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7FB9" w:rsidRDefault="00607FB9" w:rsidP="00607FB9">
      <w:pPr>
        <w:pStyle w:val="Titre2"/>
      </w:pPr>
      <w:r>
        <w:t>Introduction</w:t>
      </w:r>
    </w:p>
    <w:p w:rsidR="001810BE" w:rsidRDefault="001810BE" w:rsidP="001810BE">
      <w:pPr>
        <w:jc w:val="both"/>
      </w:pPr>
      <w:r>
        <w:t xml:space="preserve">Église et métiers… deux mots qu’il n’est pas </w:t>
      </w:r>
      <w:r w:rsidR="00551205">
        <w:t>commun</w:t>
      </w:r>
      <w:r>
        <w:t xml:space="preserve"> d’associer, tant l’engagement en Église relève plus de la mission, de</w:t>
      </w:r>
      <w:r w:rsidR="00551205">
        <w:t xml:space="preserve"> la vocation</w:t>
      </w:r>
      <w:r>
        <w:t xml:space="preserve">, du charisme. </w:t>
      </w:r>
      <w:r w:rsidR="00551205">
        <w:t>Pourtant, l’institution ecclésiale est également un employeur et ell</w:t>
      </w:r>
      <w:r w:rsidR="0061694A">
        <w:t>e ne peut échapper aux défis que</w:t>
      </w:r>
      <w:r w:rsidR="00551205">
        <w:t xml:space="preserve"> posent les évolutions du monde du travail. </w:t>
      </w:r>
      <w:r w:rsidR="00F07D60">
        <w:t xml:space="preserve">Parmi celles-ci, </w:t>
      </w:r>
      <w:r w:rsidR="004A3988">
        <w:t xml:space="preserve">deux questions d’actualité : la récente création à l’initiative de la </w:t>
      </w:r>
      <w:r w:rsidR="005A39F9">
        <w:t>Conférence des évêques de France (</w:t>
      </w:r>
      <w:r w:rsidR="004A3988">
        <w:t>CEF</w:t>
      </w:r>
      <w:r w:rsidR="005A39F9">
        <w:t>)</w:t>
      </w:r>
      <w:r w:rsidR="004A3988">
        <w:t xml:space="preserve"> d’une </w:t>
      </w:r>
      <w:r w:rsidR="00885FB8">
        <w:t>« </w:t>
      </w:r>
      <w:r w:rsidR="004A3988">
        <w:t>branche professionnelle</w:t>
      </w:r>
      <w:r w:rsidR="00885FB8">
        <w:t> »</w:t>
      </w:r>
      <w:r w:rsidR="004A3988">
        <w:t xml:space="preserve"> </w:t>
      </w:r>
      <w:r w:rsidR="00CD71DC" w:rsidRPr="00CD71DC">
        <w:t xml:space="preserve">pour les </w:t>
      </w:r>
      <w:proofErr w:type="spellStart"/>
      <w:r w:rsidR="00CD71DC" w:rsidRPr="00CD71DC">
        <w:t>salarié</w:t>
      </w:r>
      <w:r w:rsidR="004A26B7">
        <w:t>·e·</w:t>
      </w:r>
      <w:r w:rsidR="00CD71DC" w:rsidRPr="00CD71DC">
        <w:t>s</w:t>
      </w:r>
      <w:proofErr w:type="spellEnd"/>
      <w:r w:rsidR="00CD71DC" w:rsidRPr="00CD71DC">
        <w:t xml:space="preserve"> des diocèses et paroisse</w:t>
      </w:r>
      <w:r w:rsidR="0061694A">
        <w:t>s</w:t>
      </w:r>
      <w:r w:rsidR="00CD71DC" w:rsidRPr="00CD71DC">
        <w:t xml:space="preserve"> de France</w:t>
      </w:r>
      <w:r w:rsidR="004A3988">
        <w:t>, encore en voie de mise en œuvre</w:t>
      </w:r>
      <w:r w:rsidR="00885FB8">
        <w:t xml:space="preserve">, et </w:t>
      </w:r>
      <w:r w:rsidR="00F07D60">
        <w:t>la réforme de la formation professionnelle qui s’intéresse à l’ « employabilité » des travailleurs, c’est-à-dire à leur capacité à évoluer et à s’adapter à une société en perpétuel changement.</w:t>
      </w:r>
      <w:r w:rsidR="00B51B02">
        <w:t xml:space="preserve"> </w:t>
      </w:r>
    </w:p>
    <w:p w:rsidR="001B2562" w:rsidRPr="00130AF6" w:rsidRDefault="00665736" w:rsidP="001B2562">
      <w:pPr>
        <w:jc w:val="both"/>
      </w:pPr>
      <w:r>
        <w:t>Dans le prolongement d</w:t>
      </w:r>
      <w:r w:rsidR="00DA7BAD">
        <w:t>’un</w:t>
      </w:r>
      <w:r>
        <w:t xml:space="preserve"> colloque de janvier 2015 consacré au défi que lancent aux formateurs les métamorphoses de la vie adulte, les Instituts de théologie pratique des </w:t>
      </w:r>
      <w:r w:rsidR="00DA7BAD">
        <w:t>quatre</w:t>
      </w:r>
      <w:r>
        <w:t xml:space="preserve"> coins de l’</w:t>
      </w:r>
      <w:r w:rsidR="001810BE">
        <w:t>hexagone</w:t>
      </w:r>
      <w:r w:rsidR="00F07D60">
        <w:t xml:space="preserve"> (Angers, Lille, Lyon, Paris et Toulouse) </w:t>
      </w:r>
      <w:r w:rsidR="001810BE">
        <w:t xml:space="preserve">ont choisi </w:t>
      </w:r>
      <w:r w:rsidR="00F07D60">
        <w:t xml:space="preserve">pour leur colloque de janvier 2018 </w:t>
      </w:r>
      <w:r w:rsidR="001810BE">
        <w:t xml:space="preserve">de s’attaquer </w:t>
      </w:r>
      <w:r w:rsidR="00F07D60">
        <w:t>à ce binôme « Église et métiers »</w:t>
      </w:r>
      <w:r w:rsidR="00CD71DC">
        <w:t> : s</w:t>
      </w:r>
      <w:r w:rsidR="00885FB8">
        <w:t>timul</w:t>
      </w:r>
      <w:r w:rsidR="00F07D60">
        <w:t xml:space="preserve">és par </w:t>
      </w:r>
      <w:r w:rsidR="00885FB8">
        <w:t>ces questions d’</w:t>
      </w:r>
      <w:r w:rsidR="00F02FE2">
        <w:t>actualité</w:t>
      </w:r>
      <w:r w:rsidR="00F07D60">
        <w:t xml:space="preserve">… </w:t>
      </w:r>
      <w:r w:rsidR="009155E8">
        <w:t>et désireux de mener une</w:t>
      </w:r>
      <w:r w:rsidR="00885FB8">
        <w:t xml:space="preserve"> réflexion collective sur les enjeux complexes</w:t>
      </w:r>
      <w:r w:rsidR="00F32C1D">
        <w:t xml:space="preserve"> </w:t>
      </w:r>
      <w:r w:rsidR="00CD71DC">
        <w:t>des métiers d’Église</w:t>
      </w:r>
      <w:r w:rsidR="00F32C1D">
        <w:t xml:space="preserve">. </w:t>
      </w:r>
      <w:r w:rsidR="00F02FE2">
        <w:t xml:space="preserve">En effet, </w:t>
      </w:r>
      <w:r w:rsidR="0061694A">
        <w:t>les</w:t>
      </w:r>
      <w:r w:rsidR="00F02FE2">
        <w:t xml:space="preserve"> exigences </w:t>
      </w:r>
      <w:r w:rsidR="0061694A">
        <w:t>de la</w:t>
      </w:r>
      <w:r w:rsidR="001B2562">
        <w:t xml:space="preserve"> professionnalisation </w:t>
      </w:r>
      <w:r w:rsidR="0061694A">
        <w:t xml:space="preserve">traversent </w:t>
      </w:r>
      <w:r w:rsidR="001B2562">
        <w:t>toute la société</w:t>
      </w:r>
      <w:r w:rsidR="0061694A">
        <w:t>, y compris l’Église ;</w:t>
      </w:r>
      <w:r w:rsidR="001B2562">
        <w:t xml:space="preserve"> l</w:t>
      </w:r>
      <w:r w:rsidR="001B2562" w:rsidRPr="001B2562">
        <w:t xml:space="preserve">’insistance sur le concept de </w:t>
      </w:r>
      <w:r w:rsidR="001B2562" w:rsidRPr="00130AF6">
        <w:t xml:space="preserve">« compétence » dans la culture professionnelle et pédagogique en est </w:t>
      </w:r>
      <w:r w:rsidR="00D128EE" w:rsidRPr="00130AF6">
        <w:t>un</w:t>
      </w:r>
      <w:r w:rsidR="001B2562" w:rsidRPr="00130AF6">
        <w:t xml:space="preserve"> signe.</w:t>
      </w:r>
      <w:r w:rsidR="00D128EE" w:rsidRPr="00130AF6">
        <w:t xml:space="preserve"> </w:t>
      </w:r>
      <w:r w:rsidR="0061694A" w:rsidRPr="00130AF6">
        <w:t xml:space="preserve">L’institution </w:t>
      </w:r>
      <w:r w:rsidR="001419A1" w:rsidRPr="00130AF6">
        <w:t>ecclésiale</w:t>
      </w:r>
      <w:r w:rsidR="006766F5" w:rsidRPr="00130AF6">
        <w:t xml:space="preserve"> </w:t>
      </w:r>
      <w:r w:rsidR="0084641A" w:rsidRPr="00130AF6">
        <w:t>doi</w:t>
      </w:r>
      <w:r w:rsidR="006766F5" w:rsidRPr="00130AF6">
        <w:t xml:space="preserve">t aussi </w:t>
      </w:r>
      <w:r w:rsidR="0084641A" w:rsidRPr="00130AF6">
        <w:t>faire face</w:t>
      </w:r>
      <w:r w:rsidR="006766F5" w:rsidRPr="00130AF6">
        <w:t xml:space="preserve"> à l</w:t>
      </w:r>
      <w:r w:rsidR="00D128EE" w:rsidRPr="00130AF6">
        <w:t>a diversification de</w:t>
      </w:r>
      <w:r w:rsidR="009155E8" w:rsidRPr="00130AF6">
        <w:t xml:space="preserve"> ce</w:t>
      </w:r>
      <w:r w:rsidR="00D128EE" w:rsidRPr="00130AF6">
        <w:t>s métiers</w:t>
      </w:r>
      <w:r w:rsidR="006766F5" w:rsidRPr="00130AF6">
        <w:t> :</w:t>
      </w:r>
      <w:r w:rsidR="00D128EE" w:rsidRPr="00130AF6">
        <w:t xml:space="preserve"> pastorale de la santé, organisation des diocèses et des paroisses, pastorale scolaire</w:t>
      </w:r>
      <w:r w:rsidR="006766F5" w:rsidRPr="00130AF6">
        <w:t>…</w:t>
      </w:r>
      <w:r w:rsidR="00D128EE" w:rsidRPr="00130AF6">
        <w:t xml:space="preserve"> </w:t>
      </w:r>
      <w:r w:rsidR="006766F5" w:rsidRPr="00130AF6">
        <w:t>avec les enjeux et</w:t>
      </w:r>
      <w:r w:rsidR="00D128EE" w:rsidRPr="00130AF6">
        <w:t xml:space="preserve"> compétences </w:t>
      </w:r>
      <w:r w:rsidR="006766F5" w:rsidRPr="00130AF6">
        <w:t>spécifiques à chacun</w:t>
      </w:r>
      <w:r w:rsidR="00D128EE" w:rsidRPr="00130AF6">
        <w:t xml:space="preserve"> de </w:t>
      </w:r>
      <w:r w:rsidR="006766F5" w:rsidRPr="00130AF6">
        <w:t xml:space="preserve">ces lieux de </w:t>
      </w:r>
      <w:r w:rsidR="00D128EE" w:rsidRPr="00130AF6">
        <w:t xml:space="preserve">mission. </w:t>
      </w:r>
      <w:r w:rsidR="0061694A" w:rsidRPr="00130AF6">
        <w:t>E</w:t>
      </w:r>
      <w:r w:rsidR="00D128EE" w:rsidRPr="00130AF6">
        <w:t xml:space="preserve">lle est </w:t>
      </w:r>
      <w:r w:rsidR="0084641A" w:rsidRPr="00130AF6">
        <w:t>dans le même temps</w:t>
      </w:r>
      <w:r w:rsidR="00D128EE" w:rsidRPr="00130AF6">
        <w:t xml:space="preserve"> confrontée à une raréfaction de ses ressources humaines et financières.</w:t>
      </w:r>
    </w:p>
    <w:p w:rsidR="00CE4661" w:rsidRPr="00130AF6" w:rsidRDefault="007E0DCD" w:rsidP="001B2562">
      <w:pPr>
        <w:jc w:val="both"/>
      </w:pPr>
      <w:r w:rsidRPr="00130AF6">
        <w:t>Ces questions ne peuvent être abordées en Église qu’</w:t>
      </w:r>
      <w:r w:rsidR="00293F10" w:rsidRPr="00130AF6">
        <w:t xml:space="preserve">en tenant compte de sa mission et de sa </w:t>
      </w:r>
      <w:r w:rsidR="00AC1F5C" w:rsidRPr="00130AF6">
        <w:t xml:space="preserve">culture propre, ce qui demande d’articuler </w:t>
      </w:r>
      <w:r w:rsidRPr="00130AF6">
        <w:t>compéte</w:t>
      </w:r>
      <w:r w:rsidR="00E84928" w:rsidRPr="00130AF6">
        <w:t xml:space="preserve">nces, charismes et discernement. Et de reprendre </w:t>
      </w:r>
      <w:r w:rsidR="00CE4661" w:rsidRPr="00130AF6">
        <w:t>la</w:t>
      </w:r>
      <w:r w:rsidR="00E84928" w:rsidRPr="00130AF6">
        <w:t xml:space="preserve"> question </w:t>
      </w:r>
      <w:r w:rsidR="00CE4661" w:rsidRPr="00130AF6">
        <w:t>ecclésiologique</w:t>
      </w:r>
      <w:r w:rsidR="0061694A" w:rsidRPr="00130AF6">
        <w:t xml:space="preserve"> des </w:t>
      </w:r>
      <w:r w:rsidR="00E84928" w:rsidRPr="00130AF6">
        <w:t>ministère</w:t>
      </w:r>
      <w:r w:rsidR="0061694A" w:rsidRPr="00130AF6">
        <w:t>s</w:t>
      </w:r>
      <w:r w:rsidR="00E84928" w:rsidRPr="00130AF6">
        <w:t xml:space="preserve"> </w:t>
      </w:r>
      <w:r w:rsidR="00EB26E3" w:rsidRPr="00130AF6">
        <w:t>en relation avec le</w:t>
      </w:r>
      <w:r w:rsidR="00CE4661" w:rsidRPr="00130AF6">
        <w:t xml:space="preserve">s missions confiées à des </w:t>
      </w:r>
      <w:proofErr w:type="spellStart"/>
      <w:r w:rsidR="00CE4661" w:rsidRPr="00130AF6">
        <w:t>laïc</w:t>
      </w:r>
      <w:r w:rsidR="00BB2045" w:rsidRPr="00130AF6">
        <w:t>·que·</w:t>
      </w:r>
      <w:r w:rsidR="00CE4661" w:rsidRPr="00130AF6">
        <w:t>s</w:t>
      </w:r>
      <w:proofErr w:type="spellEnd"/>
      <w:r w:rsidR="00CE4661" w:rsidRPr="00130AF6">
        <w:t>.</w:t>
      </w:r>
    </w:p>
    <w:p w:rsidR="00A05B97" w:rsidRPr="00130AF6" w:rsidRDefault="00CE4661" w:rsidP="001810BE">
      <w:pPr>
        <w:jc w:val="both"/>
        <w:rPr>
          <w:color w:val="000000" w:themeColor="text1"/>
          <w:sz w:val="24"/>
        </w:rPr>
      </w:pPr>
      <w:r w:rsidRPr="00130AF6">
        <w:t xml:space="preserve">Pour frayer </w:t>
      </w:r>
      <w:r w:rsidR="001F2E83" w:rsidRPr="00130AF6">
        <w:t>quelqu</w:t>
      </w:r>
      <w:r w:rsidRPr="00130AF6">
        <w:t xml:space="preserve">es </w:t>
      </w:r>
      <w:r w:rsidR="001F2E83" w:rsidRPr="00130AF6">
        <w:t>avenu</w:t>
      </w:r>
      <w:r w:rsidRPr="00130AF6">
        <w:t xml:space="preserve">es au sein de cette problématique </w:t>
      </w:r>
      <w:r w:rsidR="001F2E83" w:rsidRPr="00130AF6">
        <w:t>aux variables multiples</w:t>
      </w:r>
      <w:r w:rsidRPr="00130AF6">
        <w:t>, le comité qui a piloté la démarche</w:t>
      </w:r>
      <w:r w:rsidR="005935D3" w:rsidRPr="00130AF6">
        <w:rPr>
          <w:rStyle w:val="Appelnotedebasdep"/>
        </w:rPr>
        <w:footnoteReference w:id="1"/>
      </w:r>
      <w:r w:rsidRPr="00130AF6">
        <w:t xml:space="preserve"> a adopt</w:t>
      </w:r>
      <w:r w:rsidR="001F2E83" w:rsidRPr="00130AF6">
        <w:t>é</w:t>
      </w:r>
      <w:r w:rsidRPr="00130AF6">
        <w:t xml:space="preserve"> la méthodologie de la « conférence de consensus »</w:t>
      </w:r>
      <w:r w:rsidR="00773B6D" w:rsidRPr="00130AF6">
        <w:rPr>
          <w:rStyle w:val="Appelnotedebasdep"/>
        </w:rPr>
        <w:footnoteReference w:id="2"/>
      </w:r>
      <w:r w:rsidR="00773B6D" w:rsidRPr="00130AF6">
        <w:t>. Il s’</w:t>
      </w:r>
      <w:r w:rsidR="008536F9" w:rsidRPr="00130AF6">
        <w:t>est associé un groupe d’</w:t>
      </w:r>
      <w:proofErr w:type="spellStart"/>
      <w:r w:rsidR="008536F9" w:rsidRPr="00130AF6">
        <w:t>expert</w:t>
      </w:r>
      <w:r w:rsidR="004A26B7" w:rsidRPr="00130AF6">
        <w:t>·e·s</w:t>
      </w:r>
      <w:proofErr w:type="spellEnd"/>
      <w:r w:rsidR="008536F9" w:rsidRPr="00130AF6">
        <w:t xml:space="preserve"> </w:t>
      </w:r>
      <w:r w:rsidR="00386502" w:rsidRPr="00130AF6">
        <w:t xml:space="preserve">retenus </w:t>
      </w:r>
      <w:r w:rsidR="008536F9" w:rsidRPr="00130AF6">
        <w:t>p</w:t>
      </w:r>
      <w:r w:rsidR="00386502" w:rsidRPr="00130AF6">
        <w:t>ou</w:t>
      </w:r>
      <w:r w:rsidR="008536F9" w:rsidRPr="00130AF6">
        <w:t>r leur proximité, leur responsabilité ou leur connaissance de ces métiers d’Église : vicaire général, économe diocésain, responsable RH diocésain, responsable diocésain</w:t>
      </w:r>
      <w:r w:rsidR="008A6279" w:rsidRPr="00130AF6">
        <w:t>e</w:t>
      </w:r>
      <w:r w:rsidR="008536F9" w:rsidRPr="00130AF6">
        <w:t xml:space="preserve"> de formation</w:t>
      </w:r>
      <w:r w:rsidR="00D10579" w:rsidRPr="00130AF6">
        <w:t>, canoniste</w:t>
      </w:r>
      <w:r w:rsidR="005935D3" w:rsidRPr="00130AF6">
        <w:t>..</w:t>
      </w:r>
      <w:r w:rsidR="008536F9" w:rsidRPr="00130AF6">
        <w:t xml:space="preserve">. </w:t>
      </w:r>
      <w:r w:rsidR="002841CE" w:rsidRPr="00130AF6">
        <w:t>Les échanges avec c</w:t>
      </w:r>
      <w:r w:rsidR="008536F9" w:rsidRPr="00130AF6">
        <w:t xml:space="preserve">es </w:t>
      </w:r>
      <w:proofErr w:type="spellStart"/>
      <w:r w:rsidR="008536F9" w:rsidRPr="00130AF6">
        <w:t>expert</w:t>
      </w:r>
      <w:r w:rsidR="008A6279" w:rsidRPr="00130AF6">
        <w:t>·e·</w:t>
      </w:r>
      <w:r w:rsidR="008536F9" w:rsidRPr="00130AF6">
        <w:t>s</w:t>
      </w:r>
      <w:proofErr w:type="spellEnd"/>
      <w:r w:rsidR="002841CE" w:rsidRPr="00130AF6">
        <w:t xml:space="preserve"> ont permis de</w:t>
      </w:r>
      <w:r w:rsidR="008536F9" w:rsidRPr="00130AF6">
        <w:t xml:space="preserve"> faire émerger des </w:t>
      </w:r>
      <w:r w:rsidR="002841CE" w:rsidRPr="00130AF6">
        <w:t>« </w:t>
      </w:r>
      <w:r w:rsidR="008536F9" w:rsidRPr="00130AF6">
        <w:t>questions vives</w:t>
      </w:r>
      <w:r w:rsidR="002841CE" w:rsidRPr="00130AF6">
        <w:t> »</w:t>
      </w:r>
      <w:r w:rsidR="008536F9" w:rsidRPr="00130AF6">
        <w:rPr>
          <w:rStyle w:val="Appelnotedebasdep"/>
          <w:color w:val="000000" w:themeColor="text1"/>
          <w:sz w:val="24"/>
        </w:rPr>
        <w:footnoteReference w:id="3"/>
      </w:r>
      <w:r w:rsidR="002841CE" w:rsidRPr="00130AF6">
        <w:t>. C’est sur cette base</w:t>
      </w:r>
      <w:r w:rsidR="008536F9" w:rsidRPr="00130AF6">
        <w:rPr>
          <w:color w:val="000000" w:themeColor="text1"/>
          <w:sz w:val="24"/>
        </w:rPr>
        <w:t xml:space="preserve"> </w:t>
      </w:r>
      <w:r w:rsidR="002841CE" w:rsidRPr="00130AF6">
        <w:t>qu’a été élaboré</w:t>
      </w:r>
      <w:r w:rsidR="008536F9" w:rsidRPr="00130AF6">
        <w:t xml:space="preserve"> </w:t>
      </w:r>
      <w:r w:rsidR="002841CE" w:rsidRPr="00130AF6">
        <w:t>le</w:t>
      </w:r>
      <w:r w:rsidR="008536F9" w:rsidRPr="00130AF6">
        <w:t xml:space="preserve"> programm</w:t>
      </w:r>
      <w:r w:rsidR="002841CE" w:rsidRPr="00130AF6">
        <w:t>e du colloque</w:t>
      </w:r>
      <w:r w:rsidR="008536F9" w:rsidRPr="00130AF6">
        <w:t xml:space="preserve"> </w:t>
      </w:r>
      <w:r w:rsidR="002841CE" w:rsidRPr="00130AF6">
        <w:t>et qu’ont été choisis</w:t>
      </w:r>
      <w:r w:rsidR="008536F9" w:rsidRPr="00130AF6">
        <w:t xml:space="preserve"> </w:t>
      </w:r>
      <w:r w:rsidR="002841CE" w:rsidRPr="00130AF6">
        <w:t xml:space="preserve">les </w:t>
      </w:r>
      <w:proofErr w:type="spellStart"/>
      <w:r w:rsidR="008536F9" w:rsidRPr="00130AF6">
        <w:t>intervenant</w:t>
      </w:r>
      <w:r w:rsidR="008A6279" w:rsidRPr="00130AF6">
        <w:t>·e·</w:t>
      </w:r>
      <w:r w:rsidR="008536F9" w:rsidRPr="00130AF6">
        <w:t>s</w:t>
      </w:r>
      <w:proofErr w:type="spellEnd"/>
      <w:r w:rsidR="008536F9" w:rsidRPr="00130AF6">
        <w:t>.</w:t>
      </w:r>
      <w:r w:rsidR="008536F9" w:rsidRPr="00130AF6">
        <w:rPr>
          <w:color w:val="000000" w:themeColor="text1"/>
          <w:sz w:val="24"/>
        </w:rPr>
        <w:t xml:space="preserve"> </w:t>
      </w:r>
    </w:p>
    <w:p w:rsidR="00386502" w:rsidRPr="00130AF6" w:rsidRDefault="00386502" w:rsidP="001810BE">
      <w:pPr>
        <w:jc w:val="both"/>
      </w:pPr>
      <w:r w:rsidRPr="00130AF6">
        <w:t>Cette dynamique d’approche</w:t>
      </w:r>
      <w:r w:rsidR="00E400A3" w:rsidRPr="00130AF6">
        <w:t>s</w:t>
      </w:r>
      <w:r w:rsidRPr="00130AF6">
        <w:t xml:space="preserve"> multiple</w:t>
      </w:r>
      <w:r w:rsidR="00E400A3" w:rsidRPr="00130AF6">
        <w:t>s</w:t>
      </w:r>
      <w:r w:rsidRPr="00130AF6">
        <w:t xml:space="preserve"> s’est poursuivie au cours du colloque </w:t>
      </w:r>
      <w:r w:rsidR="001F2E83" w:rsidRPr="00130AF6">
        <w:t xml:space="preserve">non seulement à travers les </w:t>
      </w:r>
      <w:r w:rsidR="005A446C" w:rsidRPr="00130AF6">
        <w:t>apports</w:t>
      </w:r>
      <w:r w:rsidR="001F2E83" w:rsidRPr="00130AF6">
        <w:t xml:space="preserve"> des </w:t>
      </w:r>
      <w:proofErr w:type="spellStart"/>
      <w:r w:rsidR="001F2E83" w:rsidRPr="00130AF6">
        <w:t>intervenant</w:t>
      </w:r>
      <w:r w:rsidR="008A6279" w:rsidRPr="00130AF6">
        <w:t>·e·</w:t>
      </w:r>
      <w:r w:rsidR="001F2E83" w:rsidRPr="00130AF6">
        <w:t>s</w:t>
      </w:r>
      <w:proofErr w:type="spellEnd"/>
      <w:r w:rsidR="00DA7BAD" w:rsidRPr="00130AF6">
        <w:t>,</w:t>
      </w:r>
      <w:r w:rsidRPr="00130AF6">
        <w:t xml:space="preserve"> </w:t>
      </w:r>
      <w:r w:rsidR="005A446C" w:rsidRPr="00130AF6">
        <w:t xml:space="preserve">mais aussi dans la salle puisque les </w:t>
      </w:r>
      <w:proofErr w:type="spellStart"/>
      <w:r w:rsidR="005A446C" w:rsidRPr="00130AF6">
        <w:t>participant</w:t>
      </w:r>
      <w:r w:rsidR="008A6279" w:rsidRPr="00130AF6">
        <w:t>·e·</w:t>
      </w:r>
      <w:r w:rsidR="005A446C" w:rsidRPr="00130AF6">
        <w:t>s</w:t>
      </w:r>
      <w:proofErr w:type="spellEnd"/>
      <w:r w:rsidR="005A446C" w:rsidRPr="00130AF6">
        <w:t xml:space="preserve"> au colloque </w:t>
      </w:r>
      <w:r w:rsidR="005A446C" w:rsidRPr="00130AF6">
        <w:lastRenderedPageBreak/>
        <w:t xml:space="preserve">étaient </w:t>
      </w:r>
      <w:r w:rsidRPr="00130AF6">
        <w:t xml:space="preserve">vicaires généraux et épiscopaux, économes, responsables RH, </w:t>
      </w:r>
      <w:proofErr w:type="spellStart"/>
      <w:r w:rsidRPr="00130AF6">
        <w:t>accompagnateur</w:t>
      </w:r>
      <w:r w:rsidR="008A6279" w:rsidRPr="00130AF6">
        <w:t>·rice·s</w:t>
      </w:r>
      <w:proofErr w:type="spellEnd"/>
      <w:r w:rsidRPr="00130AF6">
        <w:t xml:space="preserve"> des </w:t>
      </w:r>
      <w:proofErr w:type="spellStart"/>
      <w:r w:rsidRPr="00130AF6">
        <w:t>LeME</w:t>
      </w:r>
      <w:proofErr w:type="spellEnd"/>
      <w:r w:rsidR="00D10579" w:rsidRPr="00130AF6">
        <w:t>*</w:t>
      </w:r>
      <w:r w:rsidRPr="00130AF6">
        <w:t>, responsables de formation</w:t>
      </w:r>
      <w:r w:rsidR="004A1E93" w:rsidRPr="00130AF6">
        <w:t xml:space="preserve"> et </w:t>
      </w:r>
      <w:proofErr w:type="spellStart"/>
      <w:r w:rsidR="004A1E93" w:rsidRPr="00130AF6">
        <w:t>formateurs</w:t>
      </w:r>
      <w:r w:rsidR="008A6279" w:rsidRPr="00130AF6">
        <w:t>·rice·s</w:t>
      </w:r>
      <w:proofErr w:type="spellEnd"/>
      <w:r w:rsidR="005A446C" w:rsidRPr="00130AF6">
        <w:t>…</w:t>
      </w:r>
    </w:p>
    <w:p w:rsidR="006D2625" w:rsidRPr="00130AF6" w:rsidRDefault="004A1E93" w:rsidP="001810BE">
      <w:pPr>
        <w:jc w:val="both"/>
      </w:pPr>
      <w:r w:rsidRPr="00130AF6">
        <w:t xml:space="preserve">L’ouvrage </w:t>
      </w:r>
      <w:r w:rsidR="006D2625" w:rsidRPr="00130AF6">
        <w:t xml:space="preserve">qui </w:t>
      </w:r>
      <w:r w:rsidRPr="00130AF6">
        <w:t xml:space="preserve">rend compte </w:t>
      </w:r>
      <w:r w:rsidR="006D2625" w:rsidRPr="00130AF6">
        <w:t xml:space="preserve">de ce colloque se fait l’écho de </w:t>
      </w:r>
      <w:r w:rsidR="00F542F8" w:rsidRPr="00130AF6">
        <w:t>cette démarche</w:t>
      </w:r>
      <w:r w:rsidR="00D72289" w:rsidRPr="00130AF6">
        <w:t>. En effet,</w:t>
      </w:r>
      <w:r w:rsidR="00F542F8" w:rsidRPr="00130AF6">
        <w:t xml:space="preserve"> les trois parties de l’ouvrage conduisent des </w:t>
      </w:r>
      <w:r w:rsidR="00D72289" w:rsidRPr="00130AF6">
        <w:t>« </w:t>
      </w:r>
      <w:r w:rsidR="00F542F8" w:rsidRPr="00130AF6">
        <w:t>questions vives</w:t>
      </w:r>
      <w:r w:rsidR="00D72289" w:rsidRPr="00130AF6">
        <w:t xml:space="preserve"> » qui affleurent dans </w:t>
      </w:r>
      <w:r w:rsidR="00DC785D" w:rsidRPr="00130AF6">
        <w:t>les</w:t>
      </w:r>
      <w:r w:rsidR="00D72289" w:rsidRPr="00130AF6">
        <w:t xml:space="preserve"> pratiques de terrain</w:t>
      </w:r>
      <w:r w:rsidR="00DC785D" w:rsidRPr="00130AF6">
        <w:t xml:space="preserve"> (1</w:t>
      </w:r>
      <w:r w:rsidR="00DC785D" w:rsidRPr="00130AF6">
        <w:rPr>
          <w:vertAlign w:val="superscript"/>
        </w:rPr>
        <w:t>e</w:t>
      </w:r>
      <w:r w:rsidR="00DC785D" w:rsidRPr="00130AF6">
        <w:t xml:space="preserve"> partie)</w:t>
      </w:r>
      <w:r w:rsidR="00D72289" w:rsidRPr="00130AF6">
        <w:t>,</w:t>
      </w:r>
      <w:r w:rsidR="00DC785D" w:rsidRPr="00130AF6">
        <w:t xml:space="preserve"> à diverses questions posées par la professionnalisation des métiers d’Église (2</w:t>
      </w:r>
      <w:r w:rsidR="00DC785D" w:rsidRPr="00130AF6">
        <w:rPr>
          <w:vertAlign w:val="superscript"/>
        </w:rPr>
        <w:t>e</w:t>
      </w:r>
      <w:r w:rsidR="00DC785D" w:rsidRPr="00130AF6">
        <w:t xml:space="preserve"> partie)</w:t>
      </w:r>
      <w:r w:rsidR="00D72289" w:rsidRPr="00130AF6">
        <w:t xml:space="preserve"> </w:t>
      </w:r>
      <w:r w:rsidR="00DC785D" w:rsidRPr="00130AF6">
        <w:t>pour déboucher sur les</w:t>
      </w:r>
      <w:r w:rsidR="00D72289" w:rsidRPr="00130AF6">
        <w:t xml:space="preserve"> enjeux ecclésiologiques qu’elles </w:t>
      </w:r>
      <w:r w:rsidR="00DC785D" w:rsidRPr="00130AF6">
        <w:t>soulèv</w:t>
      </w:r>
      <w:r w:rsidR="00D72289" w:rsidRPr="00130AF6">
        <w:t>ent (3</w:t>
      </w:r>
      <w:r w:rsidR="00D72289" w:rsidRPr="00130AF6">
        <w:rPr>
          <w:vertAlign w:val="superscript"/>
        </w:rPr>
        <w:t>e</w:t>
      </w:r>
      <w:r w:rsidR="00D72289" w:rsidRPr="00130AF6">
        <w:t xml:space="preserve"> partie)</w:t>
      </w:r>
      <w:r w:rsidR="00DC785D" w:rsidRPr="00130AF6">
        <w:t>.</w:t>
      </w:r>
    </w:p>
    <w:p w:rsidR="00304026" w:rsidRPr="00130AF6" w:rsidRDefault="00D27860" w:rsidP="001810BE">
      <w:pPr>
        <w:jc w:val="both"/>
      </w:pPr>
      <w:r w:rsidRPr="00130AF6">
        <w:t>Parcourons ensemble l’ouvrage</w:t>
      </w:r>
      <w:r w:rsidR="00DB7EAF" w:rsidRPr="00130AF6">
        <w:t xml:space="preserve"> pour nous mettre en appétit</w:t>
      </w:r>
      <w:r w:rsidR="005A39F9" w:rsidRPr="00130AF6">
        <w:t>, en commençant par les questions issues du terrain pastoral</w:t>
      </w:r>
      <w:r w:rsidRPr="00130AF6">
        <w:t xml:space="preserve">. Denis </w:t>
      </w:r>
      <w:proofErr w:type="spellStart"/>
      <w:r w:rsidRPr="00130AF6">
        <w:t>Coupat</w:t>
      </w:r>
      <w:proofErr w:type="spellEnd"/>
      <w:r w:rsidRPr="00130AF6">
        <w:t>, responsable RH du diocèse d’Annecy</w:t>
      </w:r>
      <w:r w:rsidR="000B48F8" w:rsidRPr="00130AF6">
        <w:t xml:space="preserve">, </w:t>
      </w:r>
      <w:r w:rsidR="00E400A3" w:rsidRPr="00130AF6">
        <w:t>expose</w:t>
      </w:r>
      <w:r w:rsidR="00451A58" w:rsidRPr="00130AF6">
        <w:t xml:space="preserve"> </w:t>
      </w:r>
      <w:r w:rsidR="005A39F9" w:rsidRPr="00130AF6">
        <w:t xml:space="preserve">comment il a </w:t>
      </w:r>
      <w:r w:rsidR="00BD7E76" w:rsidRPr="00130AF6">
        <w:t>cherché à répondre, avec</w:t>
      </w:r>
      <w:r w:rsidR="00451A58" w:rsidRPr="00130AF6">
        <w:t xml:space="preserve"> </w:t>
      </w:r>
      <w:r w:rsidR="00BD7E76" w:rsidRPr="00130AF6">
        <w:t>le</w:t>
      </w:r>
      <w:r w:rsidR="00304026" w:rsidRPr="00130AF6">
        <w:t xml:space="preserve"> service des RH</w:t>
      </w:r>
      <w:r w:rsidR="00BD7E76" w:rsidRPr="00130AF6">
        <w:t>, aux difficultés liées à</w:t>
      </w:r>
      <w:r w:rsidR="00451A58" w:rsidRPr="00130AF6">
        <w:t xml:space="preserve"> la durée et </w:t>
      </w:r>
      <w:r w:rsidR="00BD7E76" w:rsidRPr="00130AF6">
        <w:t>aux</w:t>
      </w:r>
      <w:r w:rsidR="00451A58" w:rsidRPr="00130AF6">
        <w:t xml:space="preserve"> fins de mission</w:t>
      </w:r>
      <w:r w:rsidR="00E400A3" w:rsidRPr="00130AF6">
        <w:t xml:space="preserve"> </w:t>
      </w:r>
      <w:r w:rsidR="00E42856" w:rsidRPr="00130AF6">
        <w:t xml:space="preserve">et </w:t>
      </w:r>
      <w:r w:rsidR="00304026" w:rsidRPr="00130AF6">
        <w:t>attire</w:t>
      </w:r>
      <w:r w:rsidR="00BD7E76" w:rsidRPr="00130AF6">
        <w:t xml:space="preserve"> </w:t>
      </w:r>
      <w:r w:rsidR="00304026" w:rsidRPr="00130AF6">
        <w:t>l’attention sur les risques de redevabilité qu’entraîne l’appel à une mission. Françoise Gonin</w:t>
      </w:r>
      <w:r w:rsidR="00D911FA" w:rsidRPr="00130AF6">
        <w:t xml:space="preserve"> </w:t>
      </w:r>
      <w:r w:rsidR="00022D22" w:rsidRPr="00130AF6">
        <w:t xml:space="preserve">centre son apport sur </w:t>
      </w:r>
      <w:r w:rsidR="00304026" w:rsidRPr="00130AF6">
        <w:t>le processus de discernement mis en place</w:t>
      </w:r>
      <w:r w:rsidR="00485B11" w:rsidRPr="00130AF6">
        <w:t xml:space="preserve"> dans le diocèse de Créteil pour faire correspondre </w:t>
      </w:r>
      <w:r w:rsidR="00022D22" w:rsidRPr="00130AF6">
        <w:t xml:space="preserve">besoins en personnel du diocèse </w:t>
      </w:r>
      <w:r w:rsidR="00E400A3" w:rsidRPr="00130AF6">
        <w:t>et</w:t>
      </w:r>
      <w:r w:rsidR="00485B11" w:rsidRPr="00130AF6">
        <w:t xml:space="preserve"> </w:t>
      </w:r>
      <w:r w:rsidR="00D911FA" w:rsidRPr="00130AF6">
        <w:t>profi</w:t>
      </w:r>
      <w:r w:rsidR="00485B11" w:rsidRPr="00130AF6">
        <w:t xml:space="preserve">ls </w:t>
      </w:r>
      <w:r w:rsidR="00D911FA" w:rsidRPr="00130AF6">
        <w:t xml:space="preserve">des personnes </w:t>
      </w:r>
      <w:r w:rsidR="00022D22" w:rsidRPr="00130AF6">
        <w:t>interpelées pour exercer une mission en Église ; elle conclut sur l’accompagnement proposé en cours et en fin de mission</w:t>
      </w:r>
      <w:r w:rsidR="00D911FA" w:rsidRPr="00130AF6">
        <w:t xml:space="preserve">. </w:t>
      </w:r>
      <w:r w:rsidR="001312FB" w:rsidRPr="00130AF6">
        <w:t xml:space="preserve">Sur base de l’expérience d’une modalité de relecture pastorale qui fait place aux récits bibliques, </w:t>
      </w:r>
      <w:r w:rsidR="00022D22" w:rsidRPr="00130AF6">
        <w:t xml:space="preserve">Christophe Pichon </w:t>
      </w:r>
      <w:r w:rsidR="001312FB" w:rsidRPr="00130AF6">
        <w:t>analyse</w:t>
      </w:r>
      <w:r w:rsidR="00022D22" w:rsidRPr="00130AF6">
        <w:t xml:space="preserve"> l’intérêt </w:t>
      </w:r>
      <w:r w:rsidR="002D18BA" w:rsidRPr="00130AF6">
        <w:t>de</w:t>
      </w:r>
      <w:r w:rsidR="0098097F" w:rsidRPr="00130AF6">
        <w:t xml:space="preserve"> tel</w:t>
      </w:r>
      <w:r w:rsidR="002D18BA" w:rsidRPr="00130AF6">
        <w:t>s groupes d’analyse de pratique ou de</w:t>
      </w:r>
      <w:r w:rsidR="001312FB" w:rsidRPr="00130AF6">
        <w:t xml:space="preserve"> relecture pastorale pour donner sens à l</w:t>
      </w:r>
      <w:r w:rsidR="0098097F" w:rsidRPr="00130AF6">
        <w:t>a</w:t>
      </w:r>
      <w:r w:rsidR="001312FB" w:rsidRPr="00130AF6">
        <w:t xml:space="preserve"> mission</w:t>
      </w:r>
      <w:r w:rsidR="0098097F" w:rsidRPr="00130AF6">
        <w:t xml:space="preserve"> des personnes envoyées</w:t>
      </w:r>
      <w:r w:rsidR="001312FB" w:rsidRPr="00130AF6">
        <w:t>, constr</w:t>
      </w:r>
      <w:r w:rsidR="0098097F" w:rsidRPr="00130AF6">
        <w:t xml:space="preserve">uire leur identité de disciples, </w:t>
      </w:r>
      <w:r w:rsidR="001312FB" w:rsidRPr="00130AF6">
        <w:t>ajuster leur agir</w:t>
      </w:r>
      <w:r w:rsidR="0098097F" w:rsidRPr="00130AF6">
        <w:t xml:space="preserve"> à leur mission et les rendre capables de relire, en communauté, l’action de Dieu dans le concret </w:t>
      </w:r>
      <w:r w:rsidR="00992F9C" w:rsidRPr="00130AF6">
        <w:t>de leur vie</w:t>
      </w:r>
      <w:r w:rsidR="001312FB" w:rsidRPr="00130AF6">
        <w:t>.</w:t>
      </w:r>
    </w:p>
    <w:p w:rsidR="00992F9C" w:rsidRPr="00130AF6" w:rsidRDefault="00BD7E76" w:rsidP="001810BE">
      <w:pPr>
        <w:jc w:val="both"/>
      </w:pPr>
      <w:r w:rsidRPr="00130AF6">
        <w:t xml:space="preserve">Les défis de la professionnalisation sont abordés sous trois angles. Isabelle Prin-Vivien </w:t>
      </w:r>
      <w:r w:rsidR="00504D2E" w:rsidRPr="00130AF6">
        <w:t xml:space="preserve">analyse les implications pour l’Église de la notion d’employabilité qui est au cœur de la réforme de la formation professionnelle : </w:t>
      </w:r>
      <w:r w:rsidR="00DA7BAD" w:rsidRPr="00130AF6">
        <w:t xml:space="preserve">l’Église </w:t>
      </w:r>
      <w:r w:rsidR="006B3D84" w:rsidRPr="00130AF6">
        <w:t xml:space="preserve">se soucie-t-elle de permettre à ses </w:t>
      </w:r>
      <w:proofErr w:type="spellStart"/>
      <w:r w:rsidR="006B3D84" w:rsidRPr="00130AF6">
        <w:t>employé</w:t>
      </w:r>
      <w:r w:rsidR="008A6279" w:rsidRPr="00130AF6">
        <w:t>·e·s</w:t>
      </w:r>
      <w:proofErr w:type="spellEnd"/>
      <w:r w:rsidR="006B3D84" w:rsidRPr="00130AF6">
        <w:t xml:space="preserve"> d’évoluer dans leurs compétences pour être capables de s’adapter à de nouvelles missions, en interne ou en externe ?</w:t>
      </w:r>
      <w:r w:rsidRPr="00130AF6">
        <w:t xml:space="preserve"> </w:t>
      </w:r>
      <w:r w:rsidR="006B3D84" w:rsidRPr="00130AF6">
        <w:t xml:space="preserve">L’article décrit les implications de cette exigence en termes de gestion des ressources humaines. </w:t>
      </w:r>
      <w:r w:rsidR="005566FD" w:rsidRPr="00130AF6">
        <w:t xml:space="preserve">Pour </w:t>
      </w:r>
      <w:r w:rsidR="00992F9C" w:rsidRPr="00130AF6">
        <w:t xml:space="preserve">Pascaline </w:t>
      </w:r>
      <w:proofErr w:type="spellStart"/>
      <w:r w:rsidR="00992F9C" w:rsidRPr="00130AF6">
        <w:t>Lano</w:t>
      </w:r>
      <w:proofErr w:type="spellEnd"/>
      <w:r w:rsidR="005566FD" w:rsidRPr="00130AF6">
        <w:t xml:space="preserve">, la </w:t>
      </w:r>
      <w:r w:rsidR="00992F9C" w:rsidRPr="00130AF6">
        <w:t>mise en place d’une branche professionnelle pour les métiers d’</w:t>
      </w:r>
      <w:r w:rsidR="0045743F" w:rsidRPr="00130AF6">
        <w:t>Église pourrait</w:t>
      </w:r>
      <w:r w:rsidR="009D5A17" w:rsidRPr="00130AF6">
        <w:t xml:space="preserve"> </w:t>
      </w:r>
      <w:r w:rsidR="0045743F" w:rsidRPr="00130AF6">
        <w:t xml:space="preserve">être l’occasion de </w:t>
      </w:r>
      <w:r w:rsidR="009D5A17" w:rsidRPr="00130AF6">
        <w:t>clarifi</w:t>
      </w:r>
      <w:r w:rsidR="0045743F" w:rsidRPr="00130AF6">
        <w:t>er</w:t>
      </w:r>
      <w:r w:rsidR="009D5A17" w:rsidRPr="00130AF6">
        <w:t>, au-delà de</w:t>
      </w:r>
      <w:r w:rsidR="0045743F" w:rsidRPr="00130AF6">
        <w:t xml:space="preserve"> l’</w:t>
      </w:r>
      <w:r w:rsidR="009D5A17" w:rsidRPr="00130AF6">
        <w:t xml:space="preserve">appel et </w:t>
      </w:r>
      <w:r w:rsidR="005566FD" w:rsidRPr="00130AF6">
        <w:t>du</w:t>
      </w:r>
      <w:r w:rsidR="009D5A17" w:rsidRPr="00130AF6">
        <w:t xml:space="preserve"> charisme des personnes, l</w:t>
      </w:r>
      <w:r w:rsidR="0045743F" w:rsidRPr="00130AF6">
        <w:t xml:space="preserve">es </w:t>
      </w:r>
      <w:r w:rsidR="009D5A17" w:rsidRPr="00130AF6">
        <w:t xml:space="preserve">compétences, et particulièrement les compétences théologiques, </w:t>
      </w:r>
      <w:r w:rsidR="0045743F" w:rsidRPr="00130AF6">
        <w:t xml:space="preserve">nécessaires </w:t>
      </w:r>
      <w:r w:rsidR="009D5A17" w:rsidRPr="00130AF6">
        <w:t>à l’exercice des différents métiers d’Église, qu’</w:t>
      </w:r>
      <w:r w:rsidR="003703E6" w:rsidRPr="00130AF6">
        <w:t xml:space="preserve">il s’agisse de </w:t>
      </w:r>
      <w:proofErr w:type="spellStart"/>
      <w:r w:rsidR="003703E6" w:rsidRPr="00130AF6">
        <w:t>salarié</w:t>
      </w:r>
      <w:r w:rsidR="008A6279" w:rsidRPr="00130AF6">
        <w:t>·e·</w:t>
      </w:r>
      <w:r w:rsidR="003703E6" w:rsidRPr="00130AF6">
        <w:t>s</w:t>
      </w:r>
      <w:proofErr w:type="spellEnd"/>
      <w:r w:rsidR="003703E6" w:rsidRPr="00130AF6">
        <w:t xml:space="preserve"> ou de bénévoles. Nécessité </w:t>
      </w:r>
      <w:r w:rsidR="00E34BB6" w:rsidRPr="00130AF6">
        <w:t xml:space="preserve">qui </w:t>
      </w:r>
      <w:r w:rsidR="003703E6" w:rsidRPr="00130AF6">
        <w:t>rejoint</w:t>
      </w:r>
      <w:r w:rsidR="00E34BB6" w:rsidRPr="00130AF6">
        <w:t xml:space="preserve"> selon elle</w:t>
      </w:r>
      <w:r w:rsidR="003703E6" w:rsidRPr="00130AF6">
        <w:t xml:space="preserve"> l’appel à relancer les études « ecclésiastiques » lancé par le pape François.</w:t>
      </w:r>
      <w:r w:rsidR="00E400A3" w:rsidRPr="00130AF6">
        <w:t xml:space="preserve"> </w:t>
      </w:r>
      <w:r w:rsidR="00E34BB6" w:rsidRPr="00130AF6">
        <w:t xml:space="preserve">Anne </w:t>
      </w:r>
      <w:proofErr w:type="spellStart"/>
      <w:r w:rsidR="00E34BB6" w:rsidRPr="00130AF6">
        <w:t>Buyssechaert</w:t>
      </w:r>
      <w:proofErr w:type="spellEnd"/>
      <w:r w:rsidR="00154229" w:rsidRPr="00130AF6">
        <w:t xml:space="preserve"> </w:t>
      </w:r>
      <w:r w:rsidR="00DA7BAD" w:rsidRPr="00130AF6">
        <w:t xml:space="preserve">quant à elle </w:t>
      </w:r>
      <w:r w:rsidR="00154229" w:rsidRPr="00130AF6">
        <w:t>fait l’inventaire des implications canoniques de l’engagement de personnes au service de l’Église et des points auxquels être attentif pour articuler exigences</w:t>
      </w:r>
      <w:r w:rsidR="00BF48FE" w:rsidRPr="00130AF6">
        <w:t xml:space="preserve"> canoniques</w:t>
      </w:r>
      <w:r w:rsidR="00154229" w:rsidRPr="00130AF6">
        <w:t xml:space="preserve"> </w:t>
      </w:r>
      <w:r w:rsidR="00BF48FE" w:rsidRPr="00130AF6">
        <w:t>et</w:t>
      </w:r>
      <w:r w:rsidR="00154229" w:rsidRPr="00130AF6">
        <w:t xml:space="preserve"> droit civil, en particulier en ce qui concerne l’embauche et la fin de mission ; elle conclut en pointant des ouvertures que </w:t>
      </w:r>
      <w:r w:rsidR="007B6AC9" w:rsidRPr="00130AF6">
        <w:t>la réforme du code du travail pourrait offrir.</w:t>
      </w:r>
    </w:p>
    <w:p w:rsidR="007D54D8" w:rsidRPr="00130AF6" w:rsidRDefault="00ED25D9" w:rsidP="005756B8">
      <w:pPr>
        <w:jc w:val="both"/>
      </w:pPr>
      <w:r w:rsidRPr="00130AF6">
        <w:t>La</w:t>
      </w:r>
      <w:r w:rsidR="00E87974" w:rsidRPr="00130AF6">
        <w:t xml:space="preserve"> troisième </w:t>
      </w:r>
      <w:r w:rsidRPr="00130AF6">
        <w:t>partie</w:t>
      </w:r>
      <w:r w:rsidR="00DB7EAF" w:rsidRPr="00130AF6">
        <w:t>, ecclésiologique,</w:t>
      </w:r>
      <w:r w:rsidRPr="00130AF6">
        <w:t xml:space="preserve"> débute par l’article du père Forestier qui interroge </w:t>
      </w:r>
      <w:r w:rsidR="00DB7EAF" w:rsidRPr="00130AF6">
        <w:t>sa discipline</w:t>
      </w:r>
      <w:r w:rsidRPr="00130AF6">
        <w:t xml:space="preserve"> à partir </w:t>
      </w:r>
      <w:r w:rsidR="00E42856" w:rsidRPr="00130AF6">
        <w:t xml:space="preserve">de la vocation baptismale </w:t>
      </w:r>
      <w:r w:rsidR="00CA1267" w:rsidRPr="00130AF6">
        <w:t xml:space="preserve">et des </w:t>
      </w:r>
      <w:r w:rsidR="00E42856" w:rsidRPr="00130AF6">
        <w:t xml:space="preserve">responsabilités </w:t>
      </w:r>
      <w:r w:rsidR="00CA1267" w:rsidRPr="00130AF6">
        <w:t xml:space="preserve">ecclésiales </w:t>
      </w:r>
      <w:r w:rsidR="00E42856" w:rsidRPr="00130AF6">
        <w:t>confiées à des laïcs, hommes et surtout femmes</w:t>
      </w:r>
      <w:r w:rsidR="00EA48BE" w:rsidRPr="00130AF6">
        <w:t>,</w:t>
      </w:r>
      <w:r w:rsidR="00CA1267" w:rsidRPr="00130AF6">
        <w:t xml:space="preserve"> comme il se plait à le souligner</w:t>
      </w:r>
      <w:r w:rsidR="006B6E62" w:rsidRPr="00130AF6">
        <w:t>. Il relie c</w:t>
      </w:r>
      <w:r w:rsidR="00CA1267" w:rsidRPr="00130AF6">
        <w:t xml:space="preserve">es missions </w:t>
      </w:r>
      <w:r w:rsidR="005756B8" w:rsidRPr="00130AF6">
        <w:t>à</w:t>
      </w:r>
      <w:r w:rsidR="006B6E62" w:rsidRPr="00130AF6">
        <w:t xml:space="preserve"> l’appel universel à la sainteté rappelé par Vatican II</w:t>
      </w:r>
      <w:r w:rsidR="00DA7BAD" w:rsidRPr="00130AF6">
        <w:t>. Il</w:t>
      </w:r>
      <w:r w:rsidR="006B6E62" w:rsidRPr="00130AF6">
        <w:t xml:space="preserve"> en déduit la nécessité </w:t>
      </w:r>
      <w:r w:rsidR="005756B8" w:rsidRPr="00130AF6">
        <w:t>d’offrir</w:t>
      </w:r>
      <w:r w:rsidR="006B6E62" w:rsidRPr="00130AF6">
        <w:t xml:space="preserve"> d’une part un véritable discernement puisqu’il s’agit </w:t>
      </w:r>
      <w:r w:rsidR="00C84542" w:rsidRPr="00130AF6">
        <w:t>d’une réponse à un appel</w:t>
      </w:r>
      <w:r w:rsidR="006B6E62" w:rsidRPr="00130AF6">
        <w:t xml:space="preserve">, et d’autre part </w:t>
      </w:r>
      <w:r w:rsidR="00C84542" w:rsidRPr="00130AF6">
        <w:t>un</w:t>
      </w:r>
      <w:r w:rsidR="005756B8" w:rsidRPr="00130AF6">
        <w:t>e formation</w:t>
      </w:r>
      <w:r w:rsidR="00C84542" w:rsidRPr="00130AF6">
        <w:t xml:space="preserve"> </w:t>
      </w:r>
      <w:r w:rsidR="00276D06" w:rsidRPr="00130AF6">
        <w:t xml:space="preserve">professionnelle, puisqu’il s’agit d’un métier, </w:t>
      </w:r>
      <w:r w:rsidR="00DA7BAD" w:rsidRPr="00130AF6">
        <w:t xml:space="preserve">et </w:t>
      </w:r>
      <w:r w:rsidR="00276D06" w:rsidRPr="00130AF6">
        <w:t>spirituelle, pour répondre à ses exigences spécif</w:t>
      </w:r>
      <w:r w:rsidR="00C84542" w:rsidRPr="00130AF6">
        <w:t xml:space="preserve">iques. </w:t>
      </w:r>
      <w:r w:rsidR="005756B8" w:rsidRPr="00130AF6">
        <w:t xml:space="preserve">Luc Forestier </w:t>
      </w:r>
      <w:r w:rsidR="00280A15" w:rsidRPr="00130AF6">
        <w:t xml:space="preserve">fait </w:t>
      </w:r>
      <w:r w:rsidR="00C84542" w:rsidRPr="00130AF6">
        <w:t xml:space="preserve">également </w:t>
      </w:r>
      <w:r w:rsidR="00280A15" w:rsidRPr="00130AF6">
        <w:t xml:space="preserve">ressortir la nécessité </w:t>
      </w:r>
      <w:r w:rsidR="00C84542" w:rsidRPr="00130AF6">
        <w:t>de réfléchir</w:t>
      </w:r>
      <w:r w:rsidR="00280A15" w:rsidRPr="00130AF6">
        <w:t xml:space="preserve"> </w:t>
      </w:r>
      <w:r w:rsidR="00C84542" w:rsidRPr="00130AF6">
        <w:t>l</w:t>
      </w:r>
      <w:r w:rsidR="00280A15" w:rsidRPr="00130AF6">
        <w:t>es questions</w:t>
      </w:r>
      <w:r w:rsidR="00C84542" w:rsidRPr="00130AF6">
        <w:t xml:space="preserve"> liées à ces métiers </w:t>
      </w:r>
      <w:r w:rsidR="00280A15" w:rsidRPr="00130AF6">
        <w:t xml:space="preserve">dans une dynamique synodale </w:t>
      </w:r>
      <w:r w:rsidR="00157D54" w:rsidRPr="00130AF6">
        <w:t>à l’échelle régionale, nationale ou continentale.</w:t>
      </w:r>
      <w:r w:rsidR="00BE75E5" w:rsidRPr="00130AF6">
        <w:t xml:space="preserve"> </w:t>
      </w:r>
      <w:r w:rsidR="00BF48FE" w:rsidRPr="00130AF6">
        <w:t xml:space="preserve">Le père </w:t>
      </w:r>
      <w:r w:rsidR="00BE75E5" w:rsidRPr="00130AF6">
        <w:t xml:space="preserve">Christian </w:t>
      </w:r>
      <w:proofErr w:type="spellStart"/>
      <w:r w:rsidR="00BE75E5" w:rsidRPr="00130AF6">
        <w:t>Dela</w:t>
      </w:r>
      <w:r w:rsidR="00C84542" w:rsidRPr="00130AF6">
        <w:t>rbre</w:t>
      </w:r>
      <w:proofErr w:type="spellEnd"/>
      <w:r w:rsidR="00C84542" w:rsidRPr="00130AF6">
        <w:t xml:space="preserve"> repre</w:t>
      </w:r>
      <w:r w:rsidR="00BE75E5" w:rsidRPr="00130AF6">
        <w:t>nd la question sous l’angle des ministères</w:t>
      </w:r>
      <w:r w:rsidR="00CA1267" w:rsidRPr="00130AF6">
        <w:t xml:space="preserve"> en commençant par donner quelques chiffres</w:t>
      </w:r>
      <w:r w:rsidR="00CA1267" w:rsidRPr="00130AF6">
        <w:rPr>
          <w:rStyle w:val="Appelnotedebasdep"/>
        </w:rPr>
        <w:footnoteReference w:id="4"/>
      </w:r>
      <w:r w:rsidR="00CA1267" w:rsidRPr="00130AF6">
        <w:t>. Il part</w:t>
      </w:r>
      <w:r w:rsidR="00BE75E5" w:rsidRPr="00130AF6">
        <w:t xml:space="preserve"> du constat suivant : alors </w:t>
      </w:r>
      <w:r w:rsidR="00BE75E5" w:rsidRPr="00130AF6">
        <w:lastRenderedPageBreak/>
        <w:t xml:space="preserve">que prêtres et diacres, ordonnés « à vie », </w:t>
      </w:r>
      <w:r w:rsidR="00BF48FE" w:rsidRPr="00130AF6">
        <w:t>o</w:t>
      </w:r>
      <w:r w:rsidR="00BE75E5" w:rsidRPr="00130AF6">
        <w:t xml:space="preserve">nt </w:t>
      </w:r>
      <w:r w:rsidR="005756B8" w:rsidRPr="00130AF6">
        <w:t>différents offices tout au long de leur vie</w:t>
      </w:r>
      <w:r w:rsidR="00BE75E5" w:rsidRPr="00130AF6">
        <w:t xml:space="preserve">, les </w:t>
      </w:r>
      <w:proofErr w:type="spellStart"/>
      <w:r w:rsidR="00BB2045" w:rsidRPr="00130AF6">
        <w:t>LeME</w:t>
      </w:r>
      <w:proofErr w:type="spellEnd"/>
      <w:r w:rsidR="00D10579" w:rsidRPr="00130AF6">
        <w:t>*</w:t>
      </w:r>
      <w:r w:rsidR="00BE75E5" w:rsidRPr="00130AF6">
        <w:t xml:space="preserve"> reçoivent des missions successives</w:t>
      </w:r>
      <w:r w:rsidR="001C6F78" w:rsidRPr="00130AF6">
        <w:t xml:space="preserve"> non inscrites dans une perspective de durée</w:t>
      </w:r>
      <w:r w:rsidR="00BE75E5" w:rsidRPr="00130AF6">
        <w:t xml:space="preserve">. </w:t>
      </w:r>
      <w:r w:rsidR="005756B8" w:rsidRPr="00130AF6">
        <w:t>C</w:t>
      </w:r>
      <w:r w:rsidR="00BE75E5" w:rsidRPr="00130AF6">
        <w:t xml:space="preserve">ette différence pourrait </w:t>
      </w:r>
      <w:r w:rsidR="005756B8" w:rsidRPr="00130AF6">
        <w:t xml:space="preserve">selon lui </w:t>
      </w:r>
      <w:r w:rsidR="00BE75E5" w:rsidRPr="00130AF6">
        <w:t>expliquer la réticence à mettre sur le même pied ces différent</w:t>
      </w:r>
      <w:r w:rsidR="001C6F78" w:rsidRPr="00130AF6">
        <w:t>s appels ; il s’interroge dès lors sur la possibilité d’instituer un ministère de catéchiste</w:t>
      </w:r>
      <w:r w:rsidR="005E425F" w:rsidRPr="00130AF6">
        <w:t xml:space="preserve"> en France</w:t>
      </w:r>
      <w:r w:rsidR="001C6F78" w:rsidRPr="00130AF6">
        <w:t xml:space="preserve"> </w:t>
      </w:r>
      <w:r w:rsidR="005756B8" w:rsidRPr="00130AF6">
        <w:t xml:space="preserve">pour donner leur place dans la </w:t>
      </w:r>
      <w:r w:rsidR="00BF48FE" w:rsidRPr="00130AF6">
        <w:t>« </w:t>
      </w:r>
      <w:r w:rsidR="005756B8" w:rsidRPr="00130AF6">
        <w:t xml:space="preserve">structure apostolique </w:t>
      </w:r>
      <w:r w:rsidR="00BF48FE" w:rsidRPr="00130AF6">
        <w:t xml:space="preserve">de service » </w:t>
      </w:r>
      <w:r w:rsidR="005756B8" w:rsidRPr="00130AF6">
        <w:t>à</w:t>
      </w:r>
      <w:r w:rsidR="001C6F78" w:rsidRPr="00130AF6">
        <w:t xml:space="preserve"> </w:t>
      </w:r>
      <w:r w:rsidR="005756B8" w:rsidRPr="00130AF6">
        <w:t xml:space="preserve">tous ces </w:t>
      </w:r>
      <w:proofErr w:type="spellStart"/>
      <w:r w:rsidR="005756B8" w:rsidRPr="00130AF6">
        <w:t>laïc</w:t>
      </w:r>
      <w:r w:rsidR="00BB2045" w:rsidRPr="00130AF6">
        <w:t>·que·</w:t>
      </w:r>
      <w:r w:rsidR="005756B8" w:rsidRPr="00130AF6">
        <w:t>s</w:t>
      </w:r>
      <w:proofErr w:type="spellEnd"/>
      <w:r w:rsidR="005756B8" w:rsidRPr="00130AF6">
        <w:t xml:space="preserve"> animés par le souci apostolique commun.</w:t>
      </w:r>
      <w:r w:rsidR="001C6F78" w:rsidRPr="00130AF6">
        <w:t xml:space="preserve"> </w:t>
      </w:r>
    </w:p>
    <w:p w:rsidR="00DB7EAF" w:rsidRPr="00130AF6" w:rsidRDefault="00DB7EAF" w:rsidP="005756B8">
      <w:pPr>
        <w:jc w:val="both"/>
      </w:pPr>
      <w:r w:rsidRPr="00130AF6">
        <w:t>Inutile d’en dire plus, cette présentation rapide permet de situer la richesse de l’ouvrage, l’ampleur et l’actualité des questions qu’il</w:t>
      </w:r>
      <w:r w:rsidR="00BF48FE" w:rsidRPr="00130AF6">
        <w:t xml:space="preserve"> brasse et </w:t>
      </w:r>
      <w:r w:rsidR="00FE7279" w:rsidRPr="00130AF6">
        <w:t xml:space="preserve">son </w:t>
      </w:r>
      <w:r w:rsidR="00BF48FE" w:rsidRPr="00130AF6">
        <w:t>approche incarnée,</w:t>
      </w:r>
      <w:r w:rsidRPr="00130AF6">
        <w:t xml:space="preserve"> proche du terrain et fondée théologiquement. </w:t>
      </w:r>
      <w:r w:rsidR="006B178E" w:rsidRPr="00130AF6">
        <w:t>Bonne lecture !</w:t>
      </w:r>
    </w:p>
    <w:p w:rsidR="0061694A" w:rsidRPr="00130AF6" w:rsidRDefault="0061694A" w:rsidP="005756B8">
      <w:pPr>
        <w:jc w:val="both"/>
      </w:pPr>
    </w:p>
    <w:p w:rsidR="0061694A" w:rsidRPr="00130AF6" w:rsidRDefault="00BF48FE" w:rsidP="0061694A">
      <w:pPr>
        <w:jc w:val="center"/>
        <w:rPr>
          <w:sz w:val="28"/>
        </w:rPr>
      </w:pPr>
      <w:bookmarkStart w:id="1" w:name="_Toc524107454"/>
      <w:bookmarkStart w:id="2" w:name="_Toc524108174"/>
      <w:r w:rsidRPr="00130AF6">
        <w:rPr>
          <w:rStyle w:val="Titre2Car"/>
        </w:rPr>
        <w:t xml:space="preserve">En guise de conclusion </w:t>
      </w:r>
      <w:r w:rsidR="006A5300" w:rsidRPr="00130AF6">
        <w:rPr>
          <w:szCs w:val="36"/>
        </w:rPr>
        <w:br/>
      </w:r>
      <w:r w:rsidRPr="00130AF6">
        <w:rPr>
          <w:rStyle w:val="Titre2Car"/>
        </w:rPr>
        <w:t>Relecture</w:t>
      </w:r>
      <w:bookmarkEnd w:id="1"/>
      <w:bookmarkEnd w:id="2"/>
      <w:r w:rsidRPr="00130AF6">
        <w:rPr>
          <w:rStyle w:val="Titre2Car"/>
        </w:rPr>
        <w:t xml:space="preserve"> théologique du parcours</w:t>
      </w:r>
    </w:p>
    <w:p w:rsidR="0061694A" w:rsidRPr="00130AF6" w:rsidRDefault="0061694A" w:rsidP="0061694A">
      <w:pPr>
        <w:jc w:val="center"/>
        <w:rPr>
          <w:sz w:val="28"/>
        </w:rPr>
      </w:pPr>
      <w:r w:rsidRPr="00130AF6">
        <w:rPr>
          <w:sz w:val="28"/>
        </w:rPr>
        <w:t>Catherine Chevalier</w:t>
      </w:r>
    </w:p>
    <w:p w:rsidR="00A56CE1" w:rsidRPr="00130AF6" w:rsidRDefault="00665ECA" w:rsidP="006A5300">
      <w:pPr>
        <w:jc w:val="both"/>
      </w:pPr>
      <w:r w:rsidRPr="00130AF6">
        <w:t xml:space="preserve">Au terme de cet ouvrage, relisons la démarche de théologie pratique que la « conférence de consensus » a permis de mettre en œuvre : le croisement des approches des </w:t>
      </w:r>
      <w:proofErr w:type="spellStart"/>
      <w:r w:rsidRPr="00130AF6">
        <w:t>praticien</w:t>
      </w:r>
      <w:r w:rsidR="00841B91" w:rsidRPr="00130AF6">
        <w:t>·ne·</w:t>
      </w:r>
      <w:r w:rsidRPr="00130AF6">
        <w:t>s</w:t>
      </w:r>
      <w:proofErr w:type="spellEnd"/>
      <w:r w:rsidRPr="00130AF6">
        <w:t xml:space="preserve"> – dans leur diversité : pasteurs, économes, responsables des ressources humaines, </w:t>
      </w:r>
      <w:proofErr w:type="spellStart"/>
      <w:r w:rsidRPr="00130AF6">
        <w:t>formateur</w:t>
      </w:r>
      <w:r w:rsidR="008A6279" w:rsidRPr="00130AF6">
        <w:t>·rice·</w:t>
      </w:r>
      <w:r w:rsidRPr="00130AF6">
        <w:t>s</w:t>
      </w:r>
      <w:proofErr w:type="spellEnd"/>
      <w:r w:rsidRPr="00130AF6">
        <w:t xml:space="preserve">, </w:t>
      </w:r>
      <w:proofErr w:type="spellStart"/>
      <w:r w:rsidRPr="00130AF6">
        <w:t>accompagnateur</w:t>
      </w:r>
      <w:r w:rsidR="008A6279" w:rsidRPr="00130AF6">
        <w:t>·rice·</w:t>
      </w:r>
      <w:r w:rsidRPr="00130AF6">
        <w:t>s</w:t>
      </w:r>
      <w:proofErr w:type="spellEnd"/>
      <w:r w:rsidRPr="00130AF6">
        <w:t xml:space="preserve"> des </w:t>
      </w:r>
      <w:proofErr w:type="spellStart"/>
      <w:r w:rsidRPr="00130AF6">
        <w:t>LeME</w:t>
      </w:r>
      <w:proofErr w:type="spellEnd"/>
      <w:r w:rsidRPr="00130AF6">
        <w:t>* – et de</w:t>
      </w:r>
      <w:r w:rsidR="00785145" w:rsidRPr="00130AF6">
        <w:t>s</w:t>
      </w:r>
      <w:r w:rsidRPr="00130AF6">
        <w:t xml:space="preserve"> </w:t>
      </w:r>
      <w:proofErr w:type="spellStart"/>
      <w:r w:rsidRPr="00130AF6">
        <w:t>théologien</w:t>
      </w:r>
      <w:r w:rsidR="008F506B" w:rsidRPr="00130AF6">
        <w:t>·ne·</w:t>
      </w:r>
      <w:r w:rsidRPr="00130AF6">
        <w:t>s</w:t>
      </w:r>
      <w:proofErr w:type="spellEnd"/>
      <w:r w:rsidRPr="00130AF6">
        <w:t xml:space="preserve"> pour une réflexion commune autour des métiers d’Église </w:t>
      </w:r>
      <w:r w:rsidR="006A5300" w:rsidRPr="00130AF6">
        <w:t>a</w:t>
      </w:r>
      <w:r w:rsidR="00785145" w:rsidRPr="00130AF6">
        <w:t xml:space="preserve"> conduit à adopter une approche concrète des questions soulevées et à </w:t>
      </w:r>
      <w:r w:rsidR="002129C7" w:rsidRPr="00130AF6">
        <w:t xml:space="preserve">éviter les débats idéologiques. Au point même que le fait que ces </w:t>
      </w:r>
      <w:proofErr w:type="spellStart"/>
      <w:r w:rsidR="002129C7" w:rsidRPr="00130AF6">
        <w:t>LeME</w:t>
      </w:r>
      <w:proofErr w:type="spellEnd"/>
      <w:r w:rsidR="002129C7" w:rsidRPr="00130AF6">
        <w:t>* sont pour les trois quart des femmes… n’a que très peu été mis en avant dans les échanges</w:t>
      </w:r>
      <w:r w:rsidR="002129C7" w:rsidRPr="00130AF6">
        <w:rPr>
          <w:rStyle w:val="Appelnotedebasdep"/>
        </w:rPr>
        <w:footnoteReference w:id="5"/>
      </w:r>
      <w:r w:rsidR="002129C7" w:rsidRPr="00130AF6">
        <w:t>.</w:t>
      </w:r>
      <w:r w:rsidR="006A5300" w:rsidRPr="00130AF6">
        <w:t xml:space="preserve"> </w:t>
      </w:r>
      <w:r w:rsidR="00F90E29" w:rsidRPr="00130AF6">
        <w:t>Ceux-ci</w:t>
      </w:r>
      <w:r w:rsidR="006A5300" w:rsidRPr="00130AF6">
        <w:t xml:space="preserve"> </w:t>
      </w:r>
      <w:r w:rsidR="00F90E29" w:rsidRPr="00130AF6">
        <w:t>ont</w:t>
      </w:r>
      <w:r w:rsidRPr="00130AF6">
        <w:t xml:space="preserve"> mis en lumière des convergences et fait ressortir des questionnements à approfondir. </w:t>
      </w:r>
    </w:p>
    <w:p w:rsidR="0061694A" w:rsidRPr="00130AF6" w:rsidRDefault="0024465B" w:rsidP="006A5300">
      <w:pPr>
        <w:jc w:val="both"/>
      </w:pPr>
      <w:r w:rsidRPr="00130AF6">
        <w:t xml:space="preserve">Grâce à ce travail qui impliquait tous les </w:t>
      </w:r>
      <w:proofErr w:type="spellStart"/>
      <w:r w:rsidRPr="00130AF6">
        <w:t>participant</w:t>
      </w:r>
      <w:r w:rsidR="008F506B" w:rsidRPr="00130AF6">
        <w:t>·e·</w:t>
      </w:r>
      <w:r w:rsidRPr="00130AF6">
        <w:t>s</w:t>
      </w:r>
      <w:proofErr w:type="spellEnd"/>
      <w:r w:rsidRPr="00130AF6">
        <w:t>, la</w:t>
      </w:r>
      <w:r w:rsidR="006A5300" w:rsidRPr="00130AF6">
        <w:t xml:space="preserve"> démarche en elle-même a été porteuse d’espérance </w:t>
      </w:r>
      <w:r w:rsidRPr="00130AF6">
        <w:t>parce qu’elle a mis des mots sur des questions difficiles</w:t>
      </w:r>
      <w:r w:rsidR="007B7537" w:rsidRPr="00130AF6">
        <w:t xml:space="preserve"> et qu’elle a ouvert des pistes d’avenir pour la réflexion sur les métiers d’Église, et en particulier sur les </w:t>
      </w:r>
      <w:proofErr w:type="spellStart"/>
      <w:r w:rsidR="00D10579" w:rsidRPr="00130AF6">
        <w:t>laïc·que·s</w:t>
      </w:r>
      <w:proofErr w:type="spellEnd"/>
      <w:r w:rsidR="00D10579" w:rsidRPr="00130AF6">
        <w:t xml:space="preserve"> en mission ecclésiale.</w:t>
      </w:r>
      <w:r w:rsidR="0061694A" w:rsidRPr="00130AF6">
        <w:t xml:space="preserve"> </w:t>
      </w:r>
      <w:r w:rsidR="00FE7279" w:rsidRPr="00130AF6">
        <w:t>L’articulation de cette relecture</w:t>
      </w:r>
      <w:r w:rsidR="0061694A" w:rsidRPr="00130AF6">
        <w:t xml:space="preserve"> autour de q</w:t>
      </w:r>
      <w:r w:rsidR="00FE7279" w:rsidRPr="00130AF6">
        <w:t>uelqu</w:t>
      </w:r>
      <w:r w:rsidR="0061694A" w:rsidRPr="00130AF6">
        <w:t>e</w:t>
      </w:r>
      <w:r w:rsidR="00FE7279" w:rsidRPr="00130AF6">
        <w:t>s</w:t>
      </w:r>
      <w:r w:rsidR="0061694A" w:rsidRPr="00130AF6">
        <w:t xml:space="preserve"> béatitudes</w:t>
      </w:r>
      <w:r w:rsidR="00FE7279" w:rsidRPr="00130AF6">
        <w:t xml:space="preserve"> </w:t>
      </w:r>
      <w:r w:rsidR="00A712E6" w:rsidRPr="00130AF6">
        <w:t>est</w:t>
      </w:r>
      <w:r w:rsidR="00FE7279" w:rsidRPr="00130AF6">
        <w:t xml:space="preserve"> inspirée par l’ouverture à l’avenir et à l’espérance qui a caractérisé le colloque</w:t>
      </w:r>
      <w:r w:rsidR="0061694A" w:rsidRPr="00130AF6">
        <w:t>.</w:t>
      </w:r>
    </w:p>
    <w:p w:rsidR="0061694A" w:rsidRPr="00130AF6" w:rsidRDefault="0061694A" w:rsidP="001419A1">
      <w:pPr>
        <w:pStyle w:val="Titre3"/>
      </w:pPr>
      <w:r w:rsidRPr="00130AF6">
        <w:t>Heureux les pauvres de cœur, car le royaume des Cieux est à eux (Mt 5,3)</w:t>
      </w:r>
    </w:p>
    <w:p w:rsidR="0061694A" w:rsidRPr="00130AF6" w:rsidRDefault="00A712E6" w:rsidP="006A5300">
      <w:pPr>
        <w:jc w:val="both"/>
      </w:pPr>
      <w:r w:rsidRPr="00130AF6">
        <w:t>Commençons</w:t>
      </w:r>
      <w:r w:rsidR="0061694A" w:rsidRPr="00130AF6">
        <w:t xml:space="preserve"> </w:t>
      </w:r>
      <w:r w:rsidR="00841B91" w:rsidRPr="00130AF6">
        <w:t xml:space="preserve">par </w:t>
      </w:r>
      <w:r w:rsidR="0061694A" w:rsidRPr="00130AF6">
        <w:t xml:space="preserve">cette béatitude </w:t>
      </w:r>
      <w:r w:rsidR="006A5300" w:rsidRPr="00130AF6">
        <w:t xml:space="preserve">pour </w:t>
      </w:r>
      <w:r w:rsidR="008A735D" w:rsidRPr="00130AF6">
        <w:t>saluer le</w:t>
      </w:r>
      <w:r w:rsidR="006A5300" w:rsidRPr="00130AF6">
        <w:t xml:space="preserve"> courage des</w:t>
      </w:r>
      <w:r w:rsidR="008A735D" w:rsidRPr="00130AF6">
        <w:t xml:space="preserve"> I</w:t>
      </w:r>
      <w:r w:rsidR="0061694A" w:rsidRPr="00130AF6">
        <w:t>nstituts qui ont mis sur pied ce colloque</w:t>
      </w:r>
      <w:r w:rsidR="008A735D" w:rsidRPr="00130AF6">
        <w:t>. En ce</w:t>
      </w:r>
      <w:r w:rsidR="0061694A" w:rsidRPr="00130AF6">
        <w:t xml:space="preserve"> </w:t>
      </w:r>
      <w:r w:rsidR="008A735D" w:rsidRPr="00130AF6">
        <w:t>temps</w:t>
      </w:r>
      <w:r w:rsidR="0061694A" w:rsidRPr="00130AF6">
        <w:t xml:space="preserve"> de vaches maigres </w:t>
      </w:r>
      <w:r w:rsidR="008A735D" w:rsidRPr="00130AF6">
        <w:t xml:space="preserve">et de rationalisation </w:t>
      </w:r>
      <w:r w:rsidR="0061694A" w:rsidRPr="00130AF6">
        <w:t>dans les Instituts catholiques</w:t>
      </w:r>
      <w:r w:rsidR="008A735D" w:rsidRPr="00130AF6">
        <w:t xml:space="preserve">, </w:t>
      </w:r>
      <w:r w:rsidR="0061694A" w:rsidRPr="00130AF6">
        <w:t xml:space="preserve">ils ont mis ensemble leurs </w:t>
      </w:r>
      <w:r w:rsidR="008F506B" w:rsidRPr="00130AF6">
        <w:t>cinq</w:t>
      </w:r>
      <w:r w:rsidR="0061694A" w:rsidRPr="00130AF6">
        <w:t xml:space="preserve"> pains et leurs </w:t>
      </w:r>
      <w:r w:rsidR="008F506B" w:rsidRPr="00130AF6">
        <w:t>deux</w:t>
      </w:r>
      <w:r w:rsidR="0061694A" w:rsidRPr="00130AF6">
        <w:t xml:space="preserve"> poissons pour faire réfléchir à ces questions délicates, en mettant à profit la distance que leur donne leur statut académique. </w:t>
      </w:r>
      <w:r w:rsidR="008A735D" w:rsidRPr="00130AF6">
        <w:t xml:space="preserve">Les </w:t>
      </w:r>
      <w:proofErr w:type="spellStart"/>
      <w:r w:rsidR="008A735D" w:rsidRPr="00130AF6">
        <w:t>participant</w:t>
      </w:r>
      <w:r w:rsidR="008F506B" w:rsidRPr="00130AF6">
        <w:t>·e·</w:t>
      </w:r>
      <w:r w:rsidR="008A735D" w:rsidRPr="00130AF6">
        <w:t>s</w:t>
      </w:r>
      <w:proofErr w:type="spellEnd"/>
      <w:r w:rsidR="008A735D" w:rsidRPr="00130AF6">
        <w:t xml:space="preserve"> au colloque et les </w:t>
      </w:r>
      <w:proofErr w:type="spellStart"/>
      <w:r w:rsidR="008A735D" w:rsidRPr="00130AF6">
        <w:t>lecteur</w:t>
      </w:r>
      <w:r w:rsidR="008F506B" w:rsidRPr="00130AF6">
        <w:t>·rice·</w:t>
      </w:r>
      <w:r w:rsidR="008A735D" w:rsidRPr="00130AF6">
        <w:t>s</w:t>
      </w:r>
      <w:proofErr w:type="spellEnd"/>
      <w:r w:rsidR="008A735D" w:rsidRPr="00130AF6">
        <w:t xml:space="preserve"> de cet ouvrage sont les</w:t>
      </w:r>
      <w:r w:rsidR="0061694A" w:rsidRPr="00130AF6">
        <w:t xml:space="preserve"> bénéfici</w:t>
      </w:r>
      <w:r w:rsidR="008A735D" w:rsidRPr="00130AF6">
        <w:t>aires</w:t>
      </w:r>
      <w:r w:rsidR="0061694A" w:rsidRPr="00130AF6">
        <w:t xml:space="preserve"> de cette généreuse mise en commun de leurs ressources et </w:t>
      </w:r>
      <w:r w:rsidR="007B7537" w:rsidRPr="00130AF6">
        <w:t>des apports de</w:t>
      </w:r>
      <w:r w:rsidR="0061694A" w:rsidRPr="00130AF6">
        <w:t xml:space="preserve"> tous </w:t>
      </w:r>
      <w:r w:rsidR="007B7537" w:rsidRPr="00130AF6">
        <w:t>c</w:t>
      </w:r>
      <w:r w:rsidR="0061694A" w:rsidRPr="00130AF6">
        <w:t>eux auxquels ils ont fait appel.</w:t>
      </w:r>
    </w:p>
    <w:p w:rsidR="006A6AC5" w:rsidRPr="00130AF6" w:rsidRDefault="00240528" w:rsidP="00240528">
      <w:pPr>
        <w:jc w:val="both"/>
      </w:pPr>
      <w:r w:rsidRPr="00130AF6">
        <w:lastRenderedPageBreak/>
        <w:t>Si j’évoque c</w:t>
      </w:r>
      <w:r w:rsidR="0061694A" w:rsidRPr="00130AF6">
        <w:t xml:space="preserve">ette mise en commun </w:t>
      </w:r>
      <w:r w:rsidRPr="00130AF6">
        <w:t xml:space="preserve">qui est le </w:t>
      </w:r>
      <w:r w:rsidR="0061694A" w:rsidRPr="00130AF6">
        <w:t>fruit de plusieurs indigences</w:t>
      </w:r>
      <w:r w:rsidRPr="00130AF6">
        <w:t>, ce n’est pas seulement pour rendre hommage aux organisateurs du colloque, c’est aussi parce qu</w:t>
      </w:r>
      <w:r w:rsidR="002950FB" w:rsidRPr="00130AF6">
        <w:t>e cela</w:t>
      </w:r>
      <w:r w:rsidRPr="00130AF6">
        <w:t xml:space="preserve"> rejoint une des convergences qui se déga</w:t>
      </w:r>
      <w:r w:rsidR="00A712E6" w:rsidRPr="00130AF6">
        <w:t>gent de plusieurs interventions</w:t>
      </w:r>
      <w:r w:rsidR="00FB108D" w:rsidRPr="00130AF6">
        <w:t> : la néc</w:t>
      </w:r>
      <w:r w:rsidR="002950FB" w:rsidRPr="00130AF6">
        <w:t>essité de rassembler les forces</w:t>
      </w:r>
      <w:r w:rsidR="00FB108D" w:rsidRPr="00130AF6">
        <w:t xml:space="preserve"> pour agir, et surtout pour réfléchir.</w:t>
      </w:r>
      <w:r w:rsidRPr="00130AF6">
        <w:t xml:space="preserve"> </w:t>
      </w:r>
      <w:r w:rsidR="00FB108D" w:rsidRPr="00130AF6">
        <w:t>Sur le plan de l’action, i</w:t>
      </w:r>
      <w:r w:rsidR="00C53253" w:rsidRPr="00130AF6">
        <w:t>l a été question</w:t>
      </w:r>
      <w:r w:rsidR="00FB108D" w:rsidRPr="00130AF6">
        <w:t xml:space="preserve"> dans la salle</w:t>
      </w:r>
      <w:r w:rsidR="00C53253" w:rsidRPr="00130AF6">
        <w:t xml:space="preserve"> de mutualisation des ressources entre diocèses parce que certains sont trop petits pour gérer seuls la formation ou les ressources humaines. Ne faut-il pas avancer vers d’autres modèles de gestion ? </w:t>
      </w:r>
      <w:r w:rsidR="00A712E6" w:rsidRPr="00130AF6">
        <w:t>En matière de</w:t>
      </w:r>
      <w:r w:rsidR="00FB108D" w:rsidRPr="00130AF6">
        <w:t xml:space="preserve"> réflexion</w:t>
      </w:r>
      <w:r w:rsidR="006A6AC5" w:rsidRPr="00130AF6">
        <w:t xml:space="preserve">, </w:t>
      </w:r>
      <w:r w:rsidRPr="00130AF6">
        <w:t xml:space="preserve">Pascaline </w:t>
      </w:r>
      <w:proofErr w:type="spellStart"/>
      <w:r w:rsidRPr="00130AF6">
        <w:t>Lano</w:t>
      </w:r>
      <w:proofErr w:type="spellEnd"/>
      <w:r w:rsidRPr="00130AF6">
        <w:t xml:space="preserve"> </w:t>
      </w:r>
      <w:r w:rsidR="0048378A" w:rsidRPr="00130AF6">
        <w:t xml:space="preserve">propose de </w:t>
      </w:r>
      <w:r w:rsidR="00C53253" w:rsidRPr="00130AF6">
        <w:t>tirer profit</w:t>
      </w:r>
      <w:r w:rsidR="0048378A" w:rsidRPr="00130AF6">
        <w:t xml:space="preserve"> de la mise en place d’une branche professionnelle</w:t>
      </w:r>
      <w:r w:rsidRPr="00130AF6">
        <w:t xml:space="preserve"> </w:t>
      </w:r>
      <w:r w:rsidR="0048378A" w:rsidRPr="00130AF6">
        <w:t xml:space="preserve">pour </w:t>
      </w:r>
      <w:r w:rsidR="00C53253" w:rsidRPr="00130AF6">
        <w:t>que toutes les personnes concernées réfléchissent</w:t>
      </w:r>
      <w:r w:rsidRPr="00130AF6">
        <w:t xml:space="preserve"> </w:t>
      </w:r>
      <w:r w:rsidR="00C53253" w:rsidRPr="00130AF6">
        <w:t>aux</w:t>
      </w:r>
      <w:r w:rsidRPr="00130AF6">
        <w:t xml:space="preserve"> </w:t>
      </w:r>
      <w:r w:rsidR="0048378A" w:rsidRPr="00130AF6">
        <w:t xml:space="preserve">compétences et formations théologiques nécessaires aux métiers d’Église, Luc Forestier invite à </w:t>
      </w:r>
      <w:r w:rsidR="00C53253" w:rsidRPr="00130AF6">
        <w:t>mener</w:t>
      </w:r>
      <w:r w:rsidR="0048378A" w:rsidRPr="00130AF6">
        <w:t xml:space="preserve"> une réflexion </w:t>
      </w:r>
      <w:r w:rsidR="00C53253" w:rsidRPr="00130AF6">
        <w:t>synodale, pourquoi pas au niveau national,</w:t>
      </w:r>
      <w:r w:rsidR="0048378A" w:rsidRPr="00130AF6">
        <w:t xml:space="preserve"> sur</w:t>
      </w:r>
      <w:r w:rsidRPr="00130AF6">
        <w:t xml:space="preserve"> </w:t>
      </w:r>
      <w:r w:rsidR="00C53253" w:rsidRPr="00130AF6">
        <w:t xml:space="preserve">les évolutions du « système ministériel ». </w:t>
      </w:r>
      <w:r w:rsidR="006A6AC5" w:rsidRPr="00130AF6">
        <w:t>Le brassage d’idées occasionné par ce colloque témoigne de la nécessité de poursuivre en ce sens.</w:t>
      </w:r>
    </w:p>
    <w:p w:rsidR="0061694A" w:rsidRPr="00130AF6" w:rsidRDefault="006A6AC5" w:rsidP="00240528">
      <w:pPr>
        <w:jc w:val="both"/>
      </w:pPr>
      <w:r w:rsidRPr="00130AF6">
        <w:t xml:space="preserve">Cette nécessaire mise en commun est une condition de créativité </w:t>
      </w:r>
      <w:r w:rsidR="00EA5E16" w:rsidRPr="00130AF6">
        <w:t xml:space="preserve">dans la recherche de solutions. </w:t>
      </w:r>
      <w:r w:rsidR="00E864A5" w:rsidRPr="00130AF6">
        <w:t>Ainsi, s</w:t>
      </w:r>
      <w:r w:rsidR="00EA5E16" w:rsidRPr="00130AF6">
        <w:t xml:space="preserve">ur le plan pratique, </w:t>
      </w:r>
      <w:r w:rsidR="00A712E6" w:rsidRPr="00130AF6">
        <w:t>des</w:t>
      </w:r>
      <w:r w:rsidR="00EA5E16" w:rsidRPr="00130AF6">
        <w:t xml:space="preserve"> </w:t>
      </w:r>
      <w:r w:rsidR="00A712E6" w:rsidRPr="00130AF6">
        <w:t>intervenante</w:t>
      </w:r>
      <w:r w:rsidR="00EA5E16" w:rsidRPr="00130AF6">
        <w:t>s ont in</w:t>
      </w:r>
      <w:r w:rsidR="00E864A5" w:rsidRPr="00130AF6">
        <w:t>vi</w:t>
      </w:r>
      <w:r w:rsidR="00EA5E16" w:rsidRPr="00130AF6">
        <w:t xml:space="preserve">té </w:t>
      </w:r>
      <w:r w:rsidR="00E864A5" w:rsidRPr="00130AF6">
        <w:t>à faire</w:t>
      </w:r>
      <w:r w:rsidR="00EA5E16" w:rsidRPr="00130AF6">
        <w:t xml:space="preserve"> appel à l’expérience du monde associatif –</w:t>
      </w:r>
      <w:r w:rsidR="00E864A5" w:rsidRPr="00130AF6">
        <w:t xml:space="preserve"> </w:t>
      </w:r>
      <w:r w:rsidR="00EA5E16" w:rsidRPr="00130AF6">
        <w:t>ATD-Quart-monde ou l’Arche de Jean Vanier – pour explorer d’autres statuts</w:t>
      </w:r>
      <w:r w:rsidR="00A712E6" w:rsidRPr="00130AF6">
        <w:t>,</w:t>
      </w:r>
      <w:r w:rsidR="00EA5E16" w:rsidRPr="00130AF6">
        <w:t xml:space="preserve"> entre professionnels et bénévol</w:t>
      </w:r>
      <w:r w:rsidR="00A712E6" w:rsidRPr="00130AF6">
        <w:t>es (Isabelle Prin-Vivien)</w:t>
      </w:r>
      <w:r w:rsidR="00EA5E16" w:rsidRPr="00130AF6">
        <w:t xml:space="preserve">, ou </w:t>
      </w:r>
      <w:r w:rsidR="00E864A5" w:rsidRPr="00130AF6">
        <w:t xml:space="preserve">à regarder du côté </w:t>
      </w:r>
      <w:r w:rsidR="00EA5E16" w:rsidRPr="00130AF6">
        <w:t>d’autres types de contrats comme les contrats de chantier</w:t>
      </w:r>
      <w:r w:rsidR="00E864A5" w:rsidRPr="00130AF6">
        <w:t xml:space="preserve"> (</w:t>
      </w:r>
      <w:r w:rsidR="00376A7A" w:rsidRPr="00130AF6">
        <w:t xml:space="preserve">cf. </w:t>
      </w:r>
      <w:r w:rsidR="00E864A5" w:rsidRPr="00130AF6">
        <w:t xml:space="preserve">Anne </w:t>
      </w:r>
      <w:proofErr w:type="spellStart"/>
      <w:r w:rsidR="00E864A5" w:rsidRPr="00130AF6">
        <w:t>Buyssechaert</w:t>
      </w:r>
      <w:proofErr w:type="spellEnd"/>
      <w:r w:rsidR="00376A7A" w:rsidRPr="00130AF6">
        <w:t>)</w:t>
      </w:r>
      <w:r w:rsidR="00EA5E16" w:rsidRPr="00130AF6">
        <w:t xml:space="preserve">. Sur le plan ecclésiologique, </w:t>
      </w:r>
      <w:r w:rsidR="004C5CBA" w:rsidRPr="00130AF6">
        <w:t xml:space="preserve">il est apparu </w:t>
      </w:r>
      <w:r w:rsidR="00A712E6" w:rsidRPr="00130AF6">
        <w:t xml:space="preserve">que </w:t>
      </w:r>
      <w:r w:rsidR="00EA5E16" w:rsidRPr="00130AF6">
        <w:t>seule u</w:t>
      </w:r>
      <w:r w:rsidR="00E864A5" w:rsidRPr="00130AF6">
        <w:t xml:space="preserve">ne prise en compte </w:t>
      </w:r>
      <w:r w:rsidR="00EA5E16" w:rsidRPr="00130AF6">
        <w:t xml:space="preserve">croisée </w:t>
      </w:r>
      <w:r w:rsidR="00E864A5" w:rsidRPr="00130AF6">
        <w:t>des nouveautés à l’œuvre sur le terrain ecclésial</w:t>
      </w:r>
      <w:r w:rsidR="00EA5E16" w:rsidRPr="00130AF6">
        <w:t xml:space="preserve"> et de </w:t>
      </w:r>
      <w:r w:rsidR="00E864A5" w:rsidRPr="00130AF6">
        <w:t>l</w:t>
      </w:r>
      <w:r w:rsidR="00EA5E16" w:rsidRPr="00130AF6">
        <w:t xml:space="preserve">a longue </w:t>
      </w:r>
      <w:r w:rsidR="00E864A5" w:rsidRPr="00130AF6">
        <w:t xml:space="preserve">et belle </w:t>
      </w:r>
      <w:r w:rsidR="00EA5E16" w:rsidRPr="00130AF6">
        <w:t>tradition</w:t>
      </w:r>
      <w:r w:rsidR="00E864A5" w:rsidRPr="00130AF6">
        <w:t xml:space="preserve"> de l’Église permettra de sortir de l’impasse dans laquelle se trouve la réflexion sur les</w:t>
      </w:r>
      <w:r w:rsidR="002950FB" w:rsidRPr="00130AF6">
        <w:t xml:space="preserve"> ministères. L</w:t>
      </w:r>
      <w:r w:rsidR="00E864A5" w:rsidRPr="00130AF6">
        <w:t>es apports ecclésiologiques de cet ouvrage sont les prémisses de ce chantier.</w:t>
      </w:r>
    </w:p>
    <w:p w:rsidR="00607FB9" w:rsidRPr="00130AF6" w:rsidRDefault="00607FB9" w:rsidP="001419A1">
      <w:pPr>
        <w:pStyle w:val="Titre3"/>
      </w:pPr>
      <w:r w:rsidRPr="00130AF6">
        <w:t>Heureux les doux, car ils recevront la terre en héritage (Mt 5,5)</w:t>
      </w:r>
    </w:p>
    <w:p w:rsidR="00607FB9" w:rsidRPr="00130AF6" w:rsidRDefault="00607FB9" w:rsidP="00607FB9">
      <w:pPr>
        <w:jc w:val="both"/>
      </w:pPr>
      <w:r w:rsidRPr="00130AF6">
        <w:t xml:space="preserve">Derrière cette béatitude, </w:t>
      </w:r>
      <w:r w:rsidR="002950FB" w:rsidRPr="00130AF6">
        <w:t>je voudrais évoquer</w:t>
      </w:r>
      <w:r w:rsidRPr="00130AF6">
        <w:t xml:space="preserve"> les initiatives prises pour prendre soin des </w:t>
      </w:r>
      <w:proofErr w:type="spellStart"/>
      <w:r w:rsidRPr="00130AF6">
        <w:t>laïc</w:t>
      </w:r>
      <w:r w:rsidR="00BB2045" w:rsidRPr="00130AF6">
        <w:t>·que·</w:t>
      </w:r>
      <w:r w:rsidRPr="00130AF6">
        <w:t>s</w:t>
      </w:r>
      <w:proofErr w:type="spellEnd"/>
      <w:r w:rsidRPr="00130AF6">
        <w:t xml:space="preserve"> en mission ecclésiale. Le métier est exigeant, il demande beaucoup d’engagement. Plusieurs apports présentent des initiatives qui mettent en œuvre cette bienveillance : accompagnement</w:t>
      </w:r>
      <w:r w:rsidR="00F54A70" w:rsidRPr="00130AF6">
        <w:t xml:space="preserve"> et discernement</w:t>
      </w:r>
      <w:r w:rsidRPr="00130AF6">
        <w:t xml:space="preserve"> </w:t>
      </w:r>
      <w:r w:rsidR="00F54A70" w:rsidRPr="00130AF6">
        <w:t>aux</w:t>
      </w:r>
      <w:r w:rsidRPr="00130AF6">
        <w:t xml:space="preserve"> débuts et </w:t>
      </w:r>
      <w:r w:rsidR="00F54A70" w:rsidRPr="00130AF6">
        <w:t>aux</w:t>
      </w:r>
      <w:r w:rsidRPr="00130AF6">
        <w:t xml:space="preserve"> fins de mission (Denis </w:t>
      </w:r>
      <w:proofErr w:type="spellStart"/>
      <w:r w:rsidRPr="00130AF6">
        <w:t>Coupat</w:t>
      </w:r>
      <w:proofErr w:type="spellEnd"/>
      <w:r w:rsidRPr="00130AF6">
        <w:t xml:space="preserve">, Françoise Gonin, Anne </w:t>
      </w:r>
      <w:proofErr w:type="spellStart"/>
      <w:r w:rsidRPr="00130AF6">
        <w:t>Buyssechaert</w:t>
      </w:r>
      <w:proofErr w:type="spellEnd"/>
      <w:r w:rsidR="00F54A70" w:rsidRPr="00130AF6">
        <w:t>, Luc Forestier</w:t>
      </w:r>
      <w:r w:rsidRPr="00130AF6">
        <w:t>),</w:t>
      </w:r>
      <w:r w:rsidR="00F54A70" w:rsidRPr="00130AF6">
        <w:t xml:space="preserve"> souci de la formation initiale et continue des </w:t>
      </w:r>
      <w:proofErr w:type="spellStart"/>
      <w:r w:rsidR="00BB2045" w:rsidRPr="00130AF6">
        <w:t>LeME</w:t>
      </w:r>
      <w:proofErr w:type="spellEnd"/>
      <w:r w:rsidR="00D10579" w:rsidRPr="00130AF6">
        <w:t>*</w:t>
      </w:r>
      <w:r w:rsidR="00F54A70" w:rsidRPr="00130AF6">
        <w:t xml:space="preserve"> (</w:t>
      </w:r>
      <w:r w:rsidR="00FB108D" w:rsidRPr="00130AF6">
        <w:t xml:space="preserve">Pascaline </w:t>
      </w:r>
      <w:proofErr w:type="spellStart"/>
      <w:r w:rsidR="00FB108D" w:rsidRPr="00130AF6">
        <w:t>Lano</w:t>
      </w:r>
      <w:proofErr w:type="spellEnd"/>
      <w:r w:rsidR="00FB108D" w:rsidRPr="00130AF6">
        <w:t>, Luc Forestier),</w:t>
      </w:r>
      <w:r w:rsidRPr="00130AF6">
        <w:t xml:space="preserve"> groupe d’analyse des pratiques professionnelles en Église (Christophe Pichon), accompagnement du parcours professionnel à travers des entretiens</w:t>
      </w:r>
      <w:r w:rsidR="00884FBF" w:rsidRPr="00130AF6">
        <w:t xml:space="preserve"> d’évaluation et entretiens professionnels (Isabelle Prin-Vivien)</w:t>
      </w:r>
      <w:r w:rsidRPr="00130AF6">
        <w:t>, clarification du cadre par la création d’un office</w:t>
      </w:r>
      <w:r w:rsidR="00F54A70" w:rsidRPr="00130AF6">
        <w:t xml:space="preserve"> (Anne </w:t>
      </w:r>
      <w:proofErr w:type="spellStart"/>
      <w:r w:rsidR="00F54A70" w:rsidRPr="00130AF6">
        <w:t>Buyssechaert</w:t>
      </w:r>
      <w:proofErr w:type="spellEnd"/>
      <w:r w:rsidR="00F54A70" w:rsidRPr="00130AF6">
        <w:t>)</w:t>
      </w:r>
      <w:r w:rsidRPr="00130AF6">
        <w:t>... Autan</w:t>
      </w:r>
      <w:r w:rsidR="00F54A70" w:rsidRPr="00130AF6">
        <w:t>t de pratiques qui permettent un suivi personnalisé d</w:t>
      </w:r>
      <w:r w:rsidRPr="00130AF6">
        <w:t>e</w:t>
      </w:r>
      <w:r w:rsidR="00F54A70" w:rsidRPr="00130AF6">
        <w:t xml:space="preserve">s personnes et de leurs missions… contribuant ainsi à </w:t>
      </w:r>
      <w:r w:rsidRPr="00130AF6">
        <w:t>humanis</w:t>
      </w:r>
      <w:r w:rsidR="00F54A70" w:rsidRPr="00130AF6">
        <w:t>er</w:t>
      </w:r>
      <w:r w:rsidRPr="00130AF6">
        <w:t xml:space="preserve"> l’Institution.</w:t>
      </w:r>
      <w:r w:rsidR="007C112B" w:rsidRPr="00130AF6">
        <w:t xml:space="preserve"> </w:t>
      </w:r>
    </w:p>
    <w:p w:rsidR="00F54A70" w:rsidRPr="00130AF6" w:rsidRDefault="00C560D8" w:rsidP="00607FB9">
      <w:pPr>
        <w:jc w:val="both"/>
      </w:pPr>
      <w:r w:rsidRPr="00130AF6">
        <w:t>Les différentes interventions font ressortir t</w:t>
      </w:r>
      <w:r w:rsidR="00FB108D" w:rsidRPr="00130AF6">
        <w:t xml:space="preserve">rois </w:t>
      </w:r>
      <w:r w:rsidR="002950FB" w:rsidRPr="00130AF6">
        <w:t>poi</w:t>
      </w:r>
      <w:r w:rsidR="00FB108D" w:rsidRPr="00130AF6">
        <w:t>nts</w:t>
      </w:r>
      <w:r w:rsidR="00F54A70" w:rsidRPr="00130AF6">
        <w:t xml:space="preserve"> </w:t>
      </w:r>
      <w:r w:rsidR="00277C1F" w:rsidRPr="00130AF6">
        <w:t xml:space="preserve">de </w:t>
      </w:r>
      <w:r w:rsidR="00F54A70" w:rsidRPr="00130AF6">
        <w:t>convergences</w:t>
      </w:r>
      <w:r w:rsidRPr="00130AF6">
        <w:t> :</w:t>
      </w:r>
    </w:p>
    <w:p w:rsidR="00097997" w:rsidRPr="00130AF6" w:rsidRDefault="00097997" w:rsidP="00097997">
      <w:pPr>
        <w:pStyle w:val="Paragraphedeliste"/>
        <w:numPr>
          <w:ilvl w:val="0"/>
          <w:numId w:val="5"/>
        </w:numPr>
        <w:spacing w:after="120"/>
        <w:ind w:left="714" w:hanging="357"/>
        <w:contextualSpacing w:val="0"/>
        <w:rPr>
          <w:rFonts w:asciiTheme="minorHAnsi" w:hAnsiTheme="minorHAnsi"/>
          <w:sz w:val="22"/>
        </w:rPr>
      </w:pPr>
      <w:r w:rsidRPr="00130AF6">
        <w:rPr>
          <w:rFonts w:asciiTheme="minorHAnsi" w:hAnsiTheme="minorHAnsi"/>
          <w:sz w:val="22"/>
        </w:rPr>
        <w:t>La nécessité de proposer un véritable discernement préalablement à l’envoi en mission ; il s’agit de reconnaître un charisme et des compétences, déjà présentes ou à déployer ;</w:t>
      </w:r>
    </w:p>
    <w:p w:rsidR="004E0552" w:rsidRPr="00130AF6" w:rsidRDefault="00C560D8" w:rsidP="00097997">
      <w:pPr>
        <w:pStyle w:val="Paragraphedeliste"/>
        <w:numPr>
          <w:ilvl w:val="0"/>
          <w:numId w:val="5"/>
        </w:numPr>
        <w:spacing w:after="120"/>
        <w:ind w:left="714" w:hanging="357"/>
        <w:contextualSpacing w:val="0"/>
        <w:rPr>
          <w:rFonts w:asciiTheme="minorHAnsi" w:hAnsiTheme="minorHAnsi"/>
          <w:sz w:val="22"/>
        </w:rPr>
      </w:pPr>
      <w:r w:rsidRPr="00130AF6">
        <w:rPr>
          <w:rFonts w:asciiTheme="minorHAnsi" w:hAnsiTheme="minorHAnsi"/>
          <w:sz w:val="22"/>
        </w:rPr>
        <w:t>Le</w:t>
      </w:r>
      <w:r w:rsidR="00277C1F" w:rsidRPr="00130AF6">
        <w:rPr>
          <w:rFonts w:asciiTheme="minorHAnsi" w:hAnsiTheme="minorHAnsi"/>
          <w:sz w:val="22"/>
        </w:rPr>
        <w:t xml:space="preserve"> besoin de réfléchir</w:t>
      </w:r>
      <w:r w:rsidR="00400D51" w:rsidRPr="00130AF6">
        <w:rPr>
          <w:rFonts w:asciiTheme="minorHAnsi" w:hAnsiTheme="minorHAnsi"/>
          <w:sz w:val="22"/>
        </w:rPr>
        <w:t>, pour ces acteurs ecclésiaux,</w:t>
      </w:r>
      <w:r w:rsidR="00277C1F" w:rsidRPr="00130AF6">
        <w:rPr>
          <w:rFonts w:asciiTheme="minorHAnsi" w:hAnsiTheme="minorHAnsi"/>
          <w:sz w:val="22"/>
        </w:rPr>
        <w:t xml:space="preserve"> aux exigences tant de </w:t>
      </w:r>
      <w:r w:rsidR="00400D51" w:rsidRPr="00130AF6">
        <w:rPr>
          <w:rFonts w:asciiTheme="minorHAnsi" w:hAnsiTheme="minorHAnsi"/>
          <w:sz w:val="22"/>
        </w:rPr>
        <w:t>leur</w:t>
      </w:r>
      <w:r w:rsidR="00277C1F" w:rsidRPr="00130AF6">
        <w:rPr>
          <w:rFonts w:asciiTheme="minorHAnsi" w:hAnsiTheme="minorHAnsi"/>
          <w:sz w:val="22"/>
        </w:rPr>
        <w:t xml:space="preserve"> formation initiale</w:t>
      </w:r>
      <w:r w:rsidR="00400D51" w:rsidRPr="00130AF6">
        <w:rPr>
          <w:rFonts w:asciiTheme="minorHAnsi" w:hAnsiTheme="minorHAnsi"/>
          <w:sz w:val="22"/>
        </w:rPr>
        <w:t xml:space="preserve"> </w:t>
      </w:r>
      <w:r w:rsidRPr="00130AF6">
        <w:rPr>
          <w:rFonts w:asciiTheme="minorHAnsi" w:hAnsiTheme="minorHAnsi"/>
          <w:sz w:val="22"/>
        </w:rPr>
        <w:t>que</w:t>
      </w:r>
      <w:r w:rsidR="00277C1F" w:rsidRPr="00130AF6">
        <w:rPr>
          <w:rFonts w:asciiTheme="minorHAnsi" w:hAnsiTheme="minorHAnsi"/>
          <w:sz w:val="22"/>
        </w:rPr>
        <w:t xml:space="preserve"> de leur formation continue ; </w:t>
      </w:r>
      <w:r w:rsidR="00400D51" w:rsidRPr="00130AF6">
        <w:rPr>
          <w:rFonts w:asciiTheme="minorHAnsi" w:hAnsiTheme="minorHAnsi"/>
          <w:sz w:val="22"/>
        </w:rPr>
        <w:t>celle-ci</w:t>
      </w:r>
      <w:r w:rsidR="00277C1F" w:rsidRPr="00130AF6">
        <w:rPr>
          <w:rFonts w:asciiTheme="minorHAnsi" w:hAnsiTheme="minorHAnsi"/>
          <w:sz w:val="22"/>
        </w:rPr>
        <w:t xml:space="preserve"> répond à la responsabilité de l’employeur de maintenir et </w:t>
      </w:r>
      <w:r w:rsidR="004A26B7" w:rsidRPr="00130AF6">
        <w:rPr>
          <w:rFonts w:asciiTheme="minorHAnsi" w:hAnsiTheme="minorHAnsi"/>
          <w:sz w:val="22"/>
        </w:rPr>
        <w:t xml:space="preserve">de </w:t>
      </w:r>
      <w:r w:rsidR="00277C1F" w:rsidRPr="00130AF6">
        <w:rPr>
          <w:rFonts w:asciiTheme="minorHAnsi" w:hAnsiTheme="minorHAnsi"/>
          <w:sz w:val="22"/>
        </w:rPr>
        <w:t>déployer l’ « employabilité » de son personnel ;</w:t>
      </w:r>
    </w:p>
    <w:p w:rsidR="00097997" w:rsidRPr="00130AF6" w:rsidRDefault="00C560D8" w:rsidP="00097997">
      <w:pPr>
        <w:pStyle w:val="Paragraphedeliste"/>
        <w:numPr>
          <w:ilvl w:val="0"/>
          <w:numId w:val="5"/>
        </w:numPr>
        <w:spacing w:after="120"/>
        <w:ind w:left="714" w:hanging="357"/>
        <w:contextualSpacing w:val="0"/>
        <w:rPr>
          <w:rFonts w:asciiTheme="minorHAnsi" w:hAnsiTheme="minorHAnsi"/>
          <w:sz w:val="22"/>
        </w:rPr>
      </w:pPr>
      <w:r w:rsidRPr="00130AF6">
        <w:rPr>
          <w:rFonts w:asciiTheme="minorHAnsi" w:hAnsiTheme="minorHAnsi"/>
          <w:sz w:val="22"/>
        </w:rPr>
        <w:t xml:space="preserve">Dernier élément et non des moindres, autour des fins de mission : il semble de plus en plus difficile de décréter que les missions confiées à des </w:t>
      </w:r>
      <w:proofErr w:type="spellStart"/>
      <w:r w:rsidRPr="00130AF6">
        <w:rPr>
          <w:rFonts w:asciiTheme="minorHAnsi" w:hAnsiTheme="minorHAnsi"/>
          <w:sz w:val="22"/>
        </w:rPr>
        <w:t>laïc</w:t>
      </w:r>
      <w:r w:rsidR="00BB2045" w:rsidRPr="00130AF6">
        <w:rPr>
          <w:rFonts w:asciiTheme="minorHAnsi" w:hAnsiTheme="minorHAnsi"/>
          <w:sz w:val="22"/>
        </w:rPr>
        <w:t>·que·</w:t>
      </w:r>
      <w:r w:rsidRPr="00130AF6">
        <w:rPr>
          <w:rFonts w:asciiTheme="minorHAnsi" w:hAnsiTheme="minorHAnsi"/>
          <w:sz w:val="22"/>
        </w:rPr>
        <w:t>s</w:t>
      </w:r>
      <w:proofErr w:type="spellEnd"/>
      <w:r w:rsidRPr="00130AF6">
        <w:rPr>
          <w:rFonts w:asciiTheme="minorHAnsi" w:hAnsiTheme="minorHAnsi"/>
          <w:sz w:val="22"/>
        </w:rPr>
        <w:t xml:space="preserve"> ne sont que temporaires, d’abord parce que la réalité contredit régulièrement ce principe, </w:t>
      </w:r>
      <w:r w:rsidR="00400D51" w:rsidRPr="00130AF6">
        <w:rPr>
          <w:rFonts w:asciiTheme="minorHAnsi" w:hAnsiTheme="minorHAnsi"/>
          <w:sz w:val="22"/>
        </w:rPr>
        <w:t xml:space="preserve">mais surtout parce qu’il </w:t>
      </w:r>
      <w:r w:rsidR="002950FB" w:rsidRPr="00130AF6">
        <w:rPr>
          <w:rFonts w:asciiTheme="minorHAnsi" w:hAnsiTheme="minorHAnsi"/>
          <w:sz w:val="22"/>
        </w:rPr>
        <w:lastRenderedPageBreak/>
        <w:t xml:space="preserve">apparaît </w:t>
      </w:r>
      <w:r w:rsidR="00400D51" w:rsidRPr="00130AF6">
        <w:rPr>
          <w:rFonts w:asciiTheme="minorHAnsi" w:hAnsiTheme="minorHAnsi"/>
          <w:sz w:val="22"/>
        </w:rPr>
        <w:t>nécessai</w:t>
      </w:r>
      <w:r w:rsidR="002950FB" w:rsidRPr="00130AF6">
        <w:rPr>
          <w:rFonts w:asciiTheme="minorHAnsi" w:hAnsiTheme="minorHAnsi"/>
          <w:sz w:val="22"/>
        </w:rPr>
        <w:t>re d’adopter une autre approche</w:t>
      </w:r>
      <w:r w:rsidR="00400D51" w:rsidRPr="00130AF6">
        <w:rPr>
          <w:rFonts w:asciiTheme="minorHAnsi" w:hAnsiTheme="minorHAnsi"/>
          <w:sz w:val="22"/>
        </w:rPr>
        <w:t xml:space="preserve"> qui fasse place à l’écoute des personnes et procède à un vrai discernement</w:t>
      </w:r>
      <w:r w:rsidR="009C51AE" w:rsidRPr="00130AF6">
        <w:rPr>
          <w:rFonts w:asciiTheme="minorHAnsi" w:hAnsiTheme="minorHAnsi"/>
          <w:sz w:val="22"/>
        </w:rPr>
        <w:t>.</w:t>
      </w:r>
    </w:p>
    <w:p w:rsidR="00647811" w:rsidRPr="00130AF6" w:rsidRDefault="00647811" w:rsidP="00647811">
      <w:pPr>
        <w:spacing w:after="120"/>
        <w:jc w:val="both"/>
      </w:pPr>
      <w:r w:rsidRPr="00130AF6">
        <w:t>Ces différents aspects mettent en évidence l</w:t>
      </w:r>
      <w:r w:rsidR="002950FB" w:rsidRPr="00130AF6">
        <w:t>e</w:t>
      </w:r>
      <w:r w:rsidRPr="00130AF6">
        <w:t xml:space="preserve"> besoin de développer des services RH au sein des diocèses, comme certains le font déjà, et pourquoi pas, mutualiser les ressources entre différents diocèses comme cela a été évoqué plus haut.</w:t>
      </w:r>
    </w:p>
    <w:p w:rsidR="0061694A" w:rsidRPr="00130AF6" w:rsidRDefault="0061694A" w:rsidP="001419A1">
      <w:pPr>
        <w:pStyle w:val="Titre3"/>
      </w:pPr>
      <w:r w:rsidRPr="00130AF6">
        <w:t>Heureux ceux qui ont faim et soif de la justice, car ils seront rassasiés (Mt 5,6)</w:t>
      </w:r>
    </w:p>
    <w:p w:rsidR="003B3511" w:rsidRPr="00130AF6" w:rsidRDefault="00121D5D" w:rsidP="002950FB">
      <w:pPr>
        <w:jc w:val="both"/>
      </w:pPr>
      <w:r w:rsidRPr="00130AF6">
        <w:t>A</w:t>
      </w:r>
      <w:r w:rsidR="009C51AE" w:rsidRPr="00130AF6">
        <w:t xml:space="preserve">utour </w:t>
      </w:r>
      <w:r w:rsidR="002950FB" w:rsidRPr="00130AF6">
        <w:t>du point de</w:t>
      </w:r>
      <w:r w:rsidR="009C51AE" w:rsidRPr="00130AF6">
        <w:t xml:space="preserve"> convergence</w:t>
      </w:r>
      <w:r w:rsidR="002950FB" w:rsidRPr="00130AF6">
        <w:t xml:space="preserve"> qui vient d’être évoqué</w:t>
      </w:r>
      <w:r w:rsidRPr="00130AF6">
        <w:t>,</w:t>
      </w:r>
      <w:r w:rsidR="009C51AE" w:rsidRPr="00130AF6">
        <w:t xml:space="preserve"> le</w:t>
      </w:r>
      <w:r w:rsidR="0061694A" w:rsidRPr="00130AF6">
        <w:t xml:space="preserve"> colloque a laissé résonner un </w:t>
      </w:r>
      <w:r w:rsidR="009440F5" w:rsidRPr="00130AF6">
        <w:t>appel à plus de</w:t>
      </w:r>
      <w:r w:rsidR="0061694A" w:rsidRPr="00130AF6">
        <w:t xml:space="preserve"> justice : les fins de mission</w:t>
      </w:r>
      <w:r w:rsidR="008C5CBC" w:rsidRPr="00130AF6">
        <w:t xml:space="preserve"> sont souvent vécues dans la douleur, voire la détresse quand le salaire représente un revenu devenu indispensable ou que le parcours </w:t>
      </w:r>
      <w:r w:rsidR="002950FB" w:rsidRPr="00130AF6">
        <w:t xml:space="preserve">des </w:t>
      </w:r>
      <w:r w:rsidR="008C5CBC" w:rsidRPr="00130AF6">
        <w:t>personnes ne les a pas préparé</w:t>
      </w:r>
      <w:r w:rsidR="002950FB" w:rsidRPr="00130AF6">
        <w:t>es</w:t>
      </w:r>
      <w:r w:rsidR="008C5CBC" w:rsidRPr="00130AF6">
        <w:t xml:space="preserve"> à se présenter sur le marché du travail.</w:t>
      </w:r>
      <w:r w:rsidR="00FD35D2" w:rsidRPr="00130AF6">
        <w:t xml:space="preserve"> Notons ici </w:t>
      </w:r>
      <w:r w:rsidR="008C5CBC" w:rsidRPr="00130AF6">
        <w:t xml:space="preserve"> </w:t>
      </w:r>
      <w:r w:rsidR="004A26B7" w:rsidRPr="00130AF6">
        <w:t>C</w:t>
      </w:r>
      <w:r w:rsidR="0061694A" w:rsidRPr="00130AF6">
        <w:t xml:space="preserve">e colloque a </w:t>
      </w:r>
      <w:r w:rsidR="002950FB" w:rsidRPr="00130AF6">
        <w:t xml:space="preserve">aussi </w:t>
      </w:r>
      <w:r w:rsidR="008C5CBC" w:rsidRPr="00130AF6">
        <w:t>appelé à plus</w:t>
      </w:r>
      <w:r w:rsidR="0061694A" w:rsidRPr="00130AF6">
        <w:t xml:space="preserve"> de just</w:t>
      </w:r>
      <w:r w:rsidR="004A26B7" w:rsidRPr="00130AF6">
        <w:t>ic</w:t>
      </w:r>
      <w:r w:rsidR="0061694A" w:rsidRPr="00130AF6">
        <w:t>e</w:t>
      </w:r>
      <w:r w:rsidR="004A26B7" w:rsidRPr="00130AF6">
        <w:t xml:space="preserve"> et de justesse</w:t>
      </w:r>
      <w:r w:rsidR="008C5CBC" w:rsidRPr="00130AF6">
        <w:t xml:space="preserve"> en </w:t>
      </w:r>
      <w:r w:rsidRPr="00130AF6">
        <w:t xml:space="preserve">termes </w:t>
      </w:r>
      <w:r w:rsidR="004A26B7" w:rsidRPr="00130AF6">
        <w:t>de</w:t>
      </w:r>
      <w:r w:rsidRPr="00130AF6">
        <w:t xml:space="preserve"> prise en compte des personnes, de la réalité ecclésiale actuelle et des appels de l’Esprit. Est-il encore ajusté, </w:t>
      </w:r>
      <w:r w:rsidR="003B3511" w:rsidRPr="00130AF6">
        <w:t xml:space="preserve">quand les ressources humaines et financières se raréfient, de se séparer de personnes qu’on a pris le temps de former ? Prend-t-on le temps d’écouter leur appel profond – qui pourrait être de rester au service de l’Église ou de mettre à profit leur formation dans d’autres lieux où l’Évangile est attendu ? </w:t>
      </w:r>
    </w:p>
    <w:p w:rsidR="0061694A" w:rsidRPr="00130AF6" w:rsidRDefault="00647811" w:rsidP="00ED2177">
      <w:pPr>
        <w:jc w:val="both"/>
      </w:pPr>
      <w:r w:rsidRPr="00130AF6">
        <w:t>D</w:t>
      </w:r>
      <w:r w:rsidR="003B3511" w:rsidRPr="00130AF6">
        <w:t xml:space="preserve">’autres ajustements sont </w:t>
      </w:r>
      <w:r w:rsidR="002950FB" w:rsidRPr="00130AF6">
        <w:t xml:space="preserve">également </w:t>
      </w:r>
      <w:r w:rsidR="003B3511" w:rsidRPr="00130AF6">
        <w:t>attendus</w:t>
      </w:r>
      <w:r w:rsidRPr="00130AF6">
        <w:t xml:space="preserve"> : </w:t>
      </w:r>
      <w:r w:rsidR="0061694A" w:rsidRPr="00130AF6">
        <w:t xml:space="preserve">il y a </w:t>
      </w:r>
      <w:r w:rsidRPr="00130AF6">
        <w:t xml:space="preserve">d’une part tout ce qui relève de l’accompagnement des missions – avec </w:t>
      </w:r>
      <w:r w:rsidR="002950FB" w:rsidRPr="00130AF6">
        <w:t>la nécessaire mise en place d’</w:t>
      </w:r>
      <w:r w:rsidRPr="00130AF6">
        <w:t xml:space="preserve">entretiens d’évaluation. </w:t>
      </w:r>
      <w:r w:rsidR="00ED2177" w:rsidRPr="00130AF6">
        <w:t>Mais il y a aussi à avancer dans la réflexion sur le « système ministériel » comme y invite Luc Forestier</w:t>
      </w:r>
      <w:r w:rsidR="00DA7BAD" w:rsidRPr="00130AF6">
        <w:t xml:space="preserve">. </w:t>
      </w:r>
      <w:r w:rsidR="00ED2177" w:rsidRPr="00130AF6">
        <w:t>L</w:t>
      </w:r>
      <w:r w:rsidR="0061694A" w:rsidRPr="00130AF6">
        <w:t xml:space="preserve">’apport du père Christian </w:t>
      </w:r>
      <w:proofErr w:type="spellStart"/>
      <w:r w:rsidR="0061694A" w:rsidRPr="00130AF6">
        <w:t>Delarbre</w:t>
      </w:r>
      <w:proofErr w:type="spellEnd"/>
      <w:r w:rsidR="0061694A" w:rsidRPr="00130AF6">
        <w:t xml:space="preserve"> </w:t>
      </w:r>
      <w:r w:rsidR="00A93B94" w:rsidRPr="00130AF6">
        <w:t>ouvre en la matière</w:t>
      </w:r>
      <w:r w:rsidR="0061694A" w:rsidRPr="00130AF6">
        <w:t xml:space="preserve"> un </w:t>
      </w:r>
      <w:r w:rsidR="00ED2177" w:rsidRPr="00130AF6">
        <w:t xml:space="preserve">nouveau </w:t>
      </w:r>
      <w:r w:rsidR="0061694A" w:rsidRPr="00130AF6">
        <w:t xml:space="preserve">champ de réflexion : </w:t>
      </w:r>
      <w:r w:rsidR="00ED2177" w:rsidRPr="00130AF6">
        <w:t xml:space="preserve">comment, dans le domaine des missions confiées aux </w:t>
      </w:r>
      <w:proofErr w:type="spellStart"/>
      <w:r w:rsidR="00ED2177" w:rsidRPr="00130AF6">
        <w:t>laïc</w:t>
      </w:r>
      <w:r w:rsidR="00BB2045" w:rsidRPr="00130AF6">
        <w:t>·que·</w:t>
      </w:r>
      <w:r w:rsidR="00ED2177" w:rsidRPr="00130AF6">
        <w:t>s</w:t>
      </w:r>
      <w:proofErr w:type="spellEnd"/>
      <w:r w:rsidR="00ED2177" w:rsidRPr="00130AF6">
        <w:t>, articuler</w:t>
      </w:r>
      <w:r w:rsidR="0061694A" w:rsidRPr="00130AF6">
        <w:t xml:space="preserve"> les offices confiés pour un temps à un </w:t>
      </w:r>
      <w:r w:rsidR="00ED2177" w:rsidRPr="00130AF6">
        <w:t>« </w:t>
      </w:r>
      <w:r w:rsidR="0061694A" w:rsidRPr="00130AF6">
        <w:t>ministère</w:t>
      </w:r>
      <w:r w:rsidR="00ED2177" w:rsidRPr="00130AF6">
        <w:t> »</w:t>
      </w:r>
      <w:r w:rsidR="0061694A" w:rsidRPr="00130AF6">
        <w:t xml:space="preserve"> inscrit dans la durée</w:t>
      </w:r>
      <w:r w:rsidR="00ED2177" w:rsidRPr="00130AF6">
        <w:t> ?</w:t>
      </w:r>
      <w:r w:rsidR="0061694A" w:rsidRPr="00130AF6">
        <w:t xml:space="preserve"> </w:t>
      </w:r>
      <w:r w:rsidR="00ED2177" w:rsidRPr="00130AF6">
        <w:t>Son intervention</w:t>
      </w:r>
      <w:r w:rsidR="0061694A" w:rsidRPr="00130AF6">
        <w:t xml:space="preserve"> </w:t>
      </w:r>
      <w:r w:rsidR="00ED2177" w:rsidRPr="00130AF6">
        <w:t>offre</w:t>
      </w:r>
      <w:r w:rsidR="0061694A" w:rsidRPr="00130AF6">
        <w:t xml:space="preserve"> des pistes à approfondir </w:t>
      </w:r>
      <w:r w:rsidR="00ED2177" w:rsidRPr="00130AF6">
        <w:t xml:space="preserve">autour de </w:t>
      </w:r>
      <w:r w:rsidR="0061694A" w:rsidRPr="00130AF6">
        <w:t xml:space="preserve">la place des </w:t>
      </w:r>
      <w:proofErr w:type="spellStart"/>
      <w:r w:rsidR="00BB2045" w:rsidRPr="00130AF6">
        <w:t>LeME</w:t>
      </w:r>
      <w:proofErr w:type="spellEnd"/>
      <w:r w:rsidR="00D10579" w:rsidRPr="00130AF6">
        <w:t>*</w:t>
      </w:r>
      <w:r w:rsidR="00BB2045" w:rsidRPr="00130AF6">
        <w:t xml:space="preserve"> </w:t>
      </w:r>
      <w:r w:rsidR="0061694A" w:rsidRPr="00130AF6">
        <w:t>et leur articulation aux ministères ordonnés.</w:t>
      </w:r>
      <w:r w:rsidR="008F636A" w:rsidRPr="00130AF6">
        <w:t xml:space="preserve"> Sans </w:t>
      </w:r>
      <w:r w:rsidR="00F91FCC" w:rsidRPr="00130AF6">
        <w:t>qu’il</w:t>
      </w:r>
      <w:r w:rsidR="008F636A" w:rsidRPr="00130AF6">
        <w:t xml:space="preserve"> ne se soit appesanti sur le sujet, </w:t>
      </w:r>
      <w:r w:rsidR="00F91FCC" w:rsidRPr="00130AF6">
        <w:t xml:space="preserve">l’analyse du père </w:t>
      </w:r>
      <w:proofErr w:type="spellStart"/>
      <w:r w:rsidR="00F91FCC" w:rsidRPr="00130AF6">
        <w:t>Delarbre</w:t>
      </w:r>
      <w:proofErr w:type="spellEnd"/>
      <w:r w:rsidR="00F91FCC" w:rsidRPr="00130AF6">
        <w:t xml:space="preserve"> fait ressortir que</w:t>
      </w:r>
      <w:r w:rsidR="008F636A" w:rsidRPr="00130AF6">
        <w:t xml:space="preserve"> la distinction entre ceux que l’Église appelle à un ministère dans la durée et ceux et celles à qui sont confiés des offices pour un temps… recoupe en bonne partie la distinction hommes/femmes</w:t>
      </w:r>
      <w:r w:rsidR="00F91FCC" w:rsidRPr="00130AF6">
        <w:t>. Une bonne raison pour l’Église de prendre au sérieux ces questions dans un monde traversé par un souci de parité.</w:t>
      </w:r>
    </w:p>
    <w:p w:rsidR="0061694A" w:rsidRPr="00130AF6" w:rsidRDefault="0061694A" w:rsidP="001419A1">
      <w:pPr>
        <w:pStyle w:val="Titre3"/>
      </w:pPr>
      <w:r w:rsidRPr="00130AF6">
        <w:t>Heureux les cœurs purs, car ils verront Dieu (Mt 5,8)</w:t>
      </w:r>
    </w:p>
    <w:p w:rsidR="0061694A" w:rsidRPr="00130AF6" w:rsidRDefault="0061694A" w:rsidP="00CD74D9">
      <w:pPr>
        <w:jc w:val="both"/>
      </w:pPr>
      <w:r w:rsidRPr="00130AF6">
        <w:t>Ce qui me conduit à cette quatrième béatitude. Elle m’a été suggérée par l’</w:t>
      </w:r>
      <w:r w:rsidR="00D429CD" w:rsidRPr="00130AF6">
        <w:t>un des témoins présents au colloque,</w:t>
      </w:r>
      <w:r w:rsidRPr="00130AF6">
        <w:t xml:space="preserve"> Jean-Christophe Carrer, </w:t>
      </w:r>
      <w:r w:rsidR="00D429CD" w:rsidRPr="00130AF6">
        <w:t xml:space="preserve">directeur d’une maison à la Fondation des </w:t>
      </w:r>
      <w:r w:rsidRPr="00130AF6">
        <w:t>Apprentis d’Auteuil. Il nous a partagé sa préoccupation, dans l’accompagnement des éducateurs, de vérifier s’ils sont « heureux dans un impossible métier ». En d’autres termes, sont-ils animés par la passion qui permet de tenir et d’y croire face à des jeunes en souffrance ? Il en va de même pour l’annonce de l’</w:t>
      </w:r>
      <w:r w:rsidR="00A93B94" w:rsidRPr="00130AF6">
        <w:t>É</w:t>
      </w:r>
      <w:r w:rsidRPr="00130AF6">
        <w:t xml:space="preserve">vangile : elle ne peut se vivre sans passion. C’est notre responsabilité comme formateurs, comme pasteurs, responsables RH*, accompagnateurs des </w:t>
      </w:r>
      <w:proofErr w:type="spellStart"/>
      <w:r w:rsidRPr="00130AF6">
        <w:t>LeME</w:t>
      </w:r>
      <w:proofErr w:type="spellEnd"/>
      <w:r w:rsidRPr="00130AF6">
        <w:t>* d’offrir les moyens pour entretenir la flamme de la passion chez nos collaborateurs, pour soutenir leur configuration intérieure comme disciples du Christ. Soigner cet essentiel pour que chacun puisse « voir » Dieu à l’œuvre dans ses missions et le faire reconnaître. Le</w:t>
      </w:r>
      <w:r w:rsidR="00EE0FA4" w:rsidRPr="00130AF6">
        <w:t xml:space="preserve"> discernement, l’accompagnement, le</w:t>
      </w:r>
      <w:r w:rsidRPr="00130AF6">
        <w:t xml:space="preserve"> soin du cadre </w:t>
      </w:r>
      <w:r w:rsidR="00D429CD" w:rsidRPr="00130AF6">
        <w:t xml:space="preserve">de travail, </w:t>
      </w:r>
      <w:r w:rsidR="00EE0FA4" w:rsidRPr="00130AF6">
        <w:t>de la compétence et de la formation des agents pastoraux</w:t>
      </w:r>
      <w:r w:rsidR="00D429CD" w:rsidRPr="00130AF6">
        <w:t xml:space="preserve">, </w:t>
      </w:r>
      <w:r w:rsidR="00A93B94" w:rsidRPr="00130AF6">
        <w:t>son</w:t>
      </w:r>
      <w:r w:rsidRPr="00130AF6">
        <w:t xml:space="preserve">t au service de cet essentiel. </w:t>
      </w:r>
    </w:p>
    <w:p w:rsidR="0061694A" w:rsidRDefault="0061694A" w:rsidP="005756B8">
      <w:pPr>
        <w:jc w:val="both"/>
      </w:pPr>
      <w:r w:rsidRPr="00130AF6">
        <w:lastRenderedPageBreak/>
        <w:t>Il faut donc remercier les artisans</w:t>
      </w:r>
      <w:r w:rsidR="00E91C7D" w:rsidRPr="00130AF6">
        <w:t xml:space="preserve"> et artisanes</w:t>
      </w:r>
      <w:r w:rsidRPr="00130AF6">
        <w:t xml:space="preserve"> de </w:t>
      </w:r>
      <w:r w:rsidR="00D429CD" w:rsidRPr="00130AF6">
        <w:t>ce</w:t>
      </w:r>
      <w:r w:rsidR="00A93B94" w:rsidRPr="00130AF6">
        <w:t xml:space="preserve"> colloque et de l’o</w:t>
      </w:r>
      <w:r w:rsidR="00D429CD" w:rsidRPr="00130AF6">
        <w:t>uvrage</w:t>
      </w:r>
      <w:r w:rsidR="00A93B94" w:rsidRPr="00130AF6">
        <w:t xml:space="preserve"> qui en résulte</w:t>
      </w:r>
      <w:r w:rsidRPr="00130AF6">
        <w:t xml:space="preserve"> pour le débroussaillage de ces questions complexes et pour leur engagement à poursuivre la réflexion autour des </w:t>
      </w:r>
      <w:r w:rsidR="00EE0FA4" w:rsidRPr="00130AF6">
        <w:t>convergenc</w:t>
      </w:r>
      <w:r w:rsidRPr="00130AF6">
        <w:t xml:space="preserve">es qui se dégagent. </w:t>
      </w:r>
      <w:r w:rsidR="00EE0FA4" w:rsidRPr="00130AF6">
        <w:t>En</w:t>
      </w:r>
      <w:r w:rsidRPr="00130AF6">
        <w:t xml:space="preserve"> partage</w:t>
      </w:r>
      <w:r w:rsidR="00D15454" w:rsidRPr="00130AF6">
        <w:t xml:space="preserve">ant leurs ressources, </w:t>
      </w:r>
      <w:r w:rsidRPr="00130AF6">
        <w:t xml:space="preserve">ils </w:t>
      </w:r>
      <w:r w:rsidR="00E91C7D" w:rsidRPr="00130AF6">
        <w:t xml:space="preserve">et elles </w:t>
      </w:r>
      <w:r w:rsidRPr="00130AF6">
        <w:t xml:space="preserve">ont </w:t>
      </w:r>
      <w:r w:rsidR="00D15454" w:rsidRPr="00130AF6">
        <w:t>contribué à mettre en lumière l’action de l’Esprit au cœur des nouveautés qui agitent notre Église</w:t>
      </w:r>
      <w:r w:rsidR="00A93B94" w:rsidRPr="00130AF6">
        <w:t xml:space="preserve"> en matière de ministères et à écouter les interpellations qui</w:t>
      </w:r>
      <w:r w:rsidR="00D15454" w:rsidRPr="00130AF6">
        <w:t xml:space="preserve"> </w:t>
      </w:r>
      <w:r w:rsidR="00A93B94" w:rsidRPr="00130AF6">
        <w:t>viennent de la société civile</w:t>
      </w:r>
      <w:r w:rsidR="00D15454" w:rsidRPr="00130AF6">
        <w:t>.</w:t>
      </w:r>
      <w:r w:rsidR="00A93B94" w:rsidRPr="00130AF6">
        <w:t xml:space="preserve"> Ces éclairages ne peuvent que rendre l’Eglise</w:t>
      </w:r>
      <w:r w:rsidR="00D8272D" w:rsidRPr="00130AF6">
        <w:t xml:space="preserve"> plus féconde dans son désir de fait connaître au monde la bonté de Dieu.</w:t>
      </w:r>
    </w:p>
    <w:sectPr w:rsidR="0061694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19B1" w:rsidRDefault="009C19B1" w:rsidP="00773B6D">
      <w:pPr>
        <w:spacing w:after="0" w:line="240" w:lineRule="auto"/>
      </w:pPr>
      <w:r>
        <w:separator/>
      </w:r>
    </w:p>
  </w:endnote>
  <w:endnote w:type="continuationSeparator" w:id="0">
    <w:p w:rsidR="009C19B1" w:rsidRDefault="009C19B1" w:rsidP="00773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19B1" w:rsidRDefault="009C19B1" w:rsidP="00773B6D">
      <w:pPr>
        <w:spacing w:after="0" w:line="240" w:lineRule="auto"/>
      </w:pPr>
      <w:r>
        <w:separator/>
      </w:r>
    </w:p>
  </w:footnote>
  <w:footnote w:type="continuationSeparator" w:id="0">
    <w:p w:rsidR="009C19B1" w:rsidRDefault="009C19B1" w:rsidP="00773B6D">
      <w:pPr>
        <w:spacing w:after="0" w:line="240" w:lineRule="auto"/>
      </w:pPr>
      <w:r>
        <w:continuationSeparator/>
      </w:r>
    </w:p>
  </w:footnote>
  <w:footnote w:id="1">
    <w:p w:rsidR="005935D3" w:rsidRPr="00130AF6" w:rsidRDefault="005935D3" w:rsidP="001419A1">
      <w:pPr>
        <w:pStyle w:val="Notedebasdepage"/>
        <w:jc w:val="both"/>
      </w:pPr>
      <w:bookmarkStart w:id="0" w:name="_GoBack"/>
      <w:bookmarkEnd w:id="0"/>
      <w:r w:rsidRPr="00130AF6">
        <w:rPr>
          <w:rStyle w:val="Appelnotedebasdep"/>
        </w:rPr>
        <w:footnoteRef/>
      </w:r>
      <w:r w:rsidRPr="00130AF6">
        <w:t xml:space="preserve"> Bénédicte della Faille, directrice de l’IPER de Lyon, Antoine Fleyfel, de l’Université catholique de Lille, le père Luc Forestier, directeur de l’IER de Paris, sr Odile Hardy, directrice de l’IERP de Toulouse, Christophe Pichon</w:t>
      </w:r>
      <w:r w:rsidR="002841CE" w:rsidRPr="00130AF6">
        <w:t>,</w:t>
      </w:r>
      <w:r w:rsidRPr="00130AF6">
        <w:t xml:space="preserve"> d</w:t>
      </w:r>
      <w:r w:rsidR="002841CE" w:rsidRPr="00130AF6">
        <w:t>e</w:t>
      </w:r>
      <w:r w:rsidRPr="00130AF6">
        <w:t xml:space="preserve"> l’Université catholique de l’Ouest (Angers), ainsi que Catherine Chevalier, de l’Université catholique de Louvain.</w:t>
      </w:r>
    </w:p>
  </w:footnote>
  <w:footnote w:id="2">
    <w:p w:rsidR="00773B6D" w:rsidRPr="00130AF6" w:rsidRDefault="00773B6D" w:rsidP="001419A1">
      <w:pPr>
        <w:pStyle w:val="Notedebasdepage"/>
        <w:jc w:val="both"/>
      </w:pPr>
      <w:r w:rsidRPr="00130AF6">
        <w:rPr>
          <w:rStyle w:val="Appelnotedebasdep"/>
        </w:rPr>
        <w:footnoteRef/>
      </w:r>
      <w:r w:rsidR="00386502" w:rsidRPr="00130AF6">
        <w:t xml:space="preserve"> </w:t>
      </w:r>
      <w:r w:rsidR="001F2E83" w:rsidRPr="00130AF6">
        <w:t>Utilisée entre</w:t>
      </w:r>
      <w:r w:rsidR="001419A1" w:rsidRPr="00130AF6">
        <w:t xml:space="preserve"> autre</w:t>
      </w:r>
      <w:r w:rsidR="001F2E83" w:rsidRPr="00130AF6">
        <w:t xml:space="preserve"> par l’Institut </w:t>
      </w:r>
      <w:proofErr w:type="spellStart"/>
      <w:r w:rsidR="001F2E83" w:rsidRPr="00130AF6">
        <w:t>Jacotot</w:t>
      </w:r>
      <w:proofErr w:type="spellEnd"/>
      <w:r w:rsidR="001F2E83" w:rsidRPr="00130AF6">
        <w:t>, v</w:t>
      </w:r>
      <w:r w:rsidR="00386502" w:rsidRPr="00130AF6">
        <w:t>oir pou</w:t>
      </w:r>
      <w:r w:rsidRPr="00130AF6">
        <w:t>r exemple la méthodologie adoptée pour la Conférence de Consensus sur la formation par alternance : https://sites.google.com/site/institutjacotot/les-projets-de-l-institut/conference-consensus-alternance-institut-jacotot/etapes-conference-de-consensus-sur-alternance.</w:t>
      </w:r>
    </w:p>
  </w:footnote>
  <w:footnote w:id="3">
    <w:p w:rsidR="008536F9" w:rsidRPr="00130AF6" w:rsidRDefault="008536F9" w:rsidP="001419A1">
      <w:pPr>
        <w:pStyle w:val="Notedebasdepage"/>
        <w:jc w:val="both"/>
      </w:pPr>
      <w:r w:rsidRPr="00130AF6">
        <w:rPr>
          <w:rStyle w:val="Appelnotedebasdep"/>
        </w:rPr>
        <w:footnoteRef/>
      </w:r>
      <w:r w:rsidRPr="00130AF6">
        <w:t xml:space="preserve"> « Une question vive est une question qui interpelle les pratiques sociales, en référence à des représentations et des valeurs, et qui suscite des controverses dans les milieux scientifiques et professionnels » (conférence de consensus – Institut </w:t>
      </w:r>
      <w:proofErr w:type="spellStart"/>
      <w:r w:rsidRPr="00130AF6">
        <w:t>Jacotot</w:t>
      </w:r>
      <w:proofErr w:type="spellEnd"/>
      <w:r w:rsidRPr="00130AF6">
        <w:t>)</w:t>
      </w:r>
      <w:r w:rsidR="001419A1" w:rsidRPr="00130AF6">
        <w:t>.</w:t>
      </w:r>
    </w:p>
  </w:footnote>
  <w:footnote w:id="4">
    <w:p w:rsidR="00CA1267" w:rsidRPr="00130AF6" w:rsidRDefault="00CA1267">
      <w:pPr>
        <w:pStyle w:val="Notedebasdepage"/>
      </w:pPr>
      <w:r w:rsidRPr="00130AF6">
        <w:rPr>
          <w:rStyle w:val="Appelnotedebasdep"/>
        </w:rPr>
        <w:footnoteRef/>
      </w:r>
      <w:r w:rsidRPr="00130AF6">
        <w:t xml:space="preserve"> </w:t>
      </w:r>
      <w:r w:rsidR="00841B91" w:rsidRPr="00130AF6">
        <w:t xml:space="preserve">4000 à 5000 prêtres de moins de 75 ans et 2000 « prêtres venus d’ailleurs », 2000 diacres pour plus de 8000 </w:t>
      </w:r>
      <w:proofErr w:type="spellStart"/>
      <w:r w:rsidR="00841B91" w:rsidRPr="00130AF6">
        <w:t>LeME</w:t>
      </w:r>
      <w:proofErr w:type="spellEnd"/>
      <w:r w:rsidR="00841B91" w:rsidRPr="00130AF6">
        <w:t>* dont plus de 6000 femmes.</w:t>
      </w:r>
    </w:p>
  </w:footnote>
  <w:footnote w:id="5">
    <w:p w:rsidR="002129C7" w:rsidRDefault="002129C7" w:rsidP="00F90E29">
      <w:pPr>
        <w:pStyle w:val="Notedebasdepage"/>
        <w:jc w:val="both"/>
      </w:pPr>
      <w:r w:rsidRPr="00130AF6">
        <w:rPr>
          <w:rStyle w:val="Appelnotedebasdep"/>
        </w:rPr>
        <w:footnoteRef/>
      </w:r>
      <w:r w:rsidRPr="00130AF6">
        <w:t xml:space="preserve"> </w:t>
      </w:r>
      <w:r w:rsidR="00F90E29" w:rsidRPr="00130AF6">
        <w:t xml:space="preserve">Denis </w:t>
      </w:r>
      <w:proofErr w:type="spellStart"/>
      <w:r w:rsidR="00F90E29" w:rsidRPr="00130AF6">
        <w:t>Coupat</w:t>
      </w:r>
      <w:proofErr w:type="spellEnd"/>
      <w:r w:rsidR="00F90E29" w:rsidRPr="00130AF6">
        <w:t xml:space="preserve"> évoque les difficultés rencontrées par des femmes lors des fin de missions et les chiffres fournis par</w:t>
      </w:r>
      <w:r w:rsidRPr="00130AF6">
        <w:t xml:space="preserve"> </w:t>
      </w:r>
      <w:r w:rsidR="00B62EB6" w:rsidRPr="00130AF6">
        <w:t xml:space="preserve">le </w:t>
      </w:r>
      <w:r w:rsidRPr="00130AF6">
        <w:t xml:space="preserve">père </w:t>
      </w:r>
      <w:proofErr w:type="spellStart"/>
      <w:r w:rsidRPr="00130AF6">
        <w:t>Delarbre</w:t>
      </w:r>
      <w:proofErr w:type="spellEnd"/>
      <w:r w:rsidRPr="00130AF6">
        <w:t xml:space="preserve"> </w:t>
      </w:r>
      <w:r w:rsidR="00F90E29" w:rsidRPr="00130AF6">
        <w:t xml:space="preserve">mettent en </w:t>
      </w:r>
      <w:r w:rsidR="00A56CE1" w:rsidRPr="00130AF6">
        <w:t>évidence</w:t>
      </w:r>
      <w:r w:rsidR="00F90E29" w:rsidRPr="00130AF6">
        <w:t xml:space="preserve"> qu’en 2015 </w:t>
      </w:r>
      <w:r w:rsidRPr="00130AF6">
        <w:t xml:space="preserve">les femmes constituaient </w:t>
      </w:r>
      <w:r w:rsidR="00F90E29" w:rsidRPr="00130AF6">
        <w:t xml:space="preserve">72 % des </w:t>
      </w:r>
      <w:proofErr w:type="spellStart"/>
      <w:r w:rsidR="00F90E29" w:rsidRPr="00130AF6">
        <w:t>LeME</w:t>
      </w:r>
      <w:proofErr w:type="spellEnd"/>
      <w:r w:rsidR="00F90E29" w:rsidRPr="00130AF6">
        <w:t>*, mais seulement 23 % des instances dirigeantes.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C7FE0"/>
    <w:multiLevelType w:val="hybridMultilevel"/>
    <w:tmpl w:val="03647B90"/>
    <w:lvl w:ilvl="0" w:tplc="29F28DB4">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BA5081"/>
    <w:multiLevelType w:val="hybridMultilevel"/>
    <w:tmpl w:val="CB3064F8"/>
    <w:lvl w:ilvl="0" w:tplc="E4063528">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6890B57"/>
    <w:multiLevelType w:val="hybridMultilevel"/>
    <w:tmpl w:val="936AD1C8"/>
    <w:lvl w:ilvl="0" w:tplc="5ED6D6B6">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636B4645"/>
    <w:multiLevelType w:val="hybridMultilevel"/>
    <w:tmpl w:val="97147116"/>
    <w:lvl w:ilvl="0" w:tplc="81AAD44A">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636C77A4"/>
    <w:multiLevelType w:val="hybridMultilevel"/>
    <w:tmpl w:val="44CA790E"/>
    <w:lvl w:ilvl="0" w:tplc="5ED6D6B6">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C5F"/>
    <w:rsid w:val="00022D22"/>
    <w:rsid w:val="00036A83"/>
    <w:rsid w:val="0008079C"/>
    <w:rsid w:val="00097997"/>
    <w:rsid w:val="000B48F8"/>
    <w:rsid w:val="000B7E46"/>
    <w:rsid w:val="000F2E32"/>
    <w:rsid w:val="00101809"/>
    <w:rsid w:val="00121D5D"/>
    <w:rsid w:val="00130AF6"/>
    <w:rsid w:val="001312FB"/>
    <w:rsid w:val="001419A1"/>
    <w:rsid w:val="00154229"/>
    <w:rsid w:val="00157D54"/>
    <w:rsid w:val="001810BE"/>
    <w:rsid w:val="001B2562"/>
    <w:rsid w:val="001B5152"/>
    <w:rsid w:val="001C6F78"/>
    <w:rsid w:val="001F2E83"/>
    <w:rsid w:val="002129C7"/>
    <w:rsid w:val="00240528"/>
    <w:rsid w:val="00241B64"/>
    <w:rsid w:val="0024465B"/>
    <w:rsid w:val="00276D06"/>
    <w:rsid w:val="00277C1F"/>
    <w:rsid w:val="00280A15"/>
    <w:rsid w:val="002841CE"/>
    <w:rsid w:val="00293F10"/>
    <w:rsid w:val="002950FB"/>
    <w:rsid w:val="002B51C9"/>
    <w:rsid w:val="002D000E"/>
    <w:rsid w:val="002D18BA"/>
    <w:rsid w:val="00304026"/>
    <w:rsid w:val="003533AF"/>
    <w:rsid w:val="003703E6"/>
    <w:rsid w:val="003706C8"/>
    <w:rsid w:val="00376A7A"/>
    <w:rsid w:val="00386502"/>
    <w:rsid w:val="003B3511"/>
    <w:rsid w:val="003C5D0E"/>
    <w:rsid w:val="00400D51"/>
    <w:rsid w:val="00451A58"/>
    <w:rsid w:val="0045743F"/>
    <w:rsid w:val="0048378A"/>
    <w:rsid w:val="00485B11"/>
    <w:rsid w:val="004A1E93"/>
    <w:rsid w:val="004A26B7"/>
    <w:rsid w:val="004A3988"/>
    <w:rsid w:val="004C5CBA"/>
    <w:rsid w:val="004E0552"/>
    <w:rsid w:val="00504D2E"/>
    <w:rsid w:val="00551205"/>
    <w:rsid w:val="005566FD"/>
    <w:rsid w:val="00562060"/>
    <w:rsid w:val="005756B8"/>
    <w:rsid w:val="005935D3"/>
    <w:rsid w:val="005A39F9"/>
    <w:rsid w:val="005A446C"/>
    <w:rsid w:val="005B25AD"/>
    <w:rsid w:val="005E425F"/>
    <w:rsid w:val="00607FB9"/>
    <w:rsid w:val="0061694A"/>
    <w:rsid w:val="00647811"/>
    <w:rsid w:val="00665736"/>
    <w:rsid w:val="00665ECA"/>
    <w:rsid w:val="006766F5"/>
    <w:rsid w:val="006A5300"/>
    <w:rsid w:val="006A6AC5"/>
    <w:rsid w:val="006B178E"/>
    <w:rsid w:val="006B3D84"/>
    <w:rsid w:val="006B6E62"/>
    <w:rsid w:val="006D2625"/>
    <w:rsid w:val="007027D5"/>
    <w:rsid w:val="00773B6D"/>
    <w:rsid w:val="00785145"/>
    <w:rsid w:val="007B6AC9"/>
    <w:rsid w:val="007B7537"/>
    <w:rsid w:val="007C112B"/>
    <w:rsid w:val="007D54D8"/>
    <w:rsid w:val="007E0DCD"/>
    <w:rsid w:val="00841B91"/>
    <w:rsid w:val="0084641A"/>
    <w:rsid w:val="008536F9"/>
    <w:rsid w:val="00884FBF"/>
    <w:rsid w:val="00885FB8"/>
    <w:rsid w:val="008A6279"/>
    <w:rsid w:val="008A735D"/>
    <w:rsid w:val="008B5C5F"/>
    <w:rsid w:val="008C5CBC"/>
    <w:rsid w:val="008F506B"/>
    <w:rsid w:val="008F636A"/>
    <w:rsid w:val="009155E8"/>
    <w:rsid w:val="009440F5"/>
    <w:rsid w:val="0098097F"/>
    <w:rsid w:val="00992F9C"/>
    <w:rsid w:val="009C19B1"/>
    <w:rsid w:val="009C51AE"/>
    <w:rsid w:val="009D5A17"/>
    <w:rsid w:val="00A05B97"/>
    <w:rsid w:val="00A15353"/>
    <w:rsid w:val="00A56CE1"/>
    <w:rsid w:val="00A712E6"/>
    <w:rsid w:val="00A93B94"/>
    <w:rsid w:val="00AC1F5C"/>
    <w:rsid w:val="00B23750"/>
    <w:rsid w:val="00B51B02"/>
    <w:rsid w:val="00B62EB6"/>
    <w:rsid w:val="00B645E1"/>
    <w:rsid w:val="00BB2045"/>
    <w:rsid w:val="00BC7FE3"/>
    <w:rsid w:val="00BD7E76"/>
    <w:rsid w:val="00BE75E5"/>
    <w:rsid w:val="00BF48FE"/>
    <w:rsid w:val="00C53253"/>
    <w:rsid w:val="00C560D8"/>
    <w:rsid w:val="00C84542"/>
    <w:rsid w:val="00CA1267"/>
    <w:rsid w:val="00CA3020"/>
    <w:rsid w:val="00CA3B5D"/>
    <w:rsid w:val="00CD71DC"/>
    <w:rsid w:val="00CD74D9"/>
    <w:rsid w:val="00CE4661"/>
    <w:rsid w:val="00D10579"/>
    <w:rsid w:val="00D128EE"/>
    <w:rsid w:val="00D15454"/>
    <w:rsid w:val="00D27860"/>
    <w:rsid w:val="00D429CD"/>
    <w:rsid w:val="00D72289"/>
    <w:rsid w:val="00D8272D"/>
    <w:rsid w:val="00D911FA"/>
    <w:rsid w:val="00DA7BAD"/>
    <w:rsid w:val="00DB7EAF"/>
    <w:rsid w:val="00DC785D"/>
    <w:rsid w:val="00E34BB6"/>
    <w:rsid w:val="00E400A3"/>
    <w:rsid w:val="00E42856"/>
    <w:rsid w:val="00E54F6C"/>
    <w:rsid w:val="00E84928"/>
    <w:rsid w:val="00E864A5"/>
    <w:rsid w:val="00E87974"/>
    <w:rsid w:val="00E91C7D"/>
    <w:rsid w:val="00EA48BE"/>
    <w:rsid w:val="00EA5E16"/>
    <w:rsid w:val="00EB26E3"/>
    <w:rsid w:val="00ED2177"/>
    <w:rsid w:val="00ED25D9"/>
    <w:rsid w:val="00EE0FA4"/>
    <w:rsid w:val="00F02FE2"/>
    <w:rsid w:val="00F07D60"/>
    <w:rsid w:val="00F32C1D"/>
    <w:rsid w:val="00F53534"/>
    <w:rsid w:val="00F542F8"/>
    <w:rsid w:val="00F54A70"/>
    <w:rsid w:val="00F90E29"/>
    <w:rsid w:val="00F91FCC"/>
    <w:rsid w:val="00FB108D"/>
    <w:rsid w:val="00FB24D1"/>
    <w:rsid w:val="00FD35D2"/>
    <w:rsid w:val="00FE727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C25ADE-2B4C-478E-8C1C-5660A813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61694A"/>
    <w:pPr>
      <w:spacing w:after="0" w:line="480" w:lineRule="auto"/>
      <w:jc w:val="center"/>
      <w:outlineLvl w:val="1"/>
    </w:pPr>
    <w:rPr>
      <w:rFonts w:ascii="Times New Roman" w:hAnsi="Times New Roman" w:cs="Times New Roman"/>
      <w:b/>
      <w:sz w:val="40"/>
      <w:szCs w:val="28"/>
      <w:lang w:val="fr-FR"/>
    </w:rPr>
  </w:style>
  <w:style w:type="paragraph" w:styleId="Titre3">
    <w:name w:val="heading 3"/>
    <w:basedOn w:val="Paragraphedeliste"/>
    <w:next w:val="Normal"/>
    <w:link w:val="Titre3Car"/>
    <w:uiPriority w:val="9"/>
    <w:unhideWhenUsed/>
    <w:qFormat/>
    <w:rsid w:val="001419A1"/>
    <w:pPr>
      <w:spacing w:before="360" w:after="240"/>
      <w:ind w:left="0"/>
      <w:contextualSpacing w:val="0"/>
      <w:jc w:val="center"/>
      <w:outlineLvl w:val="2"/>
    </w:pPr>
    <w:rPr>
      <w:rFonts w:cs="Times New Roman"/>
      <w:b/>
      <w:bCs/>
      <w:sz w:val="36"/>
      <w:szCs w:val="25"/>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rsid w:val="001B2562"/>
    <w:pPr>
      <w:spacing w:after="0" w:line="240" w:lineRule="auto"/>
      <w:ind w:left="720"/>
      <w:contextualSpacing/>
      <w:jc w:val="both"/>
    </w:pPr>
    <w:rPr>
      <w:rFonts w:ascii="Times New Roman" w:hAnsi="Times New Roman"/>
      <w:sz w:val="20"/>
      <w:lang w:val="fr-FR"/>
    </w:rPr>
  </w:style>
  <w:style w:type="paragraph" w:styleId="Notedebasdepage">
    <w:name w:val="footnote text"/>
    <w:basedOn w:val="Normal"/>
    <w:link w:val="NotedebasdepageCar"/>
    <w:uiPriority w:val="99"/>
    <w:semiHidden/>
    <w:unhideWhenUsed/>
    <w:rsid w:val="00773B6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73B6D"/>
    <w:rPr>
      <w:sz w:val="20"/>
      <w:szCs w:val="20"/>
    </w:rPr>
  </w:style>
  <w:style w:type="character" w:styleId="Appelnotedebasdep">
    <w:name w:val="footnote reference"/>
    <w:basedOn w:val="Policepardfaut"/>
    <w:uiPriority w:val="99"/>
    <w:semiHidden/>
    <w:unhideWhenUsed/>
    <w:rsid w:val="00773B6D"/>
    <w:rPr>
      <w:vertAlign w:val="superscript"/>
    </w:rPr>
  </w:style>
  <w:style w:type="character" w:customStyle="1" w:styleId="Titre2Car">
    <w:name w:val="Titre 2 Car"/>
    <w:basedOn w:val="Policepardfaut"/>
    <w:link w:val="Titre2"/>
    <w:uiPriority w:val="9"/>
    <w:rsid w:val="0061694A"/>
    <w:rPr>
      <w:rFonts w:ascii="Times New Roman" w:hAnsi="Times New Roman" w:cs="Times New Roman"/>
      <w:b/>
      <w:sz w:val="40"/>
      <w:szCs w:val="28"/>
      <w:lang w:val="fr-FR"/>
    </w:rPr>
  </w:style>
  <w:style w:type="character" w:customStyle="1" w:styleId="Titre3Car">
    <w:name w:val="Titre 3 Car"/>
    <w:basedOn w:val="Policepardfaut"/>
    <w:link w:val="Titre3"/>
    <w:uiPriority w:val="9"/>
    <w:rsid w:val="001419A1"/>
    <w:rPr>
      <w:rFonts w:ascii="Times New Roman" w:hAnsi="Times New Roman" w:cs="Times New Roman"/>
      <w:b/>
      <w:bCs/>
      <w:sz w:val="36"/>
      <w:szCs w:val="25"/>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2632</Words>
  <Characters>14482</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17080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Chevalier</dc:creator>
  <cp:lastModifiedBy>Catherine Chevalier</cp:lastModifiedBy>
  <cp:revision>2</cp:revision>
  <dcterms:created xsi:type="dcterms:W3CDTF">2018-09-20T08:26:00Z</dcterms:created>
  <dcterms:modified xsi:type="dcterms:W3CDTF">2018-09-20T08:26:00Z</dcterms:modified>
</cp:coreProperties>
</file>