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E99" w:rsidRDefault="009C3E99" w:rsidP="00515672">
      <w:pPr>
        <w:spacing w:line="240" w:lineRule="auto"/>
        <w:jc w:val="center"/>
        <w:rPr>
          <w:rFonts w:ascii="Times New Roman" w:hAnsi="Times New Roman"/>
          <w:b/>
          <w:sz w:val="24"/>
          <w:szCs w:val="24"/>
          <w:lang w:val="en-US"/>
        </w:rPr>
      </w:pPr>
      <w:bookmarkStart w:id="0" w:name="_GoBack"/>
      <w:bookmarkEnd w:id="0"/>
    </w:p>
    <w:p w:rsidR="00515672" w:rsidRPr="00515672" w:rsidRDefault="00515672" w:rsidP="00515672">
      <w:pPr>
        <w:spacing w:line="240" w:lineRule="auto"/>
        <w:jc w:val="center"/>
        <w:rPr>
          <w:rFonts w:ascii="Times New Roman" w:hAnsi="Times New Roman"/>
          <w:b/>
          <w:sz w:val="24"/>
          <w:szCs w:val="24"/>
          <w:lang w:val="en-US"/>
        </w:rPr>
      </w:pPr>
      <w:r w:rsidRPr="00515672">
        <w:rPr>
          <w:rFonts w:ascii="Times New Roman" w:hAnsi="Times New Roman"/>
          <w:b/>
          <w:sz w:val="24"/>
          <w:szCs w:val="24"/>
          <w:lang w:val="en-US"/>
        </w:rPr>
        <w:t xml:space="preserve">Relationship Between Interoception and Emotion Regulation: </w:t>
      </w:r>
    </w:p>
    <w:p w:rsidR="00515672" w:rsidRPr="00515672" w:rsidRDefault="00515672" w:rsidP="00515672">
      <w:pPr>
        <w:spacing w:line="240" w:lineRule="auto"/>
        <w:jc w:val="center"/>
        <w:rPr>
          <w:rFonts w:ascii="Times New Roman" w:hAnsi="Times New Roman"/>
          <w:sz w:val="24"/>
          <w:szCs w:val="24"/>
          <w:lang w:val="en-US"/>
        </w:rPr>
      </w:pPr>
      <w:r w:rsidRPr="00515672">
        <w:rPr>
          <w:rFonts w:ascii="Times New Roman" w:hAnsi="Times New Roman"/>
          <w:b/>
          <w:sz w:val="24"/>
          <w:szCs w:val="24"/>
          <w:lang w:val="en-US"/>
        </w:rPr>
        <w:t xml:space="preserve">New Evidence from Mixed Methods </w:t>
      </w:r>
    </w:p>
    <w:p w:rsidR="00515672" w:rsidRPr="00515672" w:rsidRDefault="00515672" w:rsidP="00EA3FA8">
      <w:pPr>
        <w:spacing w:line="240" w:lineRule="auto"/>
        <w:rPr>
          <w:rFonts w:ascii="Times New Roman" w:hAnsi="Times New Roman"/>
          <w:sz w:val="24"/>
          <w:szCs w:val="24"/>
          <w:lang w:val="en-US"/>
        </w:rPr>
      </w:pPr>
    </w:p>
    <w:p w:rsidR="00515672" w:rsidRPr="00515672" w:rsidRDefault="00515672" w:rsidP="00515672">
      <w:pPr>
        <w:spacing w:line="240" w:lineRule="auto"/>
        <w:jc w:val="center"/>
        <w:rPr>
          <w:rFonts w:ascii="Times New Roman" w:hAnsi="Times New Roman"/>
          <w:sz w:val="24"/>
          <w:szCs w:val="24"/>
          <w:lang w:val="en-US"/>
        </w:rPr>
      </w:pPr>
    </w:p>
    <w:p w:rsidR="00515672" w:rsidRPr="00515672" w:rsidRDefault="00515672" w:rsidP="00515672">
      <w:pPr>
        <w:spacing w:line="240" w:lineRule="auto"/>
        <w:jc w:val="center"/>
        <w:rPr>
          <w:rFonts w:ascii="Times New Roman" w:hAnsi="Times New Roman"/>
          <w:sz w:val="24"/>
          <w:szCs w:val="24"/>
          <w:lang w:val="en-US"/>
        </w:rPr>
      </w:pPr>
    </w:p>
    <w:p w:rsidR="00515672" w:rsidRPr="0054733E" w:rsidRDefault="00515672" w:rsidP="00515672">
      <w:pPr>
        <w:spacing w:line="240" w:lineRule="auto"/>
        <w:jc w:val="center"/>
        <w:rPr>
          <w:rFonts w:ascii="Times New Roman" w:hAnsi="Times New Roman"/>
          <w:sz w:val="24"/>
          <w:szCs w:val="24"/>
          <w:vertAlign w:val="superscript"/>
          <w:lang w:val="en-US"/>
        </w:rPr>
      </w:pPr>
      <w:r w:rsidRPr="0054733E">
        <w:rPr>
          <w:rFonts w:ascii="Times New Roman" w:hAnsi="Times New Roman"/>
          <w:sz w:val="24"/>
          <w:szCs w:val="24"/>
          <w:lang w:val="en-US"/>
        </w:rPr>
        <w:t xml:space="preserve">Giorgia Zamariola </w:t>
      </w:r>
      <w:r w:rsidRPr="0054733E">
        <w:rPr>
          <w:rFonts w:ascii="Times New Roman" w:hAnsi="Times New Roman"/>
          <w:sz w:val="24"/>
          <w:szCs w:val="24"/>
          <w:vertAlign w:val="superscript"/>
          <w:lang w:val="en-US"/>
        </w:rPr>
        <w:t>a</w:t>
      </w:r>
      <w:r w:rsidRPr="0054733E">
        <w:rPr>
          <w:rFonts w:ascii="Times New Roman" w:hAnsi="Times New Roman"/>
          <w:sz w:val="24"/>
          <w:szCs w:val="24"/>
          <w:lang w:val="en-US"/>
        </w:rPr>
        <w:t xml:space="preserve">, Nollaig Frost </w:t>
      </w:r>
      <w:r w:rsidRPr="0054733E">
        <w:rPr>
          <w:rFonts w:ascii="Times New Roman" w:hAnsi="Times New Roman"/>
          <w:sz w:val="24"/>
          <w:szCs w:val="24"/>
          <w:vertAlign w:val="superscript"/>
          <w:lang w:val="en-US"/>
        </w:rPr>
        <w:t>c</w:t>
      </w:r>
      <w:r w:rsidRPr="0054733E">
        <w:rPr>
          <w:rFonts w:ascii="Times New Roman" w:hAnsi="Times New Roman"/>
          <w:sz w:val="24"/>
          <w:szCs w:val="24"/>
          <w:lang w:val="en-US"/>
        </w:rPr>
        <w:t xml:space="preserve">, Alice Van Oost </w:t>
      </w:r>
      <w:r w:rsidRPr="0054733E">
        <w:rPr>
          <w:rFonts w:ascii="Times New Roman" w:hAnsi="Times New Roman"/>
          <w:sz w:val="24"/>
          <w:szCs w:val="24"/>
          <w:vertAlign w:val="superscript"/>
          <w:lang w:val="en-US"/>
        </w:rPr>
        <w:t>a</w:t>
      </w:r>
      <w:r w:rsidRPr="0054733E">
        <w:rPr>
          <w:rFonts w:ascii="Times New Roman" w:hAnsi="Times New Roman"/>
          <w:sz w:val="24"/>
          <w:szCs w:val="24"/>
          <w:lang w:val="en-US"/>
        </w:rPr>
        <w:t xml:space="preserve">, Olivier Corneille </w:t>
      </w:r>
      <w:r w:rsidRPr="0054733E">
        <w:rPr>
          <w:rFonts w:ascii="Times New Roman" w:hAnsi="Times New Roman"/>
          <w:sz w:val="24"/>
          <w:szCs w:val="24"/>
          <w:vertAlign w:val="superscript"/>
          <w:lang w:val="en-US"/>
        </w:rPr>
        <w:t>a</w:t>
      </w:r>
      <w:r w:rsidRPr="0054733E">
        <w:rPr>
          <w:rFonts w:ascii="Times New Roman" w:hAnsi="Times New Roman"/>
          <w:sz w:val="24"/>
          <w:szCs w:val="24"/>
          <w:lang w:val="en-US"/>
        </w:rPr>
        <w:t xml:space="preserve">, &amp; Olivier Luminet </w:t>
      </w:r>
      <w:r w:rsidRPr="0054733E">
        <w:rPr>
          <w:rFonts w:ascii="Times New Roman" w:hAnsi="Times New Roman"/>
          <w:sz w:val="24"/>
          <w:szCs w:val="24"/>
          <w:vertAlign w:val="superscript"/>
          <w:lang w:val="en-US"/>
        </w:rPr>
        <w:t>a, b</w:t>
      </w:r>
    </w:p>
    <w:p w:rsidR="00515672" w:rsidRPr="0054733E" w:rsidRDefault="00515672" w:rsidP="00515672">
      <w:pPr>
        <w:spacing w:line="240" w:lineRule="auto"/>
        <w:rPr>
          <w:rFonts w:ascii="Times New Roman" w:hAnsi="Times New Roman"/>
          <w:sz w:val="24"/>
          <w:szCs w:val="24"/>
          <w:vertAlign w:val="superscript"/>
          <w:lang w:val="en-US"/>
        </w:rPr>
      </w:pPr>
    </w:p>
    <w:p w:rsidR="00515672" w:rsidRPr="0054733E" w:rsidRDefault="00515672" w:rsidP="00515672">
      <w:pPr>
        <w:spacing w:line="240" w:lineRule="auto"/>
        <w:rPr>
          <w:rFonts w:ascii="Times New Roman" w:hAnsi="Times New Roman"/>
          <w:sz w:val="24"/>
          <w:szCs w:val="24"/>
          <w:vertAlign w:val="superscript"/>
          <w:lang w:val="en-US"/>
        </w:rPr>
      </w:pPr>
    </w:p>
    <w:p w:rsidR="00515672" w:rsidRPr="00515672" w:rsidRDefault="00515672" w:rsidP="00515672">
      <w:pPr>
        <w:spacing w:line="240" w:lineRule="auto"/>
        <w:rPr>
          <w:rFonts w:ascii="Times New Roman" w:hAnsi="Times New Roman"/>
          <w:sz w:val="24"/>
          <w:szCs w:val="24"/>
        </w:rPr>
      </w:pPr>
      <w:proofErr w:type="gramStart"/>
      <w:r w:rsidRPr="00515672">
        <w:rPr>
          <w:rFonts w:ascii="Times New Roman" w:hAnsi="Times New Roman"/>
          <w:sz w:val="24"/>
          <w:szCs w:val="24"/>
          <w:vertAlign w:val="superscript"/>
        </w:rPr>
        <w:t>a</w:t>
      </w:r>
      <w:proofErr w:type="gramEnd"/>
      <w:r w:rsidRPr="00515672">
        <w:rPr>
          <w:rFonts w:ascii="Times New Roman" w:hAnsi="Times New Roman"/>
          <w:sz w:val="24"/>
          <w:szCs w:val="24"/>
          <w:vertAlign w:val="superscript"/>
        </w:rPr>
        <w:t xml:space="preserve"> </w:t>
      </w:r>
      <w:r w:rsidRPr="00515672">
        <w:rPr>
          <w:rFonts w:ascii="Times New Roman" w:hAnsi="Times New Roman"/>
          <w:sz w:val="24"/>
          <w:szCs w:val="24"/>
        </w:rPr>
        <w:t xml:space="preserve">Université Catholique de Louvain, place du Cardinal Mercier, 10, 1348 Louvain-la-Neuve, bte L3.05.01, </w:t>
      </w:r>
      <w:proofErr w:type="spellStart"/>
      <w:r w:rsidRPr="00515672">
        <w:rPr>
          <w:rFonts w:ascii="Times New Roman" w:hAnsi="Times New Roman"/>
          <w:sz w:val="24"/>
          <w:szCs w:val="24"/>
        </w:rPr>
        <w:t>Belgium</w:t>
      </w:r>
      <w:proofErr w:type="spellEnd"/>
    </w:p>
    <w:p w:rsidR="00515672" w:rsidRPr="00515672" w:rsidRDefault="00515672" w:rsidP="00515672">
      <w:pPr>
        <w:spacing w:line="240" w:lineRule="auto"/>
        <w:rPr>
          <w:rFonts w:ascii="Times New Roman" w:hAnsi="Times New Roman"/>
          <w:sz w:val="24"/>
          <w:szCs w:val="24"/>
          <w:lang w:val="en-US"/>
        </w:rPr>
      </w:pPr>
      <w:proofErr w:type="gramStart"/>
      <w:r w:rsidRPr="00515672">
        <w:rPr>
          <w:rFonts w:ascii="Times New Roman" w:hAnsi="Times New Roman"/>
          <w:sz w:val="24"/>
          <w:szCs w:val="24"/>
          <w:vertAlign w:val="superscript"/>
          <w:lang w:val="en-US"/>
        </w:rPr>
        <w:t>b</w:t>
      </w:r>
      <w:proofErr w:type="gramEnd"/>
      <w:r w:rsidRPr="00515672">
        <w:rPr>
          <w:rFonts w:ascii="Times New Roman" w:hAnsi="Times New Roman"/>
          <w:sz w:val="24"/>
          <w:szCs w:val="24"/>
          <w:vertAlign w:val="superscript"/>
          <w:lang w:val="en-US"/>
        </w:rPr>
        <w:t xml:space="preserve"> </w:t>
      </w:r>
      <w:r w:rsidRPr="00515672">
        <w:rPr>
          <w:rFonts w:ascii="Times New Roman" w:hAnsi="Times New Roman"/>
          <w:sz w:val="24"/>
          <w:szCs w:val="24"/>
          <w:lang w:val="en-US"/>
        </w:rPr>
        <w:t>Fund for Scientific Research (FNRS), Belgium</w:t>
      </w:r>
    </w:p>
    <w:p w:rsidR="00515672" w:rsidRPr="00515672" w:rsidRDefault="00515672" w:rsidP="00515672">
      <w:pPr>
        <w:spacing w:line="240" w:lineRule="auto"/>
        <w:rPr>
          <w:rFonts w:ascii="Times New Roman" w:hAnsi="Times New Roman"/>
          <w:sz w:val="24"/>
          <w:szCs w:val="24"/>
          <w:lang w:val="en-US"/>
        </w:rPr>
      </w:pPr>
      <w:proofErr w:type="gramStart"/>
      <w:r w:rsidRPr="00515672">
        <w:rPr>
          <w:rFonts w:ascii="Times New Roman" w:hAnsi="Times New Roman"/>
          <w:sz w:val="24"/>
          <w:szCs w:val="24"/>
          <w:vertAlign w:val="superscript"/>
          <w:lang w:val="en-US"/>
        </w:rPr>
        <w:t>c</w:t>
      </w:r>
      <w:proofErr w:type="gramEnd"/>
      <w:r w:rsidRPr="00515672">
        <w:rPr>
          <w:rFonts w:ascii="Times New Roman" w:hAnsi="Times New Roman"/>
          <w:sz w:val="24"/>
          <w:szCs w:val="24"/>
          <w:vertAlign w:val="superscript"/>
          <w:lang w:val="en-US"/>
        </w:rPr>
        <w:t xml:space="preserve"> </w:t>
      </w:r>
      <w:r w:rsidRPr="00515672">
        <w:rPr>
          <w:rFonts w:ascii="Times New Roman" w:hAnsi="Times New Roman"/>
          <w:sz w:val="24"/>
          <w:szCs w:val="24"/>
          <w:lang w:val="en-US"/>
        </w:rPr>
        <w:t>School of Applied Psychology, University College Cork, Ireland</w:t>
      </w:r>
    </w:p>
    <w:p w:rsidR="00515672" w:rsidRPr="00515672" w:rsidRDefault="00515672" w:rsidP="00515672">
      <w:pPr>
        <w:spacing w:line="240" w:lineRule="auto"/>
        <w:rPr>
          <w:rFonts w:ascii="Times New Roman" w:hAnsi="Times New Roman"/>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line="240" w:lineRule="auto"/>
        <w:rPr>
          <w:rFonts w:ascii="Times New Roman" w:hAnsi="Times New Roman"/>
          <w:b/>
          <w:sz w:val="24"/>
          <w:szCs w:val="24"/>
          <w:lang w:val="en-US"/>
        </w:rPr>
      </w:pPr>
    </w:p>
    <w:p w:rsidR="00515672" w:rsidRPr="00515672" w:rsidRDefault="00515672" w:rsidP="00515672">
      <w:pPr>
        <w:spacing w:after="0" w:line="480" w:lineRule="auto"/>
        <w:rPr>
          <w:rFonts w:ascii="Times New Roman" w:hAnsi="Times New Roman"/>
          <w:b/>
          <w:sz w:val="24"/>
          <w:szCs w:val="24"/>
          <w:lang w:val="en-US"/>
        </w:rPr>
      </w:pPr>
      <w:r w:rsidRPr="00515672">
        <w:rPr>
          <w:rFonts w:ascii="Times New Roman" w:hAnsi="Times New Roman"/>
          <w:b/>
          <w:sz w:val="24"/>
          <w:szCs w:val="24"/>
          <w:lang w:val="en-US"/>
        </w:rPr>
        <w:t xml:space="preserve">Corresponding Author: </w:t>
      </w:r>
    </w:p>
    <w:p w:rsidR="00515672" w:rsidRPr="00515672" w:rsidRDefault="00515672" w:rsidP="00515672">
      <w:pPr>
        <w:spacing w:after="0" w:line="480" w:lineRule="auto"/>
        <w:rPr>
          <w:rFonts w:ascii="Times New Roman" w:hAnsi="Times New Roman"/>
          <w:sz w:val="24"/>
          <w:szCs w:val="24"/>
          <w:lang w:val="en-US"/>
        </w:rPr>
      </w:pPr>
      <w:r w:rsidRPr="00515672">
        <w:rPr>
          <w:rFonts w:ascii="Times New Roman" w:hAnsi="Times New Roman"/>
          <w:sz w:val="24"/>
          <w:szCs w:val="24"/>
          <w:lang w:val="en-US"/>
        </w:rPr>
        <w:t xml:space="preserve">Giorgia Zamariola </w:t>
      </w:r>
    </w:p>
    <w:p w:rsidR="00515672" w:rsidRPr="00515672" w:rsidRDefault="00BA30C3" w:rsidP="00515672">
      <w:pPr>
        <w:spacing w:after="0" w:line="480" w:lineRule="auto"/>
        <w:rPr>
          <w:rFonts w:ascii="Times New Roman" w:hAnsi="Times New Roman"/>
          <w:sz w:val="24"/>
          <w:szCs w:val="24"/>
          <w:lang w:val="en-US"/>
        </w:rPr>
      </w:pPr>
      <w:hyperlink r:id="rId9" w:history="1">
        <w:r w:rsidR="00515672" w:rsidRPr="00515672">
          <w:rPr>
            <w:rFonts w:ascii="Times New Roman" w:hAnsi="Times New Roman"/>
            <w:sz w:val="24"/>
            <w:szCs w:val="24"/>
            <w:lang w:val="en-US"/>
          </w:rPr>
          <w:t>giorgia.zamariola@uclouvain.be</w:t>
        </w:r>
      </w:hyperlink>
    </w:p>
    <w:p w:rsidR="00515672" w:rsidRPr="0054435D" w:rsidRDefault="00515672" w:rsidP="00515672">
      <w:pPr>
        <w:rPr>
          <w:sz w:val="24"/>
          <w:szCs w:val="24"/>
          <w:lang w:val="en-US"/>
        </w:rPr>
      </w:pPr>
    </w:p>
    <w:p w:rsidR="00515672" w:rsidRDefault="00515672" w:rsidP="00FD1EFE">
      <w:pPr>
        <w:rPr>
          <w:rFonts w:ascii="Times New Roman" w:hAnsi="Times New Roman"/>
          <w:b/>
          <w:sz w:val="24"/>
          <w:szCs w:val="24"/>
          <w:lang w:val="en-US"/>
        </w:rPr>
      </w:pPr>
    </w:p>
    <w:p w:rsidR="00515672" w:rsidRDefault="00515672" w:rsidP="00FD1EFE">
      <w:pPr>
        <w:rPr>
          <w:rFonts w:ascii="Times New Roman" w:hAnsi="Times New Roman"/>
          <w:b/>
          <w:sz w:val="24"/>
          <w:szCs w:val="24"/>
          <w:lang w:val="en-US"/>
        </w:rPr>
      </w:pPr>
    </w:p>
    <w:p w:rsidR="00515672" w:rsidRDefault="00515672" w:rsidP="00FD1EFE">
      <w:pPr>
        <w:rPr>
          <w:rFonts w:ascii="Times New Roman" w:hAnsi="Times New Roman"/>
          <w:b/>
          <w:sz w:val="24"/>
          <w:szCs w:val="24"/>
          <w:lang w:val="en-US"/>
        </w:rPr>
      </w:pPr>
    </w:p>
    <w:p w:rsidR="00515672" w:rsidRDefault="00515672" w:rsidP="00FD1EFE">
      <w:pPr>
        <w:rPr>
          <w:rFonts w:ascii="Times New Roman" w:hAnsi="Times New Roman"/>
          <w:b/>
          <w:sz w:val="24"/>
          <w:szCs w:val="24"/>
          <w:lang w:val="en-US"/>
        </w:rPr>
      </w:pPr>
    </w:p>
    <w:p w:rsidR="00F778EB" w:rsidRPr="00B472F6" w:rsidRDefault="00F778EB" w:rsidP="00F778EB">
      <w:pPr>
        <w:jc w:val="center"/>
        <w:rPr>
          <w:rFonts w:ascii="Times New Roman" w:hAnsi="Times New Roman"/>
          <w:sz w:val="24"/>
          <w:szCs w:val="24"/>
          <w:lang w:val="en-GB"/>
        </w:rPr>
      </w:pPr>
      <w:r w:rsidRPr="00B472F6">
        <w:rPr>
          <w:rFonts w:ascii="Times New Roman" w:hAnsi="Times New Roman"/>
          <w:sz w:val="24"/>
          <w:szCs w:val="24"/>
          <w:lang w:val="en-GB"/>
        </w:rPr>
        <w:lastRenderedPageBreak/>
        <w:t>Abstract</w:t>
      </w:r>
    </w:p>
    <w:p w:rsidR="00F778EB" w:rsidRPr="00B472F6" w:rsidRDefault="00F778EB" w:rsidP="00F778EB">
      <w:pPr>
        <w:spacing w:after="0" w:line="480" w:lineRule="auto"/>
        <w:rPr>
          <w:rFonts w:ascii="Times New Roman" w:hAnsi="Times New Roman"/>
          <w:sz w:val="24"/>
          <w:szCs w:val="24"/>
          <w:lang w:val="en-GB"/>
        </w:rPr>
      </w:pPr>
      <w:r w:rsidRPr="003155F9">
        <w:rPr>
          <w:rFonts w:ascii="Times New Roman" w:hAnsi="Times New Roman"/>
          <w:i/>
          <w:sz w:val="24"/>
          <w:szCs w:val="24"/>
          <w:lang w:val="en-GB"/>
        </w:rPr>
        <w:t>Background</w:t>
      </w:r>
      <w:r w:rsidRPr="00E937B5">
        <w:rPr>
          <w:rFonts w:ascii="Times New Roman" w:hAnsi="Times New Roman"/>
          <w:i/>
          <w:sz w:val="24"/>
          <w:szCs w:val="24"/>
          <w:lang w:val="en-GB"/>
        </w:rPr>
        <w:t>:</w:t>
      </w:r>
      <w:r>
        <w:rPr>
          <w:rFonts w:ascii="Times New Roman" w:hAnsi="Times New Roman"/>
          <w:sz w:val="24"/>
          <w:szCs w:val="24"/>
          <w:lang w:val="en-GB"/>
        </w:rPr>
        <w:t xml:space="preserve"> </w:t>
      </w:r>
      <w:r w:rsidRPr="00E937B5">
        <w:rPr>
          <w:rFonts w:ascii="Times New Roman" w:hAnsi="Times New Roman"/>
          <w:sz w:val="24"/>
          <w:szCs w:val="24"/>
          <w:lang w:val="en-GB"/>
        </w:rPr>
        <w:t xml:space="preserve">Interoception is the ability to perceive one’s inner bodily feelings and is thought to be associated with the capacity of recognising and experiencing emotions. Previous research on interoception and emotion regulation has presented limitations arising from the low reliability of the interoceptive measurement and provided inconsistent results. The current study used a mixed method approach to investigate this relationship from the individuals’ perspective. </w:t>
      </w:r>
      <w:r w:rsidRPr="003155F9">
        <w:rPr>
          <w:rFonts w:ascii="Times New Roman" w:hAnsi="Times New Roman"/>
          <w:i/>
          <w:sz w:val="24"/>
          <w:szCs w:val="24"/>
          <w:lang w:val="en-GB"/>
        </w:rPr>
        <w:t>Methods</w:t>
      </w:r>
      <w:r w:rsidRPr="00E937B5">
        <w:rPr>
          <w:rFonts w:ascii="Times New Roman" w:hAnsi="Times New Roman"/>
          <w:i/>
          <w:sz w:val="24"/>
          <w:szCs w:val="24"/>
          <w:lang w:val="en-GB"/>
        </w:rPr>
        <w:t>:</w:t>
      </w:r>
      <w:r>
        <w:rPr>
          <w:rFonts w:ascii="Times New Roman" w:hAnsi="Times New Roman"/>
          <w:sz w:val="24"/>
          <w:szCs w:val="24"/>
          <w:lang w:val="en-GB"/>
        </w:rPr>
        <w:t xml:space="preserve"> </w:t>
      </w:r>
      <w:r w:rsidRPr="00E937B5">
        <w:rPr>
          <w:rFonts w:ascii="Times New Roman" w:hAnsi="Times New Roman"/>
          <w:sz w:val="24"/>
          <w:szCs w:val="24"/>
          <w:lang w:val="en-GB"/>
        </w:rPr>
        <w:t>In the first phase (quantitative), questionnaires assessing interoceptive sensibility, the subjective, self-reported ability to perceive internal states, were administe</w:t>
      </w:r>
      <w:r>
        <w:rPr>
          <w:rFonts w:ascii="Times New Roman" w:hAnsi="Times New Roman"/>
          <w:sz w:val="24"/>
          <w:szCs w:val="24"/>
          <w:lang w:val="en-GB"/>
        </w:rPr>
        <w:t>red to 100 healthy participants</w:t>
      </w:r>
      <w:r w:rsidRPr="00E937B5">
        <w:rPr>
          <w:rFonts w:ascii="Times New Roman" w:hAnsi="Times New Roman"/>
          <w:sz w:val="24"/>
          <w:szCs w:val="24"/>
          <w:lang w:val="en-GB"/>
        </w:rPr>
        <w:t>. In the second phase (qualitative), individual semi-structured interviews were conducted with nine participants. The interviews were analysed using the Interpretative Phenomenological Analysis</w:t>
      </w:r>
      <w:r>
        <w:rPr>
          <w:rFonts w:ascii="Times New Roman" w:hAnsi="Times New Roman"/>
          <w:sz w:val="24"/>
          <w:szCs w:val="24"/>
          <w:lang w:val="en-GB"/>
        </w:rPr>
        <w:t xml:space="preserve">. </w:t>
      </w:r>
      <w:r w:rsidRPr="00E937B5">
        <w:rPr>
          <w:rFonts w:ascii="Times New Roman" w:hAnsi="Times New Roman"/>
          <w:sz w:val="24"/>
          <w:szCs w:val="24"/>
          <w:lang w:val="en-GB"/>
        </w:rPr>
        <w:t xml:space="preserve">Three main dimensions were explored with open questions: 1) Perception of internal bodily states; 2) Emotion regulation; 3) Potential relationship between bodily states perception and emotion recognition and regulation. </w:t>
      </w:r>
      <w:r w:rsidRPr="00E937B5">
        <w:rPr>
          <w:rFonts w:ascii="Times New Roman" w:hAnsi="Times New Roman"/>
          <w:i/>
          <w:sz w:val="24"/>
          <w:szCs w:val="24"/>
          <w:lang w:val="en-GB"/>
        </w:rPr>
        <w:t>Results:</w:t>
      </w:r>
      <w:r>
        <w:rPr>
          <w:rFonts w:ascii="Times New Roman" w:hAnsi="Times New Roman"/>
          <w:sz w:val="24"/>
          <w:szCs w:val="24"/>
          <w:lang w:val="en-GB"/>
        </w:rPr>
        <w:t xml:space="preserve"> </w:t>
      </w:r>
      <w:r w:rsidRPr="00B472F6">
        <w:rPr>
          <w:rFonts w:ascii="Times New Roman" w:hAnsi="Times New Roman"/>
          <w:sz w:val="24"/>
          <w:szCs w:val="24"/>
          <w:lang w:val="en-GB"/>
        </w:rPr>
        <w:t>Findings revealed that people with low interoceptive abilities show more difficulties in verbalizing their feelings and in decreasing the impact of emotions generated by negative experiences in daily life</w:t>
      </w:r>
      <w:r w:rsidRPr="00E937B5">
        <w:rPr>
          <w:rFonts w:ascii="Times New Roman" w:hAnsi="Times New Roman"/>
          <w:i/>
          <w:sz w:val="24"/>
          <w:szCs w:val="24"/>
          <w:lang w:val="en-GB"/>
        </w:rPr>
        <w:t xml:space="preserve">. </w:t>
      </w:r>
      <w:r w:rsidRPr="003155F9">
        <w:rPr>
          <w:rFonts w:ascii="Times New Roman" w:hAnsi="Times New Roman"/>
          <w:i/>
          <w:sz w:val="24"/>
          <w:szCs w:val="24"/>
          <w:lang w:val="en-GB"/>
        </w:rPr>
        <w:t>Limitations</w:t>
      </w:r>
      <w:r>
        <w:rPr>
          <w:rFonts w:ascii="Times New Roman" w:hAnsi="Times New Roman"/>
          <w:i/>
          <w:sz w:val="24"/>
          <w:szCs w:val="24"/>
          <w:lang w:val="en-GB"/>
        </w:rPr>
        <w:t>:</w:t>
      </w:r>
      <w:r w:rsidRPr="003155F9">
        <w:rPr>
          <w:lang w:val="en-US"/>
        </w:rPr>
        <w:t xml:space="preserve"> </w:t>
      </w:r>
      <w:r>
        <w:rPr>
          <w:rFonts w:ascii="Times New Roman" w:hAnsi="Times New Roman"/>
          <w:lang w:val="en-US"/>
        </w:rPr>
        <w:t xml:space="preserve">The generalization of the results is limited by the specific age and gender of the recruited sample. </w:t>
      </w:r>
      <w:r w:rsidRPr="00E937B5">
        <w:rPr>
          <w:rFonts w:ascii="Times New Roman" w:hAnsi="Times New Roman"/>
          <w:i/>
          <w:sz w:val="24"/>
          <w:szCs w:val="24"/>
          <w:lang w:val="en-GB"/>
        </w:rPr>
        <w:t>Conclusion</w:t>
      </w:r>
      <w:r>
        <w:rPr>
          <w:rFonts w:ascii="Times New Roman" w:hAnsi="Times New Roman"/>
          <w:i/>
          <w:sz w:val="24"/>
          <w:szCs w:val="24"/>
          <w:lang w:val="en-GB"/>
        </w:rPr>
        <w:t>s</w:t>
      </w:r>
      <w:r w:rsidRPr="00E937B5">
        <w:rPr>
          <w:rFonts w:ascii="Times New Roman" w:hAnsi="Times New Roman"/>
          <w:i/>
          <w:sz w:val="24"/>
          <w:szCs w:val="24"/>
          <w:lang w:val="en-GB"/>
        </w:rPr>
        <w:t>:</w:t>
      </w:r>
      <w:r>
        <w:rPr>
          <w:rFonts w:ascii="Times New Roman" w:hAnsi="Times New Roman"/>
          <w:sz w:val="24"/>
          <w:szCs w:val="24"/>
          <w:lang w:val="en-GB"/>
        </w:rPr>
        <w:t xml:space="preserve"> R</w:t>
      </w:r>
      <w:r w:rsidRPr="00B472F6">
        <w:rPr>
          <w:rFonts w:ascii="Times New Roman" w:hAnsi="Times New Roman"/>
          <w:sz w:val="24"/>
          <w:szCs w:val="24"/>
          <w:lang w:val="en-GB"/>
        </w:rPr>
        <w:t>esponses of the participants supported recent evidence regarding the lack of reliability of the heartbeat counting task as a measure of interoceptive accuracy</w:t>
      </w:r>
      <w:r>
        <w:rPr>
          <w:rFonts w:ascii="Times New Roman" w:hAnsi="Times New Roman"/>
          <w:sz w:val="24"/>
          <w:szCs w:val="24"/>
          <w:lang w:val="en-GB"/>
        </w:rPr>
        <w:t xml:space="preserve">, however interviews sustained the importance of recognising the bodily states in order to be able to understand and regulate emotions. </w:t>
      </w:r>
    </w:p>
    <w:p w:rsidR="00F778EB" w:rsidRPr="00B472F6" w:rsidRDefault="00F778EB" w:rsidP="00F778EB">
      <w:pPr>
        <w:spacing w:after="0" w:line="480" w:lineRule="auto"/>
        <w:ind w:firstLine="709"/>
        <w:rPr>
          <w:rFonts w:ascii="Times New Roman" w:hAnsi="Times New Roman"/>
          <w:sz w:val="24"/>
          <w:szCs w:val="24"/>
          <w:lang w:val="en-GB"/>
        </w:rPr>
      </w:pPr>
      <w:r w:rsidRPr="00B472F6">
        <w:rPr>
          <w:rFonts w:ascii="Times New Roman" w:hAnsi="Times New Roman"/>
          <w:i/>
          <w:sz w:val="24"/>
          <w:szCs w:val="24"/>
          <w:lang w:val="en-GB"/>
        </w:rPr>
        <w:t>Keywords:</w:t>
      </w:r>
      <w:r w:rsidRPr="00B472F6">
        <w:rPr>
          <w:rFonts w:ascii="Times New Roman" w:hAnsi="Times New Roman"/>
          <w:sz w:val="24"/>
          <w:szCs w:val="24"/>
          <w:lang w:val="en-GB"/>
        </w:rPr>
        <w:t xml:space="preserve"> Interoception; Emotion Regulation; </w:t>
      </w:r>
      <w:r>
        <w:rPr>
          <w:rFonts w:ascii="Times New Roman" w:hAnsi="Times New Roman"/>
          <w:sz w:val="24"/>
          <w:szCs w:val="24"/>
          <w:lang w:val="en-GB"/>
        </w:rPr>
        <w:t xml:space="preserve">Alexithymia; </w:t>
      </w:r>
      <w:r w:rsidRPr="00B472F6">
        <w:rPr>
          <w:rFonts w:ascii="Times New Roman" w:hAnsi="Times New Roman"/>
          <w:sz w:val="24"/>
          <w:szCs w:val="24"/>
          <w:lang w:val="en-GB"/>
        </w:rPr>
        <w:t>Mixed method design; Interpretative Phenomenological Analysis.</w:t>
      </w:r>
    </w:p>
    <w:p w:rsidR="00F778EB" w:rsidRDefault="00F778EB" w:rsidP="00515672">
      <w:pPr>
        <w:ind w:firstLine="708"/>
        <w:rPr>
          <w:rFonts w:ascii="Times New Roman" w:hAnsi="Times New Roman"/>
          <w:b/>
          <w:sz w:val="24"/>
          <w:szCs w:val="24"/>
          <w:lang w:val="en-GB"/>
        </w:rPr>
      </w:pPr>
    </w:p>
    <w:p w:rsidR="00F778EB" w:rsidRDefault="00F778EB" w:rsidP="00515672">
      <w:pPr>
        <w:ind w:firstLine="708"/>
        <w:rPr>
          <w:rFonts w:ascii="Times New Roman" w:hAnsi="Times New Roman"/>
          <w:b/>
          <w:sz w:val="24"/>
          <w:szCs w:val="24"/>
          <w:lang w:val="en-GB"/>
        </w:rPr>
      </w:pPr>
    </w:p>
    <w:p w:rsidR="00F778EB" w:rsidRDefault="00F778EB" w:rsidP="00515672">
      <w:pPr>
        <w:ind w:firstLine="708"/>
        <w:rPr>
          <w:rFonts w:ascii="Times New Roman" w:hAnsi="Times New Roman"/>
          <w:b/>
          <w:sz w:val="24"/>
          <w:szCs w:val="24"/>
          <w:lang w:val="en-GB"/>
        </w:rPr>
      </w:pPr>
    </w:p>
    <w:p w:rsidR="00F778EB" w:rsidRDefault="00F778EB" w:rsidP="00515672">
      <w:pPr>
        <w:ind w:firstLine="708"/>
        <w:rPr>
          <w:rFonts w:ascii="Times New Roman" w:hAnsi="Times New Roman"/>
          <w:b/>
          <w:sz w:val="24"/>
          <w:szCs w:val="24"/>
          <w:lang w:val="en-GB"/>
        </w:rPr>
      </w:pPr>
    </w:p>
    <w:p w:rsidR="00D5298E" w:rsidRDefault="00D5298E" w:rsidP="00515672">
      <w:pPr>
        <w:ind w:firstLine="708"/>
        <w:rPr>
          <w:rFonts w:ascii="Times New Roman" w:hAnsi="Times New Roman"/>
          <w:b/>
          <w:sz w:val="24"/>
          <w:szCs w:val="24"/>
          <w:lang w:val="en-GB"/>
        </w:rPr>
      </w:pPr>
      <w:r w:rsidRPr="00B472F6">
        <w:rPr>
          <w:rFonts w:ascii="Times New Roman" w:hAnsi="Times New Roman"/>
          <w:b/>
          <w:sz w:val="24"/>
          <w:szCs w:val="24"/>
          <w:lang w:val="en-GB"/>
        </w:rPr>
        <w:lastRenderedPageBreak/>
        <w:t>Introduction</w:t>
      </w:r>
    </w:p>
    <w:p w:rsidR="00E516ED" w:rsidRPr="00F26435" w:rsidRDefault="00E516ED" w:rsidP="00BF1B10">
      <w:pPr>
        <w:spacing w:after="0" w:line="480" w:lineRule="auto"/>
        <w:ind w:firstLine="708"/>
        <w:rPr>
          <w:rFonts w:ascii="Times New Roman" w:hAnsi="Times New Roman"/>
          <w:sz w:val="24"/>
          <w:szCs w:val="24"/>
          <w:lang w:val="en-GB"/>
        </w:rPr>
      </w:pPr>
      <w:r w:rsidRPr="00F26435">
        <w:rPr>
          <w:rFonts w:ascii="Times New Roman" w:hAnsi="Times New Roman"/>
          <w:sz w:val="24"/>
          <w:szCs w:val="24"/>
          <w:lang w:val="en-GB"/>
        </w:rPr>
        <w:t>The capacity to identify sensations arising from the body</w:t>
      </w:r>
      <w:r w:rsidR="00A50231">
        <w:rPr>
          <w:rFonts w:ascii="Times New Roman" w:hAnsi="Times New Roman"/>
          <w:sz w:val="24"/>
          <w:szCs w:val="24"/>
          <w:lang w:val="en-GB"/>
        </w:rPr>
        <w:t xml:space="preserve"> - </w:t>
      </w:r>
      <w:r w:rsidR="00510C8A">
        <w:rPr>
          <w:rFonts w:ascii="Times New Roman" w:hAnsi="Times New Roman"/>
          <w:sz w:val="24"/>
          <w:szCs w:val="24"/>
          <w:lang w:val="en-GB"/>
        </w:rPr>
        <w:t xml:space="preserve">i.e., </w:t>
      </w:r>
      <w:r w:rsidRPr="00F26435">
        <w:rPr>
          <w:rFonts w:ascii="Times New Roman" w:hAnsi="Times New Roman"/>
          <w:sz w:val="24"/>
          <w:szCs w:val="24"/>
          <w:lang w:val="en-GB"/>
        </w:rPr>
        <w:t>interoception</w:t>
      </w:r>
      <w:r w:rsidR="00A50231">
        <w:rPr>
          <w:rFonts w:ascii="Times New Roman" w:hAnsi="Times New Roman"/>
          <w:sz w:val="24"/>
          <w:szCs w:val="24"/>
          <w:lang w:val="en-GB"/>
        </w:rPr>
        <w:t xml:space="preserve"> -</w:t>
      </w:r>
      <w:r w:rsidRPr="00F26435">
        <w:rPr>
          <w:rFonts w:ascii="Times New Roman" w:hAnsi="Times New Roman"/>
          <w:sz w:val="24"/>
          <w:szCs w:val="24"/>
          <w:lang w:val="en-GB"/>
        </w:rPr>
        <w:t xml:space="preserve"> has been associated with the ability to recognise and understand emotions (</w:t>
      </w:r>
      <w:proofErr w:type="spellStart"/>
      <w:r w:rsidRPr="00F26435">
        <w:rPr>
          <w:rFonts w:ascii="Times New Roman" w:hAnsi="Times New Roman"/>
          <w:sz w:val="24"/>
          <w:szCs w:val="24"/>
          <w:lang w:val="en-GB"/>
        </w:rPr>
        <w:t>Damasio</w:t>
      </w:r>
      <w:proofErr w:type="spellEnd"/>
      <w:r w:rsidRPr="00F26435">
        <w:rPr>
          <w:rFonts w:ascii="Times New Roman" w:hAnsi="Times New Roman"/>
          <w:sz w:val="24"/>
          <w:szCs w:val="24"/>
          <w:lang w:val="en-GB"/>
        </w:rPr>
        <w:t xml:space="preserve">, 1994; James, 1884). </w:t>
      </w:r>
      <w:r w:rsidR="00327AB3">
        <w:rPr>
          <w:rFonts w:ascii="Times New Roman" w:hAnsi="Times New Roman"/>
          <w:sz w:val="24"/>
          <w:szCs w:val="24"/>
          <w:lang w:val="en-GB"/>
        </w:rPr>
        <w:t xml:space="preserve">In addition, </w:t>
      </w:r>
      <w:r w:rsidRPr="00F26435">
        <w:rPr>
          <w:rFonts w:ascii="Times New Roman" w:hAnsi="Times New Roman"/>
          <w:sz w:val="24"/>
          <w:szCs w:val="24"/>
          <w:lang w:val="en-GB"/>
        </w:rPr>
        <w:t xml:space="preserve">research </w:t>
      </w:r>
      <w:r w:rsidR="00327AB3">
        <w:rPr>
          <w:rFonts w:ascii="Times New Roman" w:hAnsi="Times New Roman"/>
          <w:sz w:val="24"/>
          <w:szCs w:val="24"/>
          <w:lang w:val="en-GB"/>
        </w:rPr>
        <w:t xml:space="preserve">suggests </w:t>
      </w:r>
      <w:r w:rsidRPr="00F26435">
        <w:rPr>
          <w:rFonts w:ascii="Times New Roman" w:hAnsi="Times New Roman"/>
          <w:sz w:val="24"/>
          <w:szCs w:val="24"/>
          <w:lang w:val="en-GB"/>
        </w:rPr>
        <w:t xml:space="preserve">that </w:t>
      </w:r>
      <w:r w:rsidR="00F30A34">
        <w:rPr>
          <w:rFonts w:ascii="Times New Roman" w:hAnsi="Times New Roman"/>
          <w:sz w:val="24"/>
          <w:szCs w:val="24"/>
          <w:lang w:val="en-GB"/>
        </w:rPr>
        <w:t>better interoceptive abilities</w:t>
      </w:r>
      <w:r w:rsidRPr="00F26435">
        <w:rPr>
          <w:rFonts w:ascii="Times New Roman" w:hAnsi="Times New Roman"/>
          <w:sz w:val="24"/>
          <w:szCs w:val="24"/>
          <w:lang w:val="en-GB"/>
        </w:rPr>
        <w:t xml:space="preserve"> relate to better emotion regulation (Kever, </w:t>
      </w:r>
      <w:proofErr w:type="spellStart"/>
      <w:r w:rsidRPr="00F26435">
        <w:rPr>
          <w:rFonts w:ascii="Times New Roman" w:hAnsi="Times New Roman"/>
          <w:sz w:val="24"/>
          <w:szCs w:val="24"/>
          <w:lang w:val="en-GB"/>
        </w:rPr>
        <w:t>Pollatos</w:t>
      </w:r>
      <w:proofErr w:type="spellEnd"/>
      <w:r w:rsidRPr="00F26435">
        <w:rPr>
          <w:rFonts w:ascii="Times New Roman" w:hAnsi="Times New Roman"/>
          <w:sz w:val="24"/>
          <w:szCs w:val="24"/>
          <w:lang w:val="en-GB"/>
        </w:rPr>
        <w:t xml:space="preserve">, </w:t>
      </w:r>
      <w:proofErr w:type="spellStart"/>
      <w:r w:rsidRPr="00F26435">
        <w:rPr>
          <w:rFonts w:ascii="Times New Roman" w:hAnsi="Times New Roman"/>
          <w:sz w:val="24"/>
          <w:szCs w:val="24"/>
          <w:lang w:val="en-GB"/>
        </w:rPr>
        <w:t>Vermeulen</w:t>
      </w:r>
      <w:proofErr w:type="spellEnd"/>
      <w:r w:rsidRPr="00F26435">
        <w:rPr>
          <w:rFonts w:ascii="Times New Roman" w:hAnsi="Times New Roman"/>
          <w:sz w:val="24"/>
          <w:szCs w:val="24"/>
          <w:lang w:val="en-GB"/>
        </w:rPr>
        <w:t xml:space="preserve">, &amp; </w:t>
      </w:r>
      <w:proofErr w:type="spellStart"/>
      <w:r w:rsidRPr="00F26435">
        <w:rPr>
          <w:rFonts w:ascii="Times New Roman" w:hAnsi="Times New Roman"/>
          <w:sz w:val="24"/>
          <w:szCs w:val="24"/>
          <w:lang w:val="en-GB"/>
        </w:rPr>
        <w:t>Grynberg</w:t>
      </w:r>
      <w:proofErr w:type="spellEnd"/>
      <w:r w:rsidRPr="00F26435">
        <w:rPr>
          <w:rFonts w:ascii="Times New Roman" w:hAnsi="Times New Roman"/>
          <w:sz w:val="24"/>
          <w:szCs w:val="24"/>
          <w:lang w:val="en-GB"/>
        </w:rPr>
        <w:t xml:space="preserve">, 2015; </w:t>
      </w:r>
      <w:proofErr w:type="spellStart"/>
      <w:r w:rsidRPr="00F26435">
        <w:rPr>
          <w:rFonts w:ascii="Times New Roman" w:hAnsi="Times New Roman"/>
          <w:sz w:val="24"/>
          <w:szCs w:val="24"/>
          <w:lang w:val="en-GB"/>
        </w:rPr>
        <w:t>Pollatos</w:t>
      </w:r>
      <w:proofErr w:type="spellEnd"/>
      <w:r w:rsidRPr="00F26435">
        <w:rPr>
          <w:rFonts w:ascii="Times New Roman" w:hAnsi="Times New Roman"/>
          <w:sz w:val="24"/>
          <w:szCs w:val="24"/>
          <w:lang w:val="en-GB"/>
        </w:rPr>
        <w:t>,</w:t>
      </w:r>
      <w:r w:rsidRPr="00F26435">
        <w:rPr>
          <w:sz w:val="24"/>
          <w:szCs w:val="24"/>
          <w:lang w:val="en-GB"/>
        </w:rPr>
        <w:t xml:space="preserve"> </w:t>
      </w:r>
      <w:r w:rsidRPr="00F26435">
        <w:rPr>
          <w:rFonts w:ascii="Times New Roman" w:hAnsi="Times New Roman"/>
          <w:sz w:val="24"/>
          <w:szCs w:val="24"/>
          <w:lang w:val="en-GB"/>
        </w:rPr>
        <w:t xml:space="preserve">Matthias, &amp; Keller, 2015; Werner, Peres, </w:t>
      </w:r>
      <w:proofErr w:type="spellStart"/>
      <w:r w:rsidRPr="00F26435">
        <w:rPr>
          <w:rFonts w:ascii="Times New Roman" w:hAnsi="Times New Roman"/>
          <w:sz w:val="24"/>
          <w:szCs w:val="24"/>
          <w:lang w:val="en-GB"/>
        </w:rPr>
        <w:t>Duschek</w:t>
      </w:r>
      <w:proofErr w:type="spellEnd"/>
      <w:r w:rsidRPr="00F26435">
        <w:rPr>
          <w:rFonts w:ascii="Times New Roman" w:hAnsi="Times New Roman"/>
          <w:sz w:val="24"/>
          <w:szCs w:val="24"/>
          <w:lang w:val="en-GB"/>
        </w:rPr>
        <w:t xml:space="preserve">, &amp; </w:t>
      </w:r>
      <w:proofErr w:type="spellStart"/>
      <w:r w:rsidRPr="00F26435">
        <w:rPr>
          <w:rFonts w:ascii="Times New Roman" w:hAnsi="Times New Roman"/>
          <w:sz w:val="24"/>
          <w:szCs w:val="24"/>
          <w:lang w:val="en-GB"/>
        </w:rPr>
        <w:t>Schandry</w:t>
      </w:r>
      <w:proofErr w:type="spellEnd"/>
      <w:r w:rsidRPr="00F26435">
        <w:rPr>
          <w:rFonts w:ascii="Times New Roman" w:hAnsi="Times New Roman"/>
          <w:sz w:val="24"/>
          <w:szCs w:val="24"/>
          <w:lang w:val="en-GB"/>
        </w:rPr>
        <w:t xml:space="preserve">, 2010). However, </w:t>
      </w:r>
      <w:r w:rsidR="009522CF">
        <w:rPr>
          <w:rFonts w:ascii="Times New Roman" w:hAnsi="Times New Roman"/>
          <w:sz w:val="24"/>
          <w:szCs w:val="24"/>
          <w:lang w:val="en-GB"/>
        </w:rPr>
        <w:t>growing concerns have been recently raised about the</w:t>
      </w:r>
      <w:r w:rsidR="009522CF" w:rsidRPr="00F26435">
        <w:rPr>
          <w:rFonts w:ascii="Times New Roman" w:hAnsi="Times New Roman"/>
          <w:sz w:val="24"/>
          <w:szCs w:val="24"/>
          <w:lang w:val="en-GB"/>
        </w:rPr>
        <w:t xml:space="preserve"> </w:t>
      </w:r>
      <w:r w:rsidR="009522CF">
        <w:rPr>
          <w:rFonts w:ascii="Times New Roman" w:hAnsi="Times New Roman"/>
          <w:sz w:val="24"/>
          <w:szCs w:val="24"/>
          <w:lang w:val="en-GB"/>
        </w:rPr>
        <w:t>construct validity</w:t>
      </w:r>
      <w:r w:rsidR="009522CF" w:rsidRPr="00F26435">
        <w:rPr>
          <w:rFonts w:ascii="Times New Roman" w:hAnsi="Times New Roman"/>
          <w:sz w:val="24"/>
          <w:szCs w:val="24"/>
          <w:lang w:val="en-GB"/>
        </w:rPr>
        <w:t xml:space="preserve"> </w:t>
      </w:r>
      <w:r w:rsidR="009522CF">
        <w:rPr>
          <w:rFonts w:ascii="Times New Roman" w:hAnsi="Times New Roman"/>
          <w:sz w:val="24"/>
          <w:szCs w:val="24"/>
          <w:lang w:val="en-GB"/>
        </w:rPr>
        <w:t xml:space="preserve">of </w:t>
      </w:r>
      <w:r w:rsidRPr="00F26435">
        <w:rPr>
          <w:rFonts w:ascii="Times New Roman" w:hAnsi="Times New Roman"/>
          <w:sz w:val="24"/>
          <w:szCs w:val="24"/>
          <w:lang w:val="en-GB"/>
        </w:rPr>
        <w:t xml:space="preserve">the most common task used to measure interoceptive </w:t>
      </w:r>
      <w:r w:rsidR="00327AB3">
        <w:rPr>
          <w:rFonts w:ascii="Times New Roman" w:hAnsi="Times New Roman"/>
          <w:sz w:val="24"/>
          <w:szCs w:val="24"/>
          <w:lang w:val="en-GB"/>
        </w:rPr>
        <w:t>abilities</w:t>
      </w:r>
      <w:r w:rsidRPr="00F26435">
        <w:rPr>
          <w:rFonts w:ascii="Times New Roman" w:hAnsi="Times New Roman"/>
          <w:sz w:val="24"/>
          <w:szCs w:val="24"/>
          <w:lang w:val="en-GB"/>
        </w:rPr>
        <w:t>, the h</w:t>
      </w:r>
      <w:r w:rsidR="009522CF">
        <w:rPr>
          <w:rFonts w:ascii="Times New Roman" w:hAnsi="Times New Roman"/>
          <w:sz w:val="24"/>
          <w:szCs w:val="24"/>
          <w:lang w:val="en-GB"/>
        </w:rPr>
        <w:t>eartbeat counting task (</w:t>
      </w:r>
      <w:r w:rsidRPr="00F26435">
        <w:rPr>
          <w:rFonts w:ascii="Times New Roman" w:hAnsi="Times New Roman"/>
          <w:sz w:val="24"/>
          <w:szCs w:val="24"/>
          <w:lang w:val="en-GB"/>
        </w:rPr>
        <w:t>e.g., Desmed</w:t>
      </w:r>
      <w:r w:rsidR="00D93E71">
        <w:rPr>
          <w:rFonts w:ascii="Times New Roman" w:hAnsi="Times New Roman"/>
          <w:sz w:val="24"/>
          <w:szCs w:val="24"/>
          <w:lang w:val="en-GB"/>
        </w:rPr>
        <w:t>t, Luminet</w:t>
      </w:r>
      <w:r w:rsidR="003F6C15">
        <w:rPr>
          <w:rFonts w:ascii="Times New Roman" w:hAnsi="Times New Roman"/>
          <w:sz w:val="24"/>
          <w:szCs w:val="24"/>
          <w:lang w:val="en-GB"/>
        </w:rPr>
        <w:t>,</w:t>
      </w:r>
      <w:r w:rsidR="00D93E71">
        <w:rPr>
          <w:rFonts w:ascii="Times New Roman" w:hAnsi="Times New Roman"/>
          <w:sz w:val="24"/>
          <w:szCs w:val="24"/>
          <w:lang w:val="en-GB"/>
        </w:rPr>
        <w:t xml:space="preserve"> &amp; Corneille, 2018</w:t>
      </w:r>
      <w:r w:rsidRPr="00F26435">
        <w:rPr>
          <w:rFonts w:ascii="Times New Roman" w:hAnsi="Times New Roman"/>
          <w:sz w:val="24"/>
          <w:szCs w:val="24"/>
          <w:lang w:val="en-GB"/>
        </w:rPr>
        <w:t xml:space="preserve">; Murphy, Brewer, Hobson, </w:t>
      </w:r>
      <w:proofErr w:type="spellStart"/>
      <w:r w:rsidRPr="00F26435">
        <w:rPr>
          <w:rFonts w:ascii="Times New Roman" w:hAnsi="Times New Roman"/>
          <w:sz w:val="24"/>
          <w:szCs w:val="24"/>
          <w:lang w:val="en-GB"/>
        </w:rPr>
        <w:t>Catmur</w:t>
      </w:r>
      <w:proofErr w:type="spellEnd"/>
      <w:r w:rsidRPr="00F26435">
        <w:rPr>
          <w:rFonts w:ascii="Times New Roman" w:hAnsi="Times New Roman"/>
          <w:sz w:val="24"/>
          <w:szCs w:val="24"/>
          <w:lang w:val="en-GB"/>
        </w:rPr>
        <w:t xml:space="preserve">, &amp; Bird, 2018; Ring, </w:t>
      </w:r>
      <w:proofErr w:type="spellStart"/>
      <w:r w:rsidRPr="00F26435">
        <w:rPr>
          <w:rFonts w:ascii="Times New Roman" w:hAnsi="Times New Roman"/>
          <w:sz w:val="24"/>
          <w:szCs w:val="24"/>
          <w:lang w:val="en-GB"/>
        </w:rPr>
        <w:t>Brener</w:t>
      </w:r>
      <w:proofErr w:type="spellEnd"/>
      <w:r w:rsidRPr="00F26435">
        <w:rPr>
          <w:rFonts w:ascii="Times New Roman" w:hAnsi="Times New Roman"/>
          <w:sz w:val="24"/>
          <w:szCs w:val="24"/>
          <w:lang w:val="en-GB"/>
        </w:rPr>
        <w:t xml:space="preserve">, Knapp, &amp; </w:t>
      </w:r>
      <w:proofErr w:type="spellStart"/>
      <w:r w:rsidRPr="00F26435">
        <w:rPr>
          <w:rFonts w:ascii="Times New Roman" w:hAnsi="Times New Roman"/>
          <w:sz w:val="24"/>
          <w:szCs w:val="24"/>
          <w:lang w:val="en-GB"/>
        </w:rPr>
        <w:t>Mailloux</w:t>
      </w:r>
      <w:proofErr w:type="spellEnd"/>
      <w:r w:rsidRPr="00F26435">
        <w:rPr>
          <w:rFonts w:ascii="Times New Roman" w:hAnsi="Times New Roman"/>
          <w:sz w:val="24"/>
          <w:szCs w:val="24"/>
          <w:lang w:val="en-GB"/>
        </w:rPr>
        <w:t xml:space="preserve">, 2015; Zamariola, Maurage, Luminet, &amp; Corneille, 2018). Additionally, the predictive validity of </w:t>
      </w:r>
      <w:r w:rsidR="001429A5">
        <w:rPr>
          <w:rFonts w:ascii="Times New Roman" w:hAnsi="Times New Roman"/>
          <w:sz w:val="24"/>
          <w:szCs w:val="24"/>
          <w:lang w:val="en-GB"/>
        </w:rPr>
        <w:t>scores on this task</w:t>
      </w:r>
      <w:r w:rsidRPr="00F26435">
        <w:rPr>
          <w:rFonts w:ascii="Times New Roman" w:hAnsi="Times New Roman"/>
          <w:sz w:val="24"/>
          <w:szCs w:val="24"/>
          <w:lang w:val="en-GB"/>
        </w:rPr>
        <w:t xml:space="preserve"> ha</w:t>
      </w:r>
      <w:r w:rsidR="00E42773">
        <w:rPr>
          <w:rFonts w:ascii="Times New Roman" w:hAnsi="Times New Roman"/>
          <w:sz w:val="24"/>
          <w:szCs w:val="24"/>
          <w:lang w:val="en-GB"/>
        </w:rPr>
        <w:t>ve also</w:t>
      </w:r>
      <w:r w:rsidRPr="00F26435">
        <w:rPr>
          <w:rFonts w:ascii="Times New Roman" w:hAnsi="Times New Roman"/>
          <w:sz w:val="24"/>
          <w:szCs w:val="24"/>
          <w:lang w:val="en-GB"/>
        </w:rPr>
        <w:t xml:space="preserve"> been questioned. For instance, a recent high-powered study (Zamariola, Luminet, Mierop</w:t>
      </w:r>
      <w:r w:rsidR="00E573E7">
        <w:rPr>
          <w:rFonts w:ascii="Times New Roman" w:hAnsi="Times New Roman"/>
          <w:sz w:val="24"/>
          <w:szCs w:val="24"/>
          <w:lang w:val="en-GB"/>
        </w:rPr>
        <w:t xml:space="preserve">, &amp; Corneille, </w:t>
      </w:r>
      <w:r w:rsidR="00A11D92">
        <w:rPr>
          <w:rFonts w:ascii="Times New Roman" w:hAnsi="Times New Roman"/>
          <w:sz w:val="24"/>
          <w:szCs w:val="24"/>
          <w:lang w:val="en-GB"/>
        </w:rPr>
        <w:t>2018</w:t>
      </w:r>
      <w:r w:rsidRPr="00F26435">
        <w:rPr>
          <w:rFonts w:ascii="Times New Roman" w:hAnsi="Times New Roman"/>
          <w:sz w:val="24"/>
          <w:szCs w:val="24"/>
          <w:lang w:val="en-GB"/>
        </w:rPr>
        <w:t xml:space="preserve">) </w:t>
      </w:r>
      <w:r w:rsidR="008C365D">
        <w:rPr>
          <w:rFonts w:ascii="Times New Roman" w:hAnsi="Times New Roman"/>
          <w:sz w:val="24"/>
          <w:szCs w:val="24"/>
          <w:lang w:val="en-GB"/>
        </w:rPr>
        <w:t xml:space="preserve">failed to replicate evidence for the </w:t>
      </w:r>
      <w:r w:rsidRPr="00F26435">
        <w:rPr>
          <w:rFonts w:ascii="Times New Roman" w:hAnsi="Times New Roman"/>
          <w:sz w:val="24"/>
          <w:szCs w:val="24"/>
          <w:lang w:val="en-GB"/>
        </w:rPr>
        <w:t xml:space="preserve">coping effect of </w:t>
      </w:r>
      <w:r w:rsidR="008C365D" w:rsidRPr="00F26435">
        <w:rPr>
          <w:rFonts w:ascii="Times New Roman" w:hAnsi="Times New Roman"/>
          <w:sz w:val="24"/>
          <w:szCs w:val="24"/>
          <w:lang w:val="en-GB"/>
        </w:rPr>
        <w:t>interocepti</w:t>
      </w:r>
      <w:r w:rsidR="008C365D">
        <w:rPr>
          <w:rFonts w:ascii="Times New Roman" w:hAnsi="Times New Roman"/>
          <w:sz w:val="24"/>
          <w:szCs w:val="24"/>
          <w:lang w:val="en-GB"/>
        </w:rPr>
        <w:t>ve abilities</w:t>
      </w:r>
      <w:r w:rsidR="008C365D" w:rsidRPr="00F26435">
        <w:rPr>
          <w:rFonts w:ascii="Times New Roman" w:hAnsi="Times New Roman"/>
          <w:sz w:val="24"/>
          <w:szCs w:val="24"/>
          <w:lang w:val="en-GB"/>
        </w:rPr>
        <w:t xml:space="preserve"> </w:t>
      </w:r>
      <w:r w:rsidRPr="00F26435">
        <w:rPr>
          <w:rFonts w:ascii="Times New Roman" w:hAnsi="Times New Roman"/>
          <w:sz w:val="24"/>
          <w:szCs w:val="24"/>
          <w:lang w:val="en-GB"/>
        </w:rPr>
        <w:t>on negative affect previously f</w:t>
      </w:r>
      <w:r w:rsidR="00EA3FA8">
        <w:rPr>
          <w:rFonts w:ascii="Times New Roman" w:hAnsi="Times New Roman"/>
          <w:sz w:val="24"/>
          <w:szCs w:val="24"/>
          <w:lang w:val="en-GB"/>
        </w:rPr>
        <w:t>ound by</w:t>
      </w:r>
      <w:r w:rsidRPr="00F26435">
        <w:rPr>
          <w:rFonts w:ascii="Times New Roman" w:hAnsi="Times New Roman"/>
          <w:sz w:val="24"/>
          <w:szCs w:val="24"/>
          <w:lang w:val="en-GB"/>
        </w:rPr>
        <w:t xml:space="preserve"> Pollatos et al. (2015). In the present research, a new </w:t>
      </w:r>
      <w:r w:rsidR="007F107D">
        <w:rPr>
          <w:rFonts w:ascii="Times New Roman" w:hAnsi="Times New Roman"/>
          <w:sz w:val="24"/>
          <w:szCs w:val="24"/>
          <w:lang w:val="en-GB"/>
        </w:rPr>
        <w:t xml:space="preserve">(i.e., mixed-methods) </w:t>
      </w:r>
      <w:r w:rsidRPr="00F26435">
        <w:rPr>
          <w:rFonts w:ascii="Times New Roman" w:hAnsi="Times New Roman"/>
          <w:sz w:val="24"/>
          <w:szCs w:val="24"/>
          <w:lang w:val="en-GB"/>
        </w:rPr>
        <w:t>approach</w:t>
      </w:r>
      <w:r w:rsidR="007724F6">
        <w:rPr>
          <w:rFonts w:ascii="Times New Roman" w:hAnsi="Times New Roman"/>
          <w:sz w:val="24"/>
          <w:szCs w:val="24"/>
          <w:lang w:val="en-GB"/>
        </w:rPr>
        <w:t xml:space="preserve"> </w:t>
      </w:r>
      <w:r w:rsidR="00EF366E">
        <w:rPr>
          <w:rFonts w:ascii="Times New Roman" w:hAnsi="Times New Roman"/>
          <w:sz w:val="24"/>
          <w:szCs w:val="24"/>
          <w:lang w:val="en-GB"/>
        </w:rPr>
        <w:t>is</w:t>
      </w:r>
      <w:r w:rsidRPr="00F26435">
        <w:rPr>
          <w:rFonts w:ascii="Times New Roman" w:hAnsi="Times New Roman"/>
          <w:sz w:val="24"/>
          <w:szCs w:val="24"/>
          <w:lang w:val="en-GB"/>
        </w:rPr>
        <w:t xml:space="preserve"> adopted to </w:t>
      </w:r>
      <w:r w:rsidR="005729C4">
        <w:rPr>
          <w:rFonts w:ascii="Times New Roman" w:hAnsi="Times New Roman"/>
          <w:sz w:val="24"/>
          <w:szCs w:val="24"/>
          <w:lang w:val="en-GB"/>
        </w:rPr>
        <w:t>examine</w:t>
      </w:r>
      <w:r w:rsidR="005729C4" w:rsidRPr="00F26435">
        <w:rPr>
          <w:rFonts w:ascii="Times New Roman" w:hAnsi="Times New Roman"/>
          <w:sz w:val="24"/>
          <w:szCs w:val="24"/>
          <w:lang w:val="en-GB"/>
        </w:rPr>
        <w:t xml:space="preserve"> </w:t>
      </w:r>
      <w:r w:rsidRPr="00F26435">
        <w:rPr>
          <w:rFonts w:ascii="Times New Roman" w:hAnsi="Times New Roman"/>
          <w:sz w:val="24"/>
          <w:szCs w:val="24"/>
          <w:lang w:val="en-GB"/>
        </w:rPr>
        <w:t>the relationship between interoception and emotion regulation from the individuals’ perspective. Below, we first present definitions of interoception and emotion regulation and review empirical studies on this relationship. Then, we report and discuss study we conducted where we adopted a mixed</w:t>
      </w:r>
      <w:r w:rsidR="00EF366E">
        <w:rPr>
          <w:rFonts w:ascii="Times New Roman" w:hAnsi="Times New Roman"/>
          <w:sz w:val="24"/>
          <w:szCs w:val="24"/>
          <w:lang w:val="en-GB"/>
        </w:rPr>
        <w:t>-</w:t>
      </w:r>
      <w:r w:rsidRPr="00F26435">
        <w:rPr>
          <w:rFonts w:ascii="Times New Roman" w:hAnsi="Times New Roman"/>
          <w:sz w:val="24"/>
          <w:szCs w:val="24"/>
          <w:lang w:val="en-GB"/>
        </w:rPr>
        <w:t>methods design for exploring this link.</w:t>
      </w:r>
    </w:p>
    <w:p w:rsidR="00280524" w:rsidRPr="00B472F6" w:rsidRDefault="00280524" w:rsidP="00DE79B1">
      <w:pPr>
        <w:spacing w:after="0" w:line="480" w:lineRule="auto"/>
        <w:ind w:firstLine="709"/>
        <w:rPr>
          <w:rFonts w:ascii="Times New Roman" w:hAnsi="Times New Roman"/>
          <w:b/>
          <w:sz w:val="24"/>
          <w:szCs w:val="24"/>
          <w:lang w:val="en-GB"/>
        </w:rPr>
      </w:pPr>
      <w:r w:rsidRPr="00B472F6">
        <w:rPr>
          <w:rFonts w:ascii="Times New Roman" w:hAnsi="Times New Roman"/>
          <w:b/>
          <w:sz w:val="24"/>
          <w:szCs w:val="24"/>
          <w:lang w:val="en-GB"/>
        </w:rPr>
        <w:t>Interoception</w:t>
      </w:r>
    </w:p>
    <w:p w:rsidR="00280524" w:rsidRPr="00B472F6" w:rsidRDefault="00CF708D" w:rsidP="00DE79B1">
      <w:pPr>
        <w:spacing w:after="0" w:line="480" w:lineRule="auto"/>
        <w:ind w:firstLine="709"/>
        <w:rPr>
          <w:rFonts w:ascii="Times New Roman" w:hAnsi="Times New Roman"/>
          <w:sz w:val="24"/>
          <w:szCs w:val="24"/>
          <w:lang w:val="en-GB"/>
        </w:rPr>
      </w:pPr>
      <w:r w:rsidRPr="00B472F6">
        <w:rPr>
          <w:rFonts w:ascii="Times New Roman" w:hAnsi="Times New Roman"/>
          <w:sz w:val="24"/>
          <w:szCs w:val="24"/>
          <w:lang w:val="en-GB"/>
        </w:rPr>
        <w:t xml:space="preserve">Interoception is defined as the ability to perceive internal bodily sensations. </w:t>
      </w:r>
      <w:r w:rsidR="00820243" w:rsidRPr="00B472F6">
        <w:rPr>
          <w:rFonts w:ascii="Times New Roman" w:hAnsi="Times New Roman"/>
          <w:sz w:val="24"/>
          <w:szCs w:val="24"/>
          <w:lang w:val="en-GB"/>
        </w:rPr>
        <w:t>Higher score</w:t>
      </w:r>
      <w:r w:rsidR="00887552">
        <w:rPr>
          <w:rFonts w:ascii="Times New Roman" w:hAnsi="Times New Roman"/>
          <w:sz w:val="24"/>
          <w:szCs w:val="24"/>
          <w:lang w:val="en-GB"/>
        </w:rPr>
        <w:t>s</w:t>
      </w:r>
      <w:r w:rsidR="00820243" w:rsidRPr="00B472F6">
        <w:rPr>
          <w:rFonts w:ascii="Times New Roman" w:hAnsi="Times New Roman"/>
          <w:sz w:val="24"/>
          <w:szCs w:val="24"/>
          <w:lang w:val="en-GB"/>
        </w:rPr>
        <w:t xml:space="preserve"> are supposed to be</w:t>
      </w:r>
      <w:r w:rsidRPr="00B472F6">
        <w:rPr>
          <w:rFonts w:ascii="Times New Roman" w:hAnsi="Times New Roman"/>
          <w:sz w:val="24"/>
          <w:szCs w:val="24"/>
          <w:lang w:val="en-GB"/>
        </w:rPr>
        <w:t xml:space="preserve"> related to</w:t>
      </w:r>
      <w:r w:rsidR="00D16C5D" w:rsidRPr="00B472F6">
        <w:rPr>
          <w:rFonts w:ascii="Times New Roman" w:hAnsi="Times New Roman"/>
          <w:sz w:val="24"/>
          <w:szCs w:val="24"/>
          <w:lang w:val="en-GB"/>
        </w:rPr>
        <w:t xml:space="preserve"> </w:t>
      </w:r>
      <w:r w:rsidRPr="00B472F6">
        <w:rPr>
          <w:rFonts w:ascii="Times New Roman" w:hAnsi="Times New Roman"/>
          <w:sz w:val="24"/>
          <w:szCs w:val="24"/>
          <w:lang w:val="en-GB"/>
        </w:rPr>
        <w:t xml:space="preserve">better </w:t>
      </w:r>
      <w:r w:rsidR="00D16C5D" w:rsidRPr="00B472F6">
        <w:rPr>
          <w:rFonts w:ascii="Times New Roman" w:hAnsi="Times New Roman"/>
          <w:sz w:val="24"/>
          <w:szCs w:val="24"/>
          <w:lang w:val="en-GB"/>
        </w:rPr>
        <w:t>emotional processing</w:t>
      </w:r>
      <w:r w:rsidRPr="00B472F6">
        <w:rPr>
          <w:rFonts w:ascii="Times New Roman" w:hAnsi="Times New Roman"/>
          <w:sz w:val="24"/>
          <w:szCs w:val="24"/>
          <w:lang w:val="en-GB"/>
        </w:rPr>
        <w:t xml:space="preserve"> </w:t>
      </w:r>
      <w:r w:rsidR="00FB1B65" w:rsidRPr="00B472F6">
        <w:rPr>
          <w:rFonts w:ascii="Times New Roman" w:hAnsi="Times New Roman"/>
          <w:sz w:val="24"/>
          <w:szCs w:val="24"/>
          <w:lang w:val="en-GB"/>
        </w:rPr>
        <w:t>(</w:t>
      </w:r>
      <w:r w:rsidRPr="00B472F6">
        <w:rPr>
          <w:rFonts w:ascii="Times New Roman" w:hAnsi="Times New Roman"/>
          <w:sz w:val="24"/>
          <w:szCs w:val="24"/>
          <w:lang w:val="en-GB"/>
        </w:rPr>
        <w:t>James-Lange</w:t>
      </w:r>
      <w:r w:rsidR="00FB1B65" w:rsidRPr="00B472F6">
        <w:rPr>
          <w:rFonts w:ascii="Times New Roman" w:hAnsi="Times New Roman"/>
          <w:sz w:val="24"/>
          <w:szCs w:val="24"/>
          <w:lang w:val="en-GB"/>
        </w:rPr>
        <w:t>,</w:t>
      </w:r>
      <w:r w:rsidR="00553E0D" w:rsidRPr="00B472F6">
        <w:rPr>
          <w:rFonts w:ascii="Times New Roman" w:hAnsi="Times New Roman"/>
          <w:sz w:val="24"/>
          <w:szCs w:val="24"/>
          <w:lang w:val="en-GB"/>
        </w:rPr>
        <w:t xml:space="preserve"> </w:t>
      </w:r>
      <w:r w:rsidR="00E45C57" w:rsidRPr="00B472F6">
        <w:rPr>
          <w:rFonts w:ascii="Times New Roman" w:hAnsi="Times New Roman"/>
          <w:sz w:val="24"/>
          <w:szCs w:val="24"/>
          <w:lang w:val="en-GB"/>
        </w:rPr>
        <w:t>1884)</w:t>
      </w:r>
      <w:r w:rsidR="006042B7" w:rsidRPr="00B472F6">
        <w:rPr>
          <w:rFonts w:ascii="Times New Roman" w:hAnsi="Times New Roman"/>
          <w:sz w:val="24"/>
          <w:szCs w:val="24"/>
          <w:lang w:val="en-GB"/>
        </w:rPr>
        <w:t>. This is</w:t>
      </w:r>
      <w:r w:rsidR="00BB3D01" w:rsidRPr="00B472F6">
        <w:rPr>
          <w:rFonts w:ascii="Times New Roman" w:hAnsi="Times New Roman"/>
          <w:sz w:val="24"/>
          <w:szCs w:val="24"/>
          <w:lang w:val="en-GB"/>
        </w:rPr>
        <w:t xml:space="preserve"> highlighted by</w:t>
      </w:r>
      <w:r w:rsidR="004A5ABA" w:rsidRPr="00B472F6">
        <w:rPr>
          <w:rFonts w:ascii="Times New Roman" w:hAnsi="Times New Roman"/>
          <w:sz w:val="24"/>
          <w:szCs w:val="24"/>
          <w:lang w:val="en-GB"/>
        </w:rPr>
        <w:t xml:space="preserve"> the </w:t>
      </w:r>
      <w:r w:rsidR="00BB3D01" w:rsidRPr="00B472F6">
        <w:rPr>
          <w:rFonts w:ascii="Times New Roman" w:hAnsi="Times New Roman"/>
          <w:sz w:val="24"/>
          <w:szCs w:val="24"/>
          <w:lang w:val="en-GB"/>
        </w:rPr>
        <w:t>“somatic marker”</w:t>
      </w:r>
      <w:r w:rsidR="00820BAE" w:rsidRPr="00B472F6">
        <w:rPr>
          <w:rFonts w:ascii="Times New Roman" w:hAnsi="Times New Roman"/>
          <w:sz w:val="24"/>
          <w:szCs w:val="24"/>
          <w:lang w:val="en-GB"/>
        </w:rPr>
        <w:t xml:space="preserve"> </w:t>
      </w:r>
      <w:r w:rsidR="00894B79" w:rsidRPr="00B472F6">
        <w:rPr>
          <w:rFonts w:ascii="Times New Roman" w:hAnsi="Times New Roman"/>
          <w:sz w:val="24"/>
          <w:szCs w:val="24"/>
          <w:lang w:val="en-GB"/>
        </w:rPr>
        <w:t>hypothesis</w:t>
      </w:r>
      <w:r w:rsidR="00B00658" w:rsidRPr="00B472F6">
        <w:rPr>
          <w:rFonts w:ascii="Times New Roman" w:hAnsi="Times New Roman"/>
          <w:sz w:val="24"/>
          <w:szCs w:val="24"/>
          <w:lang w:val="en-GB"/>
        </w:rPr>
        <w:t>,</w:t>
      </w:r>
      <w:r w:rsidR="00894B79" w:rsidRPr="00B472F6">
        <w:rPr>
          <w:rFonts w:ascii="Times New Roman" w:hAnsi="Times New Roman"/>
          <w:sz w:val="24"/>
          <w:szCs w:val="24"/>
          <w:lang w:val="en-GB"/>
        </w:rPr>
        <w:t xml:space="preserve"> which </w:t>
      </w:r>
      <w:r w:rsidR="00DC2055" w:rsidRPr="00B472F6">
        <w:rPr>
          <w:rFonts w:ascii="Times New Roman" w:hAnsi="Times New Roman"/>
          <w:sz w:val="24"/>
          <w:szCs w:val="24"/>
          <w:lang w:val="en-GB"/>
        </w:rPr>
        <w:t>posits</w:t>
      </w:r>
      <w:r w:rsidR="00820BAE" w:rsidRPr="00B472F6">
        <w:rPr>
          <w:rFonts w:ascii="Times New Roman" w:hAnsi="Times New Roman"/>
          <w:sz w:val="24"/>
          <w:szCs w:val="24"/>
          <w:lang w:val="en-GB"/>
        </w:rPr>
        <w:t xml:space="preserve"> that signals arising from the body are essential in order to understand </w:t>
      </w:r>
      <w:r w:rsidR="00B00658" w:rsidRPr="00B472F6">
        <w:rPr>
          <w:rFonts w:ascii="Times New Roman" w:hAnsi="Times New Roman"/>
          <w:sz w:val="24"/>
          <w:szCs w:val="24"/>
          <w:lang w:val="en-GB"/>
        </w:rPr>
        <w:t xml:space="preserve">one’s </w:t>
      </w:r>
      <w:r w:rsidR="00820BAE" w:rsidRPr="00B472F6">
        <w:rPr>
          <w:rFonts w:ascii="Times New Roman" w:hAnsi="Times New Roman"/>
          <w:sz w:val="24"/>
          <w:szCs w:val="24"/>
          <w:lang w:val="en-GB"/>
        </w:rPr>
        <w:t xml:space="preserve">feelings and guide decision-making </w:t>
      </w:r>
      <w:r w:rsidR="00A144F1" w:rsidRPr="00B472F6">
        <w:rPr>
          <w:rFonts w:ascii="Times New Roman" w:hAnsi="Times New Roman"/>
          <w:sz w:val="24"/>
          <w:szCs w:val="24"/>
          <w:lang w:val="en-GB"/>
        </w:rPr>
        <w:t>(</w:t>
      </w:r>
      <w:proofErr w:type="spellStart"/>
      <w:r w:rsidR="00BB3D01" w:rsidRPr="00B472F6">
        <w:rPr>
          <w:rFonts w:ascii="Times New Roman" w:hAnsi="Times New Roman"/>
          <w:sz w:val="24"/>
          <w:szCs w:val="24"/>
          <w:lang w:val="en-GB"/>
        </w:rPr>
        <w:t>Damasio</w:t>
      </w:r>
      <w:proofErr w:type="spellEnd"/>
      <w:r w:rsidR="00BB3D01" w:rsidRPr="00B472F6">
        <w:rPr>
          <w:rFonts w:ascii="Times New Roman" w:hAnsi="Times New Roman"/>
          <w:sz w:val="24"/>
          <w:szCs w:val="24"/>
          <w:lang w:val="en-GB"/>
        </w:rPr>
        <w:t xml:space="preserve">, </w:t>
      </w:r>
      <w:r w:rsidR="00A144F1" w:rsidRPr="00B472F6">
        <w:rPr>
          <w:rFonts w:ascii="Times New Roman" w:hAnsi="Times New Roman"/>
          <w:sz w:val="24"/>
          <w:szCs w:val="24"/>
          <w:lang w:val="en-GB"/>
        </w:rPr>
        <w:t>1994)</w:t>
      </w:r>
      <w:r w:rsidRPr="00B472F6">
        <w:rPr>
          <w:rFonts w:ascii="Times New Roman" w:hAnsi="Times New Roman"/>
          <w:sz w:val="24"/>
          <w:szCs w:val="24"/>
          <w:lang w:val="en-GB"/>
        </w:rPr>
        <w:t>. These conceptualizations underline that physiological changes are crucial to understand</w:t>
      </w:r>
      <w:r w:rsidR="00FB1B65" w:rsidRPr="00B472F6">
        <w:rPr>
          <w:rFonts w:ascii="Times New Roman" w:hAnsi="Times New Roman"/>
          <w:sz w:val="24"/>
          <w:szCs w:val="24"/>
          <w:lang w:val="en-GB"/>
        </w:rPr>
        <w:t>ing</w:t>
      </w:r>
      <w:r w:rsidRPr="00B472F6">
        <w:rPr>
          <w:rFonts w:ascii="Times New Roman" w:hAnsi="Times New Roman"/>
          <w:sz w:val="24"/>
          <w:szCs w:val="24"/>
          <w:lang w:val="en-GB"/>
        </w:rPr>
        <w:t xml:space="preserve"> and recogniz</w:t>
      </w:r>
      <w:r w:rsidR="00FB1B65" w:rsidRPr="00B472F6">
        <w:rPr>
          <w:rFonts w:ascii="Times New Roman" w:hAnsi="Times New Roman"/>
          <w:sz w:val="24"/>
          <w:szCs w:val="24"/>
          <w:lang w:val="en-GB"/>
        </w:rPr>
        <w:t>ing</w:t>
      </w:r>
      <w:r w:rsidRPr="00B472F6">
        <w:rPr>
          <w:rFonts w:ascii="Times New Roman" w:hAnsi="Times New Roman"/>
          <w:sz w:val="24"/>
          <w:szCs w:val="24"/>
          <w:lang w:val="en-GB"/>
        </w:rPr>
        <w:t xml:space="preserve"> </w:t>
      </w:r>
      <w:r w:rsidR="00894B79" w:rsidRPr="00B472F6">
        <w:rPr>
          <w:rFonts w:ascii="Times New Roman" w:hAnsi="Times New Roman"/>
          <w:sz w:val="24"/>
          <w:szCs w:val="24"/>
          <w:lang w:val="en-GB"/>
        </w:rPr>
        <w:t>emotions</w:t>
      </w:r>
      <w:r w:rsidR="001E0F81" w:rsidRPr="00B472F6">
        <w:rPr>
          <w:rFonts w:ascii="Times New Roman" w:hAnsi="Times New Roman"/>
          <w:sz w:val="24"/>
          <w:szCs w:val="24"/>
          <w:lang w:val="en-GB"/>
        </w:rPr>
        <w:t xml:space="preserve">. They </w:t>
      </w:r>
      <w:r w:rsidR="00596B69" w:rsidRPr="00B472F6">
        <w:rPr>
          <w:rFonts w:ascii="Times New Roman" w:hAnsi="Times New Roman"/>
          <w:sz w:val="24"/>
          <w:szCs w:val="24"/>
          <w:lang w:val="en-GB"/>
        </w:rPr>
        <w:t>contribute to the ability to react</w:t>
      </w:r>
      <w:r w:rsidR="001E0F81" w:rsidRPr="00B472F6">
        <w:rPr>
          <w:rFonts w:ascii="Times New Roman" w:hAnsi="Times New Roman"/>
          <w:sz w:val="24"/>
          <w:szCs w:val="24"/>
          <w:lang w:val="en-GB"/>
        </w:rPr>
        <w:t xml:space="preserve"> physiologically</w:t>
      </w:r>
      <w:r w:rsidR="00596B69" w:rsidRPr="00B472F6">
        <w:rPr>
          <w:rFonts w:ascii="Times New Roman" w:hAnsi="Times New Roman"/>
          <w:sz w:val="24"/>
          <w:szCs w:val="24"/>
          <w:lang w:val="en-GB"/>
        </w:rPr>
        <w:t xml:space="preserve"> in response to these emotions </w:t>
      </w:r>
      <w:r w:rsidR="00FB1B65" w:rsidRPr="00B472F6">
        <w:rPr>
          <w:rFonts w:ascii="Times New Roman" w:hAnsi="Times New Roman"/>
          <w:sz w:val="24"/>
          <w:szCs w:val="24"/>
          <w:lang w:val="en-GB"/>
        </w:rPr>
        <w:t>and</w:t>
      </w:r>
      <w:r w:rsidR="007C1474" w:rsidRPr="00B472F6">
        <w:rPr>
          <w:rFonts w:ascii="Times New Roman" w:hAnsi="Times New Roman"/>
          <w:sz w:val="24"/>
          <w:szCs w:val="24"/>
          <w:lang w:val="en-GB"/>
        </w:rPr>
        <w:t xml:space="preserve"> </w:t>
      </w:r>
      <w:r w:rsidR="00E6033E">
        <w:rPr>
          <w:rFonts w:ascii="Times New Roman" w:hAnsi="Times New Roman"/>
          <w:sz w:val="24"/>
          <w:szCs w:val="24"/>
          <w:lang w:val="en-GB"/>
        </w:rPr>
        <w:t xml:space="preserve">to </w:t>
      </w:r>
      <w:r w:rsidR="007C1474" w:rsidRPr="00B472F6">
        <w:rPr>
          <w:rFonts w:ascii="Times New Roman" w:hAnsi="Times New Roman"/>
          <w:sz w:val="24"/>
          <w:szCs w:val="24"/>
          <w:lang w:val="en-GB"/>
        </w:rPr>
        <w:t>regulate t</w:t>
      </w:r>
      <w:r w:rsidR="00025FE2">
        <w:rPr>
          <w:rFonts w:ascii="Times New Roman" w:hAnsi="Times New Roman"/>
          <w:sz w:val="24"/>
          <w:szCs w:val="24"/>
          <w:lang w:val="en-GB"/>
        </w:rPr>
        <w:t>hem</w:t>
      </w:r>
      <w:r w:rsidR="001E0F81" w:rsidRPr="00B472F6">
        <w:rPr>
          <w:rFonts w:ascii="Times New Roman" w:hAnsi="Times New Roman"/>
          <w:sz w:val="24"/>
          <w:szCs w:val="24"/>
          <w:lang w:val="en-GB"/>
        </w:rPr>
        <w:t>.</w:t>
      </w:r>
      <w:r w:rsidR="00596B69" w:rsidRPr="00B472F6">
        <w:rPr>
          <w:rFonts w:ascii="Times New Roman" w:hAnsi="Times New Roman"/>
          <w:sz w:val="24"/>
          <w:szCs w:val="24"/>
          <w:lang w:val="en-GB"/>
        </w:rPr>
        <w:t xml:space="preserve"> Even </w:t>
      </w:r>
      <w:r w:rsidR="00DD1AD0" w:rsidRPr="00B472F6">
        <w:rPr>
          <w:rFonts w:ascii="Times New Roman" w:hAnsi="Times New Roman"/>
          <w:sz w:val="24"/>
          <w:szCs w:val="24"/>
          <w:lang w:val="en-GB"/>
        </w:rPr>
        <w:t>though</w:t>
      </w:r>
      <w:r w:rsidR="00596B69" w:rsidRPr="00B472F6">
        <w:rPr>
          <w:rFonts w:ascii="Times New Roman" w:hAnsi="Times New Roman"/>
          <w:sz w:val="24"/>
          <w:szCs w:val="24"/>
          <w:lang w:val="en-GB"/>
        </w:rPr>
        <w:t xml:space="preserve"> research on </w:t>
      </w:r>
      <w:r w:rsidR="00596B69" w:rsidRPr="00B472F6">
        <w:rPr>
          <w:rFonts w:ascii="Times New Roman" w:hAnsi="Times New Roman"/>
          <w:sz w:val="24"/>
          <w:szCs w:val="24"/>
          <w:lang w:val="en-GB"/>
        </w:rPr>
        <w:lastRenderedPageBreak/>
        <w:t xml:space="preserve">interoception has been extensive, </w:t>
      </w:r>
      <w:r w:rsidR="007F1CD9" w:rsidRPr="00B472F6">
        <w:rPr>
          <w:rFonts w:ascii="Times New Roman" w:hAnsi="Times New Roman"/>
          <w:sz w:val="24"/>
          <w:szCs w:val="24"/>
          <w:lang w:val="en-GB"/>
        </w:rPr>
        <w:t xml:space="preserve">it </w:t>
      </w:r>
      <w:r w:rsidR="00EF366E">
        <w:rPr>
          <w:rFonts w:ascii="Times New Roman" w:hAnsi="Times New Roman"/>
          <w:sz w:val="24"/>
          <w:szCs w:val="24"/>
          <w:lang w:val="en-GB"/>
        </w:rPr>
        <w:t>was</w:t>
      </w:r>
      <w:r w:rsidR="007F1CD9" w:rsidRPr="00B472F6">
        <w:rPr>
          <w:rFonts w:ascii="Times New Roman" w:hAnsi="Times New Roman"/>
          <w:sz w:val="24"/>
          <w:szCs w:val="24"/>
          <w:lang w:val="en-GB"/>
        </w:rPr>
        <w:t xml:space="preserve"> only in 2015 that </w:t>
      </w:r>
      <w:proofErr w:type="spellStart"/>
      <w:r w:rsidR="00596B69" w:rsidRPr="00B472F6">
        <w:rPr>
          <w:rFonts w:ascii="Times New Roman" w:hAnsi="Times New Roman"/>
          <w:sz w:val="24"/>
          <w:szCs w:val="24"/>
          <w:lang w:val="en-GB"/>
        </w:rPr>
        <w:t>Garfinkel</w:t>
      </w:r>
      <w:proofErr w:type="spellEnd"/>
      <w:r w:rsidR="00596B69" w:rsidRPr="00B472F6">
        <w:rPr>
          <w:rFonts w:ascii="Times New Roman" w:hAnsi="Times New Roman"/>
          <w:sz w:val="24"/>
          <w:szCs w:val="24"/>
          <w:lang w:val="en-GB"/>
        </w:rPr>
        <w:t xml:space="preserve"> and colleagues</w:t>
      </w:r>
      <w:r w:rsidR="00D7722C" w:rsidRPr="00B472F6">
        <w:rPr>
          <w:rFonts w:ascii="Times New Roman" w:hAnsi="Times New Roman"/>
          <w:sz w:val="24"/>
          <w:szCs w:val="24"/>
          <w:lang w:val="en-GB"/>
        </w:rPr>
        <w:t xml:space="preserve"> proposed a typological model of interoception</w:t>
      </w:r>
      <w:r w:rsidR="006A6DF8" w:rsidRPr="00B472F6">
        <w:rPr>
          <w:rFonts w:ascii="Times New Roman" w:hAnsi="Times New Roman"/>
          <w:sz w:val="24"/>
          <w:szCs w:val="24"/>
          <w:lang w:val="en-GB"/>
        </w:rPr>
        <w:t>. These authors</w:t>
      </w:r>
      <w:r w:rsidR="00596B69" w:rsidRPr="00B472F6">
        <w:rPr>
          <w:rFonts w:ascii="Times New Roman" w:hAnsi="Times New Roman"/>
          <w:sz w:val="24"/>
          <w:szCs w:val="24"/>
          <w:lang w:val="en-GB"/>
        </w:rPr>
        <w:t xml:space="preserve"> proposed three dimensions of interoception</w:t>
      </w:r>
      <w:r w:rsidR="00CD31DB" w:rsidRPr="00B472F6">
        <w:rPr>
          <w:rFonts w:ascii="Times New Roman" w:hAnsi="Times New Roman"/>
          <w:sz w:val="24"/>
          <w:szCs w:val="24"/>
          <w:lang w:val="en-GB"/>
        </w:rPr>
        <w:t>. The</w:t>
      </w:r>
      <w:r w:rsidR="00596B69" w:rsidRPr="00B472F6">
        <w:rPr>
          <w:rFonts w:ascii="Times New Roman" w:hAnsi="Times New Roman"/>
          <w:sz w:val="24"/>
          <w:szCs w:val="24"/>
          <w:lang w:val="en-GB"/>
        </w:rPr>
        <w:t xml:space="preserve"> </w:t>
      </w:r>
      <w:r w:rsidR="001E0F81" w:rsidRPr="00B472F6">
        <w:rPr>
          <w:rFonts w:ascii="Times New Roman" w:hAnsi="Times New Roman"/>
          <w:sz w:val="24"/>
          <w:szCs w:val="24"/>
          <w:lang w:val="en-GB"/>
        </w:rPr>
        <w:t>f</w:t>
      </w:r>
      <w:r w:rsidR="00596B69" w:rsidRPr="00B472F6">
        <w:rPr>
          <w:rFonts w:ascii="Times New Roman" w:hAnsi="Times New Roman"/>
          <w:sz w:val="24"/>
          <w:szCs w:val="24"/>
          <w:lang w:val="en-GB"/>
        </w:rPr>
        <w:t xml:space="preserve">irst, </w:t>
      </w:r>
      <w:proofErr w:type="spellStart"/>
      <w:r w:rsidR="00596B69" w:rsidRPr="00B472F6">
        <w:rPr>
          <w:rFonts w:ascii="Times New Roman" w:hAnsi="Times New Roman"/>
          <w:sz w:val="24"/>
          <w:szCs w:val="24"/>
          <w:lang w:val="en-GB"/>
        </w:rPr>
        <w:t>interoceptive</w:t>
      </w:r>
      <w:proofErr w:type="spellEnd"/>
      <w:r w:rsidR="00596B69" w:rsidRPr="00B472F6">
        <w:rPr>
          <w:rFonts w:ascii="Times New Roman" w:hAnsi="Times New Roman"/>
          <w:sz w:val="24"/>
          <w:szCs w:val="24"/>
          <w:lang w:val="en-GB"/>
        </w:rPr>
        <w:t xml:space="preserve"> accuracy (</w:t>
      </w:r>
      <w:proofErr w:type="spellStart"/>
      <w:r w:rsidR="00596B69" w:rsidRPr="00B472F6">
        <w:rPr>
          <w:rFonts w:ascii="Times New Roman" w:hAnsi="Times New Roman"/>
          <w:sz w:val="24"/>
          <w:szCs w:val="24"/>
          <w:lang w:val="en-GB"/>
        </w:rPr>
        <w:t>IAcc</w:t>
      </w:r>
      <w:proofErr w:type="spellEnd"/>
      <w:r w:rsidR="00596B69" w:rsidRPr="00B472F6">
        <w:rPr>
          <w:rFonts w:ascii="Times New Roman" w:hAnsi="Times New Roman"/>
          <w:sz w:val="24"/>
          <w:szCs w:val="24"/>
          <w:lang w:val="en-GB"/>
        </w:rPr>
        <w:t>)</w:t>
      </w:r>
      <w:r w:rsidR="00CD31DB" w:rsidRPr="00B472F6">
        <w:rPr>
          <w:rFonts w:ascii="Times New Roman" w:hAnsi="Times New Roman"/>
          <w:sz w:val="24"/>
          <w:szCs w:val="24"/>
          <w:lang w:val="en-GB"/>
        </w:rPr>
        <w:t>,</w:t>
      </w:r>
      <w:r w:rsidR="00596B69" w:rsidRPr="00B472F6">
        <w:rPr>
          <w:rFonts w:ascii="Times New Roman" w:hAnsi="Times New Roman"/>
          <w:sz w:val="24"/>
          <w:szCs w:val="24"/>
          <w:lang w:val="en-GB"/>
        </w:rPr>
        <w:t xml:space="preserve"> is the objective ability to perceive </w:t>
      </w:r>
      <w:r w:rsidR="002B65F0" w:rsidRPr="00B472F6">
        <w:rPr>
          <w:rFonts w:ascii="Times New Roman" w:hAnsi="Times New Roman"/>
          <w:sz w:val="24"/>
          <w:szCs w:val="24"/>
          <w:lang w:val="en-GB"/>
        </w:rPr>
        <w:t xml:space="preserve">one’s </w:t>
      </w:r>
      <w:r w:rsidR="00596B69" w:rsidRPr="00B472F6">
        <w:rPr>
          <w:rFonts w:ascii="Times New Roman" w:hAnsi="Times New Roman"/>
          <w:sz w:val="24"/>
          <w:szCs w:val="24"/>
          <w:lang w:val="en-GB"/>
        </w:rPr>
        <w:t>bodily states, such as heartbeats, gastri</w:t>
      </w:r>
      <w:r w:rsidR="00E45C57" w:rsidRPr="00B472F6">
        <w:rPr>
          <w:rFonts w:ascii="Times New Roman" w:hAnsi="Times New Roman"/>
          <w:sz w:val="24"/>
          <w:szCs w:val="24"/>
          <w:lang w:val="en-GB"/>
        </w:rPr>
        <w:t xml:space="preserve">c functions, and respiration. Cardiac </w:t>
      </w:r>
      <w:proofErr w:type="spellStart"/>
      <w:r w:rsidR="00E45C57" w:rsidRPr="00B472F6">
        <w:rPr>
          <w:rFonts w:ascii="Times New Roman" w:hAnsi="Times New Roman"/>
          <w:sz w:val="24"/>
          <w:szCs w:val="24"/>
          <w:lang w:val="en-GB"/>
        </w:rPr>
        <w:t>IAcc</w:t>
      </w:r>
      <w:proofErr w:type="spellEnd"/>
      <w:r w:rsidR="00596B69" w:rsidRPr="00B472F6">
        <w:rPr>
          <w:rFonts w:ascii="Times New Roman" w:hAnsi="Times New Roman"/>
          <w:sz w:val="24"/>
          <w:szCs w:val="24"/>
          <w:lang w:val="en-GB"/>
        </w:rPr>
        <w:t xml:space="preserve"> is usually assessed using the heartbeat </w:t>
      </w:r>
      <w:r w:rsidR="00DA7AA6" w:rsidRPr="00B472F6">
        <w:rPr>
          <w:rFonts w:ascii="Times New Roman" w:hAnsi="Times New Roman"/>
          <w:sz w:val="24"/>
          <w:szCs w:val="24"/>
          <w:lang w:val="en-GB"/>
        </w:rPr>
        <w:t>counting</w:t>
      </w:r>
      <w:r w:rsidR="00596B69" w:rsidRPr="00B472F6">
        <w:rPr>
          <w:rFonts w:ascii="Times New Roman" w:hAnsi="Times New Roman"/>
          <w:sz w:val="24"/>
          <w:szCs w:val="24"/>
          <w:lang w:val="en-GB"/>
        </w:rPr>
        <w:t xml:space="preserve"> task (</w:t>
      </w:r>
      <w:r w:rsidR="00E043B1" w:rsidRPr="00B472F6">
        <w:rPr>
          <w:rFonts w:ascii="Times New Roman" w:hAnsi="Times New Roman"/>
          <w:sz w:val="24"/>
          <w:szCs w:val="24"/>
          <w:lang w:val="en-GB"/>
        </w:rPr>
        <w:t xml:space="preserve">Dale &amp; Anderson, 1978; </w:t>
      </w:r>
      <w:proofErr w:type="spellStart"/>
      <w:r w:rsidR="00596B69" w:rsidRPr="00B472F6">
        <w:rPr>
          <w:rFonts w:ascii="Times New Roman" w:hAnsi="Times New Roman"/>
          <w:sz w:val="24"/>
          <w:szCs w:val="24"/>
          <w:lang w:val="en-GB"/>
        </w:rPr>
        <w:t>Schandry</w:t>
      </w:r>
      <w:proofErr w:type="spellEnd"/>
      <w:r w:rsidR="00596B69" w:rsidRPr="00B472F6">
        <w:rPr>
          <w:rFonts w:ascii="Times New Roman" w:hAnsi="Times New Roman"/>
          <w:sz w:val="24"/>
          <w:szCs w:val="24"/>
          <w:lang w:val="en-GB"/>
        </w:rPr>
        <w:t>, 1981) in which participants are asked to silently count their heartbeats for different</w:t>
      </w:r>
      <w:r w:rsidR="003D6FDB" w:rsidRPr="00B472F6">
        <w:rPr>
          <w:rFonts w:ascii="Times New Roman" w:hAnsi="Times New Roman"/>
          <w:sz w:val="24"/>
          <w:szCs w:val="24"/>
          <w:lang w:val="en-GB"/>
        </w:rPr>
        <w:t xml:space="preserve"> time intervals, only resting upon</w:t>
      </w:r>
      <w:r w:rsidR="00596B69" w:rsidRPr="00B472F6">
        <w:rPr>
          <w:rFonts w:ascii="Times New Roman" w:hAnsi="Times New Roman"/>
          <w:sz w:val="24"/>
          <w:szCs w:val="24"/>
          <w:lang w:val="en-GB"/>
        </w:rPr>
        <w:t xml:space="preserve"> their internal</w:t>
      </w:r>
      <w:r w:rsidR="00C3173C" w:rsidRPr="00B472F6">
        <w:rPr>
          <w:rFonts w:ascii="Times New Roman" w:hAnsi="Times New Roman"/>
          <w:sz w:val="24"/>
          <w:szCs w:val="24"/>
          <w:lang w:val="en-GB"/>
        </w:rPr>
        <w:t xml:space="preserve"> bodily</w:t>
      </w:r>
      <w:r w:rsidR="003D6FDB" w:rsidRPr="00B472F6">
        <w:rPr>
          <w:rFonts w:ascii="Times New Roman" w:hAnsi="Times New Roman"/>
          <w:sz w:val="24"/>
          <w:szCs w:val="24"/>
          <w:lang w:val="en-GB"/>
        </w:rPr>
        <w:t xml:space="preserve"> signals</w:t>
      </w:r>
      <w:r w:rsidR="00596B69" w:rsidRPr="00B472F6">
        <w:rPr>
          <w:rFonts w:ascii="Times New Roman" w:hAnsi="Times New Roman"/>
          <w:sz w:val="24"/>
          <w:szCs w:val="24"/>
          <w:lang w:val="en-GB"/>
        </w:rPr>
        <w:t>.</w:t>
      </w:r>
      <w:r w:rsidR="00E77D61" w:rsidRPr="00B472F6">
        <w:rPr>
          <w:rFonts w:ascii="Times New Roman" w:hAnsi="Times New Roman"/>
          <w:sz w:val="24"/>
          <w:szCs w:val="24"/>
          <w:lang w:val="en-GB"/>
        </w:rPr>
        <w:t xml:space="preserve"> </w:t>
      </w:r>
      <w:r w:rsidR="00CD31DB" w:rsidRPr="00B472F6">
        <w:rPr>
          <w:rFonts w:ascii="Times New Roman" w:hAnsi="Times New Roman"/>
          <w:sz w:val="24"/>
          <w:szCs w:val="24"/>
          <w:lang w:val="en-GB"/>
        </w:rPr>
        <w:t>The s</w:t>
      </w:r>
      <w:r w:rsidR="00E77D61" w:rsidRPr="00B472F6">
        <w:rPr>
          <w:rFonts w:ascii="Times New Roman" w:hAnsi="Times New Roman"/>
          <w:sz w:val="24"/>
          <w:szCs w:val="24"/>
          <w:lang w:val="en-GB"/>
        </w:rPr>
        <w:t>econd, interoceptive sensibility (IS)</w:t>
      </w:r>
      <w:r w:rsidR="00CD31DB" w:rsidRPr="00B472F6">
        <w:rPr>
          <w:rFonts w:ascii="Times New Roman" w:hAnsi="Times New Roman"/>
          <w:sz w:val="24"/>
          <w:szCs w:val="24"/>
          <w:lang w:val="en-GB"/>
        </w:rPr>
        <w:t>,</w:t>
      </w:r>
      <w:r w:rsidR="00E77D61" w:rsidRPr="00B472F6">
        <w:rPr>
          <w:rFonts w:ascii="Times New Roman" w:hAnsi="Times New Roman"/>
          <w:sz w:val="24"/>
          <w:szCs w:val="24"/>
          <w:lang w:val="en-GB"/>
        </w:rPr>
        <w:t xml:space="preserve"> is </w:t>
      </w:r>
      <w:r w:rsidR="00571E2E" w:rsidRPr="00B472F6">
        <w:rPr>
          <w:rFonts w:ascii="Times New Roman" w:hAnsi="Times New Roman"/>
          <w:sz w:val="24"/>
          <w:szCs w:val="24"/>
          <w:lang w:val="en-GB"/>
        </w:rPr>
        <w:t xml:space="preserve">defined </w:t>
      </w:r>
      <w:r w:rsidR="00E77D61" w:rsidRPr="00B472F6">
        <w:rPr>
          <w:rFonts w:ascii="Times New Roman" w:hAnsi="Times New Roman"/>
          <w:sz w:val="24"/>
          <w:szCs w:val="24"/>
          <w:lang w:val="en-GB"/>
        </w:rPr>
        <w:t>as the subjective measure of interoception</w:t>
      </w:r>
      <w:r w:rsidR="009A7F37">
        <w:rPr>
          <w:rFonts w:ascii="Times New Roman" w:hAnsi="Times New Roman"/>
          <w:sz w:val="24"/>
          <w:szCs w:val="24"/>
          <w:lang w:val="en-GB"/>
        </w:rPr>
        <w:t>,</w:t>
      </w:r>
      <w:r w:rsidR="00E34E1C" w:rsidRPr="00B472F6">
        <w:rPr>
          <w:rFonts w:ascii="Times New Roman" w:hAnsi="Times New Roman"/>
          <w:sz w:val="24"/>
          <w:szCs w:val="24"/>
          <w:lang w:val="en-GB"/>
        </w:rPr>
        <w:t xml:space="preserve"> assessed via questionnaires that ask</w:t>
      </w:r>
      <w:r w:rsidR="00EF366E">
        <w:rPr>
          <w:rFonts w:ascii="Times New Roman" w:hAnsi="Times New Roman"/>
          <w:sz w:val="24"/>
          <w:szCs w:val="24"/>
          <w:lang w:val="en-GB"/>
        </w:rPr>
        <w:t xml:space="preserve"> </w:t>
      </w:r>
      <w:r w:rsidR="00E34E1C" w:rsidRPr="00B472F6">
        <w:rPr>
          <w:rFonts w:ascii="Times New Roman" w:hAnsi="Times New Roman"/>
          <w:sz w:val="24"/>
          <w:szCs w:val="24"/>
          <w:lang w:val="en-GB"/>
        </w:rPr>
        <w:t xml:space="preserve">individuals to report their ability in perceiving </w:t>
      </w:r>
      <w:r w:rsidR="00E03508" w:rsidRPr="00B472F6">
        <w:rPr>
          <w:rFonts w:ascii="Times New Roman" w:hAnsi="Times New Roman"/>
          <w:sz w:val="24"/>
          <w:szCs w:val="24"/>
          <w:lang w:val="en-GB"/>
        </w:rPr>
        <w:t xml:space="preserve">their </w:t>
      </w:r>
      <w:r w:rsidR="00E34E1C" w:rsidRPr="00B472F6">
        <w:rPr>
          <w:rFonts w:ascii="Times New Roman" w:hAnsi="Times New Roman"/>
          <w:sz w:val="24"/>
          <w:szCs w:val="24"/>
          <w:lang w:val="en-GB"/>
        </w:rPr>
        <w:t xml:space="preserve">bodily states. </w:t>
      </w:r>
      <w:r w:rsidR="00CD31DB" w:rsidRPr="00B472F6">
        <w:rPr>
          <w:rFonts w:ascii="Times New Roman" w:hAnsi="Times New Roman"/>
          <w:sz w:val="24"/>
          <w:szCs w:val="24"/>
          <w:lang w:val="en-GB"/>
        </w:rPr>
        <w:t>The t</w:t>
      </w:r>
      <w:r w:rsidR="00E34E1C" w:rsidRPr="00B472F6">
        <w:rPr>
          <w:rFonts w:ascii="Times New Roman" w:hAnsi="Times New Roman"/>
          <w:sz w:val="24"/>
          <w:szCs w:val="24"/>
          <w:lang w:val="en-GB"/>
        </w:rPr>
        <w:t>hird, interoceptive awareness (IA)</w:t>
      </w:r>
      <w:r w:rsidR="00EF366E">
        <w:rPr>
          <w:rFonts w:ascii="Times New Roman" w:hAnsi="Times New Roman"/>
          <w:sz w:val="24"/>
          <w:szCs w:val="24"/>
          <w:lang w:val="en-GB"/>
        </w:rPr>
        <w:t>,</w:t>
      </w:r>
      <w:r w:rsidR="00E34E1C" w:rsidRPr="00B472F6">
        <w:rPr>
          <w:rFonts w:ascii="Times New Roman" w:hAnsi="Times New Roman"/>
          <w:sz w:val="24"/>
          <w:szCs w:val="24"/>
          <w:lang w:val="en-GB"/>
        </w:rPr>
        <w:t xml:space="preserve"> is the relationship between </w:t>
      </w:r>
      <w:proofErr w:type="spellStart"/>
      <w:r w:rsidR="00E34E1C" w:rsidRPr="00B472F6">
        <w:rPr>
          <w:rFonts w:ascii="Times New Roman" w:hAnsi="Times New Roman"/>
          <w:sz w:val="24"/>
          <w:szCs w:val="24"/>
          <w:lang w:val="en-GB"/>
        </w:rPr>
        <w:t>IAcc</w:t>
      </w:r>
      <w:proofErr w:type="spellEnd"/>
      <w:r w:rsidR="00E34E1C" w:rsidRPr="00B472F6">
        <w:rPr>
          <w:rFonts w:ascii="Times New Roman" w:hAnsi="Times New Roman"/>
          <w:sz w:val="24"/>
          <w:szCs w:val="24"/>
          <w:lang w:val="en-GB"/>
        </w:rPr>
        <w:t xml:space="preserve"> and IS</w:t>
      </w:r>
      <w:r w:rsidR="00FB3C8F" w:rsidRPr="00B472F6">
        <w:rPr>
          <w:rFonts w:ascii="Times New Roman" w:hAnsi="Times New Roman"/>
          <w:sz w:val="24"/>
          <w:szCs w:val="24"/>
          <w:lang w:val="en-GB"/>
        </w:rPr>
        <w:t>;</w:t>
      </w:r>
      <w:r w:rsidR="00E34E1C" w:rsidRPr="00B472F6">
        <w:rPr>
          <w:rFonts w:ascii="Times New Roman" w:hAnsi="Times New Roman"/>
          <w:sz w:val="24"/>
          <w:szCs w:val="24"/>
          <w:lang w:val="en-GB"/>
        </w:rPr>
        <w:t xml:space="preserve"> that is</w:t>
      </w:r>
      <w:r w:rsidR="00FB3C8F" w:rsidRPr="00B472F6">
        <w:rPr>
          <w:rFonts w:ascii="Times New Roman" w:hAnsi="Times New Roman"/>
          <w:sz w:val="24"/>
          <w:szCs w:val="24"/>
          <w:lang w:val="en-GB"/>
        </w:rPr>
        <w:t>,</w:t>
      </w:r>
      <w:r w:rsidR="00E34E1C" w:rsidRPr="00B472F6">
        <w:rPr>
          <w:rFonts w:ascii="Times New Roman" w:hAnsi="Times New Roman"/>
          <w:sz w:val="24"/>
          <w:szCs w:val="24"/>
          <w:lang w:val="en-GB"/>
        </w:rPr>
        <w:t xml:space="preserve"> the extent to which the</w:t>
      </w:r>
      <w:r w:rsidR="00E11ED2" w:rsidRPr="00B472F6">
        <w:rPr>
          <w:rFonts w:ascii="Times New Roman" w:hAnsi="Times New Roman"/>
          <w:sz w:val="24"/>
          <w:szCs w:val="24"/>
          <w:lang w:val="en-GB"/>
        </w:rPr>
        <w:t xml:space="preserve"> latter</w:t>
      </w:r>
      <w:r w:rsidR="00E34E1C" w:rsidRPr="00B472F6">
        <w:rPr>
          <w:rFonts w:ascii="Times New Roman" w:hAnsi="Times New Roman"/>
          <w:sz w:val="24"/>
          <w:szCs w:val="24"/>
          <w:lang w:val="en-GB"/>
        </w:rPr>
        <w:t xml:space="preserve"> two measures are correlated (or not)</w:t>
      </w:r>
      <w:r w:rsidR="00BA6FA0">
        <w:rPr>
          <w:rFonts w:ascii="Times New Roman" w:hAnsi="Times New Roman"/>
          <w:sz w:val="24"/>
          <w:szCs w:val="24"/>
          <w:lang w:val="en-GB"/>
        </w:rPr>
        <w:t xml:space="preserve"> within-participants</w:t>
      </w:r>
      <w:r w:rsidR="00E34E1C" w:rsidRPr="00B472F6">
        <w:rPr>
          <w:rFonts w:ascii="Times New Roman" w:hAnsi="Times New Roman"/>
          <w:sz w:val="24"/>
          <w:szCs w:val="24"/>
          <w:lang w:val="en-GB"/>
        </w:rPr>
        <w:t xml:space="preserve">. </w:t>
      </w:r>
    </w:p>
    <w:p w:rsidR="00CF708D" w:rsidRPr="00B472F6" w:rsidRDefault="00280524" w:rsidP="00DE79B1">
      <w:pPr>
        <w:spacing w:after="0" w:line="480" w:lineRule="auto"/>
        <w:ind w:firstLine="709"/>
        <w:rPr>
          <w:rFonts w:ascii="Times New Roman" w:hAnsi="Times New Roman"/>
          <w:b/>
          <w:sz w:val="24"/>
          <w:szCs w:val="24"/>
          <w:lang w:val="en-GB"/>
        </w:rPr>
      </w:pPr>
      <w:r w:rsidRPr="00B472F6">
        <w:rPr>
          <w:rFonts w:ascii="Times New Roman" w:hAnsi="Times New Roman"/>
          <w:b/>
          <w:sz w:val="24"/>
          <w:szCs w:val="24"/>
          <w:lang w:val="en-GB"/>
        </w:rPr>
        <w:t>Emotion regulation</w:t>
      </w:r>
      <w:r w:rsidR="00596B69" w:rsidRPr="00B472F6">
        <w:rPr>
          <w:rFonts w:ascii="Times New Roman" w:hAnsi="Times New Roman"/>
          <w:b/>
          <w:sz w:val="24"/>
          <w:szCs w:val="24"/>
          <w:lang w:val="en-GB"/>
        </w:rPr>
        <w:t xml:space="preserve"> </w:t>
      </w:r>
      <w:r w:rsidR="00E93E59" w:rsidRPr="00B472F6">
        <w:rPr>
          <w:rFonts w:ascii="Times New Roman" w:hAnsi="Times New Roman"/>
          <w:b/>
          <w:sz w:val="24"/>
          <w:szCs w:val="24"/>
          <w:lang w:val="en-GB"/>
        </w:rPr>
        <w:t>(ER)</w:t>
      </w:r>
    </w:p>
    <w:p w:rsidR="00D7722C" w:rsidRPr="00B472F6" w:rsidRDefault="00280524" w:rsidP="003E4DEF">
      <w:pPr>
        <w:spacing w:after="0" w:line="480" w:lineRule="auto"/>
        <w:ind w:firstLine="709"/>
        <w:rPr>
          <w:rFonts w:ascii="Times New Roman" w:hAnsi="Times New Roman"/>
          <w:sz w:val="24"/>
          <w:szCs w:val="24"/>
          <w:lang w:val="en-GB"/>
        </w:rPr>
      </w:pPr>
      <w:r w:rsidRPr="00B472F6">
        <w:rPr>
          <w:rFonts w:ascii="Times New Roman" w:hAnsi="Times New Roman"/>
          <w:sz w:val="24"/>
          <w:szCs w:val="24"/>
          <w:lang w:val="en-GB"/>
        </w:rPr>
        <w:t xml:space="preserve">According to Gross (2014), emotion regulation involves three core features. The </w:t>
      </w:r>
      <w:r w:rsidRPr="00B472F6">
        <w:rPr>
          <w:rFonts w:ascii="Times New Roman" w:hAnsi="Times New Roman"/>
          <w:i/>
          <w:sz w:val="24"/>
          <w:szCs w:val="24"/>
          <w:lang w:val="en-GB"/>
        </w:rPr>
        <w:t>first</w:t>
      </w:r>
      <w:r w:rsidR="003E4DEF" w:rsidRPr="00B472F6">
        <w:rPr>
          <w:rFonts w:ascii="Times New Roman" w:hAnsi="Times New Roman"/>
          <w:sz w:val="24"/>
          <w:szCs w:val="24"/>
          <w:lang w:val="en-GB"/>
        </w:rPr>
        <w:t xml:space="preserve"> core feature</w:t>
      </w:r>
      <w:r w:rsidRPr="00B472F6">
        <w:rPr>
          <w:rFonts w:ascii="Times New Roman" w:hAnsi="Times New Roman"/>
          <w:sz w:val="24"/>
          <w:szCs w:val="24"/>
          <w:lang w:val="en-GB"/>
        </w:rPr>
        <w:t xml:space="preserve"> is the activation of a goal to alter the emotion-generative process. Goals of down-regulation of negative emotions and up-regulation of positive ones are the most common</w:t>
      </w:r>
      <w:r w:rsidR="007548F2">
        <w:rPr>
          <w:rFonts w:ascii="Times New Roman" w:hAnsi="Times New Roman"/>
          <w:sz w:val="24"/>
          <w:szCs w:val="24"/>
          <w:lang w:val="en-GB"/>
        </w:rPr>
        <w:t>, however one person might also try to down-regulate positive emotions or up-regulate negative emotions depending on the context</w:t>
      </w:r>
      <w:r w:rsidR="00CE2457" w:rsidRPr="00B472F6">
        <w:rPr>
          <w:rFonts w:ascii="Times New Roman" w:hAnsi="Times New Roman"/>
          <w:sz w:val="24"/>
          <w:szCs w:val="24"/>
          <w:lang w:val="en-GB"/>
        </w:rPr>
        <w:t xml:space="preserve">. </w:t>
      </w:r>
      <w:r w:rsidR="00FB1B65" w:rsidRPr="00B472F6">
        <w:rPr>
          <w:rFonts w:ascii="Times New Roman" w:hAnsi="Times New Roman"/>
          <w:sz w:val="24"/>
          <w:szCs w:val="24"/>
          <w:lang w:val="en-GB"/>
        </w:rPr>
        <w:t xml:space="preserve">Different </w:t>
      </w:r>
      <w:r w:rsidR="00E970E0" w:rsidRPr="00B472F6">
        <w:rPr>
          <w:rFonts w:ascii="Times New Roman" w:hAnsi="Times New Roman"/>
          <w:sz w:val="24"/>
          <w:szCs w:val="24"/>
          <w:lang w:val="en-GB"/>
        </w:rPr>
        <w:t xml:space="preserve">Emotion Regulation (ER) </w:t>
      </w:r>
      <w:r w:rsidR="00FB1B65" w:rsidRPr="00B472F6">
        <w:rPr>
          <w:rFonts w:ascii="Times New Roman" w:hAnsi="Times New Roman"/>
          <w:sz w:val="24"/>
          <w:szCs w:val="24"/>
          <w:lang w:val="en-GB"/>
        </w:rPr>
        <w:t xml:space="preserve">strategies, lead to </w:t>
      </w:r>
      <w:r w:rsidR="00331C1E" w:rsidRPr="00B472F6">
        <w:rPr>
          <w:rFonts w:ascii="Times New Roman" w:hAnsi="Times New Roman"/>
          <w:sz w:val="24"/>
          <w:szCs w:val="24"/>
          <w:lang w:val="en-GB"/>
        </w:rPr>
        <w:t>various</w:t>
      </w:r>
      <w:r w:rsidR="00FB1B65" w:rsidRPr="00B472F6">
        <w:rPr>
          <w:rFonts w:ascii="Times New Roman" w:hAnsi="Times New Roman"/>
          <w:sz w:val="24"/>
          <w:szCs w:val="24"/>
          <w:lang w:val="en-GB"/>
        </w:rPr>
        <w:t xml:space="preserve"> consequences based on the context and momen</w:t>
      </w:r>
      <w:r w:rsidR="003E4DEF" w:rsidRPr="00B472F6">
        <w:rPr>
          <w:rFonts w:ascii="Times New Roman" w:hAnsi="Times New Roman"/>
          <w:sz w:val="24"/>
          <w:szCs w:val="24"/>
          <w:lang w:val="en-GB"/>
        </w:rPr>
        <w:t xml:space="preserve">t at which they are implemented. </w:t>
      </w:r>
      <w:r w:rsidR="00FB1B65" w:rsidRPr="00B472F6">
        <w:rPr>
          <w:rFonts w:ascii="Times New Roman" w:hAnsi="Times New Roman"/>
          <w:sz w:val="24"/>
          <w:szCs w:val="24"/>
          <w:lang w:val="en-GB"/>
        </w:rPr>
        <w:t xml:space="preserve">ER </w:t>
      </w:r>
      <w:r w:rsidRPr="00B472F6">
        <w:rPr>
          <w:rFonts w:ascii="Times New Roman" w:hAnsi="Times New Roman"/>
          <w:sz w:val="24"/>
          <w:szCs w:val="24"/>
          <w:lang w:val="en-GB"/>
        </w:rPr>
        <w:t xml:space="preserve">goals can be applied to the intensity or the duration of the emotion and can be either intrinsic (in oneself) or extrinsic (in others). The </w:t>
      </w:r>
      <w:r w:rsidRPr="00B472F6">
        <w:rPr>
          <w:rFonts w:ascii="Times New Roman" w:hAnsi="Times New Roman"/>
          <w:i/>
          <w:sz w:val="24"/>
          <w:szCs w:val="24"/>
          <w:lang w:val="en-GB"/>
        </w:rPr>
        <w:t xml:space="preserve">second </w:t>
      </w:r>
      <w:r w:rsidRPr="00B472F6">
        <w:rPr>
          <w:rFonts w:ascii="Times New Roman" w:hAnsi="Times New Roman"/>
          <w:sz w:val="24"/>
          <w:szCs w:val="24"/>
          <w:lang w:val="en-GB"/>
        </w:rPr>
        <w:t xml:space="preserve">core feature is the engagement of </w:t>
      </w:r>
      <w:r w:rsidR="00081875" w:rsidRPr="00B472F6">
        <w:rPr>
          <w:rFonts w:ascii="Times New Roman" w:hAnsi="Times New Roman"/>
          <w:sz w:val="24"/>
          <w:szCs w:val="24"/>
          <w:lang w:val="en-GB"/>
        </w:rPr>
        <w:t>ER</w:t>
      </w:r>
      <w:r w:rsidRPr="00B472F6">
        <w:rPr>
          <w:rFonts w:ascii="Times New Roman" w:hAnsi="Times New Roman"/>
          <w:sz w:val="24"/>
          <w:szCs w:val="24"/>
          <w:lang w:val="en-GB"/>
        </w:rPr>
        <w:t xml:space="preserve"> strategies to modify the emotion trajectory, either explicitly or i</w:t>
      </w:r>
      <w:r w:rsidR="008943CC" w:rsidRPr="00B472F6">
        <w:rPr>
          <w:rFonts w:ascii="Times New Roman" w:hAnsi="Times New Roman"/>
          <w:sz w:val="24"/>
          <w:szCs w:val="24"/>
          <w:lang w:val="en-GB"/>
        </w:rPr>
        <w:t>mplicitly. John and Gross (2007</w:t>
      </w:r>
      <w:r w:rsidRPr="00B472F6">
        <w:rPr>
          <w:rFonts w:ascii="Times New Roman" w:hAnsi="Times New Roman"/>
          <w:sz w:val="24"/>
          <w:szCs w:val="24"/>
          <w:lang w:val="en-GB"/>
        </w:rPr>
        <w:t xml:space="preserve">) </w:t>
      </w:r>
      <w:r w:rsidR="00EF366E">
        <w:rPr>
          <w:rFonts w:ascii="Times New Roman" w:hAnsi="Times New Roman"/>
          <w:sz w:val="24"/>
          <w:szCs w:val="24"/>
          <w:lang w:val="en-GB"/>
        </w:rPr>
        <w:t>developed</w:t>
      </w:r>
      <w:r w:rsidR="00EF366E" w:rsidRPr="00B472F6">
        <w:rPr>
          <w:rFonts w:ascii="Times New Roman" w:hAnsi="Times New Roman"/>
          <w:sz w:val="24"/>
          <w:szCs w:val="24"/>
          <w:lang w:val="en-GB"/>
        </w:rPr>
        <w:t xml:space="preserve"> </w:t>
      </w:r>
      <w:r w:rsidRPr="00B472F6">
        <w:rPr>
          <w:rFonts w:ascii="Times New Roman" w:hAnsi="Times New Roman"/>
          <w:sz w:val="24"/>
          <w:szCs w:val="24"/>
          <w:lang w:val="en-GB"/>
        </w:rPr>
        <w:t>the Process model of ER, which comprises a five-point emotion-generative process</w:t>
      </w:r>
      <w:r w:rsidR="00C5677E">
        <w:rPr>
          <w:rFonts w:ascii="Times New Roman" w:hAnsi="Times New Roman"/>
          <w:sz w:val="24"/>
          <w:szCs w:val="24"/>
          <w:lang w:val="en-GB"/>
        </w:rPr>
        <w:t>, namely situation selection, situation modification, attention deployment, cognitive change, and response modulation</w:t>
      </w:r>
      <w:r w:rsidRPr="00B472F6">
        <w:rPr>
          <w:rFonts w:ascii="Times New Roman" w:hAnsi="Times New Roman"/>
          <w:sz w:val="24"/>
          <w:szCs w:val="24"/>
          <w:lang w:val="en-GB"/>
        </w:rPr>
        <w:t xml:space="preserve">. At each point, a particular ER strategy can be implemented to decrease negative emotions, such as anxiety, fear, sadness, and anger. The </w:t>
      </w:r>
      <w:r w:rsidRPr="00B472F6">
        <w:rPr>
          <w:rFonts w:ascii="Times New Roman" w:hAnsi="Times New Roman"/>
          <w:i/>
          <w:sz w:val="24"/>
          <w:szCs w:val="24"/>
          <w:lang w:val="en-GB"/>
        </w:rPr>
        <w:t>third</w:t>
      </w:r>
      <w:r w:rsidRPr="00B472F6">
        <w:rPr>
          <w:rFonts w:ascii="Times New Roman" w:hAnsi="Times New Roman"/>
          <w:sz w:val="24"/>
          <w:szCs w:val="24"/>
          <w:lang w:val="en-GB"/>
        </w:rPr>
        <w:t xml:space="preserve"> core aspect </w:t>
      </w:r>
      <w:r w:rsidRPr="00B472F6">
        <w:rPr>
          <w:rFonts w:ascii="Times New Roman" w:hAnsi="Times New Roman"/>
          <w:sz w:val="24"/>
          <w:szCs w:val="24"/>
          <w:lang w:val="en-GB"/>
        </w:rPr>
        <w:lastRenderedPageBreak/>
        <w:t xml:space="preserve">is the </w:t>
      </w:r>
      <w:r w:rsidR="00B20EED" w:rsidRPr="00B472F6">
        <w:rPr>
          <w:rFonts w:ascii="Times New Roman" w:hAnsi="Times New Roman"/>
          <w:sz w:val="24"/>
          <w:szCs w:val="24"/>
          <w:lang w:val="en-GB"/>
        </w:rPr>
        <w:t>ER</w:t>
      </w:r>
      <w:r w:rsidRPr="00B472F6">
        <w:rPr>
          <w:rFonts w:ascii="Times New Roman" w:hAnsi="Times New Roman"/>
          <w:sz w:val="24"/>
          <w:szCs w:val="24"/>
          <w:lang w:val="en-GB"/>
        </w:rPr>
        <w:t xml:space="preserve"> outcome, i.e., the effect of ER on dimensions of latency, rise time, magnitude, duration and offset of emotional responses. </w:t>
      </w:r>
      <w:r w:rsidR="003F02B5" w:rsidRPr="003F02B5">
        <w:rPr>
          <w:rFonts w:ascii="Times New Roman" w:hAnsi="Times New Roman"/>
          <w:sz w:val="24"/>
          <w:szCs w:val="24"/>
          <w:lang w:val="en-GB"/>
        </w:rPr>
        <w:t>Most studies have focused on two ER strategies: expressive suppre</w:t>
      </w:r>
      <w:r w:rsidR="003F02B5">
        <w:rPr>
          <w:rFonts w:ascii="Times New Roman" w:hAnsi="Times New Roman"/>
          <w:sz w:val="24"/>
          <w:szCs w:val="24"/>
          <w:lang w:val="en-GB"/>
        </w:rPr>
        <w:t>ssion and cognitive reappraisal</w:t>
      </w:r>
      <w:r w:rsidR="003F02B5" w:rsidRPr="003F02B5">
        <w:rPr>
          <w:rFonts w:ascii="Times New Roman" w:hAnsi="Times New Roman"/>
          <w:sz w:val="24"/>
          <w:szCs w:val="24"/>
          <w:lang w:val="en-GB"/>
        </w:rPr>
        <w:t>. During suppression, a person tries to down-regulate emotion-expressive behaviours and to change their behavioural response to the eliciting event (John &amp; Gross, 2007). Suppression has been shown to decrease positive, but not negative emotion experience (Gross &amp; John, 2003). For this reason, it has been considered a more “maladaptive” strategy. Reappraisal is a more cognitively oriented strategy, in which one attempts to think about a situation in order to modify the emotional response (Webb, Miles, &amp; Sheeran, 2012). Reappraisal has been linked to a decrease in negative emotions and to an increase in positive ones, and is related to better interpersonal functioning and well-being. It is thus considered a more “adaptive” strategy (</w:t>
      </w:r>
      <w:proofErr w:type="spellStart"/>
      <w:r w:rsidR="003F02B5" w:rsidRPr="003F02B5">
        <w:rPr>
          <w:rFonts w:ascii="Times New Roman" w:hAnsi="Times New Roman"/>
          <w:sz w:val="24"/>
          <w:szCs w:val="24"/>
          <w:lang w:val="en-GB"/>
        </w:rPr>
        <w:t>Cutuli</w:t>
      </w:r>
      <w:proofErr w:type="spellEnd"/>
      <w:r w:rsidR="003F02B5" w:rsidRPr="003F02B5">
        <w:rPr>
          <w:rFonts w:ascii="Times New Roman" w:hAnsi="Times New Roman"/>
          <w:sz w:val="24"/>
          <w:szCs w:val="24"/>
          <w:lang w:val="en-GB"/>
        </w:rPr>
        <w:t>, 2014).</w:t>
      </w:r>
      <w:r w:rsidR="003F02B5">
        <w:rPr>
          <w:rFonts w:ascii="Times New Roman" w:hAnsi="Times New Roman"/>
          <w:sz w:val="24"/>
          <w:szCs w:val="24"/>
          <w:lang w:val="en-GB"/>
        </w:rPr>
        <w:t xml:space="preserve"> Therefore, it might be hypothesized that individuals with higher interoceptive abilities would implement more adaptive strategies, such as reappraisal, rather than maladaptive ones like suppression. </w:t>
      </w:r>
    </w:p>
    <w:p w:rsidR="00280524" w:rsidRPr="00B472F6" w:rsidRDefault="00280524" w:rsidP="00280524">
      <w:pPr>
        <w:spacing w:after="0" w:line="480" w:lineRule="auto"/>
        <w:ind w:firstLine="709"/>
        <w:rPr>
          <w:rFonts w:ascii="Times New Roman" w:hAnsi="Times New Roman"/>
          <w:b/>
          <w:sz w:val="24"/>
          <w:szCs w:val="24"/>
          <w:lang w:val="en-GB"/>
        </w:rPr>
      </w:pPr>
      <w:r w:rsidRPr="00B472F6">
        <w:rPr>
          <w:rFonts w:ascii="Times New Roman" w:hAnsi="Times New Roman"/>
          <w:b/>
          <w:sz w:val="24"/>
          <w:szCs w:val="24"/>
          <w:lang w:val="en-GB"/>
        </w:rPr>
        <w:t xml:space="preserve">Interoception and </w:t>
      </w:r>
      <w:r w:rsidR="001456A0" w:rsidRPr="00B472F6">
        <w:rPr>
          <w:rFonts w:ascii="Times New Roman" w:hAnsi="Times New Roman"/>
          <w:b/>
          <w:sz w:val="24"/>
          <w:szCs w:val="24"/>
          <w:lang w:val="en-GB"/>
        </w:rPr>
        <w:t>ER</w:t>
      </w:r>
    </w:p>
    <w:p w:rsidR="009E4B79" w:rsidRPr="00B472F6" w:rsidRDefault="009E4B79" w:rsidP="009E4B79">
      <w:pPr>
        <w:spacing w:after="0" w:line="480" w:lineRule="auto"/>
        <w:ind w:firstLine="709"/>
        <w:rPr>
          <w:rFonts w:ascii="Times New Roman" w:hAnsi="Times New Roman"/>
          <w:sz w:val="24"/>
          <w:szCs w:val="24"/>
          <w:lang w:val="en-GB"/>
        </w:rPr>
      </w:pPr>
      <w:r w:rsidRPr="00B472F6">
        <w:rPr>
          <w:rFonts w:ascii="Times New Roman" w:hAnsi="Times New Roman"/>
          <w:sz w:val="24"/>
          <w:szCs w:val="24"/>
          <w:lang w:val="en-GB"/>
        </w:rPr>
        <w:t xml:space="preserve">The link between interoception and </w:t>
      </w:r>
      <w:r w:rsidR="00495639" w:rsidRPr="00B472F6">
        <w:rPr>
          <w:rFonts w:ascii="Times New Roman" w:hAnsi="Times New Roman"/>
          <w:sz w:val="24"/>
          <w:szCs w:val="24"/>
          <w:lang w:val="en-GB"/>
        </w:rPr>
        <w:t>ER</w:t>
      </w:r>
      <w:r w:rsidRPr="00B472F6">
        <w:rPr>
          <w:rFonts w:ascii="Times New Roman" w:hAnsi="Times New Roman"/>
          <w:sz w:val="24"/>
          <w:szCs w:val="24"/>
          <w:lang w:val="en-GB"/>
        </w:rPr>
        <w:t xml:space="preserve"> represents a crucial issue </w:t>
      </w:r>
      <w:r w:rsidR="00EF366E">
        <w:rPr>
          <w:rFonts w:ascii="Times New Roman" w:hAnsi="Times New Roman"/>
          <w:sz w:val="24"/>
          <w:szCs w:val="24"/>
          <w:lang w:val="en-GB"/>
        </w:rPr>
        <w:t xml:space="preserve">on both </w:t>
      </w:r>
      <w:r w:rsidRPr="00B472F6">
        <w:rPr>
          <w:rFonts w:ascii="Times New Roman" w:hAnsi="Times New Roman"/>
          <w:sz w:val="24"/>
          <w:szCs w:val="24"/>
          <w:lang w:val="en-GB"/>
        </w:rPr>
        <w:t>t</w:t>
      </w:r>
      <w:r w:rsidR="009A2615">
        <w:rPr>
          <w:rFonts w:ascii="Times New Roman" w:hAnsi="Times New Roman"/>
          <w:sz w:val="24"/>
          <w:szCs w:val="24"/>
          <w:lang w:val="en-GB"/>
        </w:rPr>
        <w:t xml:space="preserve">heoretical </w:t>
      </w:r>
      <w:r w:rsidR="00EF366E">
        <w:rPr>
          <w:rFonts w:ascii="Times New Roman" w:hAnsi="Times New Roman"/>
          <w:sz w:val="24"/>
          <w:szCs w:val="24"/>
          <w:lang w:val="en-GB"/>
        </w:rPr>
        <w:t>and practical levels.</w:t>
      </w:r>
      <w:r w:rsidRPr="00B472F6">
        <w:rPr>
          <w:rFonts w:ascii="Times New Roman" w:hAnsi="Times New Roman"/>
          <w:sz w:val="24"/>
          <w:szCs w:val="24"/>
          <w:lang w:val="en-GB"/>
        </w:rPr>
        <w:t xml:space="preserve"> </w:t>
      </w:r>
      <w:r w:rsidR="00EF366E">
        <w:rPr>
          <w:rFonts w:ascii="Times New Roman" w:hAnsi="Times New Roman"/>
          <w:sz w:val="24"/>
          <w:szCs w:val="24"/>
          <w:lang w:val="en-GB"/>
        </w:rPr>
        <w:t>T</w:t>
      </w:r>
      <w:r w:rsidRPr="00B472F6">
        <w:rPr>
          <w:rFonts w:ascii="Times New Roman" w:hAnsi="Times New Roman"/>
          <w:sz w:val="24"/>
          <w:szCs w:val="24"/>
          <w:lang w:val="en-GB"/>
        </w:rPr>
        <w:t>rainings on interoception</w:t>
      </w:r>
      <w:r w:rsidR="00EF366E">
        <w:rPr>
          <w:rFonts w:ascii="Times New Roman" w:hAnsi="Times New Roman"/>
          <w:sz w:val="24"/>
          <w:szCs w:val="24"/>
          <w:lang w:val="en-GB"/>
        </w:rPr>
        <w:t>,</w:t>
      </w:r>
      <w:r w:rsidRPr="00B472F6">
        <w:rPr>
          <w:rFonts w:ascii="Times New Roman" w:hAnsi="Times New Roman"/>
          <w:sz w:val="24"/>
          <w:szCs w:val="24"/>
          <w:lang w:val="en-GB"/>
        </w:rPr>
        <w:t xml:space="preserve"> such as auto-focusing and mindfulness are </w:t>
      </w:r>
      <w:r w:rsidR="004D71D6" w:rsidRPr="00B472F6">
        <w:rPr>
          <w:rFonts w:ascii="Times New Roman" w:hAnsi="Times New Roman"/>
          <w:sz w:val="24"/>
          <w:szCs w:val="24"/>
          <w:lang w:val="en-GB"/>
        </w:rPr>
        <w:t xml:space="preserve">now </w:t>
      </w:r>
      <w:r w:rsidR="00EF366E">
        <w:rPr>
          <w:rFonts w:ascii="Times New Roman" w:hAnsi="Times New Roman"/>
          <w:sz w:val="24"/>
          <w:szCs w:val="24"/>
          <w:lang w:val="en-GB"/>
        </w:rPr>
        <w:t xml:space="preserve">being </w:t>
      </w:r>
      <w:r w:rsidRPr="00B472F6">
        <w:rPr>
          <w:rFonts w:ascii="Times New Roman" w:hAnsi="Times New Roman"/>
          <w:sz w:val="24"/>
          <w:szCs w:val="24"/>
          <w:lang w:val="en-GB"/>
        </w:rPr>
        <w:t xml:space="preserve">implemented as ways to better deal with emotions </w:t>
      </w:r>
      <w:r w:rsidR="00894B79" w:rsidRPr="00B472F6">
        <w:rPr>
          <w:rFonts w:ascii="Times New Roman" w:hAnsi="Times New Roman"/>
          <w:sz w:val="24"/>
          <w:szCs w:val="24"/>
          <w:lang w:val="en-GB"/>
        </w:rPr>
        <w:t xml:space="preserve">and achieve </w:t>
      </w:r>
      <w:r w:rsidR="00BE6C4B" w:rsidRPr="00B472F6">
        <w:rPr>
          <w:rFonts w:ascii="Times New Roman" w:hAnsi="Times New Roman"/>
          <w:sz w:val="24"/>
          <w:szCs w:val="24"/>
          <w:lang w:val="en-GB"/>
        </w:rPr>
        <w:t xml:space="preserve">better </w:t>
      </w:r>
      <w:r w:rsidR="00894B79" w:rsidRPr="00B472F6">
        <w:rPr>
          <w:rFonts w:ascii="Times New Roman" w:hAnsi="Times New Roman"/>
          <w:sz w:val="24"/>
          <w:szCs w:val="24"/>
          <w:lang w:val="en-GB"/>
        </w:rPr>
        <w:t>health outcome</w:t>
      </w:r>
      <w:r w:rsidR="00BE6C4B" w:rsidRPr="00B472F6">
        <w:rPr>
          <w:rFonts w:ascii="Times New Roman" w:hAnsi="Times New Roman"/>
          <w:sz w:val="24"/>
          <w:szCs w:val="24"/>
          <w:lang w:val="en-GB"/>
        </w:rPr>
        <w:t>s</w:t>
      </w:r>
      <w:r w:rsidR="002B2309" w:rsidRPr="00B472F6">
        <w:rPr>
          <w:rFonts w:ascii="Times New Roman" w:hAnsi="Times New Roman"/>
          <w:sz w:val="24"/>
          <w:szCs w:val="24"/>
          <w:lang w:val="en-GB"/>
        </w:rPr>
        <w:t xml:space="preserve"> </w:t>
      </w:r>
      <w:r w:rsidRPr="00B472F6">
        <w:rPr>
          <w:rFonts w:ascii="Times New Roman" w:hAnsi="Times New Roman"/>
          <w:sz w:val="24"/>
          <w:szCs w:val="24"/>
          <w:lang w:val="en-GB"/>
        </w:rPr>
        <w:t>(</w:t>
      </w:r>
      <w:proofErr w:type="spellStart"/>
      <w:r w:rsidRPr="00B472F6">
        <w:rPr>
          <w:rFonts w:ascii="Times New Roman" w:hAnsi="Times New Roman"/>
          <w:sz w:val="24"/>
          <w:szCs w:val="24"/>
          <w:lang w:val="en-GB"/>
        </w:rPr>
        <w:t>Remmers</w:t>
      </w:r>
      <w:proofErr w:type="spellEnd"/>
      <w:r w:rsidRPr="00B472F6">
        <w:rPr>
          <w:rFonts w:ascii="Times New Roman" w:hAnsi="Times New Roman"/>
          <w:sz w:val="24"/>
          <w:szCs w:val="24"/>
          <w:lang w:val="en-GB"/>
        </w:rPr>
        <w:t xml:space="preserve">, </w:t>
      </w:r>
      <w:proofErr w:type="spellStart"/>
      <w:r w:rsidRPr="00B472F6">
        <w:rPr>
          <w:rFonts w:ascii="Times New Roman" w:hAnsi="Times New Roman"/>
          <w:sz w:val="24"/>
          <w:szCs w:val="24"/>
          <w:lang w:val="en-GB"/>
        </w:rPr>
        <w:t>Topolinski</w:t>
      </w:r>
      <w:proofErr w:type="spellEnd"/>
      <w:r w:rsidRPr="00B472F6">
        <w:rPr>
          <w:rFonts w:ascii="Times New Roman" w:hAnsi="Times New Roman"/>
          <w:sz w:val="24"/>
          <w:szCs w:val="24"/>
          <w:lang w:val="en-GB"/>
        </w:rPr>
        <w:t xml:space="preserve">, &amp; </w:t>
      </w:r>
      <w:proofErr w:type="spellStart"/>
      <w:r w:rsidRPr="00B472F6">
        <w:rPr>
          <w:rFonts w:ascii="Times New Roman" w:hAnsi="Times New Roman"/>
          <w:sz w:val="24"/>
          <w:szCs w:val="24"/>
          <w:lang w:val="en-GB"/>
        </w:rPr>
        <w:t>Koole</w:t>
      </w:r>
      <w:proofErr w:type="spellEnd"/>
      <w:r w:rsidRPr="00B472F6">
        <w:rPr>
          <w:rFonts w:ascii="Times New Roman" w:hAnsi="Times New Roman"/>
          <w:sz w:val="24"/>
          <w:szCs w:val="24"/>
          <w:lang w:val="en-GB"/>
        </w:rPr>
        <w:t xml:space="preserve">, 2016). Furthermore, </w:t>
      </w:r>
      <w:r w:rsidR="00EF366E">
        <w:rPr>
          <w:rFonts w:ascii="Times New Roman" w:hAnsi="Times New Roman"/>
          <w:sz w:val="24"/>
          <w:szCs w:val="24"/>
          <w:lang w:val="en-GB"/>
        </w:rPr>
        <w:t xml:space="preserve">it has been suggested that </w:t>
      </w:r>
      <w:r w:rsidRPr="00B472F6">
        <w:rPr>
          <w:rFonts w:ascii="Times New Roman" w:hAnsi="Times New Roman"/>
          <w:sz w:val="24"/>
          <w:szCs w:val="24"/>
          <w:lang w:val="en-GB"/>
        </w:rPr>
        <w:t xml:space="preserve">the ability to deal with negative emotions </w:t>
      </w:r>
      <w:r w:rsidR="008E5405" w:rsidRPr="00B472F6">
        <w:rPr>
          <w:rFonts w:ascii="Times New Roman" w:hAnsi="Times New Roman"/>
          <w:sz w:val="24"/>
          <w:szCs w:val="24"/>
          <w:lang w:val="en-GB"/>
        </w:rPr>
        <w:t xml:space="preserve">may </w:t>
      </w:r>
      <w:r w:rsidRPr="00B472F6">
        <w:rPr>
          <w:rFonts w:ascii="Times New Roman" w:hAnsi="Times New Roman"/>
          <w:sz w:val="24"/>
          <w:szCs w:val="24"/>
          <w:lang w:val="en-GB"/>
        </w:rPr>
        <w:t xml:space="preserve">be central </w:t>
      </w:r>
      <w:r w:rsidR="00EF366E">
        <w:rPr>
          <w:rFonts w:ascii="Times New Roman" w:hAnsi="Times New Roman"/>
          <w:sz w:val="24"/>
          <w:szCs w:val="24"/>
          <w:lang w:val="en-GB"/>
        </w:rPr>
        <w:t>to</w:t>
      </w:r>
      <w:r w:rsidR="00EF366E" w:rsidRPr="00B472F6">
        <w:rPr>
          <w:rFonts w:ascii="Times New Roman" w:hAnsi="Times New Roman"/>
          <w:sz w:val="24"/>
          <w:szCs w:val="24"/>
          <w:lang w:val="en-GB"/>
        </w:rPr>
        <w:t xml:space="preserve"> </w:t>
      </w:r>
      <w:r w:rsidR="00BE6C4B" w:rsidRPr="00B472F6">
        <w:rPr>
          <w:rFonts w:ascii="Times New Roman" w:hAnsi="Times New Roman"/>
          <w:sz w:val="24"/>
          <w:szCs w:val="24"/>
          <w:lang w:val="en-GB"/>
        </w:rPr>
        <w:t>preventing</w:t>
      </w:r>
      <w:r w:rsidRPr="00B472F6">
        <w:rPr>
          <w:rFonts w:ascii="Times New Roman" w:hAnsi="Times New Roman"/>
          <w:sz w:val="24"/>
          <w:szCs w:val="24"/>
          <w:lang w:val="en-GB"/>
        </w:rPr>
        <w:t xml:space="preserve"> eating disorders</w:t>
      </w:r>
      <w:r w:rsidR="008E5405" w:rsidRPr="00B472F6">
        <w:rPr>
          <w:rFonts w:ascii="Times New Roman" w:hAnsi="Times New Roman"/>
          <w:sz w:val="24"/>
          <w:szCs w:val="24"/>
          <w:lang w:val="en-GB"/>
        </w:rPr>
        <w:t>,</w:t>
      </w:r>
      <w:r w:rsidRPr="00B472F6">
        <w:rPr>
          <w:rFonts w:ascii="Times New Roman" w:hAnsi="Times New Roman"/>
          <w:sz w:val="24"/>
          <w:szCs w:val="24"/>
          <w:lang w:val="en-GB"/>
        </w:rPr>
        <w:t xml:space="preserve"> such as binge eating</w:t>
      </w:r>
      <w:r w:rsidR="00343EB6">
        <w:rPr>
          <w:rFonts w:ascii="Times New Roman" w:hAnsi="Times New Roman"/>
          <w:sz w:val="24"/>
          <w:szCs w:val="24"/>
          <w:lang w:val="en-GB"/>
        </w:rPr>
        <w:t>,</w:t>
      </w:r>
      <w:r w:rsidRPr="00B472F6">
        <w:rPr>
          <w:rFonts w:ascii="Times New Roman" w:hAnsi="Times New Roman"/>
          <w:sz w:val="24"/>
          <w:szCs w:val="24"/>
          <w:lang w:val="en-GB"/>
        </w:rPr>
        <w:t xml:space="preserve"> </w:t>
      </w:r>
      <w:r w:rsidR="00EF366E">
        <w:rPr>
          <w:rFonts w:ascii="Times New Roman" w:hAnsi="Times New Roman"/>
          <w:sz w:val="24"/>
          <w:szCs w:val="24"/>
          <w:lang w:val="en-GB"/>
        </w:rPr>
        <w:t>and</w:t>
      </w:r>
      <w:r w:rsidR="00B60947">
        <w:rPr>
          <w:rFonts w:ascii="Times New Roman" w:hAnsi="Times New Roman"/>
          <w:sz w:val="24"/>
          <w:szCs w:val="24"/>
          <w:lang w:val="en-GB"/>
        </w:rPr>
        <w:t xml:space="preserve"> </w:t>
      </w:r>
      <w:r w:rsidRPr="00B472F6">
        <w:rPr>
          <w:rFonts w:ascii="Times New Roman" w:hAnsi="Times New Roman"/>
          <w:sz w:val="24"/>
          <w:szCs w:val="24"/>
          <w:lang w:val="en-GB"/>
        </w:rPr>
        <w:t xml:space="preserve">emotional eating </w:t>
      </w:r>
      <w:r w:rsidR="00271772" w:rsidRPr="00B472F6">
        <w:rPr>
          <w:rFonts w:ascii="Times New Roman" w:hAnsi="Times New Roman"/>
          <w:sz w:val="24"/>
          <w:szCs w:val="24"/>
          <w:lang w:val="en-GB"/>
        </w:rPr>
        <w:t>behaviour</w:t>
      </w:r>
      <w:r w:rsidR="00894B79" w:rsidRPr="00B472F6">
        <w:rPr>
          <w:rFonts w:ascii="Times New Roman" w:hAnsi="Times New Roman"/>
          <w:sz w:val="24"/>
          <w:szCs w:val="24"/>
          <w:lang w:val="en-GB"/>
        </w:rPr>
        <w:t xml:space="preserve">, </w:t>
      </w:r>
      <w:r w:rsidRPr="00B472F6">
        <w:rPr>
          <w:rFonts w:ascii="Times New Roman" w:hAnsi="Times New Roman"/>
          <w:sz w:val="24"/>
          <w:szCs w:val="24"/>
          <w:lang w:val="en-GB"/>
        </w:rPr>
        <w:t xml:space="preserve">the tendency to eat high-calorie food in response to negative emotions (Evers, </w:t>
      </w:r>
      <w:proofErr w:type="spellStart"/>
      <w:r w:rsidRPr="00B472F6">
        <w:rPr>
          <w:rFonts w:ascii="Times New Roman" w:hAnsi="Times New Roman"/>
          <w:sz w:val="24"/>
          <w:szCs w:val="24"/>
          <w:lang w:val="en-GB"/>
        </w:rPr>
        <w:t>Marijn</w:t>
      </w:r>
      <w:proofErr w:type="spellEnd"/>
      <w:r w:rsidRPr="00B472F6">
        <w:rPr>
          <w:rFonts w:ascii="Times New Roman" w:hAnsi="Times New Roman"/>
          <w:sz w:val="24"/>
          <w:szCs w:val="24"/>
          <w:lang w:val="en-GB"/>
        </w:rPr>
        <w:t xml:space="preserve"> Stok, &amp; de Ridder, 2010). </w:t>
      </w:r>
    </w:p>
    <w:p w:rsidR="00191668" w:rsidRPr="00B472F6" w:rsidRDefault="00596B69" w:rsidP="00234E97">
      <w:pPr>
        <w:spacing w:after="0" w:line="480" w:lineRule="auto"/>
        <w:ind w:firstLine="709"/>
        <w:rPr>
          <w:rFonts w:ascii="Times New Roman" w:hAnsi="Times New Roman"/>
          <w:sz w:val="24"/>
          <w:szCs w:val="24"/>
          <w:lang w:val="en-GB"/>
        </w:rPr>
      </w:pPr>
      <w:r w:rsidRPr="00B472F6">
        <w:rPr>
          <w:rFonts w:ascii="Times New Roman" w:hAnsi="Times New Roman"/>
          <w:sz w:val="24"/>
          <w:szCs w:val="24"/>
          <w:lang w:val="en-GB"/>
        </w:rPr>
        <w:t>Empirical studies</w:t>
      </w:r>
      <w:r w:rsidR="00E34E1C" w:rsidRPr="00B472F6">
        <w:rPr>
          <w:rFonts w:ascii="Times New Roman" w:hAnsi="Times New Roman"/>
          <w:sz w:val="24"/>
          <w:szCs w:val="24"/>
          <w:lang w:val="en-GB"/>
        </w:rPr>
        <w:t xml:space="preserve"> using the heartbeat </w:t>
      </w:r>
      <w:r w:rsidR="00DA7AA6" w:rsidRPr="00B472F6">
        <w:rPr>
          <w:rFonts w:ascii="Times New Roman" w:hAnsi="Times New Roman"/>
          <w:sz w:val="24"/>
          <w:szCs w:val="24"/>
          <w:lang w:val="en-GB"/>
        </w:rPr>
        <w:t>counting</w:t>
      </w:r>
      <w:r w:rsidR="00E34E1C" w:rsidRPr="00B472F6">
        <w:rPr>
          <w:rFonts w:ascii="Times New Roman" w:hAnsi="Times New Roman"/>
          <w:sz w:val="24"/>
          <w:szCs w:val="24"/>
          <w:lang w:val="en-GB"/>
        </w:rPr>
        <w:t xml:space="preserve"> task </w:t>
      </w:r>
      <w:r w:rsidR="00BE6C4B" w:rsidRPr="00B472F6">
        <w:rPr>
          <w:rFonts w:ascii="Times New Roman" w:hAnsi="Times New Roman"/>
          <w:sz w:val="24"/>
          <w:szCs w:val="24"/>
          <w:lang w:val="en-GB"/>
        </w:rPr>
        <w:t xml:space="preserve">suggest </w:t>
      </w:r>
      <w:r w:rsidR="00E34E1C" w:rsidRPr="00B472F6">
        <w:rPr>
          <w:rFonts w:ascii="Times New Roman" w:hAnsi="Times New Roman"/>
          <w:sz w:val="24"/>
          <w:szCs w:val="24"/>
          <w:lang w:val="en-GB"/>
        </w:rPr>
        <w:t xml:space="preserve">that higher </w:t>
      </w:r>
      <w:proofErr w:type="spellStart"/>
      <w:r w:rsidR="00E34E1C" w:rsidRPr="00B472F6">
        <w:rPr>
          <w:rFonts w:ascii="Times New Roman" w:hAnsi="Times New Roman"/>
          <w:sz w:val="24"/>
          <w:szCs w:val="24"/>
          <w:lang w:val="en-GB"/>
        </w:rPr>
        <w:t>IAcc</w:t>
      </w:r>
      <w:proofErr w:type="spellEnd"/>
      <w:r w:rsidR="00E34E1C" w:rsidRPr="00B472F6">
        <w:rPr>
          <w:rFonts w:ascii="Times New Roman" w:hAnsi="Times New Roman"/>
          <w:sz w:val="24"/>
          <w:szCs w:val="24"/>
          <w:lang w:val="en-GB"/>
        </w:rPr>
        <w:t xml:space="preserve"> is linked to</w:t>
      </w:r>
      <w:r w:rsidRPr="00B472F6">
        <w:rPr>
          <w:rFonts w:ascii="Times New Roman" w:hAnsi="Times New Roman"/>
          <w:sz w:val="24"/>
          <w:szCs w:val="24"/>
          <w:lang w:val="en-GB"/>
        </w:rPr>
        <w:t xml:space="preserve"> </w:t>
      </w:r>
      <w:r w:rsidR="00E34E1C" w:rsidRPr="00B472F6">
        <w:rPr>
          <w:rFonts w:ascii="Times New Roman" w:hAnsi="Times New Roman"/>
          <w:sz w:val="24"/>
          <w:szCs w:val="24"/>
          <w:lang w:val="en-GB"/>
        </w:rPr>
        <w:t>increased</w:t>
      </w:r>
      <w:r w:rsidR="00D16C5D" w:rsidRPr="00B472F6">
        <w:rPr>
          <w:rFonts w:ascii="Times New Roman" w:hAnsi="Times New Roman"/>
          <w:sz w:val="24"/>
          <w:szCs w:val="24"/>
          <w:lang w:val="en-GB"/>
        </w:rPr>
        <w:t xml:space="preserve"> memory for </w:t>
      </w:r>
      <w:r w:rsidR="00181DE9" w:rsidRPr="00B472F6">
        <w:rPr>
          <w:rFonts w:ascii="Times New Roman" w:hAnsi="Times New Roman"/>
          <w:sz w:val="24"/>
          <w:szCs w:val="24"/>
          <w:lang w:val="en-GB"/>
        </w:rPr>
        <w:t xml:space="preserve">positive and negative </w:t>
      </w:r>
      <w:r w:rsidR="00D16C5D" w:rsidRPr="00B472F6">
        <w:rPr>
          <w:rFonts w:ascii="Times New Roman" w:hAnsi="Times New Roman"/>
          <w:sz w:val="24"/>
          <w:szCs w:val="24"/>
          <w:lang w:val="en-GB"/>
        </w:rPr>
        <w:t>emotional words</w:t>
      </w:r>
      <w:r w:rsidR="00DA2957" w:rsidRPr="00B472F6">
        <w:rPr>
          <w:rFonts w:ascii="Times New Roman" w:hAnsi="Times New Roman"/>
          <w:sz w:val="24"/>
          <w:szCs w:val="24"/>
          <w:lang w:val="en-GB"/>
        </w:rPr>
        <w:t xml:space="preserve"> (</w:t>
      </w:r>
      <w:r w:rsidR="009427C9">
        <w:rPr>
          <w:rFonts w:ascii="Times New Roman" w:hAnsi="Times New Roman"/>
          <w:sz w:val="24"/>
          <w:szCs w:val="24"/>
          <w:lang w:val="en-GB"/>
        </w:rPr>
        <w:t>Werner et al.</w:t>
      </w:r>
      <w:r w:rsidR="006A542F" w:rsidRPr="00B472F6">
        <w:rPr>
          <w:rFonts w:ascii="Times New Roman" w:hAnsi="Times New Roman"/>
          <w:sz w:val="24"/>
          <w:szCs w:val="24"/>
          <w:lang w:val="en-GB"/>
        </w:rPr>
        <w:t>, 2010</w:t>
      </w:r>
      <w:r w:rsidR="00DA2957" w:rsidRPr="00B472F6">
        <w:rPr>
          <w:rFonts w:ascii="Times New Roman" w:hAnsi="Times New Roman"/>
          <w:sz w:val="24"/>
          <w:szCs w:val="24"/>
          <w:lang w:val="en-GB"/>
        </w:rPr>
        <w:t>)</w:t>
      </w:r>
      <w:r w:rsidR="00181DE9" w:rsidRPr="00B472F6">
        <w:rPr>
          <w:rFonts w:ascii="Times New Roman" w:hAnsi="Times New Roman"/>
          <w:sz w:val="24"/>
          <w:szCs w:val="24"/>
          <w:lang w:val="en-GB"/>
        </w:rPr>
        <w:t xml:space="preserve"> </w:t>
      </w:r>
      <w:r w:rsidR="00E34E1C" w:rsidRPr="00B472F6">
        <w:rPr>
          <w:rFonts w:ascii="Times New Roman" w:hAnsi="Times New Roman"/>
          <w:sz w:val="24"/>
          <w:szCs w:val="24"/>
          <w:lang w:val="en-GB"/>
        </w:rPr>
        <w:t>and</w:t>
      </w:r>
      <w:r w:rsidR="00DE79B1" w:rsidRPr="00B472F6">
        <w:rPr>
          <w:rFonts w:ascii="Times New Roman" w:hAnsi="Times New Roman"/>
          <w:sz w:val="24"/>
          <w:szCs w:val="24"/>
          <w:lang w:val="en-GB"/>
        </w:rPr>
        <w:t xml:space="preserve"> better </w:t>
      </w:r>
      <w:r w:rsidR="008C4A2E" w:rsidRPr="00B472F6">
        <w:rPr>
          <w:rFonts w:ascii="Times New Roman" w:hAnsi="Times New Roman"/>
          <w:sz w:val="24"/>
          <w:szCs w:val="24"/>
          <w:lang w:val="en-GB"/>
        </w:rPr>
        <w:t>ER</w:t>
      </w:r>
      <w:r w:rsidR="00D5298E" w:rsidRPr="00B472F6">
        <w:rPr>
          <w:rFonts w:ascii="Times New Roman" w:hAnsi="Times New Roman"/>
          <w:sz w:val="24"/>
          <w:szCs w:val="24"/>
          <w:lang w:val="en-GB"/>
        </w:rPr>
        <w:t xml:space="preserve"> (</w:t>
      </w:r>
      <w:r w:rsidR="009427C9">
        <w:rPr>
          <w:rFonts w:ascii="Times New Roman" w:hAnsi="Times New Roman"/>
          <w:sz w:val="24"/>
          <w:szCs w:val="24"/>
          <w:lang w:val="en-GB"/>
        </w:rPr>
        <w:t>Kever et al.</w:t>
      </w:r>
      <w:r w:rsidR="006A542F" w:rsidRPr="00B472F6">
        <w:rPr>
          <w:rFonts w:ascii="Times New Roman" w:hAnsi="Times New Roman"/>
          <w:sz w:val="24"/>
          <w:szCs w:val="24"/>
          <w:lang w:val="en-GB"/>
        </w:rPr>
        <w:t>, 2015</w:t>
      </w:r>
      <w:r w:rsidR="008F4EDE" w:rsidRPr="00B472F6">
        <w:rPr>
          <w:rFonts w:ascii="Times New Roman" w:hAnsi="Times New Roman"/>
          <w:sz w:val="24"/>
          <w:szCs w:val="24"/>
          <w:lang w:val="en-GB"/>
        </w:rPr>
        <w:t xml:space="preserve">; </w:t>
      </w:r>
      <w:r w:rsidR="009427C9">
        <w:rPr>
          <w:rFonts w:ascii="Times New Roman" w:hAnsi="Times New Roman"/>
          <w:sz w:val="24"/>
          <w:szCs w:val="24"/>
          <w:lang w:val="en-GB"/>
        </w:rPr>
        <w:t>Pollatos et al.</w:t>
      </w:r>
      <w:r w:rsidR="006A542F" w:rsidRPr="00B472F6">
        <w:rPr>
          <w:rFonts w:ascii="Times New Roman" w:hAnsi="Times New Roman"/>
          <w:sz w:val="24"/>
          <w:szCs w:val="24"/>
          <w:lang w:val="en-GB"/>
        </w:rPr>
        <w:t>, 2015</w:t>
      </w:r>
      <w:r w:rsidR="00DE79B1" w:rsidRPr="00B472F6">
        <w:rPr>
          <w:rFonts w:ascii="Times New Roman" w:hAnsi="Times New Roman"/>
          <w:sz w:val="24"/>
          <w:szCs w:val="24"/>
          <w:lang w:val="en-GB"/>
        </w:rPr>
        <w:t xml:space="preserve">). </w:t>
      </w:r>
      <w:r w:rsidR="00A555F1" w:rsidRPr="00B472F6">
        <w:rPr>
          <w:rFonts w:ascii="Times New Roman" w:hAnsi="Times New Roman"/>
          <w:sz w:val="24"/>
          <w:szCs w:val="24"/>
          <w:lang w:val="en-GB"/>
        </w:rPr>
        <w:t xml:space="preserve">Specifically, </w:t>
      </w:r>
      <w:r w:rsidR="000132B7" w:rsidRPr="00B472F6">
        <w:rPr>
          <w:rFonts w:ascii="Times New Roman" w:hAnsi="Times New Roman"/>
          <w:sz w:val="24"/>
          <w:szCs w:val="24"/>
          <w:lang w:val="en-GB"/>
        </w:rPr>
        <w:t xml:space="preserve">a </w:t>
      </w:r>
      <w:r w:rsidR="00662BB2" w:rsidRPr="00B472F6">
        <w:rPr>
          <w:rFonts w:ascii="Times New Roman" w:hAnsi="Times New Roman"/>
          <w:sz w:val="24"/>
          <w:szCs w:val="24"/>
          <w:lang w:val="en-GB"/>
        </w:rPr>
        <w:t xml:space="preserve">study by Kever et al. (2015) showed that </w:t>
      </w:r>
      <w:proofErr w:type="spellStart"/>
      <w:r w:rsidR="00DE79B1" w:rsidRPr="00B472F6">
        <w:rPr>
          <w:rFonts w:ascii="Times New Roman" w:hAnsi="Times New Roman"/>
          <w:sz w:val="24"/>
          <w:szCs w:val="24"/>
          <w:lang w:val="en-GB"/>
        </w:rPr>
        <w:t>IAcc</w:t>
      </w:r>
      <w:proofErr w:type="spellEnd"/>
      <w:r w:rsidR="00DE79B1" w:rsidRPr="00B472F6">
        <w:rPr>
          <w:rFonts w:ascii="Times New Roman" w:hAnsi="Times New Roman"/>
          <w:sz w:val="24"/>
          <w:szCs w:val="24"/>
          <w:lang w:val="en-GB"/>
        </w:rPr>
        <w:t xml:space="preserve"> </w:t>
      </w:r>
      <w:r w:rsidR="00B51983" w:rsidRPr="00B472F6">
        <w:rPr>
          <w:rFonts w:ascii="Times New Roman" w:hAnsi="Times New Roman"/>
          <w:sz w:val="24"/>
          <w:szCs w:val="24"/>
          <w:lang w:val="en-GB"/>
        </w:rPr>
        <w:t xml:space="preserve">positively </w:t>
      </w:r>
      <w:r w:rsidR="00662BB2" w:rsidRPr="00B472F6">
        <w:rPr>
          <w:rFonts w:ascii="Times New Roman" w:hAnsi="Times New Roman"/>
          <w:sz w:val="24"/>
          <w:szCs w:val="24"/>
          <w:lang w:val="en-GB"/>
        </w:rPr>
        <w:t>correlated with cognitive r</w:t>
      </w:r>
      <w:r w:rsidR="00DE79B1" w:rsidRPr="00B472F6">
        <w:rPr>
          <w:rFonts w:ascii="Times New Roman" w:hAnsi="Times New Roman"/>
          <w:sz w:val="24"/>
          <w:szCs w:val="24"/>
          <w:lang w:val="en-GB"/>
        </w:rPr>
        <w:t xml:space="preserve">eappraisal and </w:t>
      </w:r>
      <w:r w:rsidR="00662BB2" w:rsidRPr="00B472F6">
        <w:rPr>
          <w:rFonts w:ascii="Times New Roman" w:hAnsi="Times New Roman"/>
          <w:sz w:val="24"/>
          <w:szCs w:val="24"/>
          <w:lang w:val="en-GB"/>
        </w:rPr>
        <w:t xml:space="preserve">expressive </w:t>
      </w:r>
      <w:r w:rsidR="00DE79B1" w:rsidRPr="00B472F6">
        <w:rPr>
          <w:rFonts w:ascii="Times New Roman" w:hAnsi="Times New Roman"/>
          <w:sz w:val="24"/>
          <w:szCs w:val="24"/>
          <w:lang w:val="en-GB"/>
        </w:rPr>
        <w:lastRenderedPageBreak/>
        <w:t xml:space="preserve">suppression </w:t>
      </w:r>
      <w:r w:rsidR="005A002F" w:rsidRPr="00B472F6">
        <w:rPr>
          <w:rFonts w:ascii="Times New Roman" w:hAnsi="Times New Roman"/>
          <w:sz w:val="24"/>
          <w:szCs w:val="24"/>
          <w:lang w:val="en-GB"/>
        </w:rPr>
        <w:t>(</w:t>
      </w:r>
      <w:r w:rsidR="005A002F" w:rsidRPr="00B472F6">
        <w:rPr>
          <w:rFonts w:ascii="Times New Roman" w:hAnsi="Times New Roman"/>
          <w:i/>
          <w:sz w:val="24"/>
          <w:szCs w:val="24"/>
          <w:lang w:val="en-GB"/>
        </w:rPr>
        <w:t xml:space="preserve">r </w:t>
      </w:r>
      <w:r w:rsidR="005A002F" w:rsidRPr="00B472F6">
        <w:rPr>
          <w:rFonts w:ascii="Times New Roman" w:hAnsi="Times New Roman"/>
          <w:sz w:val="24"/>
          <w:szCs w:val="24"/>
          <w:lang w:val="en-GB"/>
        </w:rPr>
        <w:t xml:space="preserve">= </w:t>
      </w:r>
      <w:r w:rsidR="00B41361" w:rsidRPr="00B472F6">
        <w:rPr>
          <w:rFonts w:ascii="Times New Roman" w:hAnsi="Times New Roman"/>
          <w:sz w:val="24"/>
          <w:szCs w:val="24"/>
          <w:lang w:val="en-GB"/>
        </w:rPr>
        <w:t>.17,</w:t>
      </w:r>
      <w:r w:rsidR="005A002F" w:rsidRPr="00B472F6">
        <w:rPr>
          <w:rFonts w:ascii="Times New Roman" w:hAnsi="Times New Roman"/>
          <w:sz w:val="24"/>
          <w:szCs w:val="24"/>
          <w:lang w:val="en-GB"/>
        </w:rPr>
        <w:t xml:space="preserve"> </w:t>
      </w:r>
      <w:r w:rsidR="005A002F" w:rsidRPr="00B472F6">
        <w:rPr>
          <w:rFonts w:ascii="Times New Roman" w:hAnsi="Times New Roman"/>
          <w:i/>
          <w:sz w:val="24"/>
          <w:szCs w:val="24"/>
          <w:lang w:val="en-GB"/>
        </w:rPr>
        <w:t>p</w:t>
      </w:r>
      <w:r w:rsidR="005A002F" w:rsidRPr="00B472F6">
        <w:rPr>
          <w:rFonts w:ascii="Times New Roman" w:hAnsi="Times New Roman"/>
          <w:sz w:val="24"/>
          <w:szCs w:val="24"/>
          <w:lang w:val="en-GB"/>
        </w:rPr>
        <w:t xml:space="preserve"> = .001)</w:t>
      </w:r>
      <w:r w:rsidR="00A404FC" w:rsidRPr="00B472F6">
        <w:rPr>
          <w:rFonts w:ascii="Times New Roman" w:hAnsi="Times New Roman"/>
          <w:sz w:val="24"/>
          <w:szCs w:val="24"/>
          <w:lang w:val="en-GB"/>
        </w:rPr>
        <w:t>, as</w:t>
      </w:r>
      <w:r w:rsidR="005A002F" w:rsidRPr="00B472F6">
        <w:rPr>
          <w:rFonts w:ascii="Times New Roman" w:hAnsi="Times New Roman"/>
          <w:sz w:val="24"/>
          <w:szCs w:val="24"/>
          <w:lang w:val="en-GB"/>
        </w:rPr>
        <w:t xml:space="preserve"> </w:t>
      </w:r>
      <w:r w:rsidR="00DE79B1" w:rsidRPr="00B472F6">
        <w:rPr>
          <w:rFonts w:ascii="Times New Roman" w:hAnsi="Times New Roman"/>
          <w:sz w:val="24"/>
          <w:szCs w:val="24"/>
          <w:lang w:val="en-GB"/>
        </w:rPr>
        <w:t>assessed via the Emotion Regulation Questionnaire</w:t>
      </w:r>
      <w:r w:rsidR="00B51983" w:rsidRPr="00B472F6">
        <w:rPr>
          <w:sz w:val="24"/>
          <w:szCs w:val="24"/>
          <w:lang w:val="en-GB"/>
        </w:rPr>
        <w:t xml:space="preserve"> </w:t>
      </w:r>
      <w:r w:rsidR="00B51983" w:rsidRPr="00B472F6">
        <w:rPr>
          <w:rFonts w:ascii="Times New Roman" w:hAnsi="Times New Roman"/>
          <w:sz w:val="24"/>
          <w:szCs w:val="24"/>
          <w:lang w:val="en-GB"/>
        </w:rPr>
        <w:t>(ERQ; Gross &amp; John, 2003)</w:t>
      </w:r>
      <w:r w:rsidR="00662BB2" w:rsidRPr="00B472F6">
        <w:rPr>
          <w:rFonts w:ascii="Times New Roman" w:hAnsi="Times New Roman"/>
          <w:sz w:val="24"/>
          <w:szCs w:val="24"/>
          <w:lang w:val="en-GB"/>
        </w:rPr>
        <w:t xml:space="preserve">. </w:t>
      </w:r>
      <w:r w:rsidR="001C27F4" w:rsidRPr="00B472F6">
        <w:rPr>
          <w:rFonts w:ascii="Times New Roman" w:hAnsi="Times New Roman"/>
          <w:sz w:val="24"/>
          <w:szCs w:val="24"/>
          <w:lang w:val="en-GB"/>
        </w:rPr>
        <w:t>Kever and colleagues</w:t>
      </w:r>
      <w:r w:rsidR="00B51983" w:rsidRPr="00B472F6">
        <w:rPr>
          <w:rFonts w:ascii="Times New Roman" w:hAnsi="Times New Roman"/>
          <w:sz w:val="24"/>
          <w:szCs w:val="24"/>
          <w:lang w:val="en-GB"/>
        </w:rPr>
        <w:t xml:space="preserve">’ interpretation of the findings </w:t>
      </w:r>
      <w:r w:rsidR="001C27F4" w:rsidRPr="00B472F6">
        <w:rPr>
          <w:rFonts w:ascii="Times New Roman" w:hAnsi="Times New Roman"/>
          <w:sz w:val="24"/>
          <w:szCs w:val="24"/>
          <w:lang w:val="en-GB"/>
        </w:rPr>
        <w:t xml:space="preserve">(2015) </w:t>
      </w:r>
      <w:r w:rsidR="00B51983" w:rsidRPr="00B472F6">
        <w:rPr>
          <w:rFonts w:ascii="Times New Roman" w:hAnsi="Times New Roman"/>
          <w:sz w:val="24"/>
          <w:szCs w:val="24"/>
          <w:lang w:val="en-GB"/>
        </w:rPr>
        <w:t xml:space="preserve">underline </w:t>
      </w:r>
      <w:r w:rsidR="00662BB2" w:rsidRPr="00B472F6">
        <w:rPr>
          <w:rFonts w:ascii="Times New Roman" w:hAnsi="Times New Roman"/>
          <w:sz w:val="24"/>
          <w:szCs w:val="24"/>
          <w:lang w:val="en-GB"/>
        </w:rPr>
        <w:t xml:space="preserve">that high </w:t>
      </w:r>
      <w:proofErr w:type="spellStart"/>
      <w:r w:rsidR="00662BB2" w:rsidRPr="00B472F6">
        <w:rPr>
          <w:rFonts w:ascii="Times New Roman" w:hAnsi="Times New Roman"/>
          <w:sz w:val="24"/>
          <w:szCs w:val="24"/>
          <w:lang w:val="en-GB"/>
        </w:rPr>
        <w:t>IAcc</w:t>
      </w:r>
      <w:proofErr w:type="spellEnd"/>
      <w:r w:rsidR="00662BB2" w:rsidRPr="00B472F6">
        <w:rPr>
          <w:rFonts w:ascii="Times New Roman" w:hAnsi="Times New Roman"/>
          <w:sz w:val="24"/>
          <w:szCs w:val="24"/>
          <w:lang w:val="en-GB"/>
        </w:rPr>
        <w:t xml:space="preserve"> individuals are able to recognize which strategy is more useful according to </w:t>
      </w:r>
      <w:r w:rsidR="00DC205D" w:rsidRPr="00B472F6">
        <w:rPr>
          <w:rFonts w:ascii="Times New Roman" w:hAnsi="Times New Roman"/>
          <w:sz w:val="24"/>
          <w:szCs w:val="24"/>
          <w:lang w:val="en-GB"/>
        </w:rPr>
        <w:t xml:space="preserve">the specific </w:t>
      </w:r>
      <w:r w:rsidR="00662BB2" w:rsidRPr="00B472F6">
        <w:rPr>
          <w:rFonts w:ascii="Times New Roman" w:hAnsi="Times New Roman"/>
          <w:sz w:val="24"/>
          <w:szCs w:val="24"/>
          <w:lang w:val="en-GB"/>
        </w:rPr>
        <w:t>context</w:t>
      </w:r>
      <w:r w:rsidR="00DC205D" w:rsidRPr="00B472F6">
        <w:rPr>
          <w:rFonts w:ascii="Times New Roman" w:hAnsi="Times New Roman"/>
          <w:sz w:val="24"/>
          <w:szCs w:val="24"/>
          <w:lang w:val="en-GB"/>
        </w:rPr>
        <w:t xml:space="preserve"> they experience</w:t>
      </w:r>
      <w:r w:rsidR="00662BB2" w:rsidRPr="00B472F6">
        <w:rPr>
          <w:rFonts w:ascii="Times New Roman" w:hAnsi="Times New Roman"/>
          <w:sz w:val="24"/>
          <w:szCs w:val="24"/>
          <w:lang w:val="en-GB"/>
        </w:rPr>
        <w:t xml:space="preserve">. </w:t>
      </w:r>
      <w:r w:rsidR="00B00268" w:rsidRPr="00B472F6">
        <w:rPr>
          <w:rFonts w:ascii="Times New Roman" w:hAnsi="Times New Roman"/>
          <w:sz w:val="24"/>
          <w:szCs w:val="24"/>
          <w:lang w:val="en-GB"/>
        </w:rPr>
        <w:t>A</w:t>
      </w:r>
      <w:r w:rsidR="001C27F4" w:rsidRPr="00B472F6">
        <w:rPr>
          <w:rFonts w:ascii="Times New Roman" w:hAnsi="Times New Roman"/>
          <w:sz w:val="24"/>
          <w:szCs w:val="24"/>
          <w:lang w:val="en-GB"/>
        </w:rPr>
        <w:t xml:space="preserve"> </w:t>
      </w:r>
      <w:r w:rsidR="009B0773" w:rsidRPr="00B472F6">
        <w:rPr>
          <w:rFonts w:ascii="Times New Roman" w:hAnsi="Times New Roman"/>
          <w:sz w:val="24"/>
          <w:szCs w:val="24"/>
          <w:lang w:val="en-GB"/>
        </w:rPr>
        <w:t xml:space="preserve">second study by </w:t>
      </w:r>
      <w:r w:rsidR="00DE79B1" w:rsidRPr="00B472F6">
        <w:rPr>
          <w:rFonts w:ascii="Times New Roman" w:hAnsi="Times New Roman"/>
          <w:sz w:val="24"/>
          <w:szCs w:val="24"/>
          <w:lang w:val="en-GB"/>
        </w:rPr>
        <w:t>Pollatos et al.</w:t>
      </w:r>
      <w:r w:rsidR="009B0773" w:rsidRPr="00B472F6">
        <w:rPr>
          <w:rFonts w:ascii="Times New Roman" w:hAnsi="Times New Roman"/>
          <w:sz w:val="24"/>
          <w:szCs w:val="24"/>
          <w:lang w:val="en-GB"/>
        </w:rPr>
        <w:t xml:space="preserve"> (2015) showed that, a</w:t>
      </w:r>
      <w:r w:rsidR="00DE79B1" w:rsidRPr="00B472F6">
        <w:rPr>
          <w:rFonts w:ascii="Times New Roman" w:hAnsi="Times New Roman"/>
          <w:sz w:val="24"/>
          <w:szCs w:val="24"/>
          <w:lang w:val="en-GB"/>
        </w:rPr>
        <w:t>fter being</w:t>
      </w:r>
      <w:r w:rsidR="009B0773" w:rsidRPr="00B472F6">
        <w:rPr>
          <w:rFonts w:ascii="Times New Roman" w:hAnsi="Times New Roman"/>
          <w:sz w:val="24"/>
          <w:szCs w:val="24"/>
          <w:lang w:val="en-GB"/>
        </w:rPr>
        <w:t xml:space="preserve"> socially excluded</w:t>
      </w:r>
      <w:r w:rsidR="00DE79B1" w:rsidRPr="00B472F6">
        <w:rPr>
          <w:rFonts w:ascii="Times New Roman" w:hAnsi="Times New Roman"/>
          <w:sz w:val="24"/>
          <w:szCs w:val="24"/>
          <w:lang w:val="en-GB"/>
        </w:rPr>
        <w:t xml:space="preserve">, people with higher </w:t>
      </w:r>
      <w:proofErr w:type="spellStart"/>
      <w:r w:rsidR="00DE79B1" w:rsidRPr="00B472F6">
        <w:rPr>
          <w:rFonts w:ascii="Times New Roman" w:hAnsi="Times New Roman"/>
          <w:sz w:val="24"/>
          <w:szCs w:val="24"/>
          <w:lang w:val="en-GB"/>
        </w:rPr>
        <w:t>IAcc</w:t>
      </w:r>
      <w:proofErr w:type="spellEnd"/>
      <w:r w:rsidR="00DE79B1" w:rsidRPr="00B472F6">
        <w:rPr>
          <w:rFonts w:ascii="Times New Roman" w:hAnsi="Times New Roman"/>
          <w:sz w:val="24"/>
          <w:szCs w:val="24"/>
          <w:lang w:val="en-GB"/>
        </w:rPr>
        <w:t xml:space="preserve">, compared to the ones with lower </w:t>
      </w:r>
      <w:proofErr w:type="spellStart"/>
      <w:r w:rsidR="00DE79B1" w:rsidRPr="00B472F6">
        <w:rPr>
          <w:rFonts w:ascii="Times New Roman" w:hAnsi="Times New Roman"/>
          <w:sz w:val="24"/>
          <w:szCs w:val="24"/>
          <w:lang w:val="en-GB"/>
        </w:rPr>
        <w:t>IAcc</w:t>
      </w:r>
      <w:proofErr w:type="spellEnd"/>
      <w:r w:rsidR="00DE79B1" w:rsidRPr="00B472F6">
        <w:rPr>
          <w:rFonts w:ascii="Times New Roman" w:hAnsi="Times New Roman"/>
          <w:sz w:val="24"/>
          <w:szCs w:val="24"/>
          <w:lang w:val="en-GB"/>
        </w:rPr>
        <w:t>, report</w:t>
      </w:r>
      <w:r w:rsidR="009B0773" w:rsidRPr="00B472F6">
        <w:rPr>
          <w:rFonts w:ascii="Times New Roman" w:hAnsi="Times New Roman"/>
          <w:sz w:val="24"/>
          <w:szCs w:val="24"/>
          <w:lang w:val="en-GB"/>
        </w:rPr>
        <w:t>ed</w:t>
      </w:r>
      <w:r w:rsidR="00DE79B1" w:rsidRPr="00B472F6">
        <w:rPr>
          <w:rFonts w:ascii="Times New Roman" w:hAnsi="Times New Roman"/>
          <w:sz w:val="24"/>
          <w:szCs w:val="24"/>
          <w:lang w:val="en-GB"/>
        </w:rPr>
        <w:t xml:space="preserve"> experienc</w:t>
      </w:r>
      <w:r w:rsidR="00B00268" w:rsidRPr="00B472F6">
        <w:rPr>
          <w:rFonts w:ascii="Times New Roman" w:hAnsi="Times New Roman"/>
          <w:sz w:val="24"/>
          <w:szCs w:val="24"/>
          <w:lang w:val="en-GB"/>
        </w:rPr>
        <w:t>ing</w:t>
      </w:r>
      <w:r w:rsidR="00DE79B1" w:rsidRPr="00B472F6">
        <w:rPr>
          <w:rFonts w:ascii="Times New Roman" w:hAnsi="Times New Roman"/>
          <w:sz w:val="24"/>
          <w:szCs w:val="24"/>
          <w:lang w:val="en-GB"/>
        </w:rPr>
        <w:t xml:space="preserve"> less negative mood.</w:t>
      </w:r>
      <w:r w:rsidR="009B0773" w:rsidRPr="00B472F6">
        <w:rPr>
          <w:rFonts w:ascii="Times New Roman" w:hAnsi="Times New Roman"/>
          <w:sz w:val="24"/>
          <w:szCs w:val="24"/>
          <w:lang w:val="en-GB"/>
        </w:rPr>
        <w:t xml:space="preserve"> These results have been</w:t>
      </w:r>
      <w:r w:rsidR="00C9357F" w:rsidRPr="00B472F6">
        <w:rPr>
          <w:rFonts w:ascii="Times New Roman" w:hAnsi="Times New Roman"/>
          <w:sz w:val="24"/>
          <w:szCs w:val="24"/>
          <w:lang w:val="en-GB"/>
        </w:rPr>
        <w:t xml:space="preserve"> interpreted in light of high </w:t>
      </w:r>
      <w:proofErr w:type="spellStart"/>
      <w:r w:rsidR="00C9357F" w:rsidRPr="00B472F6">
        <w:rPr>
          <w:rFonts w:ascii="Times New Roman" w:hAnsi="Times New Roman"/>
          <w:sz w:val="24"/>
          <w:szCs w:val="24"/>
          <w:lang w:val="en-GB"/>
        </w:rPr>
        <w:t>IAcc</w:t>
      </w:r>
      <w:proofErr w:type="spellEnd"/>
      <w:r w:rsidR="00284F7F" w:rsidRPr="00B472F6">
        <w:rPr>
          <w:rFonts w:ascii="Times New Roman" w:hAnsi="Times New Roman"/>
          <w:sz w:val="24"/>
          <w:szCs w:val="24"/>
          <w:lang w:val="en-GB"/>
        </w:rPr>
        <w:t xml:space="preserve"> individuals</w:t>
      </w:r>
      <w:r w:rsidR="00C9357F" w:rsidRPr="00B472F6">
        <w:rPr>
          <w:rFonts w:ascii="Times New Roman" w:hAnsi="Times New Roman"/>
          <w:sz w:val="24"/>
          <w:szCs w:val="24"/>
          <w:lang w:val="en-GB"/>
        </w:rPr>
        <w:t xml:space="preserve"> being </w:t>
      </w:r>
      <w:r w:rsidR="00723BD5" w:rsidRPr="00B472F6">
        <w:rPr>
          <w:rFonts w:ascii="Times New Roman" w:hAnsi="Times New Roman"/>
          <w:sz w:val="24"/>
          <w:szCs w:val="24"/>
          <w:lang w:val="en-GB"/>
        </w:rPr>
        <w:t xml:space="preserve">more </w:t>
      </w:r>
      <w:r w:rsidR="00C9357F" w:rsidRPr="00B472F6">
        <w:rPr>
          <w:rFonts w:ascii="Times New Roman" w:hAnsi="Times New Roman"/>
          <w:sz w:val="24"/>
          <w:szCs w:val="24"/>
          <w:lang w:val="en-GB"/>
        </w:rPr>
        <w:t>able to regulate the</w:t>
      </w:r>
      <w:r w:rsidR="001028E6" w:rsidRPr="00B472F6">
        <w:rPr>
          <w:rFonts w:ascii="Times New Roman" w:hAnsi="Times New Roman"/>
          <w:sz w:val="24"/>
          <w:szCs w:val="24"/>
          <w:lang w:val="en-GB"/>
        </w:rPr>
        <w:t>ir</w:t>
      </w:r>
      <w:r w:rsidR="00C9357F" w:rsidRPr="00B472F6">
        <w:rPr>
          <w:rFonts w:ascii="Times New Roman" w:hAnsi="Times New Roman"/>
          <w:sz w:val="24"/>
          <w:szCs w:val="24"/>
          <w:lang w:val="en-GB"/>
        </w:rPr>
        <w:t xml:space="preserve"> neg</w:t>
      </w:r>
      <w:r w:rsidR="009B0773" w:rsidRPr="00B472F6">
        <w:rPr>
          <w:rFonts w:ascii="Times New Roman" w:hAnsi="Times New Roman"/>
          <w:sz w:val="24"/>
          <w:szCs w:val="24"/>
          <w:lang w:val="en-GB"/>
        </w:rPr>
        <w:t xml:space="preserve">ative emotions </w:t>
      </w:r>
      <w:r w:rsidR="00EF366E">
        <w:rPr>
          <w:rFonts w:ascii="Times New Roman" w:hAnsi="Times New Roman"/>
          <w:sz w:val="24"/>
          <w:szCs w:val="24"/>
          <w:lang w:val="en-GB"/>
        </w:rPr>
        <w:t>to</w:t>
      </w:r>
      <w:r w:rsidR="00EF366E" w:rsidRPr="00B472F6">
        <w:rPr>
          <w:rFonts w:ascii="Times New Roman" w:hAnsi="Times New Roman"/>
          <w:sz w:val="24"/>
          <w:szCs w:val="24"/>
          <w:lang w:val="en-GB"/>
        </w:rPr>
        <w:t xml:space="preserve"> </w:t>
      </w:r>
      <w:r w:rsidR="009B0773" w:rsidRPr="00B472F6">
        <w:rPr>
          <w:rFonts w:ascii="Times New Roman" w:hAnsi="Times New Roman"/>
          <w:sz w:val="24"/>
          <w:szCs w:val="24"/>
          <w:lang w:val="en-GB"/>
        </w:rPr>
        <w:t>feel less hurt</w:t>
      </w:r>
      <w:r w:rsidR="00C9357F" w:rsidRPr="00B472F6">
        <w:rPr>
          <w:rFonts w:ascii="Times New Roman" w:hAnsi="Times New Roman"/>
          <w:sz w:val="24"/>
          <w:szCs w:val="24"/>
          <w:lang w:val="en-GB"/>
        </w:rPr>
        <w:t xml:space="preserve"> about being excluded. </w:t>
      </w:r>
      <w:r w:rsidR="009E4B79" w:rsidRPr="00B472F6">
        <w:rPr>
          <w:rFonts w:ascii="Times New Roman" w:hAnsi="Times New Roman"/>
          <w:sz w:val="24"/>
          <w:szCs w:val="24"/>
          <w:lang w:val="en-GB"/>
        </w:rPr>
        <w:t>A more recent study on a larger sample</w:t>
      </w:r>
      <w:r w:rsidR="009E798E" w:rsidRPr="00B472F6">
        <w:rPr>
          <w:rFonts w:ascii="Times New Roman" w:hAnsi="Times New Roman"/>
          <w:sz w:val="24"/>
          <w:szCs w:val="24"/>
          <w:lang w:val="en-GB"/>
        </w:rPr>
        <w:t xml:space="preserve"> (</w:t>
      </w:r>
      <w:r w:rsidR="00D93E71">
        <w:rPr>
          <w:rFonts w:ascii="Times New Roman" w:hAnsi="Times New Roman"/>
          <w:sz w:val="24"/>
          <w:szCs w:val="24"/>
          <w:lang w:val="en-GB"/>
        </w:rPr>
        <w:t>Zamariola</w:t>
      </w:r>
      <w:r w:rsidR="00C966F3">
        <w:rPr>
          <w:rFonts w:ascii="Times New Roman" w:hAnsi="Times New Roman"/>
          <w:sz w:val="24"/>
          <w:szCs w:val="24"/>
          <w:lang w:val="en-GB"/>
        </w:rPr>
        <w:t>,</w:t>
      </w:r>
      <w:r w:rsidR="00D93E71">
        <w:rPr>
          <w:rFonts w:ascii="Times New Roman" w:hAnsi="Times New Roman"/>
          <w:sz w:val="24"/>
          <w:szCs w:val="24"/>
          <w:lang w:val="en-GB"/>
        </w:rPr>
        <w:t xml:space="preserve"> </w:t>
      </w:r>
      <w:r w:rsidR="00C966F3">
        <w:rPr>
          <w:rFonts w:ascii="Times New Roman" w:hAnsi="Times New Roman"/>
          <w:sz w:val="24"/>
          <w:szCs w:val="24"/>
          <w:lang w:val="en-GB"/>
        </w:rPr>
        <w:t>Luminet</w:t>
      </w:r>
      <w:r w:rsidR="00006835">
        <w:rPr>
          <w:rFonts w:ascii="Times New Roman" w:hAnsi="Times New Roman"/>
          <w:sz w:val="24"/>
          <w:szCs w:val="24"/>
          <w:lang w:val="en-GB"/>
        </w:rPr>
        <w:t>,</w:t>
      </w:r>
      <w:r w:rsidR="00C966F3">
        <w:rPr>
          <w:rFonts w:ascii="Times New Roman" w:hAnsi="Times New Roman"/>
          <w:sz w:val="24"/>
          <w:szCs w:val="24"/>
          <w:lang w:val="en-GB"/>
        </w:rPr>
        <w:t xml:space="preserve"> </w:t>
      </w:r>
      <w:r w:rsidR="00D93E71">
        <w:rPr>
          <w:rFonts w:ascii="Times New Roman" w:hAnsi="Times New Roman"/>
          <w:sz w:val="24"/>
          <w:szCs w:val="24"/>
          <w:lang w:val="en-GB"/>
        </w:rPr>
        <w:t>et al.</w:t>
      </w:r>
      <w:r w:rsidR="00E56D42">
        <w:rPr>
          <w:rFonts w:ascii="Times New Roman" w:hAnsi="Times New Roman"/>
          <w:sz w:val="24"/>
          <w:szCs w:val="24"/>
          <w:lang w:val="en-GB"/>
        </w:rPr>
        <w:t xml:space="preserve">, </w:t>
      </w:r>
      <w:r w:rsidR="00993D96">
        <w:rPr>
          <w:rFonts w:ascii="Times New Roman" w:hAnsi="Times New Roman"/>
          <w:sz w:val="24"/>
          <w:szCs w:val="24"/>
          <w:lang w:val="en-GB"/>
        </w:rPr>
        <w:t>2018</w:t>
      </w:r>
      <w:r w:rsidR="009E798E" w:rsidRPr="00B472F6">
        <w:rPr>
          <w:rFonts w:ascii="Times New Roman" w:hAnsi="Times New Roman"/>
          <w:sz w:val="24"/>
          <w:szCs w:val="24"/>
          <w:lang w:val="en-GB"/>
        </w:rPr>
        <w:t>),</w:t>
      </w:r>
      <w:r w:rsidR="00481678" w:rsidRPr="00B472F6">
        <w:rPr>
          <w:rFonts w:ascii="Times New Roman" w:hAnsi="Times New Roman"/>
          <w:sz w:val="24"/>
          <w:szCs w:val="24"/>
          <w:lang w:val="en-GB"/>
        </w:rPr>
        <w:t xml:space="preserve"> however,</w:t>
      </w:r>
      <w:r w:rsidR="009E4B79" w:rsidRPr="00B472F6">
        <w:rPr>
          <w:rFonts w:ascii="Times New Roman" w:hAnsi="Times New Roman"/>
          <w:sz w:val="24"/>
          <w:szCs w:val="24"/>
          <w:lang w:val="en-GB"/>
        </w:rPr>
        <w:t xml:space="preserve"> failed to replicate Pollatos </w:t>
      </w:r>
      <w:r w:rsidR="009E798E" w:rsidRPr="00B472F6">
        <w:rPr>
          <w:rFonts w:ascii="Times New Roman" w:hAnsi="Times New Roman"/>
          <w:sz w:val="24"/>
          <w:szCs w:val="24"/>
          <w:lang w:val="en-GB"/>
        </w:rPr>
        <w:t xml:space="preserve">and colleagues’ findings (2015). This failed replication might be due to issues related to the measure of </w:t>
      </w:r>
      <w:proofErr w:type="spellStart"/>
      <w:r w:rsidR="009E798E" w:rsidRPr="00B472F6">
        <w:rPr>
          <w:rFonts w:ascii="Times New Roman" w:hAnsi="Times New Roman"/>
          <w:sz w:val="24"/>
          <w:szCs w:val="24"/>
          <w:lang w:val="en-GB"/>
        </w:rPr>
        <w:t>IAcc</w:t>
      </w:r>
      <w:proofErr w:type="spellEnd"/>
      <w:r w:rsidR="009E798E" w:rsidRPr="00B472F6">
        <w:rPr>
          <w:rFonts w:ascii="Times New Roman" w:hAnsi="Times New Roman"/>
          <w:sz w:val="24"/>
          <w:szCs w:val="24"/>
          <w:lang w:val="en-GB"/>
        </w:rPr>
        <w:t>. Indeed, a</w:t>
      </w:r>
      <w:r w:rsidR="007A63AB" w:rsidRPr="00B472F6">
        <w:rPr>
          <w:rFonts w:ascii="Times New Roman" w:hAnsi="Times New Roman"/>
          <w:sz w:val="24"/>
          <w:szCs w:val="24"/>
          <w:lang w:val="en-GB"/>
        </w:rPr>
        <w:t xml:space="preserve">s </w:t>
      </w:r>
      <w:r w:rsidR="009C2B55" w:rsidRPr="00B472F6">
        <w:rPr>
          <w:rFonts w:ascii="Times New Roman" w:hAnsi="Times New Roman"/>
          <w:sz w:val="24"/>
          <w:szCs w:val="24"/>
          <w:lang w:val="en-GB"/>
        </w:rPr>
        <w:t xml:space="preserve">mentioned </w:t>
      </w:r>
      <w:r w:rsidR="007A63AB" w:rsidRPr="00B472F6">
        <w:rPr>
          <w:rFonts w:ascii="Times New Roman" w:hAnsi="Times New Roman"/>
          <w:sz w:val="24"/>
          <w:szCs w:val="24"/>
          <w:lang w:val="en-GB"/>
        </w:rPr>
        <w:t xml:space="preserve">above, studies on interoception and </w:t>
      </w:r>
      <w:r w:rsidR="00D353E3" w:rsidRPr="00B472F6">
        <w:rPr>
          <w:rFonts w:ascii="Times New Roman" w:hAnsi="Times New Roman"/>
          <w:sz w:val="24"/>
          <w:szCs w:val="24"/>
          <w:lang w:val="en-GB"/>
        </w:rPr>
        <w:t>ER</w:t>
      </w:r>
      <w:r w:rsidR="007A63AB" w:rsidRPr="00B472F6">
        <w:rPr>
          <w:rFonts w:ascii="Times New Roman" w:hAnsi="Times New Roman"/>
          <w:sz w:val="24"/>
          <w:szCs w:val="24"/>
          <w:lang w:val="en-GB"/>
        </w:rPr>
        <w:t xml:space="preserve"> have </w:t>
      </w:r>
      <w:r w:rsidR="00DA6CD5" w:rsidRPr="00B472F6">
        <w:rPr>
          <w:rFonts w:ascii="Times New Roman" w:hAnsi="Times New Roman"/>
          <w:sz w:val="24"/>
          <w:szCs w:val="24"/>
          <w:lang w:val="en-GB"/>
        </w:rPr>
        <w:t xml:space="preserve">only </w:t>
      </w:r>
      <w:r w:rsidR="007A63AB" w:rsidRPr="00B472F6">
        <w:rPr>
          <w:rFonts w:ascii="Times New Roman" w:hAnsi="Times New Roman"/>
          <w:sz w:val="24"/>
          <w:szCs w:val="24"/>
          <w:lang w:val="en-GB"/>
        </w:rPr>
        <w:t>used t</w:t>
      </w:r>
      <w:r w:rsidR="006E2121" w:rsidRPr="00B472F6">
        <w:rPr>
          <w:rFonts w:ascii="Times New Roman" w:hAnsi="Times New Roman"/>
          <w:sz w:val="24"/>
          <w:szCs w:val="24"/>
          <w:lang w:val="en-GB"/>
        </w:rPr>
        <w:t xml:space="preserve">he heartbeat </w:t>
      </w:r>
      <w:r w:rsidR="00DA7AA6" w:rsidRPr="00B472F6">
        <w:rPr>
          <w:rFonts w:ascii="Times New Roman" w:hAnsi="Times New Roman"/>
          <w:sz w:val="24"/>
          <w:szCs w:val="24"/>
          <w:lang w:val="en-GB"/>
        </w:rPr>
        <w:t>counting</w:t>
      </w:r>
      <w:r w:rsidR="006E2121" w:rsidRPr="00B472F6">
        <w:rPr>
          <w:rFonts w:ascii="Times New Roman" w:hAnsi="Times New Roman"/>
          <w:sz w:val="24"/>
          <w:szCs w:val="24"/>
          <w:lang w:val="en-GB"/>
        </w:rPr>
        <w:t xml:space="preserve"> task</w:t>
      </w:r>
      <w:r w:rsidR="00EF7016" w:rsidRPr="00B472F6">
        <w:rPr>
          <w:rFonts w:ascii="Times New Roman" w:hAnsi="Times New Roman"/>
          <w:sz w:val="24"/>
          <w:szCs w:val="24"/>
          <w:lang w:val="en-GB"/>
        </w:rPr>
        <w:t>,</w:t>
      </w:r>
      <w:r w:rsidR="007A63AB" w:rsidRPr="00B472F6">
        <w:rPr>
          <w:rFonts w:ascii="Times New Roman" w:hAnsi="Times New Roman"/>
          <w:sz w:val="24"/>
          <w:szCs w:val="24"/>
          <w:lang w:val="en-GB"/>
        </w:rPr>
        <w:t xml:space="preserve"> </w:t>
      </w:r>
      <w:r w:rsidR="00D353E3" w:rsidRPr="00B472F6">
        <w:rPr>
          <w:rFonts w:ascii="Times New Roman" w:hAnsi="Times New Roman"/>
          <w:sz w:val="24"/>
          <w:szCs w:val="24"/>
          <w:lang w:val="en-GB"/>
        </w:rPr>
        <w:t xml:space="preserve">whose validity </w:t>
      </w:r>
      <w:r w:rsidR="006E2121" w:rsidRPr="00B472F6">
        <w:rPr>
          <w:rFonts w:ascii="Times New Roman" w:hAnsi="Times New Roman"/>
          <w:sz w:val="24"/>
          <w:szCs w:val="24"/>
          <w:lang w:val="en-GB"/>
        </w:rPr>
        <w:t>has been recent</w:t>
      </w:r>
      <w:r w:rsidR="006C593E" w:rsidRPr="00B472F6">
        <w:rPr>
          <w:rFonts w:ascii="Times New Roman" w:hAnsi="Times New Roman"/>
          <w:sz w:val="24"/>
          <w:szCs w:val="24"/>
          <w:lang w:val="en-GB"/>
        </w:rPr>
        <w:t>ly questioned</w:t>
      </w:r>
      <w:r w:rsidR="00D353E3" w:rsidRPr="00B472F6">
        <w:rPr>
          <w:rFonts w:ascii="Times New Roman" w:hAnsi="Times New Roman"/>
          <w:sz w:val="24"/>
          <w:szCs w:val="24"/>
          <w:lang w:val="en-GB"/>
        </w:rPr>
        <w:t xml:space="preserve">. </w:t>
      </w:r>
      <w:r w:rsidR="00B00268" w:rsidRPr="00B472F6">
        <w:rPr>
          <w:rFonts w:ascii="Times New Roman" w:hAnsi="Times New Roman"/>
          <w:sz w:val="24"/>
          <w:szCs w:val="24"/>
          <w:lang w:val="en-GB"/>
        </w:rPr>
        <w:t>More specifically,</w:t>
      </w:r>
      <w:r w:rsidR="006E2121" w:rsidRPr="00B472F6">
        <w:rPr>
          <w:rFonts w:ascii="Times New Roman" w:hAnsi="Times New Roman"/>
          <w:sz w:val="24"/>
          <w:szCs w:val="24"/>
          <w:lang w:val="en-GB"/>
        </w:rPr>
        <w:t xml:space="preserve"> some authors</w:t>
      </w:r>
      <w:r w:rsidR="006C593E" w:rsidRPr="00B472F6">
        <w:rPr>
          <w:rFonts w:ascii="Times New Roman" w:hAnsi="Times New Roman"/>
          <w:sz w:val="24"/>
          <w:szCs w:val="24"/>
          <w:lang w:val="en-GB"/>
        </w:rPr>
        <w:t xml:space="preserve"> (</w:t>
      </w:r>
      <w:r w:rsidR="00D93E71">
        <w:rPr>
          <w:rFonts w:ascii="Times New Roman" w:hAnsi="Times New Roman"/>
          <w:sz w:val="24"/>
          <w:szCs w:val="24"/>
          <w:lang w:val="en-GB"/>
        </w:rPr>
        <w:t>Desmedt et al., 2018; Murphy et al., 2018; Ring et al.</w:t>
      </w:r>
      <w:r w:rsidR="00AD683D">
        <w:rPr>
          <w:rFonts w:ascii="Times New Roman" w:hAnsi="Times New Roman"/>
          <w:sz w:val="24"/>
          <w:szCs w:val="24"/>
          <w:lang w:val="en-GB"/>
        </w:rPr>
        <w:t>, 2015</w:t>
      </w:r>
      <w:r w:rsidR="006C593E" w:rsidRPr="00B472F6">
        <w:rPr>
          <w:rFonts w:ascii="Times New Roman" w:hAnsi="Times New Roman"/>
          <w:sz w:val="24"/>
          <w:szCs w:val="24"/>
          <w:lang w:val="en-GB"/>
        </w:rPr>
        <w:t>)</w:t>
      </w:r>
      <w:r w:rsidR="006E2121" w:rsidRPr="00B472F6">
        <w:rPr>
          <w:rFonts w:ascii="Times New Roman" w:hAnsi="Times New Roman"/>
          <w:sz w:val="24"/>
          <w:szCs w:val="24"/>
          <w:lang w:val="en-GB"/>
        </w:rPr>
        <w:t xml:space="preserve"> have argued that people re</w:t>
      </w:r>
      <w:r w:rsidR="00B00268" w:rsidRPr="00B472F6">
        <w:rPr>
          <w:rFonts w:ascii="Times New Roman" w:hAnsi="Times New Roman"/>
          <w:sz w:val="24"/>
          <w:szCs w:val="24"/>
          <w:lang w:val="en-GB"/>
        </w:rPr>
        <w:t>ly</w:t>
      </w:r>
      <w:r w:rsidR="006E2121" w:rsidRPr="00B472F6">
        <w:rPr>
          <w:rFonts w:ascii="Times New Roman" w:hAnsi="Times New Roman"/>
          <w:sz w:val="24"/>
          <w:szCs w:val="24"/>
          <w:lang w:val="en-GB"/>
        </w:rPr>
        <w:t xml:space="preserve"> upon beliefs </w:t>
      </w:r>
      <w:r w:rsidR="00B00268" w:rsidRPr="00B472F6">
        <w:rPr>
          <w:rFonts w:ascii="Times New Roman" w:hAnsi="Times New Roman"/>
          <w:sz w:val="24"/>
          <w:szCs w:val="24"/>
          <w:lang w:val="en-GB"/>
        </w:rPr>
        <w:t>about</w:t>
      </w:r>
      <w:r w:rsidR="006E2121" w:rsidRPr="00B472F6">
        <w:rPr>
          <w:rFonts w:ascii="Times New Roman" w:hAnsi="Times New Roman"/>
          <w:sz w:val="24"/>
          <w:szCs w:val="24"/>
          <w:lang w:val="en-GB"/>
        </w:rPr>
        <w:t xml:space="preserve"> </w:t>
      </w:r>
      <w:r w:rsidR="00551AB1" w:rsidRPr="00B472F6">
        <w:rPr>
          <w:rFonts w:ascii="Times New Roman" w:hAnsi="Times New Roman"/>
          <w:sz w:val="24"/>
          <w:szCs w:val="24"/>
          <w:lang w:val="en-GB"/>
        </w:rPr>
        <w:t xml:space="preserve">number of </w:t>
      </w:r>
      <w:r w:rsidR="00054F9A" w:rsidRPr="00B472F6">
        <w:rPr>
          <w:rFonts w:ascii="Times New Roman" w:hAnsi="Times New Roman"/>
          <w:sz w:val="24"/>
          <w:szCs w:val="24"/>
          <w:lang w:val="en-GB"/>
        </w:rPr>
        <w:t>beats</w:t>
      </w:r>
      <w:r w:rsidR="00551AB1" w:rsidRPr="00B472F6">
        <w:rPr>
          <w:rFonts w:ascii="Times New Roman" w:hAnsi="Times New Roman"/>
          <w:sz w:val="24"/>
          <w:szCs w:val="24"/>
          <w:lang w:val="en-GB"/>
        </w:rPr>
        <w:t xml:space="preserve"> per minute or simply estimate the heartbeats witho</w:t>
      </w:r>
      <w:r w:rsidR="00156B93" w:rsidRPr="00B472F6">
        <w:rPr>
          <w:rFonts w:ascii="Times New Roman" w:hAnsi="Times New Roman"/>
          <w:sz w:val="24"/>
          <w:szCs w:val="24"/>
          <w:lang w:val="en-GB"/>
        </w:rPr>
        <w:t xml:space="preserve">ut actually feeling them. </w:t>
      </w:r>
      <w:r w:rsidR="00350675" w:rsidRPr="00B472F6">
        <w:rPr>
          <w:rFonts w:ascii="Times New Roman" w:hAnsi="Times New Roman"/>
          <w:sz w:val="24"/>
          <w:szCs w:val="24"/>
          <w:lang w:val="en-GB"/>
        </w:rPr>
        <w:t>Addition</w:t>
      </w:r>
      <w:r w:rsidR="00BB6064" w:rsidRPr="00B472F6">
        <w:rPr>
          <w:rFonts w:ascii="Times New Roman" w:hAnsi="Times New Roman"/>
          <w:sz w:val="24"/>
          <w:szCs w:val="24"/>
          <w:lang w:val="en-GB"/>
        </w:rPr>
        <w:t xml:space="preserve">ally, </w:t>
      </w:r>
      <w:r w:rsidR="00D93E71">
        <w:rPr>
          <w:rFonts w:ascii="Times New Roman" w:hAnsi="Times New Roman"/>
          <w:sz w:val="24"/>
          <w:szCs w:val="24"/>
          <w:lang w:val="en-GB"/>
        </w:rPr>
        <w:t>Zamariola</w:t>
      </w:r>
      <w:r w:rsidR="00C966F3">
        <w:rPr>
          <w:rFonts w:ascii="Times New Roman" w:hAnsi="Times New Roman"/>
          <w:sz w:val="24"/>
          <w:szCs w:val="24"/>
          <w:lang w:val="en-GB"/>
        </w:rPr>
        <w:t>, Maurage</w:t>
      </w:r>
      <w:r w:rsidR="00006835">
        <w:rPr>
          <w:rFonts w:ascii="Times New Roman" w:hAnsi="Times New Roman"/>
          <w:sz w:val="24"/>
          <w:szCs w:val="24"/>
          <w:lang w:val="en-GB"/>
        </w:rPr>
        <w:t>,</w:t>
      </w:r>
      <w:r w:rsidR="00D93E71">
        <w:rPr>
          <w:rFonts w:ascii="Times New Roman" w:hAnsi="Times New Roman"/>
          <w:sz w:val="24"/>
          <w:szCs w:val="24"/>
          <w:lang w:val="en-GB"/>
        </w:rPr>
        <w:t xml:space="preserve"> et al. </w:t>
      </w:r>
      <w:r w:rsidR="004A07D1" w:rsidRPr="00B472F6">
        <w:rPr>
          <w:rFonts w:ascii="Times New Roman" w:hAnsi="Times New Roman"/>
          <w:sz w:val="24"/>
          <w:szCs w:val="24"/>
          <w:lang w:val="en-GB"/>
        </w:rPr>
        <w:t>(2018</w:t>
      </w:r>
      <w:r w:rsidR="00350675" w:rsidRPr="00B472F6">
        <w:rPr>
          <w:rFonts w:ascii="Times New Roman" w:hAnsi="Times New Roman"/>
          <w:sz w:val="24"/>
          <w:szCs w:val="24"/>
          <w:lang w:val="en-GB"/>
        </w:rPr>
        <w:t xml:space="preserve">) questioned the construct validity of the </w:t>
      </w:r>
      <w:proofErr w:type="spellStart"/>
      <w:r w:rsidR="00350675" w:rsidRPr="00B472F6">
        <w:rPr>
          <w:rFonts w:ascii="Times New Roman" w:hAnsi="Times New Roman"/>
          <w:sz w:val="24"/>
          <w:szCs w:val="24"/>
          <w:lang w:val="en-GB"/>
        </w:rPr>
        <w:t>IAcc</w:t>
      </w:r>
      <w:proofErr w:type="spellEnd"/>
      <w:r w:rsidR="00350675" w:rsidRPr="00B472F6">
        <w:rPr>
          <w:rFonts w:ascii="Times New Roman" w:hAnsi="Times New Roman"/>
          <w:sz w:val="24"/>
          <w:szCs w:val="24"/>
          <w:lang w:val="en-GB"/>
        </w:rPr>
        <w:t xml:space="preserve"> scores. In particular, these authors f</w:t>
      </w:r>
      <w:r w:rsidR="009B46DE" w:rsidRPr="00B472F6">
        <w:rPr>
          <w:rFonts w:ascii="Times New Roman" w:hAnsi="Times New Roman"/>
          <w:sz w:val="24"/>
          <w:szCs w:val="24"/>
          <w:lang w:val="en-GB"/>
        </w:rPr>
        <w:t xml:space="preserve">ound that </w:t>
      </w:r>
      <w:proofErr w:type="spellStart"/>
      <w:r w:rsidR="00350675" w:rsidRPr="00B472F6">
        <w:rPr>
          <w:rFonts w:ascii="Times New Roman" w:hAnsi="Times New Roman"/>
          <w:sz w:val="24"/>
          <w:szCs w:val="24"/>
          <w:lang w:val="en-GB"/>
        </w:rPr>
        <w:t>IAcc</w:t>
      </w:r>
      <w:proofErr w:type="spellEnd"/>
      <w:r w:rsidR="00350675" w:rsidRPr="00B472F6">
        <w:rPr>
          <w:rFonts w:ascii="Times New Roman" w:hAnsi="Times New Roman"/>
          <w:sz w:val="24"/>
          <w:szCs w:val="24"/>
          <w:lang w:val="en-GB"/>
        </w:rPr>
        <w:t xml:space="preserve"> scores </w:t>
      </w:r>
      <w:r w:rsidR="00E813F0" w:rsidRPr="00B472F6">
        <w:rPr>
          <w:rFonts w:ascii="Times New Roman" w:hAnsi="Times New Roman"/>
          <w:sz w:val="24"/>
          <w:szCs w:val="24"/>
          <w:lang w:val="en-GB"/>
        </w:rPr>
        <w:t xml:space="preserve">mainly represent under-reporting of heartbeats </w:t>
      </w:r>
      <w:r w:rsidR="00350675" w:rsidRPr="00B472F6">
        <w:rPr>
          <w:rFonts w:ascii="Times New Roman" w:hAnsi="Times New Roman"/>
          <w:sz w:val="24"/>
          <w:szCs w:val="24"/>
          <w:lang w:val="en-GB"/>
        </w:rPr>
        <w:t xml:space="preserve">and that </w:t>
      </w:r>
      <w:r w:rsidR="00E813F0" w:rsidRPr="00B472F6">
        <w:rPr>
          <w:rFonts w:ascii="Times New Roman" w:hAnsi="Times New Roman"/>
          <w:sz w:val="24"/>
          <w:szCs w:val="24"/>
          <w:lang w:val="en-GB"/>
        </w:rPr>
        <w:t>correlation between actual</w:t>
      </w:r>
      <w:r w:rsidR="00350675" w:rsidRPr="00B472F6">
        <w:rPr>
          <w:rFonts w:ascii="Times New Roman" w:hAnsi="Times New Roman"/>
          <w:sz w:val="24"/>
          <w:szCs w:val="24"/>
          <w:lang w:val="en-GB"/>
        </w:rPr>
        <w:t xml:space="preserve"> and </w:t>
      </w:r>
      <w:r w:rsidR="00E813F0" w:rsidRPr="00B472F6">
        <w:rPr>
          <w:rFonts w:ascii="Times New Roman" w:hAnsi="Times New Roman"/>
          <w:sz w:val="24"/>
          <w:szCs w:val="24"/>
          <w:lang w:val="en-GB"/>
        </w:rPr>
        <w:t>reported heartbeats are higher for individuals with</w:t>
      </w:r>
      <w:r w:rsidR="00350675" w:rsidRPr="00B472F6">
        <w:rPr>
          <w:rFonts w:ascii="Times New Roman" w:hAnsi="Times New Roman"/>
          <w:sz w:val="24"/>
          <w:szCs w:val="24"/>
          <w:lang w:val="en-GB"/>
        </w:rPr>
        <w:t xml:space="preserve"> moderate than high </w:t>
      </w:r>
      <w:proofErr w:type="spellStart"/>
      <w:r w:rsidR="00350675" w:rsidRPr="00B472F6">
        <w:rPr>
          <w:rFonts w:ascii="Times New Roman" w:hAnsi="Times New Roman"/>
          <w:sz w:val="24"/>
          <w:szCs w:val="24"/>
          <w:lang w:val="en-GB"/>
        </w:rPr>
        <w:t>IAcc</w:t>
      </w:r>
      <w:proofErr w:type="spellEnd"/>
      <w:r w:rsidR="00350675" w:rsidRPr="00B472F6">
        <w:rPr>
          <w:rFonts w:ascii="Times New Roman" w:hAnsi="Times New Roman"/>
          <w:sz w:val="24"/>
          <w:szCs w:val="24"/>
          <w:lang w:val="en-GB"/>
        </w:rPr>
        <w:t xml:space="preserve"> scores.</w:t>
      </w:r>
      <w:r w:rsidR="0052761B" w:rsidRPr="00B472F6">
        <w:rPr>
          <w:rFonts w:ascii="Times New Roman" w:hAnsi="Times New Roman"/>
          <w:sz w:val="24"/>
          <w:szCs w:val="24"/>
          <w:lang w:val="en-GB"/>
        </w:rPr>
        <w:t xml:space="preserve"> </w:t>
      </w:r>
    </w:p>
    <w:p w:rsidR="00234E97" w:rsidRPr="00B472F6" w:rsidRDefault="00234E97" w:rsidP="00234E97">
      <w:pPr>
        <w:spacing w:after="0" w:line="480" w:lineRule="auto"/>
        <w:ind w:firstLine="709"/>
        <w:rPr>
          <w:rFonts w:ascii="Times New Roman" w:hAnsi="Times New Roman"/>
          <w:b/>
          <w:sz w:val="24"/>
          <w:szCs w:val="24"/>
          <w:lang w:val="en-GB"/>
        </w:rPr>
      </w:pPr>
      <w:r w:rsidRPr="00B472F6">
        <w:rPr>
          <w:rFonts w:ascii="Times New Roman" w:hAnsi="Times New Roman"/>
          <w:b/>
          <w:sz w:val="24"/>
          <w:szCs w:val="24"/>
          <w:lang w:val="en-GB"/>
        </w:rPr>
        <w:t>The present study</w:t>
      </w:r>
    </w:p>
    <w:p w:rsidR="00D66962" w:rsidRDefault="00B7442F" w:rsidP="00F61A2E">
      <w:pPr>
        <w:spacing w:after="0" w:line="480" w:lineRule="auto"/>
        <w:ind w:firstLine="708"/>
        <w:rPr>
          <w:rFonts w:ascii="Times New Roman" w:hAnsi="Times New Roman"/>
          <w:sz w:val="24"/>
          <w:szCs w:val="24"/>
          <w:lang w:val="en-GB"/>
        </w:rPr>
      </w:pPr>
      <w:r>
        <w:rPr>
          <w:rFonts w:ascii="Times New Roman" w:hAnsi="Times New Roman"/>
          <w:sz w:val="24"/>
          <w:szCs w:val="24"/>
          <w:lang w:val="en-GB"/>
        </w:rPr>
        <w:t>T</w:t>
      </w:r>
      <w:r w:rsidRPr="00B472F6">
        <w:rPr>
          <w:rFonts w:ascii="Times New Roman" w:hAnsi="Times New Roman"/>
          <w:sz w:val="24"/>
          <w:szCs w:val="24"/>
          <w:lang w:val="en-GB"/>
        </w:rPr>
        <w:t xml:space="preserve">he present study </w:t>
      </w:r>
      <w:r>
        <w:rPr>
          <w:rFonts w:ascii="Times New Roman" w:hAnsi="Times New Roman"/>
          <w:sz w:val="24"/>
          <w:szCs w:val="24"/>
          <w:lang w:val="en-GB"/>
        </w:rPr>
        <w:t xml:space="preserve">investigated how participants who report having </w:t>
      </w:r>
      <w:r w:rsidRPr="00B472F6">
        <w:rPr>
          <w:rFonts w:ascii="Times New Roman" w:hAnsi="Times New Roman"/>
          <w:sz w:val="24"/>
          <w:szCs w:val="24"/>
          <w:lang w:val="en-GB"/>
        </w:rPr>
        <w:t>low, average and high i</w:t>
      </w:r>
      <w:r>
        <w:rPr>
          <w:rFonts w:ascii="Times New Roman" w:hAnsi="Times New Roman"/>
          <w:sz w:val="24"/>
          <w:szCs w:val="24"/>
          <w:lang w:val="en-GB"/>
        </w:rPr>
        <w:t>nteroceptive abilities</w:t>
      </w:r>
      <w:r w:rsidRPr="00B472F6">
        <w:rPr>
          <w:rFonts w:ascii="Times New Roman" w:hAnsi="Times New Roman"/>
          <w:sz w:val="24"/>
          <w:szCs w:val="24"/>
          <w:lang w:val="en-GB"/>
        </w:rPr>
        <w:t xml:space="preserve"> 1) </w:t>
      </w:r>
      <w:r>
        <w:rPr>
          <w:rFonts w:ascii="Times New Roman" w:hAnsi="Times New Roman"/>
          <w:sz w:val="24"/>
          <w:szCs w:val="24"/>
          <w:lang w:val="en-GB"/>
        </w:rPr>
        <w:t xml:space="preserve">report </w:t>
      </w:r>
      <w:r w:rsidRPr="00B472F6">
        <w:rPr>
          <w:rFonts w:ascii="Times New Roman" w:hAnsi="Times New Roman"/>
          <w:sz w:val="24"/>
          <w:szCs w:val="24"/>
          <w:lang w:val="en-GB"/>
        </w:rPr>
        <w:t>perform</w:t>
      </w:r>
      <w:r>
        <w:rPr>
          <w:rFonts w:ascii="Times New Roman" w:hAnsi="Times New Roman"/>
          <w:sz w:val="24"/>
          <w:szCs w:val="24"/>
          <w:lang w:val="en-GB"/>
        </w:rPr>
        <w:t>ing</w:t>
      </w:r>
      <w:r w:rsidRPr="00B472F6">
        <w:rPr>
          <w:rFonts w:ascii="Times New Roman" w:hAnsi="Times New Roman"/>
          <w:sz w:val="24"/>
          <w:szCs w:val="24"/>
          <w:lang w:val="en-GB"/>
        </w:rPr>
        <w:t xml:space="preserve"> the heartbeat counting task; and </w:t>
      </w:r>
      <w:r>
        <w:rPr>
          <w:rFonts w:ascii="Times New Roman" w:hAnsi="Times New Roman"/>
          <w:sz w:val="24"/>
          <w:szCs w:val="24"/>
          <w:lang w:val="en-GB"/>
        </w:rPr>
        <w:t>2</w:t>
      </w:r>
      <w:r w:rsidRPr="00B472F6">
        <w:rPr>
          <w:rFonts w:ascii="Times New Roman" w:hAnsi="Times New Roman"/>
          <w:sz w:val="24"/>
          <w:szCs w:val="24"/>
          <w:lang w:val="en-GB"/>
        </w:rPr>
        <w:t xml:space="preserve">) </w:t>
      </w:r>
      <w:r>
        <w:rPr>
          <w:rFonts w:ascii="Times New Roman" w:hAnsi="Times New Roman"/>
          <w:sz w:val="24"/>
          <w:szCs w:val="24"/>
          <w:lang w:val="en-GB"/>
        </w:rPr>
        <w:t xml:space="preserve">report </w:t>
      </w:r>
      <w:r w:rsidRPr="00B472F6">
        <w:rPr>
          <w:rFonts w:ascii="Times New Roman" w:hAnsi="Times New Roman"/>
          <w:sz w:val="24"/>
          <w:szCs w:val="24"/>
          <w:lang w:val="en-GB"/>
        </w:rPr>
        <w:t>perceiv</w:t>
      </w:r>
      <w:r>
        <w:rPr>
          <w:rFonts w:ascii="Times New Roman" w:hAnsi="Times New Roman"/>
          <w:sz w:val="24"/>
          <w:szCs w:val="24"/>
          <w:lang w:val="en-GB"/>
        </w:rPr>
        <w:t>ing</w:t>
      </w:r>
      <w:r w:rsidRPr="00B472F6">
        <w:rPr>
          <w:rFonts w:ascii="Times New Roman" w:hAnsi="Times New Roman"/>
          <w:sz w:val="24"/>
          <w:szCs w:val="24"/>
          <w:lang w:val="en-GB"/>
        </w:rPr>
        <w:t xml:space="preserve"> </w:t>
      </w:r>
      <w:r>
        <w:rPr>
          <w:rFonts w:ascii="Times New Roman" w:hAnsi="Times New Roman"/>
          <w:sz w:val="24"/>
          <w:szCs w:val="24"/>
          <w:lang w:val="en-GB"/>
        </w:rPr>
        <w:t xml:space="preserve">their </w:t>
      </w:r>
      <w:r w:rsidRPr="00B472F6">
        <w:rPr>
          <w:rFonts w:ascii="Times New Roman" w:hAnsi="Times New Roman"/>
          <w:sz w:val="24"/>
          <w:szCs w:val="24"/>
          <w:lang w:val="en-GB"/>
        </w:rPr>
        <w:t>emotions</w:t>
      </w:r>
      <w:r>
        <w:rPr>
          <w:rFonts w:ascii="Times New Roman" w:hAnsi="Times New Roman"/>
          <w:sz w:val="24"/>
          <w:szCs w:val="24"/>
          <w:lang w:val="en-GB"/>
        </w:rPr>
        <w:t xml:space="preserve">, </w:t>
      </w:r>
      <w:r w:rsidRPr="00B472F6">
        <w:rPr>
          <w:rFonts w:ascii="Times New Roman" w:hAnsi="Times New Roman"/>
          <w:sz w:val="24"/>
          <w:szCs w:val="24"/>
          <w:lang w:val="en-GB"/>
        </w:rPr>
        <w:t>bodily sensations, and regulat</w:t>
      </w:r>
      <w:r>
        <w:rPr>
          <w:rFonts w:ascii="Times New Roman" w:hAnsi="Times New Roman"/>
          <w:sz w:val="24"/>
          <w:szCs w:val="24"/>
          <w:lang w:val="en-GB"/>
        </w:rPr>
        <w:t>ing</w:t>
      </w:r>
      <w:r w:rsidRPr="00B472F6">
        <w:rPr>
          <w:rFonts w:ascii="Times New Roman" w:hAnsi="Times New Roman"/>
          <w:sz w:val="24"/>
          <w:szCs w:val="24"/>
          <w:lang w:val="en-GB"/>
        </w:rPr>
        <w:t xml:space="preserve"> their emotional states</w:t>
      </w:r>
      <w:r>
        <w:rPr>
          <w:rFonts w:ascii="Times New Roman" w:hAnsi="Times New Roman"/>
          <w:sz w:val="24"/>
          <w:szCs w:val="24"/>
          <w:lang w:val="en-GB"/>
        </w:rPr>
        <w:t xml:space="preserve"> in everyday life situations</w:t>
      </w:r>
      <w:r w:rsidRPr="00B472F6">
        <w:rPr>
          <w:rFonts w:ascii="Times New Roman" w:hAnsi="Times New Roman"/>
          <w:sz w:val="24"/>
          <w:szCs w:val="24"/>
          <w:lang w:val="en-GB"/>
        </w:rPr>
        <w:t xml:space="preserve">. </w:t>
      </w:r>
      <w:r w:rsidR="003622B8" w:rsidRPr="00EA3FA8">
        <w:rPr>
          <w:rFonts w:ascii="Times New Roman" w:hAnsi="Times New Roman"/>
          <w:sz w:val="24"/>
          <w:szCs w:val="24"/>
          <w:lang w:val="en-US"/>
        </w:rPr>
        <w:t>We ad</w:t>
      </w:r>
      <w:r w:rsidR="003622B8">
        <w:rPr>
          <w:rFonts w:ascii="Times New Roman" w:hAnsi="Times New Roman"/>
          <w:sz w:val="24"/>
          <w:szCs w:val="24"/>
          <w:lang w:val="en-US"/>
        </w:rPr>
        <w:t>o</w:t>
      </w:r>
      <w:r w:rsidR="003622B8" w:rsidRPr="00EA3FA8">
        <w:rPr>
          <w:rFonts w:ascii="Times New Roman" w:hAnsi="Times New Roman"/>
          <w:sz w:val="24"/>
          <w:szCs w:val="24"/>
          <w:lang w:val="en-US"/>
        </w:rPr>
        <w:t>pted a</w:t>
      </w:r>
      <w:r w:rsidR="003622B8">
        <w:rPr>
          <w:rFonts w:ascii="Times New Roman" w:hAnsi="Times New Roman"/>
          <w:sz w:val="24"/>
          <w:szCs w:val="24"/>
          <w:lang w:val="en-US"/>
        </w:rPr>
        <w:t xml:space="preserve"> </w:t>
      </w:r>
      <w:r w:rsidR="00234E97" w:rsidRPr="00B472F6">
        <w:rPr>
          <w:rFonts w:ascii="Times New Roman" w:hAnsi="Times New Roman"/>
          <w:sz w:val="24"/>
          <w:szCs w:val="24"/>
          <w:lang w:val="en-GB"/>
        </w:rPr>
        <w:t>mixed</w:t>
      </w:r>
      <w:r w:rsidR="00EF366E">
        <w:rPr>
          <w:rFonts w:ascii="Times New Roman" w:hAnsi="Times New Roman"/>
          <w:sz w:val="24"/>
          <w:szCs w:val="24"/>
          <w:lang w:val="en-GB"/>
        </w:rPr>
        <w:t>-</w:t>
      </w:r>
      <w:r w:rsidR="00234E97" w:rsidRPr="00B472F6">
        <w:rPr>
          <w:rFonts w:ascii="Times New Roman" w:hAnsi="Times New Roman"/>
          <w:sz w:val="24"/>
          <w:szCs w:val="24"/>
          <w:lang w:val="en-GB"/>
        </w:rPr>
        <w:t>method</w:t>
      </w:r>
      <w:r w:rsidR="00EF366E">
        <w:rPr>
          <w:rFonts w:ascii="Times New Roman" w:hAnsi="Times New Roman"/>
          <w:sz w:val="24"/>
          <w:szCs w:val="24"/>
          <w:lang w:val="en-GB"/>
        </w:rPr>
        <w:t>s</w:t>
      </w:r>
      <w:r w:rsidR="00234E97" w:rsidRPr="00B472F6">
        <w:rPr>
          <w:rFonts w:ascii="Times New Roman" w:hAnsi="Times New Roman"/>
          <w:sz w:val="24"/>
          <w:szCs w:val="24"/>
          <w:lang w:val="en-GB"/>
        </w:rPr>
        <w:t xml:space="preserve"> approach</w:t>
      </w:r>
      <w:r w:rsidR="003622B8">
        <w:rPr>
          <w:rFonts w:ascii="Times New Roman" w:hAnsi="Times New Roman"/>
          <w:sz w:val="24"/>
          <w:szCs w:val="24"/>
          <w:lang w:val="en-GB"/>
        </w:rPr>
        <w:t xml:space="preserve"> in order</w:t>
      </w:r>
      <w:r w:rsidR="00234E97" w:rsidRPr="00B472F6">
        <w:rPr>
          <w:rFonts w:ascii="Times New Roman" w:hAnsi="Times New Roman"/>
          <w:sz w:val="24"/>
          <w:szCs w:val="24"/>
          <w:lang w:val="en-GB"/>
        </w:rPr>
        <w:t xml:space="preserve"> to gain qualitative</w:t>
      </w:r>
      <w:r w:rsidR="009C2B55" w:rsidRPr="00B472F6">
        <w:rPr>
          <w:rFonts w:ascii="Times New Roman" w:hAnsi="Times New Roman"/>
          <w:sz w:val="24"/>
          <w:szCs w:val="24"/>
          <w:lang w:val="en-GB"/>
        </w:rPr>
        <w:t xml:space="preserve"> insights into </w:t>
      </w:r>
      <w:r w:rsidR="00162412" w:rsidRPr="00B472F6">
        <w:rPr>
          <w:rFonts w:ascii="Times New Roman" w:hAnsi="Times New Roman"/>
          <w:sz w:val="24"/>
          <w:szCs w:val="24"/>
          <w:lang w:val="en-GB"/>
        </w:rPr>
        <w:t>the assumed relationship between interoception and emotion regulation</w:t>
      </w:r>
      <w:r w:rsidR="00234E97" w:rsidRPr="00B472F6">
        <w:rPr>
          <w:rFonts w:ascii="Times New Roman" w:hAnsi="Times New Roman"/>
          <w:sz w:val="24"/>
          <w:szCs w:val="24"/>
          <w:lang w:val="en-GB"/>
        </w:rPr>
        <w:t xml:space="preserve">. </w:t>
      </w:r>
      <w:r w:rsidR="00C615AF" w:rsidRPr="00B472F6">
        <w:rPr>
          <w:rFonts w:ascii="Times New Roman" w:hAnsi="Times New Roman"/>
          <w:sz w:val="24"/>
          <w:szCs w:val="24"/>
          <w:lang w:val="en-GB"/>
        </w:rPr>
        <w:t xml:space="preserve">The advantage of </w:t>
      </w:r>
      <w:r w:rsidR="00C615AF" w:rsidRPr="00B472F6">
        <w:rPr>
          <w:rFonts w:ascii="Times New Roman" w:hAnsi="Times New Roman"/>
          <w:sz w:val="24"/>
          <w:szCs w:val="24"/>
          <w:lang w:val="en-GB"/>
        </w:rPr>
        <w:lastRenderedPageBreak/>
        <w:t xml:space="preserve">using mixed methods lies in the </w:t>
      </w:r>
      <w:r w:rsidR="00EF366E">
        <w:rPr>
          <w:rFonts w:ascii="Times New Roman" w:hAnsi="Times New Roman"/>
          <w:sz w:val="24"/>
          <w:szCs w:val="24"/>
          <w:lang w:val="en-GB"/>
        </w:rPr>
        <w:t xml:space="preserve">explanations </w:t>
      </w:r>
      <w:r w:rsidR="00B60947">
        <w:rPr>
          <w:rFonts w:ascii="Times New Roman" w:hAnsi="Times New Roman"/>
          <w:sz w:val="24"/>
          <w:szCs w:val="24"/>
          <w:lang w:val="en-GB"/>
        </w:rPr>
        <w:t>that qualitative</w:t>
      </w:r>
      <w:r w:rsidR="00E2584A">
        <w:rPr>
          <w:rFonts w:ascii="Times New Roman" w:hAnsi="Times New Roman"/>
          <w:sz w:val="24"/>
          <w:szCs w:val="24"/>
          <w:lang w:val="en-GB"/>
        </w:rPr>
        <w:t xml:space="preserve"> data</w:t>
      </w:r>
      <w:r w:rsidR="00C615AF" w:rsidRPr="00B472F6">
        <w:rPr>
          <w:rFonts w:ascii="Times New Roman" w:hAnsi="Times New Roman"/>
          <w:sz w:val="24"/>
          <w:szCs w:val="24"/>
          <w:lang w:val="en-GB"/>
        </w:rPr>
        <w:t xml:space="preserve"> </w:t>
      </w:r>
      <w:r w:rsidR="00343EB6">
        <w:rPr>
          <w:rFonts w:ascii="Times New Roman" w:hAnsi="Times New Roman"/>
          <w:sz w:val="24"/>
          <w:szCs w:val="24"/>
          <w:lang w:val="en-GB"/>
        </w:rPr>
        <w:t>are</w:t>
      </w:r>
      <w:r w:rsidR="00C615AF" w:rsidRPr="00B472F6">
        <w:rPr>
          <w:rFonts w:ascii="Times New Roman" w:hAnsi="Times New Roman"/>
          <w:sz w:val="24"/>
          <w:szCs w:val="24"/>
          <w:lang w:val="en-GB"/>
        </w:rPr>
        <w:t xml:space="preserve"> able to bring</w:t>
      </w:r>
      <w:r w:rsidR="00CD31DB" w:rsidRPr="00B472F6">
        <w:rPr>
          <w:rFonts w:ascii="Times New Roman" w:hAnsi="Times New Roman"/>
          <w:sz w:val="24"/>
          <w:szCs w:val="24"/>
          <w:lang w:val="en-GB"/>
        </w:rPr>
        <w:t xml:space="preserve"> to the quantitative measures</w:t>
      </w:r>
      <w:r w:rsidR="00C615AF" w:rsidRPr="00B472F6">
        <w:rPr>
          <w:rFonts w:ascii="Times New Roman" w:hAnsi="Times New Roman"/>
          <w:sz w:val="24"/>
          <w:szCs w:val="24"/>
          <w:lang w:val="en-GB"/>
        </w:rPr>
        <w:t xml:space="preserve">. </w:t>
      </w:r>
    </w:p>
    <w:p w:rsidR="009C3E99" w:rsidRPr="00B472F6" w:rsidRDefault="00DC7AD8" w:rsidP="00241F71">
      <w:pPr>
        <w:spacing w:after="0" w:line="480" w:lineRule="auto"/>
        <w:ind w:firstLine="708"/>
        <w:rPr>
          <w:rFonts w:ascii="Times New Roman" w:hAnsi="Times New Roman"/>
          <w:sz w:val="24"/>
          <w:szCs w:val="24"/>
          <w:lang w:val="en-GB"/>
        </w:rPr>
      </w:pPr>
      <w:r w:rsidRPr="00B472F6">
        <w:rPr>
          <w:rFonts w:ascii="Times New Roman" w:hAnsi="Times New Roman"/>
          <w:sz w:val="24"/>
          <w:szCs w:val="24"/>
          <w:lang w:val="en-GB"/>
        </w:rPr>
        <w:t>In the present study, t</w:t>
      </w:r>
      <w:r w:rsidR="00A06D3D" w:rsidRPr="00B472F6">
        <w:rPr>
          <w:rFonts w:ascii="Times New Roman" w:hAnsi="Times New Roman"/>
          <w:sz w:val="24"/>
          <w:szCs w:val="24"/>
          <w:lang w:val="en-GB"/>
        </w:rPr>
        <w:t xml:space="preserve">he quantitative phase </w:t>
      </w:r>
      <w:r w:rsidR="00E2584A">
        <w:rPr>
          <w:rFonts w:ascii="Times New Roman" w:hAnsi="Times New Roman"/>
          <w:sz w:val="24"/>
          <w:szCs w:val="24"/>
          <w:lang w:val="en-GB"/>
        </w:rPr>
        <w:t>recruited</w:t>
      </w:r>
      <w:r w:rsidR="00A06D3D" w:rsidRPr="00B472F6">
        <w:rPr>
          <w:rFonts w:ascii="Times New Roman" w:hAnsi="Times New Roman"/>
          <w:sz w:val="24"/>
          <w:szCs w:val="24"/>
          <w:lang w:val="en-GB"/>
        </w:rPr>
        <w:t xml:space="preserve"> individuals scoring high, average, </w:t>
      </w:r>
      <w:r w:rsidR="007548F2">
        <w:rPr>
          <w:rFonts w:ascii="Times New Roman" w:hAnsi="Times New Roman"/>
          <w:sz w:val="24"/>
          <w:szCs w:val="24"/>
          <w:lang w:val="en-GB"/>
        </w:rPr>
        <w:t>and low in interoceptive sensibility.</w:t>
      </w:r>
      <w:r w:rsidR="00A06D3D" w:rsidRPr="00B472F6">
        <w:rPr>
          <w:rFonts w:ascii="Times New Roman" w:hAnsi="Times New Roman"/>
          <w:sz w:val="24"/>
          <w:szCs w:val="24"/>
          <w:lang w:val="en-GB"/>
        </w:rPr>
        <w:t xml:space="preserve"> The qualitative phase investigat</w:t>
      </w:r>
      <w:r w:rsidR="00E2584A">
        <w:rPr>
          <w:rFonts w:ascii="Times New Roman" w:hAnsi="Times New Roman"/>
          <w:sz w:val="24"/>
          <w:szCs w:val="24"/>
          <w:lang w:val="en-GB"/>
        </w:rPr>
        <w:t>ed</w:t>
      </w:r>
      <w:r w:rsidR="00B60947">
        <w:rPr>
          <w:rFonts w:ascii="Times New Roman" w:hAnsi="Times New Roman"/>
          <w:sz w:val="24"/>
          <w:szCs w:val="24"/>
          <w:lang w:val="en-GB"/>
        </w:rPr>
        <w:t xml:space="preserve"> </w:t>
      </w:r>
      <w:r w:rsidR="00A06D3D" w:rsidRPr="00B472F6">
        <w:rPr>
          <w:rFonts w:ascii="Times New Roman" w:hAnsi="Times New Roman"/>
          <w:sz w:val="24"/>
          <w:szCs w:val="24"/>
          <w:lang w:val="en-GB"/>
        </w:rPr>
        <w:t>if and how</w:t>
      </w:r>
      <w:r w:rsidR="00B60947">
        <w:rPr>
          <w:rFonts w:ascii="Times New Roman" w:hAnsi="Times New Roman"/>
          <w:sz w:val="24"/>
          <w:szCs w:val="24"/>
          <w:lang w:val="en-GB"/>
        </w:rPr>
        <w:t xml:space="preserve"> </w:t>
      </w:r>
      <w:r w:rsidR="00343EB6">
        <w:rPr>
          <w:rFonts w:ascii="Times New Roman" w:hAnsi="Times New Roman"/>
          <w:sz w:val="24"/>
          <w:szCs w:val="24"/>
          <w:lang w:val="en-GB"/>
        </w:rPr>
        <w:t xml:space="preserve">these </w:t>
      </w:r>
      <w:r w:rsidR="00E2584A">
        <w:rPr>
          <w:rFonts w:ascii="Times New Roman" w:hAnsi="Times New Roman"/>
          <w:sz w:val="24"/>
          <w:szCs w:val="24"/>
          <w:lang w:val="en-GB"/>
        </w:rPr>
        <w:t>individuals perce</w:t>
      </w:r>
      <w:r w:rsidR="00343EB6">
        <w:rPr>
          <w:rFonts w:ascii="Times New Roman" w:hAnsi="Times New Roman"/>
          <w:sz w:val="24"/>
          <w:szCs w:val="24"/>
          <w:lang w:val="en-GB"/>
        </w:rPr>
        <w:t>ived</w:t>
      </w:r>
      <w:r w:rsidR="00035DF1">
        <w:rPr>
          <w:rFonts w:ascii="Times New Roman" w:hAnsi="Times New Roman"/>
          <w:sz w:val="24"/>
          <w:szCs w:val="24"/>
          <w:lang w:val="en-GB"/>
        </w:rPr>
        <w:t xml:space="preserve"> their</w:t>
      </w:r>
      <w:r w:rsidR="00A06D3D" w:rsidRPr="00B472F6">
        <w:rPr>
          <w:rFonts w:ascii="Times New Roman" w:hAnsi="Times New Roman"/>
          <w:sz w:val="24"/>
          <w:szCs w:val="24"/>
          <w:lang w:val="en-GB"/>
        </w:rPr>
        <w:t xml:space="preserve"> bodily awareness </w:t>
      </w:r>
      <w:r w:rsidR="00343EB6">
        <w:rPr>
          <w:rFonts w:ascii="Times New Roman" w:hAnsi="Times New Roman"/>
          <w:sz w:val="24"/>
          <w:szCs w:val="24"/>
          <w:lang w:val="en-GB"/>
        </w:rPr>
        <w:t xml:space="preserve">and if and how this </w:t>
      </w:r>
      <w:r w:rsidR="00A06D3D" w:rsidRPr="00B472F6">
        <w:rPr>
          <w:rFonts w:ascii="Times New Roman" w:hAnsi="Times New Roman"/>
          <w:sz w:val="24"/>
          <w:szCs w:val="24"/>
          <w:lang w:val="en-GB"/>
        </w:rPr>
        <w:t>influence</w:t>
      </w:r>
      <w:r w:rsidR="0062673F">
        <w:rPr>
          <w:rFonts w:ascii="Times New Roman" w:hAnsi="Times New Roman"/>
          <w:sz w:val="24"/>
          <w:szCs w:val="24"/>
          <w:lang w:val="en-GB"/>
        </w:rPr>
        <w:t>s</w:t>
      </w:r>
      <w:r w:rsidR="00A06D3D" w:rsidRPr="00B472F6">
        <w:rPr>
          <w:rFonts w:ascii="Times New Roman" w:hAnsi="Times New Roman"/>
          <w:sz w:val="24"/>
          <w:szCs w:val="24"/>
          <w:lang w:val="en-GB"/>
        </w:rPr>
        <w:t xml:space="preserve"> the</w:t>
      </w:r>
      <w:r w:rsidR="005A4C87" w:rsidRPr="00B472F6">
        <w:rPr>
          <w:rFonts w:ascii="Times New Roman" w:hAnsi="Times New Roman"/>
          <w:sz w:val="24"/>
          <w:szCs w:val="24"/>
          <w:lang w:val="en-GB"/>
        </w:rPr>
        <w:t>ir</w:t>
      </w:r>
      <w:r w:rsidR="00A06D3D" w:rsidRPr="00B472F6">
        <w:rPr>
          <w:rFonts w:ascii="Times New Roman" w:hAnsi="Times New Roman"/>
          <w:sz w:val="24"/>
          <w:szCs w:val="24"/>
          <w:lang w:val="en-GB"/>
        </w:rPr>
        <w:t xml:space="preserve"> emotional awareness. Importantly, the quantitative </w:t>
      </w:r>
      <w:r w:rsidR="0062673F">
        <w:rPr>
          <w:rFonts w:ascii="Times New Roman" w:hAnsi="Times New Roman"/>
          <w:sz w:val="24"/>
          <w:szCs w:val="24"/>
          <w:lang w:val="en-GB"/>
        </w:rPr>
        <w:t>phase</w:t>
      </w:r>
      <w:r w:rsidR="0062673F" w:rsidRPr="00B472F6">
        <w:rPr>
          <w:rFonts w:ascii="Times New Roman" w:hAnsi="Times New Roman"/>
          <w:sz w:val="24"/>
          <w:szCs w:val="24"/>
          <w:lang w:val="en-GB"/>
        </w:rPr>
        <w:t xml:space="preserve"> </w:t>
      </w:r>
      <w:r w:rsidR="00A06D3D" w:rsidRPr="00B472F6">
        <w:rPr>
          <w:rFonts w:ascii="Times New Roman" w:hAnsi="Times New Roman"/>
          <w:sz w:val="24"/>
          <w:szCs w:val="24"/>
          <w:lang w:val="en-GB"/>
        </w:rPr>
        <w:t xml:space="preserve">included a measure of interoceptive accuracy, namely the heartbeat counting task, in order to investigate in the qualitative </w:t>
      </w:r>
      <w:r w:rsidR="0062673F">
        <w:rPr>
          <w:rFonts w:ascii="Times New Roman" w:hAnsi="Times New Roman"/>
          <w:sz w:val="24"/>
          <w:szCs w:val="24"/>
          <w:lang w:val="en-GB"/>
        </w:rPr>
        <w:t>phase</w:t>
      </w:r>
      <w:r w:rsidR="0062673F" w:rsidRPr="00B472F6">
        <w:rPr>
          <w:rFonts w:ascii="Times New Roman" w:hAnsi="Times New Roman"/>
          <w:sz w:val="24"/>
          <w:szCs w:val="24"/>
          <w:lang w:val="en-GB"/>
        </w:rPr>
        <w:t xml:space="preserve"> </w:t>
      </w:r>
      <w:r w:rsidR="00A06D3D" w:rsidRPr="00B472F6">
        <w:rPr>
          <w:rFonts w:ascii="Times New Roman" w:hAnsi="Times New Roman"/>
          <w:sz w:val="24"/>
          <w:szCs w:val="24"/>
          <w:lang w:val="en-GB"/>
        </w:rPr>
        <w:t xml:space="preserve">the strategies people </w:t>
      </w:r>
      <w:r w:rsidR="00F74B63">
        <w:rPr>
          <w:rFonts w:ascii="Times New Roman" w:hAnsi="Times New Roman"/>
          <w:sz w:val="24"/>
          <w:szCs w:val="24"/>
          <w:lang w:val="en-GB"/>
        </w:rPr>
        <w:t>report using</w:t>
      </w:r>
      <w:r w:rsidR="00F74B63" w:rsidRPr="00B472F6">
        <w:rPr>
          <w:rFonts w:ascii="Times New Roman" w:hAnsi="Times New Roman"/>
          <w:sz w:val="24"/>
          <w:szCs w:val="24"/>
          <w:lang w:val="en-GB"/>
        </w:rPr>
        <w:t xml:space="preserve"> </w:t>
      </w:r>
      <w:r w:rsidR="000139B8" w:rsidRPr="00B472F6">
        <w:rPr>
          <w:rFonts w:ascii="Times New Roman" w:hAnsi="Times New Roman"/>
          <w:sz w:val="24"/>
          <w:szCs w:val="24"/>
          <w:lang w:val="en-GB"/>
        </w:rPr>
        <w:t xml:space="preserve">when </w:t>
      </w:r>
      <w:r w:rsidR="00A06D3D" w:rsidRPr="00B472F6">
        <w:rPr>
          <w:rFonts w:ascii="Times New Roman" w:hAnsi="Times New Roman"/>
          <w:sz w:val="24"/>
          <w:szCs w:val="24"/>
          <w:lang w:val="en-GB"/>
        </w:rPr>
        <w:t>perform</w:t>
      </w:r>
      <w:r w:rsidR="000139B8" w:rsidRPr="00B472F6">
        <w:rPr>
          <w:rFonts w:ascii="Times New Roman" w:hAnsi="Times New Roman"/>
          <w:sz w:val="24"/>
          <w:szCs w:val="24"/>
          <w:lang w:val="en-GB"/>
        </w:rPr>
        <w:t>ing</w:t>
      </w:r>
      <w:r w:rsidR="00A06D3D" w:rsidRPr="00B472F6">
        <w:rPr>
          <w:rFonts w:ascii="Times New Roman" w:hAnsi="Times New Roman"/>
          <w:sz w:val="24"/>
          <w:szCs w:val="24"/>
          <w:lang w:val="en-GB"/>
        </w:rPr>
        <w:t xml:space="preserve"> this task. </w:t>
      </w:r>
      <w:r w:rsidR="00E2584A">
        <w:rPr>
          <w:rFonts w:ascii="Times New Roman" w:hAnsi="Times New Roman"/>
          <w:sz w:val="24"/>
          <w:szCs w:val="24"/>
          <w:lang w:val="en-GB"/>
        </w:rPr>
        <w:t>The mixed-methods approach also allow</w:t>
      </w:r>
      <w:r w:rsidR="00E17505">
        <w:rPr>
          <w:rFonts w:ascii="Times New Roman" w:hAnsi="Times New Roman"/>
          <w:sz w:val="24"/>
          <w:szCs w:val="24"/>
          <w:lang w:val="en-GB"/>
        </w:rPr>
        <w:t>ed</w:t>
      </w:r>
      <w:r w:rsidR="00E2584A">
        <w:rPr>
          <w:rFonts w:ascii="Times New Roman" w:hAnsi="Times New Roman"/>
          <w:sz w:val="24"/>
          <w:szCs w:val="24"/>
          <w:lang w:val="en-GB"/>
        </w:rPr>
        <w:t xml:space="preserve"> </w:t>
      </w:r>
      <w:r w:rsidR="00340C76">
        <w:rPr>
          <w:rFonts w:ascii="Times New Roman" w:hAnsi="Times New Roman"/>
          <w:sz w:val="24"/>
          <w:szCs w:val="24"/>
          <w:lang w:val="en-GB"/>
        </w:rPr>
        <w:t xml:space="preserve">us </w:t>
      </w:r>
      <w:r w:rsidR="00E2584A">
        <w:rPr>
          <w:rFonts w:ascii="Times New Roman" w:hAnsi="Times New Roman"/>
          <w:sz w:val="24"/>
          <w:szCs w:val="24"/>
          <w:lang w:val="en-GB"/>
        </w:rPr>
        <w:t>investigat</w:t>
      </w:r>
      <w:r w:rsidR="009F2800">
        <w:rPr>
          <w:rFonts w:ascii="Times New Roman" w:hAnsi="Times New Roman"/>
          <w:sz w:val="24"/>
          <w:szCs w:val="24"/>
          <w:lang w:val="en-GB"/>
        </w:rPr>
        <w:t>ing</w:t>
      </w:r>
      <w:r w:rsidR="00E2584A">
        <w:rPr>
          <w:rFonts w:ascii="Times New Roman" w:hAnsi="Times New Roman"/>
          <w:sz w:val="24"/>
          <w:szCs w:val="24"/>
          <w:lang w:val="en-GB"/>
        </w:rPr>
        <w:t xml:space="preserve"> </w:t>
      </w:r>
      <w:r w:rsidR="00343EB6">
        <w:rPr>
          <w:rFonts w:ascii="Times New Roman" w:hAnsi="Times New Roman"/>
          <w:sz w:val="24"/>
          <w:szCs w:val="24"/>
          <w:lang w:val="en-GB"/>
        </w:rPr>
        <w:t xml:space="preserve">perceived </w:t>
      </w:r>
      <w:r w:rsidR="00E2584A">
        <w:rPr>
          <w:rFonts w:ascii="Times New Roman" w:hAnsi="Times New Roman"/>
          <w:sz w:val="24"/>
          <w:szCs w:val="24"/>
          <w:lang w:val="en-GB"/>
        </w:rPr>
        <w:t>abilities to regulate emotions</w:t>
      </w:r>
      <w:r w:rsidR="00B60947">
        <w:rPr>
          <w:rFonts w:ascii="Times New Roman" w:hAnsi="Times New Roman"/>
          <w:sz w:val="24"/>
          <w:szCs w:val="24"/>
          <w:lang w:val="en-GB"/>
        </w:rPr>
        <w:t>.</w:t>
      </w:r>
      <w:r w:rsidR="00E2584A" w:rsidRPr="00B472F6" w:rsidDel="00E2584A">
        <w:rPr>
          <w:rFonts w:ascii="Times New Roman" w:hAnsi="Times New Roman"/>
          <w:sz w:val="24"/>
          <w:szCs w:val="24"/>
          <w:lang w:val="en-GB"/>
        </w:rPr>
        <w:t xml:space="preserve"> </w:t>
      </w:r>
      <w:r w:rsidR="00A06D3D" w:rsidRPr="00B472F6">
        <w:rPr>
          <w:rFonts w:ascii="Times New Roman" w:hAnsi="Times New Roman"/>
          <w:sz w:val="24"/>
          <w:szCs w:val="24"/>
          <w:lang w:val="en-GB"/>
        </w:rPr>
        <w:t xml:space="preserve">As previously stated, past research </w:t>
      </w:r>
      <w:r w:rsidR="00E2584A">
        <w:rPr>
          <w:rFonts w:ascii="Times New Roman" w:hAnsi="Times New Roman"/>
          <w:sz w:val="24"/>
          <w:szCs w:val="24"/>
          <w:lang w:val="en-GB"/>
        </w:rPr>
        <w:t xml:space="preserve">has </w:t>
      </w:r>
      <w:r w:rsidR="00A06D3D" w:rsidRPr="00B472F6">
        <w:rPr>
          <w:rFonts w:ascii="Times New Roman" w:hAnsi="Times New Roman"/>
          <w:sz w:val="24"/>
          <w:szCs w:val="24"/>
          <w:lang w:val="en-GB"/>
        </w:rPr>
        <w:t>focused mainly on questionnaires or mood induction techniques</w:t>
      </w:r>
      <w:r w:rsidR="00E2584A">
        <w:rPr>
          <w:rFonts w:ascii="Times New Roman" w:hAnsi="Times New Roman"/>
          <w:sz w:val="24"/>
          <w:szCs w:val="24"/>
          <w:lang w:val="en-GB"/>
        </w:rPr>
        <w:t xml:space="preserve">. These are limited by the </w:t>
      </w:r>
      <w:r w:rsidR="00211770" w:rsidRPr="00B472F6">
        <w:rPr>
          <w:rFonts w:ascii="Times New Roman" w:hAnsi="Times New Roman"/>
          <w:sz w:val="24"/>
          <w:szCs w:val="24"/>
          <w:lang w:val="en-GB"/>
        </w:rPr>
        <w:t>restricted range of responses</w:t>
      </w:r>
      <w:r w:rsidR="00343EB6">
        <w:rPr>
          <w:rFonts w:ascii="Times New Roman" w:hAnsi="Times New Roman"/>
          <w:sz w:val="24"/>
          <w:szCs w:val="24"/>
          <w:lang w:val="en-GB"/>
        </w:rPr>
        <w:t xml:space="preserve"> that are permi</w:t>
      </w:r>
      <w:r w:rsidR="00B60947">
        <w:rPr>
          <w:rFonts w:ascii="Times New Roman" w:hAnsi="Times New Roman"/>
          <w:sz w:val="24"/>
          <w:szCs w:val="24"/>
          <w:lang w:val="en-GB"/>
        </w:rPr>
        <w:t>tted,</w:t>
      </w:r>
      <w:r w:rsidR="00811720" w:rsidRPr="00B472F6">
        <w:rPr>
          <w:rFonts w:ascii="Times New Roman" w:hAnsi="Times New Roman"/>
          <w:sz w:val="24"/>
          <w:szCs w:val="24"/>
          <w:lang w:val="en-GB"/>
        </w:rPr>
        <w:t xml:space="preserve"> and lab restrictions </w:t>
      </w:r>
      <w:r w:rsidR="00E2584A">
        <w:rPr>
          <w:rFonts w:ascii="Times New Roman" w:hAnsi="Times New Roman"/>
          <w:sz w:val="24"/>
          <w:szCs w:val="24"/>
          <w:lang w:val="en-GB"/>
        </w:rPr>
        <w:t xml:space="preserve">on the ability to </w:t>
      </w:r>
      <w:r w:rsidR="00811720" w:rsidRPr="00B472F6">
        <w:rPr>
          <w:rFonts w:ascii="Times New Roman" w:hAnsi="Times New Roman"/>
          <w:sz w:val="24"/>
          <w:szCs w:val="24"/>
          <w:lang w:val="en-GB"/>
        </w:rPr>
        <w:t>induc</w:t>
      </w:r>
      <w:r w:rsidR="00E2584A">
        <w:rPr>
          <w:rFonts w:ascii="Times New Roman" w:hAnsi="Times New Roman"/>
          <w:sz w:val="24"/>
          <w:szCs w:val="24"/>
          <w:lang w:val="en-GB"/>
        </w:rPr>
        <w:t>e</w:t>
      </w:r>
      <w:r w:rsidR="00811720" w:rsidRPr="00B472F6">
        <w:rPr>
          <w:rFonts w:ascii="Times New Roman" w:hAnsi="Times New Roman"/>
          <w:sz w:val="24"/>
          <w:szCs w:val="24"/>
          <w:lang w:val="en-GB"/>
        </w:rPr>
        <w:t xml:space="preserve"> emotions that are able to </w:t>
      </w:r>
      <w:r w:rsidR="000F37B6" w:rsidRPr="00B472F6">
        <w:rPr>
          <w:rFonts w:ascii="Times New Roman" w:hAnsi="Times New Roman"/>
          <w:sz w:val="24"/>
          <w:szCs w:val="24"/>
          <w:lang w:val="en-GB"/>
        </w:rPr>
        <w:t xml:space="preserve">effectively </w:t>
      </w:r>
      <w:r w:rsidR="00811720" w:rsidRPr="00B472F6">
        <w:rPr>
          <w:rFonts w:ascii="Times New Roman" w:hAnsi="Times New Roman"/>
          <w:sz w:val="24"/>
          <w:szCs w:val="24"/>
          <w:lang w:val="en-GB"/>
        </w:rPr>
        <w:t>affect participant</w:t>
      </w:r>
      <w:r w:rsidR="000F37B6">
        <w:rPr>
          <w:rFonts w:ascii="Times New Roman" w:hAnsi="Times New Roman"/>
          <w:sz w:val="24"/>
          <w:szCs w:val="24"/>
          <w:lang w:val="en-GB"/>
        </w:rPr>
        <w:t>s</w:t>
      </w:r>
      <w:r w:rsidR="00811720" w:rsidRPr="00B472F6">
        <w:rPr>
          <w:rFonts w:ascii="Times New Roman" w:hAnsi="Times New Roman"/>
          <w:sz w:val="24"/>
          <w:szCs w:val="24"/>
          <w:lang w:val="en-GB"/>
        </w:rPr>
        <w:t xml:space="preserve">. </w:t>
      </w:r>
    </w:p>
    <w:p w:rsidR="00A17A7D" w:rsidRDefault="00A17A7D" w:rsidP="00DE79B1">
      <w:pPr>
        <w:spacing w:after="0" w:line="480" w:lineRule="auto"/>
        <w:jc w:val="center"/>
        <w:rPr>
          <w:rFonts w:ascii="Times New Roman" w:hAnsi="Times New Roman"/>
          <w:b/>
          <w:sz w:val="24"/>
          <w:szCs w:val="24"/>
          <w:lang w:val="en-GB"/>
        </w:rPr>
      </w:pPr>
      <w:r w:rsidRPr="00B472F6">
        <w:rPr>
          <w:rFonts w:ascii="Times New Roman" w:hAnsi="Times New Roman"/>
          <w:b/>
          <w:sz w:val="24"/>
          <w:szCs w:val="24"/>
          <w:lang w:val="en-GB"/>
        </w:rPr>
        <w:t>Method</w:t>
      </w:r>
      <w:r w:rsidR="00024D67">
        <w:rPr>
          <w:rFonts w:ascii="Times New Roman" w:hAnsi="Times New Roman"/>
          <w:b/>
          <w:sz w:val="24"/>
          <w:szCs w:val="24"/>
          <w:lang w:val="en-GB"/>
        </w:rPr>
        <w:t xml:space="preserve"> </w:t>
      </w:r>
    </w:p>
    <w:p w:rsidR="00195D47" w:rsidRPr="00B472F6" w:rsidRDefault="00195D47" w:rsidP="00DE79B1">
      <w:pPr>
        <w:spacing w:after="0" w:line="480" w:lineRule="auto"/>
        <w:jc w:val="center"/>
        <w:rPr>
          <w:rFonts w:ascii="Times New Roman" w:hAnsi="Times New Roman"/>
          <w:b/>
          <w:sz w:val="24"/>
          <w:szCs w:val="24"/>
          <w:lang w:val="en-GB"/>
        </w:rPr>
      </w:pPr>
      <w:r>
        <w:rPr>
          <w:rFonts w:ascii="Times New Roman" w:hAnsi="Times New Roman"/>
          <w:b/>
          <w:sz w:val="24"/>
          <w:szCs w:val="24"/>
          <w:lang w:val="en-GB"/>
        </w:rPr>
        <w:t>(See Supplementary material for details)</w:t>
      </w:r>
    </w:p>
    <w:p w:rsidR="00E45C57" w:rsidRPr="00B472F6" w:rsidRDefault="00E45C57" w:rsidP="00E45C57">
      <w:pPr>
        <w:spacing w:after="0" w:line="480" w:lineRule="auto"/>
        <w:rPr>
          <w:rFonts w:ascii="Times New Roman" w:hAnsi="Times New Roman"/>
          <w:b/>
          <w:bCs/>
          <w:sz w:val="24"/>
          <w:szCs w:val="24"/>
          <w:lang w:val="en-GB"/>
        </w:rPr>
      </w:pPr>
      <w:r w:rsidRPr="00B472F6">
        <w:rPr>
          <w:rFonts w:ascii="Times New Roman" w:hAnsi="Times New Roman"/>
          <w:b/>
          <w:bCs/>
          <w:sz w:val="24"/>
          <w:szCs w:val="24"/>
          <w:lang w:val="en-GB"/>
        </w:rPr>
        <w:t>Design</w:t>
      </w:r>
      <w:r w:rsidR="00195D47">
        <w:rPr>
          <w:rFonts w:ascii="Times New Roman" w:hAnsi="Times New Roman"/>
          <w:b/>
          <w:bCs/>
          <w:sz w:val="24"/>
          <w:szCs w:val="24"/>
          <w:lang w:val="en-GB"/>
        </w:rPr>
        <w:t xml:space="preserve"> </w:t>
      </w:r>
    </w:p>
    <w:p w:rsidR="0047514C" w:rsidRPr="00B472F6" w:rsidRDefault="00322404" w:rsidP="006E36CE">
      <w:pPr>
        <w:spacing w:after="0" w:line="480" w:lineRule="auto"/>
        <w:ind w:firstLine="708"/>
        <w:rPr>
          <w:rFonts w:ascii="Times New Roman" w:hAnsi="Times New Roman"/>
          <w:sz w:val="24"/>
          <w:szCs w:val="24"/>
          <w:lang w:val="en-GB"/>
        </w:rPr>
      </w:pPr>
      <w:r w:rsidRPr="00B472F6">
        <w:rPr>
          <w:rFonts w:ascii="Times New Roman" w:hAnsi="Times New Roman"/>
          <w:bCs/>
          <w:sz w:val="24"/>
          <w:szCs w:val="24"/>
          <w:lang w:val="en-GB"/>
        </w:rPr>
        <w:t>An e</w:t>
      </w:r>
      <w:r w:rsidR="00143303" w:rsidRPr="00B472F6">
        <w:rPr>
          <w:rFonts w:ascii="Times New Roman" w:hAnsi="Times New Roman"/>
          <w:bCs/>
          <w:sz w:val="24"/>
          <w:szCs w:val="24"/>
          <w:lang w:val="en-GB"/>
        </w:rPr>
        <w:t>xplanatory sequential design</w:t>
      </w:r>
      <w:r w:rsidRPr="00B472F6">
        <w:rPr>
          <w:rFonts w:ascii="Times New Roman" w:hAnsi="Times New Roman"/>
          <w:bCs/>
          <w:sz w:val="24"/>
          <w:szCs w:val="24"/>
          <w:lang w:val="en-GB"/>
        </w:rPr>
        <w:t xml:space="preserve"> </w:t>
      </w:r>
      <w:r w:rsidR="005314DD" w:rsidRPr="00B472F6">
        <w:rPr>
          <w:rFonts w:ascii="Times New Roman" w:hAnsi="Times New Roman"/>
          <w:bCs/>
          <w:sz w:val="24"/>
          <w:szCs w:val="24"/>
          <w:lang w:val="en-GB"/>
        </w:rPr>
        <w:t xml:space="preserve">was </w:t>
      </w:r>
      <w:r w:rsidR="001B4E4C" w:rsidRPr="00B472F6">
        <w:rPr>
          <w:rFonts w:ascii="Times New Roman" w:hAnsi="Times New Roman"/>
          <w:bCs/>
          <w:sz w:val="24"/>
          <w:szCs w:val="24"/>
          <w:lang w:val="en-GB"/>
        </w:rPr>
        <w:t>employed</w:t>
      </w:r>
      <w:r w:rsidR="00024D67">
        <w:rPr>
          <w:rFonts w:ascii="Times New Roman" w:hAnsi="Times New Roman"/>
          <w:bCs/>
          <w:sz w:val="24"/>
          <w:szCs w:val="24"/>
          <w:lang w:val="en-GB"/>
        </w:rPr>
        <w:t>.</w:t>
      </w:r>
      <w:r w:rsidR="001B4E4C" w:rsidRPr="00B472F6">
        <w:rPr>
          <w:rFonts w:ascii="Times New Roman" w:hAnsi="Times New Roman"/>
          <w:bCs/>
          <w:sz w:val="24"/>
          <w:szCs w:val="24"/>
          <w:lang w:val="en-GB"/>
        </w:rPr>
        <w:t xml:space="preserve"> </w:t>
      </w:r>
    </w:p>
    <w:p w:rsidR="00BA0A86" w:rsidRPr="00195D47" w:rsidRDefault="00BA0A86" w:rsidP="00BA0A86">
      <w:pPr>
        <w:spacing w:after="0" w:line="480" w:lineRule="auto"/>
        <w:rPr>
          <w:rFonts w:ascii="Times New Roman" w:hAnsi="Times New Roman"/>
          <w:b/>
          <w:bCs/>
          <w:sz w:val="24"/>
          <w:szCs w:val="24"/>
          <w:lang w:val="en-GB"/>
        </w:rPr>
      </w:pPr>
      <w:r w:rsidRPr="00B472F6">
        <w:rPr>
          <w:rFonts w:ascii="Times New Roman" w:hAnsi="Times New Roman"/>
          <w:b/>
          <w:sz w:val="24"/>
          <w:szCs w:val="24"/>
          <w:lang w:val="en-GB"/>
        </w:rPr>
        <w:t>Participants</w:t>
      </w:r>
      <w:r w:rsidR="00195D47">
        <w:rPr>
          <w:rFonts w:ascii="Times New Roman" w:hAnsi="Times New Roman"/>
          <w:b/>
          <w:sz w:val="24"/>
          <w:szCs w:val="24"/>
          <w:lang w:val="en-GB"/>
        </w:rPr>
        <w:t xml:space="preserve"> </w:t>
      </w:r>
    </w:p>
    <w:p w:rsidR="00946187" w:rsidRPr="00B472F6" w:rsidRDefault="00BA0A86" w:rsidP="007A2F50">
      <w:pPr>
        <w:spacing w:after="0" w:line="480" w:lineRule="auto"/>
        <w:ind w:firstLine="708"/>
        <w:rPr>
          <w:rFonts w:ascii="Times New Roman" w:hAnsi="Times New Roman"/>
          <w:sz w:val="24"/>
          <w:szCs w:val="24"/>
          <w:lang w:val="en-GB"/>
        </w:rPr>
      </w:pPr>
      <w:r w:rsidRPr="00B472F6">
        <w:rPr>
          <w:rFonts w:ascii="Times New Roman" w:hAnsi="Times New Roman"/>
          <w:bCs/>
          <w:sz w:val="24"/>
          <w:szCs w:val="24"/>
          <w:lang w:val="en-GB"/>
        </w:rPr>
        <w:t>All participants (</w:t>
      </w:r>
      <w:r w:rsidRPr="00B472F6">
        <w:rPr>
          <w:rFonts w:ascii="Times New Roman" w:hAnsi="Times New Roman"/>
          <w:bCs/>
          <w:i/>
          <w:sz w:val="24"/>
          <w:szCs w:val="24"/>
          <w:lang w:val="en-GB"/>
        </w:rPr>
        <w:t>N</w:t>
      </w:r>
      <w:r w:rsidRPr="00B472F6">
        <w:rPr>
          <w:rFonts w:ascii="Times New Roman" w:hAnsi="Times New Roman"/>
          <w:bCs/>
          <w:sz w:val="24"/>
          <w:szCs w:val="24"/>
          <w:lang w:val="en-GB"/>
        </w:rPr>
        <w:t xml:space="preserve"> = 100) were students at one Belgian </w:t>
      </w:r>
      <w:r w:rsidR="00031A52" w:rsidRPr="00B472F6">
        <w:rPr>
          <w:rFonts w:ascii="Times New Roman" w:hAnsi="Times New Roman"/>
          <w:bCs/>
          <w:sz w:val="24"/>
          <w:szCs w:val="24"/>
          <w:lang w:val="en-GB"/>
        </w:rPr>
        <w:t>Frenc</w:t>
      </w:r>
      <w:r w:rsidR="00924767" w:rsidRPr="00B472F6">
        <w:rPr>
          <w:rFonts w:ascii="Times New Roman" w:hAnsi="Times New Roman"/>
          <w:bCs/>
          <w:sz w:val="24"/>
          <w:szCs w:val="24"/>
          <w:lang w:val="en-GB"/>
        </w:rPr>
        <w:t>h</w:t>
      </w:r>
      <w:r w:rsidR="00031A52" w:rsidRPr="00B472F6">
        <w:rPr>
          <w:rFonts w:ascii="Times New Roman" w:hAnsi="Times New Roman"/>
          <w:bCs/>
          <w:sz w:val="24"/>
          <w:szCs w:val="24"/>
          <w:lang w:val="en-GB"/>
        </w:rPr>
        <w:t>-speaking</w:t>
      </w:r>
      <w:r w:rsidR="000251B7" w:rsidRPr="00B472F6">
        <w:rPr>
          <w:rFonts w:ascii="Times New Roman" w:hAnsi="Times New Roman"/>
          <w:bCs/>
          <w:sz w:val="24"/>
          <w:szCs w:val="24"/>
          <w:lang w:val="en-GB"/>
        </w:rPr>
        <w:t xml:space="preserve"> </w:t>
      </w:r>
      <w:r w:rsidRPr="00B472F6">
        <w:rPr>
          <w:rFonts w:ascii="Times New Roman" w:hAnsi="Times New Roman"/>
          <w:bCs/>
          <w:sz w:val="24"/>
          <w:szCs w:val="24"/>
          <w:lang w:val="en-GB"/>
        </w:rPr>
        <w:t xml:space="preserve">University. </w:t>
      </w:r>
      <w:r w:rsidR="00E2584A">
        <w:rPr>
          <w:rFonts w:ascii="Times New Roman" w:hAnsi="Times New Roman"/>
          <w:bCs/>
          <w:sz w:val="24"/>
          <w:szCs w:val="24"/>
          <w:lang w:val="en-GB"/>
        </w:rPr>
        <w:t>A subset of n</w:t>
      </w:r>
      <w:r w:rsidRPr="00B472F6">
        <w:rPr>
          <w:rFonts w:ascii="Times New Roman" w:hAnsi="Times New Roman"/>
          <w:bCs/>
          <w:sz w:val="24"/>
          <w:szCs w:val="24"/>
          <w:lang w:val="en-GB"/>
        </w:rPr>
        <w:t>ine participants (3 with high, 3 with average, and 3 with low interoceptive awareness) were selected for the qualitative phase</w:t>
      </w:r>
      <w:r w:rsidR="004E4912" w:rsidRPr="00B472F6">
        <w:rPr>
          <w:rFonts w:ascii="Times New Roman" w:hAnsi="Times New Roman"/>
          <w:sz w:val="24"/>
          <w:szCs w:val="24"/>
          <w:lang w:val="en-GB"/>
        </w:rPr>
        <w:t xml:space="preserve">. </w:t>
      </w:r>
      <w:r w:rsidR="00946187" w:rsidRPr="00B472F6">
        <w:rPr>
          <w:rFonts w:ascii="Times New Roman" w:hAnsi="Times New Roman"/>
          <w:bCs/>
          <w:sz w:val="24"/>
          <w:szCs w:val="24"/>
          <w:lang w:val="en-GB"/>
        </w:rPr>
        <w:t xml:space="preserve">The details </w:t>
      </w:r>
      <w:r w:rsidR="002716F2" w:rsidRPr="00B472F6">
        <w:rPr>
          <w:rFonts w:ascii="Times New Roman" w:hAnsi="Times New Roman"/>
          <w:bCs/>
          <w:sz w:val="24"/>
          <w:szCs w:val="24"/>
          <w:lang w:val="en-GB"/>
        </w:rPr>
        <w:t xml:space="preserve">of the final sample </w:t>
      </w:r>
      <w:r w:rsidR="00946187" w:rsidRPr="00B472F6">
        <w:rPr>
          <w:rFonts w:ascii="Times New Roman" w:hAnsi="Times New Roman"/>
          <w:bCs/>
          <w:sz w:val="24"/>
          <w:szCs w:val="24"/>
          <w:lang w:val="en-GB"/>
        </w:rPr>
        <w:t>are in displayed in Table 1.</w:t>
      </w:r>
    </w:p>
    <w:p w:rsidR="00B8568E" w:rsidRPr="00B472F6" w:rsidRDefault="0047514C" w:rsidP="0047514C">
      <w:pPr>
        <w:spacing w:after="0" w:line="480" w:lineRule="auto"/>
        <w:rPr>
          <w:rFonts w:ascii="Times New Roman" w:hAnsi="Times New Roman"/>
          <w:b/>
          <w:bCs/>
          <w:sz w:val="24"/>
          <w:szCs w:val="24"/>
          <w:lang w:val="en-GB"/>
        </w:rPr>
      </w:pPr>
      <w:r w:rsidRPr="00B472F6">
        <w:rPr>
          <w:rFonts w:ascii="Times New Roman" w:hAnsi="Times New Roman"/>
          <w:b/>
          <w:bCs/>
          <w:sz w:val="24"/>
          <w:szCs w:val="24"/>
          <w:lang w:val="en-GB"/>
        </w:rPr>
        <w:t>Material</w:t>
      </w:r>
      <w:r w:rsidR="001B4E4C" w:rsidRPr="00B472F6">
        <w:rPr>
          <w:rFonts w:ascii="Times New Roman" w:hAnsi="Times New Roman"/>
          <w:b/>
          <w:bCs/>
          <w:sz w:val="24"/>
          <w:szCs w:val="24"/>
          <w:lang w:val="en-GB"/>
        </w:rPr>
        <w:t>s</w:t>
      </w:r>
      <w:r w:rsidRPr="00B472F6">
        <w:rPr>
          <w:rFonts w:ascii="Times New Roman" w:hAnsi="Times New Roman"/>
          <w:b/>
          <w:bCs/>
          <w:sz w:val="24"/>
          <w:szCs w:val="24"/>
          <w:lang w:val="en-GB"/>
        </w:rPr>
        <w:t xml:space="preserve"> and measures</w:t>
      </w:r>
    </w:p>
    <w:p w:rsidR="003173B9" w:rsidRPr="00B472F6" w:rsidRDefault="003173B9" w:rsidP="003173B9">
      <w:pPr>
        <w:spacing w:after="0" w:line="480" w:lineRule="auto"/>
        <w:ind w:firstLine="708"/>
        <w:rPr>
          <w:rFonts w:ascii="Times New Roman" w:hAnsi="Times New Roman"/>
          <w:b/>
          <w:sz w:val="24"/>
          <w:szCs w:val="24"/>
          <w:lang w:val="en-GB"/>
        </w:rPr>
      </w:pPr>
      <w:r w:rsidRPr="00B472F6">
        <w:rPr>
          <w:rFonts w:ascii="Times New Roman" w:hAnsi="Times New Roman"/>
          <w:b/>
          <w:sz w:val="24"/>
          <w:szCs w:val="24"/>
          <w:lang w:val="en-GB"/>
        </w:rPr>
        <w:t>Measures of Interoceptive Sensibility (IS)</w:t>
      </w:r>
    </w:p>
    <w:p w:rsidR="00B80ABF" w:rsidRPr="00B472F6" w:rsidRDefault="003173B9" w:rsidP="00B80ABF">
      <w:pPr>
        <w:spacing w:after="0" w:line="480" w:lineRule="auto"/>
        <w:ind w:firstLine="709"/>
        <w:rPr>
          <w:rFonts w:ascii="Times New Roman" w:hAnsi="Times New Roman"/>
          <w:sz w:val="24"/>
          <w:szCs w:val="24"/>
          <w:lang w:val="en-GB"/>
        </w:rPr>
      </w:pPr>
      <w:r w:rsidRPr="00B472F6">
        <w:rPr>
          <w:rFonts w:ascii="Times New Roman" w:hAnsi="Times New Roman"/>
          <w:b/>
          <w:sz w:val="24"/>
          <w:szCs w:val="24"/>
          <w:lang w:val="en-GB"/>
        </w:rPr>
        <w:t xml:space="preserve">1) </w:t>
      </w:r>
      <w:r w:rsidR="00D83954" w:rsidRPr="00B472F6">
        <w:rPr>
          <w:rFonts w:ascii="Times New Roman" w:hAnsi="Times New Roman"/>
          <w:b/>
          <w:sz w:val="24"/>
          <w:szCs w:val="24"/>
          <w:lang w:val="en-GB"/>
        </w:rPr>
        <w:t>Body Awareness Questionnaire</w:t>
      </w:r>
      <w:r w:rsidR="00D83954" w:rsidRPr="00B472F6">
        <w:rPr>
          <w:rFonts w:ascii="Times New Roman" w:hAnsi="Times New Roman"/>
          <w:sz w:val="24"/>
          <w:szCs w:val="24"/>
          <w:lang w:val="en-GB"/>
        </w:rPr>
        <w:t xml:space="preserve"> (Shields, Mallory</w:t>
      </w:r>
      <w:r w:rsidR="00DE7AB4" w:rsidRPr="00B472F6">
        <w:rPr>
          <w:rFonts w:ascii="Times New Roman" w:hAnsi="Times New Roman"/>
          <w:sz w:val="24"/>
          <w:szCs w:val="24"/>
          <w:lang w:val="en-GB"/>
        </w:rPr>
        <w:t>,</w:t>
      </w:r>
      <w:r w:rsidR="00D83954" w:rsidRPr="00B472F6">
        <w:rPr>
          <w:rFonts w:ascii="Times New Roman" w:hAnsi="Times New Roman"/>
          <w:sz w:val="24"/>
          <w:szCs w:val="24"/>
          <w:lang w:val="en-GB"/>
        </w:rPr>
        <w:t xml:space="preserve"> &amp; Simon, 1989). </w:t>
      </w:r>
    </w:p>
    <w:p w:rsidR="00AD683D" w:rsidRDefault="003173B9" w:rsidP="00DA22CF">
      <w:pPr>
        <w:spacing w:after="0" w:line="480" w:lineRule="auto"/>
        <w:ind w:firstLine="709"/>
        <w:rPr>
          <w:rFonts w:ascii="Times New Roman" w:hAnsi="Times New Roman"/>
          <w:sz w:val="24"/>
          <w:szCs w:val="24"/>
          <w:lang w:val="en-GB"/>
        </w:rPr>
      </w:pPr>
      <w:r w:rsidRPr="00B472F6">
        <w:rPr>
          <w:rFonts w:ascii="Times New Roman" w:hAnsi="Times New Roman"/>
          <w:b/>
          <w:sz w:val="24"/>
          <w:szCs w:val="24"/>
          <w:lang w:val="en-GB"/>
        </w:rPr>
        <w:lastRenderedPageBreak/>
        <w:t xml:space="preserve">2) </w:t>
      </w:r>
      <w:r w:rsidR="00572EF9" w:rsidRPr="00B472F6">
        <w:rPr>
          <w:rFonts w:ascii="Times New Roman" w:hAnsi="Times New Roman"/>
          <w:b/>
          <w:sz w:val="24"/>
          <w:szCs w:val="24"/>
          <w:lang w:val="en-GB"/>
        </w:rPr>
        <w:t xml:space="preserve">Multidimensional Assessment of </w:t>
      </w:r>
      <w:proofErr w:type="spellStart"/>
      <w:r w:rsidR="00572EF9" w:rsidRPr="00B472F6">
        <w:rPr>
          <w:rFonts w:ascii="Times New Roman" w:hAnsi="Times New Roman"/>
          <w:b/>
          <w:sz w:val="24"/>
          <w:szCs w:val="24"/>
          <w:lang w:val="en-GB"/>
        </w:rPr>
        <w:t>Interoceptive</w:t>
      </w:r>
      <w:proofErr w:type="spellEnd"/>
      <w:r w:rsidR="00572EF9" w:rsidRPr="00B472F6">
        <w:rPr>
          <w:rFonts w:ascii="Times New Roman" w:hAnsi="Times New Roman"/>
          <w:b/>
          <w:sz w:val="24"/>
          <w:szCs w:val="24"/>
          <w:lang w:val="en-GB"/>
        </w:rPr>
        <w:t xml:space="preserve"> Awareness</w:t>
      </w:r>
      <w:r w:rsidR="00CF73F5" w:rsidRPr="00B472F6">
        <w:rPr>
          <w:rFonts w:ascii="Times New Roman" w:hAnsi="Times New Roman"/>
          <w:sz w:val="24"/>
          <w:szCs w:val="24"/>
          <w:lang w:val="en-GB"/>
        </w:rPr>
        <w:t xml:space="preserve"> (MAIA;</w:t>
      </w:r>
      <w:r w:rsidR="00572EF9" w:rsidRPr="00B472F6">
        <w:rPr>
          <w:rFonts w:ascii="Times New Roman" w:hAnsi="Times New Roman"/>
          <w:sz w:val="24"/>
          <w:szCs w:val="24"/>
          <w:lang w:val="en-GB"/>
        </w:rPr>
        <w:t xml:space="preserve"> </w:t>
      </w:r>
      <w:proofErr w:type="spellStart"/>
      <w:r w:rsidR="00572EF9" w:rsidRPr="00B472F6">
        <w:rPr>
          <w:rFonts w:ascii="Times New Roman" w:hAnsi="Times New Roman"/>
          <w:sz w:val="24"/>
          <w:szCs w:val="24"/>
          <w:lang w:val="en-GB"/>
        </w:rPr>
        <w:t>Mehling</w:t>
      </w:r>
      <w:proofErr w:type="spellEnd"/>
      <w:r w:rsidR="00572EF9" w:rsidRPr="00B472F6">
        <w:rPr>
          <w:rFonts w:ascii="Times New Roman" w:hAnsi="Times New Roman"/>
          <w:sz w:val="24"/>
          <w:szCs w:val="24"/>
          <w:lang w:val="en-GB"/>
        </w:rPr>
        <w:t xml:space="preserve"> et al., 2012).</w:t>
      </w:r>
      <w:r w:rsidR="00E5546B" w:rsidRPr="00B472F6">
        <w:rPr>
          <w:rFonts w:ascii="Times New Roman" w:hAnsi="Times New Roman"/>
          <w:sz w:val="24"/>
          <w:szCs w:val="24"/>
          <w:lang w:val="en-GB"/>
        </w:rPr>
        <w:t xml:space="preserve"> </w:t>
      </w:r>
    </w:p>
    <w:p w:rsidR="003173B9" w:rsidRPr="00B472F6" w:rsidRDefault="003173B9" w:rsidP="00DA22CF">
      <w:pPr>
        <w:spacing w:after="0" w:line="480" w:lineRule="auto"/>
        <w:ind w:firstLine="709"/>
        <w:rPr>
          <w:rFonts w:ascii="Times New Roman" w:hAnsi="Times New Roman"/>
          <w:b/>
          <w:sz w:val="24"/>
          <w:szCs w:val="24"/>
          <w:lang w:val="en-GB"/>
        </w:rPr>
      </w:pPr>
      <w:r w:rsidRPr="00B472F6">
        <w:rPr>
          <w:rFonts w:ascii="Times New Roman" w:hAnsi="Times New Roman"/>
          <w:b/>
          <w:sz w:val="24"/>
          <w:szCs w:val="24"/>
          <w:lang w:val="en-GB"/>
        </w:rPr>
        <w:t xml:space="preserve">Measure of </w:t>
      </w:r>
      <w:proofErr w:type="spellStart"/>
      <w:r w:rsidRPr="00B472F6">
        <w:rPr>
          <w:rFonts w:ascii="Times New Roman" w:hAnsi="Times New Roman"/>
          <w:b/>
          <w:sz w:val="24"/>
          <w:szCs w:val="24"/>
          <w:lang w:val="en-GB"/>
        </w:rPr>
        <w:t>Interoceptive</w:t>
      </w:r>
      <w:proofErr w:type="spellEnd"/>
      <w:r w:rsidRPr="00B472F6">
        <w:rPr>
          <w:rFonts w:ascii="Times New Roman" w:hAnsi="Times New Roman"/>
          <w:b/>
          <w:sz w:val="24"/>
          <w:szCs w:val="24"/>
          <w:lang w:val="en-GB"/>
        </w:rPr>
        <w:t xml:space="preserve"> Accuracy (</w:t>
      </w:r>
      <w:proofErr w:type="spellStart"/>
      <w:r w:rsidRPr="00B472F6">
        <w:rPr>
          <w:rFonts w:ascii="Times New Roman" w:hAnsi="Times New Roman"/>
          <w:b/>
          <w:sz w:val="24"/>
          <w:szCs w:val="24"/>
          <w:lang w:val="en-GB"/>
        </w:rPr>
        <w:t>IAcc</w:t>
      </w:r>
      <w:proofErr w:type="spellEnd"/>
      <w:r w:rsidRPr="00B472F6">
        <w:rPr>
          <w:rFonts w:ascii="Times New Roman" w:hAnsi="Times New Roman"/>
          <w:b/>
          <w:sz w:val="24"/>
          <w:szCs w:val="24"/>
          <w:lang w:val="en-GB"/>
        </w:rPr>
        <w:t>)</w:t>
      </w:r>
    </w:p>
    <w:p w:rsidR="00435304" w:rsidRPr="00B472F6" w:rsidRDefault="00435304" w:rsidP="00AD683D">
      <w:pPr>
        <w:spacing w:after="0" w:line="480" w:lineRule="auto"/>
        <w:ind w:firstLine="709"/>
        <w:rPr>
          <w:rFonts w:ascii="Times New Roman" w:hAnsi="Times New Roman"/>
          <w:sz w:val="24"/>
          <w:szCs w:val="24"/>
          <w:lang w:val="en-GB"/>
        </w:rPr>
      </w:pPr>
      <w:r w:rsidRPr="00B472F6">
        <w:rPr>
          <w:rFonts w:ascii="Times New Roman" w:hAnsi="Times New Roman"/>
          <w:b/>
          <w:sz w:val="24"/>
          <w:szCs w:val="24"/>
          <w:lang w:val="en-GB"/>
        </w:rPr>
        <w:t xml:space="preserve">Heartbeat </w:t>
      </w:r>
      <w:r w:rsidR="00DA7AA6" w:rsidRPr="00B472F6">
        <w:rPr>
          <w:rFonts w:ascii="Times New Roman" w:hAnsi="Times New Roman"/>
          <w:b/>
          <w:sz w:val="24"/>
          <w:szCs w:val="24"/>
          <w:lang w:val="en-GB"/>
        </w:rPr>
        <w:t>counting</w:t>
      </w:r>
      <w:r w:rsidRPr="00B472F6">
        <w:rPr>
          <w:rFonts w:ascii="Times New Roman" w:hAnsi="Times New Roman"/>
          <w:b/>
          <w:sz w:val="24"/>
          <w:szCs w:val="24"/>
          <w:lang w:val="en-GB"/>
        </w:rPr>
        <w:t xml:space="preserve"> task.</w:t>
      </w:r>
      <w:r w:rsidRPr="00B472F6">
        <w:rPr>
          <w:rFonts w:ascii="Times New Roman" w:hAnsi="Times New Roman"/>
          <w:sz w:val="24"/>
          <w:szCs w:val="24"/>
          <w:lang w:val="en-GB"/>
        </w:rPr>
        <w:t xml:space="preserve"> </w:t>
      </w:r>
    </w:p>
    <w:p w:rsidR="00B82644" w:rsidRDefault="00E2584A" w:rsidP="00FF123C">
      <w:pPr>
        <w:spacing w:after="0" w:line="480" w:lineRule="auto"/>
        <w:ind w:firstLine="709"/>
        <w:rPr>
          <w:rFonts w:ascii="Times New Roman" w:hAnsi="Times New Roman"/>
          <w:sz w:val="24"/>
          <w:szCs w:val="24"/>
          <w:lang w:val="en-GB"/>
        </w:rPr>
      </w:pPr>
      <w:r w:rsidRPr="00B472F6">
        <w:rPr>
          <w:rFonts w:ascii="Times New Roman" w:hAnsi="Times New Roman"/>
          <w:b/>
          <w:sz w:val="24"/>
          <w:szCs w:val="24"/>
          <w:lang w:val="en-GB"/>
        </w:rPr>
        <w:t>Semi-structured interviews</w:t>
      </w:r>
      <w:r>
        <w:rPr>
          <w:rFonts w:ascii="Times New Roman" w:hAnsi="Times New Roman"/>
          <w:sz w:val="24"/>
          <w:szCs w:val="24"/>
          <w:lang w:val="en-GB"/>
        </w:rPr>
        <w:t xml:space="preserve"> using guide open</w:t>
      </w:r>
      <w:r w:rsidRPr="00B472F6">
        <w:rPr>
          <w:rFonts w:ascii="Times New Roman" w:hAnsi="Times New Roman"/>
          <w:sz w:val="24"/>
          <w:szCs w:val="24"/>
          <w:lang w:val="en-GB"/>
        </w:rPr>
        <w:t xml:space="preserve"> questions</w:t>
      </w:r>
      <w:r>
        <w:rPr>
          <w:rFonts w:ascii="Times New Roman" w:hAnsi="Times New Roman"/>
          <w:sz w:val="24"/>
          <w:szCs w:val="24"/>
          <w:lang w:val="en-GB"/>
        </w:rPr>
        <w:t xml:space="preserve"> and probes</w:t>
      </w:r>
      <w:r w:rsidR="00343EB6">
        <w:rPr>
          <w:rFonts w:ascii="Times New Roman" w:hAnsi="Times New Roman"/>
          <w:sz w:val="24"/>
          <w:szCs w:val="24"/>
          <w:lang w:val="en-GB"/>
        </w:rPr>
        <w:t xml:space="preserve"> and a funnelling technique</w:t>
      </w:r>
      <w:r>
        <w:rPr>
          <w:rFonts w:ascii="Times New Roman" w:hAnsi="Times New Roman"/>
          <w:sz w:val="24"/>
          <w:szCs w:val="24"/>
          <w:lang w:val="en-GB"/>
        </w:rPr>
        <w:t xml:space="preserve"> to elicit </w:t>
      </w:r>
      <w:r w:rsidR="00343EB6">
        <w:rPr>
          <w:rFonts w:ascii="Times New Roman" w:hAnsi="Times New Roman"/>
          <w:sz w:val="24"/>
          <w:szCs w:val="24"/>
          <w:lang w:val="en-GB"/>
        </w:rPr>
        <w:t>accounts</w:t>
      </w:r>
      <w:r>
        <w:rPr>
          <w:rFonts w:ascii="Times New Roman" w:hAnsi="Times New Roman"/>
          <w:sz w:val="24"/>
          <w:szCs w:val="24"/>
          <w:lang w:val="en-GB"/>
        </w:rPr>
        <w:t xml:space="preserve"> of individual p</w:t>
      </w:r>
      <w:r w:rsidRPr="00B472F6">
        <w:rPr>
          <w:rFonts w:ascii="Times New Roman" w:hAnsi="Times New Roman"/>
          <w:sz w:val="24"/>
          <w:szCs w:val="24"/>
          <w:lang w:val="en-GB"/>
        </w:rPr>
        <w:t>erception</w:t>
      </w:r>
      <w:r>
        <w:rPr>
          <w:rFonts w:ascii="Times New Roman" w:hAnsi="Times New Roman"/>
          <w:sz w:val="24"/>
          <w:szCs w:val="24"/>
          <w:lang w:val="en-GB"/>
        </w:rPr>
        <w:t>s</w:t>
      </w:r>
      <w:r w:rsidRPr="00B472F6">
        <w:rPr>
          <w:rFonts w:ascii="Times New Roman" w:hAnsi="Times New Roman"/>
          <w:sz w:val="24"/>
          <w:szCs w:val="24"/>
          <w:lang w:val="en-GB"/>
        </w:rPr>
        <w:t xml:space="preserve"> of internal bodily states</w:t>
      </w:r>
      <w:r>
        <w:rPr>
          <w:rFonts w:ascii="Times New Roman" w:hAnsi="Times New Roman"/>
          <w:sz w:val="24"/>
          <w:szCs w:val="24"/>
          <w:lang w:val="en-GB"/>
        </w:rPr>
        <w:t>, and e</w:t>
      </w:r>
      <w:r w:rsidRPr="00B472F6">
        <w:rPr>
          <w:rFonts w:ascii="Times New Roman" w:hAnsi="Times New Roman"/>
          <w:sz w:val="24"/>
          <w:szCs w:val="24"/>
          <w:lang w:val="en-GB"/>
        </w:rPr>
        <w:t xml:space="preserve">motion </w:t>
      </w:r>
      <w:r>
        <w:rPr>
          <w:rFonts w:ascii="Times New Roman" w:hAnsi="Times New Roman"/>
          <w:sz w:val="24"/>
          <w:szCs w:val="24"/>
          <w:lang w:val="en-GB"/>
        </w:rPr>
        <w:t xml:space="preserve">recognition and </w:t>
      </w:r>
      <w:r w:rsidRPr="00B472F6">
        <w:rPr>
          <w:rFonts w:ascii="Times New Roman" w:hAnsi="Times New Roman"/>
          <w:sz w:val="24"/>
          <w:szCs w:val="24"/>
          <w:lang w:val="en-GB"/>
        </w:rPr>
        <w:t>regulation</w:t>
      </w:r>
      <w:r w:rsidR="00343EB6">
        <w:rPr>
          <w:rFonts w:ascii="Times New Roman" w:hAnsi="Times New Roman"/>
          <w:sz w:val="24"/>
          <w:szCs w:val="24"/>
          <w:lang w:val="en-GB"/>
        </w:rPr>
        <w:t>,</w:t>
      </w:r>
      <w:r>
        <w:rPr>
          <w:rFonts w:ascii="Times New Roman" w:hAnsi="Times New Roman"/>
          <w:sz w:val="24"/>
          <w:szCs w:val="24"/>
          <w:lang w:val="en-GB"/>
        </w:rPr>
        <w:t xml:space="preserve"> with the aim of exploring the assumed </w:t>
      </w:r>
      <w:r w:rsidRPr="00B472F6">
        <w:rPr>
          <w:rFonts w:ascii="Times New Roman" w:hAnsi="Times New Roman"/>
          <w:sz w:val="24"/>
          <w:szCs w:val="24"/>
          <w:lang w:val="en-GB"/>
        </w:rPr>
        <w:t>relationship between</w:t>
      </w:r>
      <w:r>
        <w:rPr>
          <w:rFonts w:ascii="Times New Roman" w:hAnsi="Times New Roman"/>
          <w:sz w:val="24"/>
          <w:szCs w:val="24"/>
          <w:lang w:val="en-GB"/>
        </w:rPr>
        <w:t xml:space="preserve"> the two.</w:t>
      </w:r>
      <w:r w:rsidRPr="00B472F6">
        <w:rPr>
          <w:rFonts w:ascii="Times New Roman" w:hAnsi="Times New Roman"/>
          <w:sz w:val="24"/>
          <w:szCs w:val="24"/>
          <w:lang w:val="en-GB"/>
        </w:rPr>
        <w:t xml:space="preserve"> </w:t>
      </w:r>
    </w:p>
    <w:p w:rsidR="00541FB2" w:rsidRPr="00B472F6" w:rsidRDefault="00541FB2" w:rsidP="00FF123C">
      <w:pPr>
        <w:spacing w:after="0" w:line="480" w:lineRule="auto"/>
        <w:ind w:firstLine="709"/>
        <w:rPr>
          <w:rFonts w:ascii="Times New Roman" w:hAnsi="Times New Roman"/>
          <w:sz w:val="24"/>
          <w:szCs w:val="24"/>
          <w:lang w:val="en-GB"/>
        </w:rPr>
      </w:pPr>
      <w:r w:rsidRPr="00B472F6">
        <w:rPr>
          <w:rFonts w:ascii="Times New Roman" w:hAnsi="Times New Roman"/>
          <w:b/>
          <w:sz w:val="24"/>
          <w:szCs w:val="24"/>
          <w:lang w:val="en-GB"/>
        </w:rPr>
        <w:t>Diary</w:t>
      </w:r>
      <w:r w:rsidR="00B82644">
        <w:rPr>
          <w:rFonts w:ascii="Times New Roman" w:hAnsi="Times New Roman"/>
          <w:b/>
          <w:sz w:val="24"/>
          <w:szCs w:val="24"/>
          <w:lang w:val="en-GB"/>
        </w:rPr>
        <w:t xml:space="preserve">-keeping in which </w:t>
      </w:r>
      <w:r w:rsidR="00696F53" w:rsidRPr="00B472F6">
        <w:rPr>
          <w:rFonts w:ascii="Times New Roman" w:hAnsi="Times New Roman"/>
          <w:sz w:val="24"/>
          <w:szCs w:val="24"/>
          <w:lang w:val="en-GB"/>
        </w:rPr>
        <w:t>p</w:t>
      </w:r>
      <w:r w:rsidR="00EA2A46" w:rsidRPr="00B472F6">
        <w:rPr>
          <w:rFonts w:ascii="Times New Roman" w:hAnsi="Times New Roman"/>
          <w:sz w:val="24"/>
          <w:szCs w:val="24"/>
          <w:lang w:val="en-GB"/>
        </w:rPr>
        <w:t xml:space="preserve">articipants </w:t>
      </w:r>
      <w:r w:rsidR="00696F53" w:rsidRPr="00B472F6">
        <w:rPr>
          <w:rFonts w:ascii="Times New Roman" w:hAnsi="Times New Roman"/>
          <w:sz w:val="24"/>
          <w:szCs w:val="24"/>
          <w:lang w:val="en-GB"/>
        </w:rPr>
        <w:t xml:space="preserve">included in the qualitative phase </w:t>
      </w:r>
      <w:r w:rsidR="00EA2A46" w:rsidRPr="00B472F6">
        <w:rPr>
          <w:rFonts w:ascii="Times New Roman" w:hAnsi="Times New Roman"/>
          <w:sz w:val="24"/>
          <w:szCs w:val="24"/>
          <w:lang w:val="en-GB"/>
        </w:rPr>
        <w:t>were asked to keep a diary for one week and re</w:t>
      </w:r>
      <w:r w:rsidR="00B82644">
        <w:rPr>
          <w:rFonts w:ascii="Times New Roman" w:hAnsi="Times New Roman"/>
          <w:sz w:val="24"/>
          <w:szCs w:val="24"/>
          <w:lang w:val="en-GB"/>
        </w:rPr>
        <w:t>cord daily</w:t>
      </w:r>
      <w:r w:rsidR="00EA2A46" w:rsidRPr="00B472F6">
        <w:rPr>
          <w:rFonts w:ascii="Times New Roman" w:hAnsi="Times New Roman"/>
          <w:sz w:val="24"/>
          <w:szCs w:val="24"/>
          <w:lang w:val="en-GB"/>
        </w:rPr>
        <w:t xml:space="preserve"> </w:t>
      </w:r>
      <w:r w:rsidR="00517D55" w:rsidRPr="00B472F6">
        <w:rPr>
          <w:rFonts w:ascii="Times New Roman" w:hAnsi="Times New Roman"/>
          <w:sz w:val="24"/>
          <w:szCs w:val="24"/>
          <w:lang w:val="en-GB"/>
        </w:rPr>
        <w:t xml:space="preserve">at least one </w:t>
      </w:r>
      <w:r w:rsidR="00EA2A46" w:rsidRPr="00B472F6">
        <w:rPr>
          <w:rFonts w:ascii="Times New Roman" w:hAnsi="Times New Roman"/>
          <w:sz w:val="24"/>
          <w:szCs w:val="24"/>
          <w:lang w:val="en-GB"/>
        </w:rPr>
        <w:t>positive and</w:t>
      </w:r>
      <w:r w:rsidR="00517D55" w:rsidRPr="00B472F6">
        <w:rPr>
          <w:rFonts w:ascii="Times New Roman" w:hAnsi="Times New Roman"/>
          <w:sz w:val="24"/>
          <w:szCs w:val="24"/>
          <w:lang w:val="en-GB"/>
        </w:rPr>
        <w:t xml:space="preserve"> one negative emotional experience</w:t>
      </w:r>
      <w:r w:rsidR="00EA2A46" w:rsidRPr="00B472F6">
        <w:rPr>
          <w:rFonts w:ascii="Times New Roman" w:hAnsi="Times New Roman"/>
          <w:sz w:val="24"/>
          <w:szCs w:val="24"/>
          <w:lang w:val="en-GB"/>
        </w:rPr>
        <w:t xml:space="preserve">. </w:t>
      </w:r>
    </w:p>
    <w:p w:rsidR="001B0142" w:rsidRPr="00B472F6" w:rsidRDefault="00B06B57" w:rsidP="002F2C9F">
      <w:pPr>
        <w:spacing w:after="0" w:line="480" w:lineRule="auto"/>
        <w:jc w:val="center"/>
        <w:rPr>
          <w:rFonts w:ascii="Times New Roman" w:hAnsi="Times New Roman"/>
          <w:bCs/>
          <w:sz w:val="24"/>
          <w:szCs w:val="24"/>
          <w:lang w:val="en-GB"/>
        </w:rPr>
      </w:pPr>
      <w:r w:rsidRPr="00B472F6" w:rsidDel="00B06B57">
        <w:rPr>
          <w:rFonts w:ascii="Times New Roman" w:hAnsi="Times New Roman"/>
          <w:b/>
          <w:sz w:val="24"/>
          <w:szCs w:val="24"/>
          <w:lang w:val="en-GB"/>
        </w:rPr>
        <w:t xml:space="preserve"> </w:t>
      </w:r>
      <w:r w:rsidR="00E5132C">
        <w:rPr>
          <w:rFonts w:ascii="Times New Roman" w:hAnsi="Times New Roman"/>
          <w:b/>
          <w:bCs/>
          <w:sz w:val="24"/>
          <w:szCs w:val="24"/>
          <w:lang w:val="en-GB"/>
        </w:rPr>
        <w:t>[</w:t>
      </w:r>
      <w:r w:rsidR="001B0142" w:rsidRPr="00B472F6">
        <w:rPr>
          <w:rFonts w:ascii="Times New Roman" w:hAnsi="Times New Roman"/>
          <w:b/>
          <w:bCs/>
          <w:sz w:val="24"/>
          <w:szCs w:val="24"/>
          <w:lang w:val="en-GB"/>
        </w:rPr>
        <w:t>Table 1</w:t>
      </w:r>
      <w:r w:rsidR="00E5132C">
        <w:rPr>
          <w:rFonts w:ascii="Times New Roman" w:hAnsi="Times New Roman"/>
          <w:bCs/>
          <w:sz w:val="24"/>
          <w:szCs w:val="24"/>
          <w:lang w:val="en-GB"/>
        </w:rPr>
        <w:t xml:space="preserve"> </w:t>
      </w:r>
      <w:r>
        <w:rPr>
          <w:rFonts w:ascii="Times New Roman" w:hAnsi="Times New Roman"/>
          <w:b/>
          <w:bCs/>
          <w:sz w:val="24"/>
          <w:szCs w:val="24"/>
          <w:lang w:val="en-GB"/>
        </w:rPr>
        <w:t xml:space="preserve">around </w:t>
      </w:r>
      <w:r w:rsidR="00E5132C" w:rsidRPr="00E5132C">
        <w:rPr>
          <w:rFonts w:ascii="Times New Roman" w:hAnsi="Times New Roman"/>
          <w:b/>
          <w:bCs/>
          <w:sz w:val="24"/>
          <w:szCs w:val="24"/>
          <w:lang w:val="en-GB"/>
        </w:rPr>
        <w:t>here</w:t>
      </w:r>
      <w:r w:rsidR="00E5132C">
        <w:rPr>
          <w:rFonts w:ascii="Times New Roman" w:hAnsi="Times New Roman"/>
          <w:b/>
          <w:bCs/>
          <w:sz w:val="24"/>
          <w:szCs w:val="24"/>
          <w:lang w:val="en-GB"/>
        </w:rPr>
        <w:t>]</w:t>
      </w:r>
    </w:p>
    <w:p w:rsidR="00A17A7D" w:rsidRPr="00B472F6" w:rsidRDefault="00A17A7D" w:rsidP="003160A6">
      <w:pPr>
        <w:spacing w:after="0" w:line="480" w:lineRule="auto"/>
        <w:ind w:firstLine="709"/>
        <w:jc w:val="center"/>
        <w:rPr>
          <w:rFonts w:ascii="Times New Roman" w:hAnsi="Times New Roman"/>
          <w:b/>
          <w:sz w:val="24"/>
          <w:szCs w:val="24"/>
          <w:lang w:val="en-GB"/>
        </w:rPr>
      </w:pPr>
      <w:r w:rsidRPr="00B472F6">
        <w:rPr>
          <w:rFonts w:ascii="Times New Roman" w:hAnsi="Times New Roman"/>
          <w:b/>
          <w:sz w:val="24"/>
          <w:szCs w:val="24"/>
          <w:lang w:val="en-GB"/>
        </w:rPr>
        <w:t>Results</w:t>
      </w:r>
    </w:p>
    <w:p w:rsidR="002B6059" w:rsidRDefault="00360F50" w:rsidP="002B6059">
      <w:pPr>
        <w:spacing w:after="0" w:line="480" w:lineRule="auto"/>
        <w:rPr>
          <w:rFonts w:ascii="Times New Roman" w:hAnsi="Times New Roman"/>
          <w:b/>
          <w:sz w:val="24"/>
          <w:szCs w:val="24"/>
          <w:lang w:val="en-GB"/>
        </w:rPr>
      </w:pPr>
      <w:r w:rsidRPr="00B472F6">
        <w:rPr>
          <w:rFonts w:ascii="Times New Roman" w:hAnsi="Times New Roman"/>
          <w:b/>
          <w:sz w:val="24"/>
          <w:szCs w:val="24"/>
          <w:lang w:val="en-GB"/>
        </w:rPr>
        <w:t>Questionnaires</w:t>
      </w:r>
      <w:r w:rsidR="00753F99">
        <w:rPr>
          <w:rFonts w:ascii="Times New Roman" w:hAnsi="Times New Roman"/>
          <w:b/>
          <w:sz w:val="24"/>
          <w:szCs w:val="24"/>
          <w:lang w:val="en-GB"/>
        </w:rPr>
        <w:t xml:space="preserve"> (See Supplementary material for </w:t>
      </w:r>
      <w:r w:rsidR="007F1CBD">
        <w:rPr>
          <w:rFonts w:ascii="Times New Roman" w:hAnsi="Times New Roman"/>
          <w:b/>
          <w:sz w:val="24"/>
          <w:szCs w:val="24"/>
          <w:lang w:val="en-GB"/>
        </w:rPr>
        <w:t xml:space="preserve">more </w:t>
      </w:r>
      <w:r w:rsidR="00753F99">
        <w:rPr>
          <w:rFonts w:ascii="Times New Roman" w:hAnsi="Times New Roman"/>
          <w:b/>
          <w:sz w:val="24"/>
          <w:szCs w:val="24"/>
          <w:lang w:val="en-GB"/>
        </w:rPr>
        <w:t>details)</w:t>
      </w:r>
    </w:p>
    <w:p w:rsidR="007F1CBD" w:rsidRPr="007F1CBD" w:rsidRDefault="007F1CBD" w:rsidP="007F1CBD">
      <w:pPr>
        <w:spacing w:after="0" w:line="480" w:lineRule="auto"/>
        <w:ind w:firstLine="708"/>
        <w:rPr>
          <w:rFonts w:ascii="Times New Roman" w:hAnsi="Times New Roman"/>
          <w:sz w:val="24"/>
          <w:szCs w:val="24"/>
          <w:lang w:val="en-GB"/>
        </w:rPr>
      </w:pPr>
      <w:r w:rsidRPr="007F1CBD">
        <w:rPr>
          <w:rFonts w:ascii="Times New Roman" w:hAnsi="Times New Roman"/>
          <w:sz w:val="24"/>
          <w:szCs w:val="24"/>
          <w:lang w:val="en-GB"/>
        </w:rPr>
        <w:t>Using the total score for the two scales, the 25</w:t>
      </w:r>
      <w:r w:rsidRPr="007F1CBD">
        <w:rPr>
          <w:rFonts w:ascii="Times New Roman" w:hAnsi="Times New Roman"/>
          <w:sz w:val="24"/>
          <w:szCs w:val="24"/>
          <w:vertAlign w:val="superscript"/>
          <w:lang w:val="en-GB"/>
        </w:rPr>
        <w:t>th</w:t>
      </w:r>
      <w:r w:rsidRPr="007F1CBD">
        <w:rPr>
          <w:rFonts w:ascii="Times New Roman" w:hAnsi="Times New Roman"/>
          <w:sz w:val="24"/>
          <w:szCs w:val="24"/>
          <w:lang w:val="en-GB"/>
        </w:rPr>
        <w:t>, the 50</w:t>
      </w:r>
      <w:r w:rsidRPr="007F1CBD">
        <w:rPr>
          <w:rFonts w:ascii="Times New Roman" w:hAnsi="Times New Roman"/>
          <w:sz w:val="24"/>
          <w:szCs w:val="24"/>
          <w:vertAlign w:val="superscript"/>
          <w:lang w:val="en-GB"/>
        </w:rPr>
        <w:t>th</w:t>
      </w:r>
      <w:r w:rsidRPr="007F1CBD">
        <w:rPr>
          <w:rFonts w:ascii="Times New Roman" w:hAnsi="Times New Roman"/>
          <w:sz w:val="24"/>
          <w:szCs w:val="24"/>
          <w:lang w:val="en-GB"/>
        </w:rPr>
        <w:t>, and the 75</w:t>
      </w:r>
      <w:r w:rsidRPr="007F1CBD">
        <w:rPr>
          <w:rFonts w:ascii="Times New Roman" w:hAnsi="Times New Roman"/>
          <w:sz w:val="24"/>
          <w:szCs w:val="24"/>
          <w:vertAlign w:val="superscript"/>
          <w:lang w:val="en-GB"/>
        </w:rPr>
        <w:t>th</w:t>
      </w:r>
      <w:r w:rsidRPr="007F1CBD">
        <w:rPr>
          <w:rFonts w:ascii="Times New Roman" w:hAnsi="Times New Roman"/>
          <w:sz w:val="24"/>
          <w:szCs w:val="24"/>
          <w:lang w:val="en-GB"/>
        </w:rPr>
        <w:t xml:space="preserve"> percentiles were calculated in order to divide the sample in three groups (low, average, high). Hence, three groups were created for the BAQ and three groups for the MAIA. After this step, the assigned groups for the BAQ and the MAIA were compared and only participants showing coherence between the two questionnaires were retained, i.e., participants assigned to the same group for both BAQ and MAIA. In order to have a homogenous sample and since studies showed an effect of gender on interoception (Cameron, 2001), males were excluded, resulting in 10 women in the low group, 22 in the average, and 9 in the high. Lastly, on the basis of the BMI, under- (BMI &lt; 18) and over-weight people (BMI &gt; 30) were excluded in order to focus on a sample of healthy participants, resulting in 9 people in the low group, 13 in the average, and 9 </w:t>
      </w:r>
      <w:r w:rsidRPr="007F1CBD">
        <w:rPr>
          <w:rFonts w:ascii="Times New Roman" w:hAnsi="Times New Roman"/>
          <w:sz w:val="24"/>
          <w:szCs w:val="24"/>
          <w:lang w:val="en-GB"/>
        </w:rPr>
        <w:lastRenderedPageBreak/>
        <w:t xml:space="preserve">in the high, for a total of 31 people. Table 2 displays the mean scores of BAQ and MAIA for each subgroup. </w:t>
      </w:r>
    </w:p>
    <w:p w:rsidR="007F1CBD" w:rsidRPr="007F1CBD" w:rsidRDefault="007F1CBD" w:rsidP="007F1CBD">
      <w:pPr>
        <w:spacing w:after="0" w:line="480" w:lineRule="auto"/>
        <w:ind w:firstLine="708"/>
        <w:rPr>
          <w:rFonts w:ascii="Times New Roman" w:hAnsi="Times New Roman"/>
          <w:sz w:val="24"/>
          <w:szCs w:val="24"/>
          <w:lang w:val="en-GB"/>
        </w:rPr>
      </w:pPr>
      <w:r w:rsidRPr="007F1CBD">
        <w:rPr>
          <w:rFonts w:ascii="Times New Roman" w:hAnsi="Times New Roman"/>
          <w:sz w:val="24"/>
          <w:szCs w:val="24"/>
          <w:lang w:val="en-GB"/>
        </w:rPr>
        <w:t xml:space="preserve">Emails were sent to these 31 people to invite them to the lab to perform the heartbeat-counting task to assess </w:t>
      </w:r>
      <w:proofErr w:type="spellStart"/>
      <w:r w:rsidRPr="007F1CBD">
        <w:rPr>
          <w:rFonts w:ascii="Times New Roman" w:hAnsi="Times New Roman"/>
          <w:sz w:val="24"/>
          <w:szCs w:val="24"/>
          <w:lang w:val="en-GB"/>
        </w:rPr>
        <w:t>IAcc</w:t>
      </w:r>
      <w:proofErr w:type="spellEnd"/>
      <w:r w:rsidRPr="007F1CBD">
        <w:rPr>
          <w:rFonts w:ascii="Times New Roman" w:hAnsi="Times New Roman"/>
          <w:sz w:val="24"/>
          <w:szCs w:val="24"/>
          <w:lang w:val="en-GB"/>
        </w:rPr>
        <w:t>. Only 12 out of 31 answered and 11 came to the lab (one did not show up). On the basis of the coherence between their scores at the questionnaires and the performance at the heartbeat-counting task, 2 were excluded and 9 were selected for the interviews</w:t>
      </w:r>
      <w:r>
        <w:rPr>
          <w:rFonts w:ascii="Times New Roman" w:hAnsi="Times New Roman"/>
          <w:sz w:val="24"/>
          <w:szCs w:val="24"/>
          <w:lang w:val="en-GB"/>
        </w:rPr>
        <w:t>.</w:t>
      </w:r>
      <w:r w:rsidRPr="007F1CBD">
        <w:rPr>
          <w:rFonts w:ascii="Times New Roman" w:hAnsi="Times New Roman"/>
          <w:sz w:val="24"/>
          <w:szCs w:val="24"/>
          <w:lang w:val="en-GB"/>
        </w:rPr>
        <w:t xml:space="preserve"> </w:t>
      </w:r>
    </w:p>
    <w:p w:rsidR="002F2C9F" w:rsidRPr="002F2C9F" w:rsidRDefault="00753F99" w:rsidP="002F2C9F">
      <w:pPr>
        <w:spacing w:after="0" w:line="480" w:lineRule="auto"/>
        <w:jc w:val="center"/>
        <w:rPr>
          <w:rFonts w:ascii="Times New Roman" w:hAnsi="Times New Roman"/>
          <w:bCs/>
          <w:sz w:val="24"/>
          <w:szCs w:val="24"/>
          <w:lang w:val="en-GB"/>
        </w:rPr>
      </w:pPr>
      <w:r>
        <w:rPr>
          <w:rFonts w:ascii="Times New Roman" w:hAnsi="Times New Roman"/>
          <w:b/>
          <w:bCs/>
          <w:sz w:val="24"/>
          <w:szCs w:val="24"/>
          <w:lang w:val="en-GB"/>
        </w:rPr>
        <w:t xml:space="preserve"> </w:t>
      </w:r>
      <w:r w:rsidR="002F2C9F">
        <w:rPr>
          <w:rFonts w:ascii="Times New Roman" w:hAnsi="Times New Roman"/>
          <w:b/>
          <w:bCs/>
          <w:sz w:val="24"/>
          <w:szCs w:val="24"/>
          <w:lang w:val="en-GB"/>
        </w:rPr>
        <w:t>[</w:t>
      </w:r>
      <w:r w:rsidR="002716F2" w:rsidRPr="00B472F6">
        <w:rPr>
          <w:rFonts w:ascii="Times New Roman" w:hAnsi="Times New Roman"/>
          <w:b/>
          <w:bCs/>
          <w:sz w:val="24"/>
          <w:szCs w:val="24"/>
          <w:lang w:val="en-GB"/>
        </w:rPr>
        <w:t>Table 2</w:t>
      </w:r>
      <w:r w:rsidR="002F2C9F">
        <w:rPr>
          <w:rFonts w:ascii="Times New Roman" w:hAnsi="Times New Roman"/>
          <w:bCs/>
          <w:sz w:val="24"/>
          <w:szCs w:val="24"/>
          <w:lang w:val="en-GB"/>
        </w:rPr>
        <w:t xml:space="preserve"> </w:t>
      </w:r>
      <w:r w:rsidR="00D51750">
        <w:rPr>
          <w:rFonts w:ascii="Times New Roman" w:hAnsi="Times New Roman"/>
          <w:b/>
          <w:bCs/>
          <w:sz w:val="24"/>
          <w:szCs w:val="24"/>
          <w:lang w:val="en-GB"/>
        </w:rPr>
        <w:t>around</w:t>
      </w:r>
      <w:r w:rsidR="002F2C9F" w:rsidRPr="002F2C9F">
        <w:rPr>
          <w:rFonts w:ascii="Times New Roman" w:hAnsi="Times New Roman"/>
          <w:b/>
          <w:bCs/>
          <w:sz w:val="24"/>
          <w:szCs w:val="24"/>
          <w:lang w:val="en-GB"/>
        </w:rPr>
        <w:t xml:space="preserve"> here]</w:t>
      </w:r>
    </w:p>
    <w:p w:rsidR="00012091" w:rsidRPr="00B472F6" w:rsidRDefault="00012091" w:rsidP="00012091">
      <w:pPr>
        <w:spacing w:after="0" w:line="480" w:lineRule="auto"/>
        <w:rPr>
          <w:rFonts w:ascii="Times New Roman" w:hAnsi="Times New Roman"/>
          <w:b/>
          <w:sz w:val="24"/>
          <w:szCs w:val="24"/>
          <w:lang w:val="en-GB"/>
        </w:rPr>
      </w:pPr>
      <w:r w:rsidRPr="00B472F6">
        <w:rPr>
          <w:rFonts w:ascii="Times New Roman" w:hAnsi="Times New Roman"/>
          <w:b/>
          <w:sz w:val="24"/>
          <w:szCs w:val="24"/>
          <w:lang w:val="en-GB"/>
        </w:rPr>
        <w:t>Semi-structured Interviews</w:t>
      </w:r>
      <w:r w:rsidR="00343EB6">
        <w:rPr>
          <w:rFonts w:ascii="Times New Roman" w:hAnsi="Times New Roman"/>
          <w:b/>
          <w:sz w:val="24"/>
          <w:szCs w:val="24"/>
          <w:lang w:val="en-GB"/>
        </w:rPr>
        <w:t xml:space="preserve"> Data Analysis</w:t>
      </w:r>
    </w:p>
    <w:p w:rsidR="00012091" w:rsidRPr="00B472F6" w:rsidRDefault="00012091" w:rsidP="00012091">
      <w:pPr>
        <w:spacing w:after="0" w:line="480" w:lineRule="auto"/>
        <w:ind w:firstLine="708"/>
        <w:rPr>
          <w:rFonts w:ascii="Times New Roman" w:hAnsi="Times New Roman"/>
          <w:sz w:val="24"/>
          <w:szCs w:val="24"/>
          <w:lang w:val="en-GB"/>
        </w:rPr>
      </w:pPr>
      <w:r w:rsidRPr="00B472F6">
        <w:rPr>
          <w:rFonts w:ascii="Times New Roman" w:hAnsi="Times New Roman"/>
          <w:sz w:val="24"/>
          <w:szCs w:val="24"/>
          <w:lang w:val="en-GB"/>
        </w:rPr>
        <w:t>The interview data were analysed using Interpretative Phenomenological Analysis (IPA</w:t>
      </w:r>
      <w:r>
        <w:rPr>
          <w:rFonts w:ascii="Times New Roman" w:hAnsi="Times New Roman"/>
          <w:sz w:val="24"/>
          <w:szCs w:val="24"/>
          <w:lang w:val="en-GB"/>
        </w:rPr>
        <w:t>)</w:t>
      </w:r>
      <w:r w:rsidRPr="00B472F6">
        <w:rPr>
          <w:rFonts w:ascii="Times New Roman" w:hAnsi="Times New Roman"/>
          <w:sz w:val="24"/>
          <w:szCs w:val="24"/>
          <w:lang w:val="en-GB"/>
        </w:rPr>
        <w:t xml:space="preserve">, </w:t>
      </w:r>
      <w:r>
        <w:rPr>
          <w:rFonts w:ascii="Times New Roman" w:hAnsi="Times New Roman"/>
          <w:sz w:val="24"/>
          <w:szCs w:val="24"/>
          <w:lang w:val="en-GB"/>
        </w:rPr>
        <w:t>(</w:t>
      </w:r>
      <w:r w:rsidRPr="00B472F6">
        <w:rPr>
          <w:rFonts w:ascii="Times New Roman" w:hAnsi="Times New Roman"/>
          <w:sz w:val="24"/>
          <w:szCs w:val="24"/>
          <w:lang w:val="en-GB"/>
        </w:rPr>
        <w:t xml:space="preserve">Smith, 1996) with the aim of understanding </w:t>
      </w:r>
      <w:r>
        <w:rPr>
          <w:rFonts w:ascii="Times New Roman" w:hAnsi="Times New Roman"/>
          <w:sz w:val="24"/>
          <w:szCs w:val="24"/>
          <w:lang w:val="en-GB"/>
        </w:rPr>
        <w:t xml:space="preserve">more of </w:t>
      </w:r>
      <w:r w:rsidRPr="00B472F6">
        <w:rPr>
          <w:rFonts w:ascii="Times New Roman" w:hAnsi="Times New Roman"/>
          <w:sz w:val="24"/>
          <w:szCs w:val="24"/>
          <w:lang w:val="en-GB"/>
        </w:rPr>
        <w:t>participant</w:t>
      </w:r>
      <w:r>
        <w:rPr>
          <w:rFonts w:ascii="Times New Roman" w:hAnsi="Times New Roman"/>
          <w:sz w:val="24"/>
          <w:szCs w:val="24"/>
          <w:lang w:val="en-GB"/>
        </w:rPr>
        <w:t>s’</w:t>
      </w:r>
      <w:r w:rsidRPr="00B472F6">
        <w:rPr>
          <w:rFonts w:ascii="Times New Roman" w:hAnsi="Times New Roman"/>
          <w:sz w:val="24"/>
          <w:szCs w:val="24"/>
          <w:lang w:val="en-GB"/>
        </w:rPr>
        <w:t xml:space="preserve"> lived experience of interoception</w:t>
      </w:r>
      <w:r>
        <w:rPr>
          <w:rFonts w:ascii="Times New Roman" w:hAnsi="Times New Roman"/>
          <w:sz w:val="24"/>
          <w:szCs w:val="24"/>
          <w:lang w:val="en-GB"/>
        </w:rPr>
        <w:t xml:space="preserve"> and emotion regulation.</w:t>
      </w:r>
      <w:r w:rsidRPr="00B472F6">
        <w:rPr>
          <w:rFonts w:ascii="Times New Roman" w:hAnsi="Times New Roman"/>
          <w:sz w:val="24"/>
          <w:szCs w:val="24"/>
          <w:lang w:val="en-GB"/>
        </w:rPr>
        <w:t xml:space="preserve"> I</w:t>
      </w:r>
      <w:r>
        <w:rPr>
          <w:rFonts w:ascii="Times New Roman" w:hAnsi="Times New Roman"/>
          <w:sz w:val="24"/>
          <w:szCs w:val="24"/>
          <w:lang w:val="en-GB"/>
        </w:rPr>
        <w:t>PA</w:t>
      </w:r>
      <w:r w:rsidRPr="00B472F6">
        <w:rPr>
          <w:rFonts w:ascii="Times New Roman" w:hAnsi="Times New Roman"/>
          <w:sz w:val="24"/>
          <w:szCs w:val="24"/>
          <w:lang w:val="en-GB"/>
        </w:rPr>
        <w:t xml:space="preserve"> allows</w:t>
      </w:r>
      <w:r w:rsidR="00343EB6">
        <w:rPr>
          <w:rFonts w:ascii="Times New Roman" w:hAnsi="Times New Roman"/>
          <w:sz w:val="24"/>
          <w:szCs w:val="24"/>
          <w:lang w:val="en-GB"/>
        </w:rPr>
        <w:t xml:space="preserve"> </w:t>
      </w:r>
      <w:r>
        <w:rPr>
          <w:rFonts w:ascii="Times New Roman" w:hAnsi="Times New Roman"/>
          <w:sz w:val="24"/>
          <w:szCs w:val="24"/>
          <w:lang w:val="en-GB"/>
        </w:rPr>
        <w:t>insight</w:t>
      </w:r>
      <w:r w:rsidRPr="00B472F6">
        <w:rPr>
          <w:rFonts w:ascii="Times New Roman" w:hAnsi="Times New Roman"/>
          <w:sz w:val="24"/>
          <w:szCs w:val="24"/>
          <w:lang w:val="en-GB"/>
        </w:rPr>
        <w:t xml:space="preserve"> to linguistic, affective, and cognitive </w:t>
      </w:r>
      <w:r>
        <w:rPr>
          <w:rFonts w:ascii="Times New Roman" w:hAnsi="Times New Roman"/>
          <w:sz w:val="24"/>
          <w:szCs w:val="24"/>
          <w:lang w:val="en-GB"/>
        </w:rPr>
        <w:t xml:space="preserve">meanings and processes through analysis of participants’ talk </w:t>
      </w:r>
      <w:r w:rsidRPr="00B472F6">
        <w:rPr>
          <w:rFonts w:ascii="Times New Roman" w:hAnsi="Times New Roman"/>
          <w:sz w:val="24"/>
          <w:szCs w:val="24"/>
          <w:lang w:val="en-GB"/>
        </w:rPr>
        <w:t>(</w:t>
      </w:r>
      <w:proofErr w:type="spellStart"/>
      <w:r w:rsidRPr="00B472F6">
        <w:rPr>
          <w:rFonts w:ascii="Times New Roman" w:hAnsi="Times New Roman"/>
          <w:sz w:val="24"/>
          <w:szCs w:val="24"/>
          <w:lang w:val="en-GB"/>
        </w:rPr>
        <w:t>Shinebourne</w:t>
      </w:r>
      <w:proofErr w:type="spellEnd"/>
      <w:r w:rsidRPr="00B472F6">
        <w:rPr>
          <w:rFonts w:ascii="Times New Roman" w:hAnsi="Times New Roman"/>
          <w:sz w:val="24"/>
          <w:szCs w:val="24"/>
          <w:lang w:val="en-GB"/>
        </w:rPr>
        <w:t xml:space="preserve">, 2011). </w:t>
      </w:r>
      <w:r>
        <w:rPr>
          <w:rFonts w:ascii="Times New Roman" w:hAnsi="Times New Roman"/>
          <w:sz w:val="24"/>
          <w:szCs w:val="24"/>
          <w:lang w:val="en-GB"/>
        </w:rPr>
        <w:t>It is an idiographic approach that seeks commonalities across data sets. IPA employs a double hermeneutic so that participants’ accounts are regarded as an interpretation of their experience which is then interpreted by the researcher.</w:t>
      </w:r>
      <w:r w:rsidRPr="00B472F6">
        <w:rPr>
          <w:rFonts w:ascii="Times New Roman" w:hAnsi="Times New Roman"/>
          <w:sz w:val="24"/>
          <w:szCs w:val="24"/>
          <w:lang w:val="en-GB"/>
        </w:rPr>
        <w:t xml:space="preserve"> The </w:t>
      </w:r>
      <w:r>
        <w:rPr>
          <w:rFonts w:ascii="Times New Roman" w:hAnsi="Times New Roman"/>
          <w:sz w:val="24"/>
          <w:szCs w:val="24"/>
          <w:lang w:val="en-GB"/>
        </w:rPr>
        <w:t>researcher’s</w:t>
      </w:r>
      <w:r w:rsidRPr="00B472F6">
        <w:rPr>
          <w:rFonts w:ascii="Times New Roman" w:hAnsi="Times New Roman"/>
          <w:sz w:val="24"/>
          <w:szCs w:val="24"/>
          <w:lang w:val="en-GB"/>
        </w:rPr>
        <w:t xml:space="preserve"> interpretation is </w:t>
      </w:r>
      <w:r>
        <w:rPr>
          <w:rFonts w:ascii="Times New Roman" w:hAnsi="Times New Roman"/>
          <w:sz w:val="24"/>
          <w:szCs w:val="24"/>
          <w:lang w:val="en-GB"/>
        </w:rPr>
        <w:t>informed by their</w:t>
      </w:r>
      <w:r w:rsidRPr="00B472F6">
        <w:rPr>
          <w:rFonts w:ascii="Times New Roman" w:hAnsi="Times New Roman"/>
          <w:sz w:val="24"/>
          <w:szCs w:val="24"/>
          <w:lang w:val="en-GB"/>
        </w:rPr>
        <w:t xml:space="preserve"> pre-existing knowledge and experiences. In order to bracket off as far as possible the imposition of these onto the meanings intended by the participants</w:t>
      </w:r>
      <w:r>
        <w:rPr>
          <w:rFonts w:ascii="Times New Roman" w:hAnsi="Times New Roman"/>
          <w:sz w:val="24"/>
          <w:szCs w:val="24"/>
          <w:lang w:val="en-GB"/>
        </w:rPr>
        <w:t xml:space="preserve"> in this study</w:t>
      </w:r>
      <w:r w:rsidRPr="00B472F6">
        <w:rPr>
          <w:rFonts w:ascii="Times New Roman" w:hAnsi="Times New Roman"/>
          <w:sz w:val="24"/>
          <w:szCs w:val="24"/>
          <w:lang w:val="en-GB"/>
        </w:rPr>
        <w:t>, the first author and an additional researcher (A.V.O) independently read and coded the interviews, subsequently discussing and reaching a consensus on their analysis</w:t>
      </w:r>
      <w:r>
        <w:rPr>
          <w:rFonts w:ascii="Times New Roman" w:hAnsi="Times New Roman"/>
          <w:sz w:val="24"/>
          <w:szCs w:val="24"/>
          <w:lang w:val="en-GB"/>
        </w:rPr>
        <w:t xml:space="preserve"> and the</w:t>
      </w:r>
      <w:r w:rsidR="00343EB6">
        <w:rPr>
          <w:rFonts w:ascii="Times New Roman" w:hAnsi="Times New Roman"/>
          <w:sz w:val="24"/>
          <w:szCs w:val="24"/>
          <w:lang w:val="en-GB"/>
        </w:rPr>
        <w:t xml:space="preserve"> </w:t>
      </w:r>
      <w:r w:rsidR="00035DF1">
        <w:rPr>
          <w:rFonts w:ascii="Times New Roman" w:hAnsi="Times New Roman"/>
          <w:sz w:val="24"/>
          <w:szCs w:val="24"/>
          <w:lang w:val="en-GB"/>
        </w:rPr>
        <w:t xml:space="preserve">identification of </w:t>
      </w:r>
      <w:r w:rsidRPr="00B472F6">
        <w:rPr>
          <w:rFonts w:ascii="Times New Roman" w:hAnsi="Times New Roman"/>
          <w:sz w:val="24"/>
          <w:szCs w:val="24"/>
          <w:lang w:val="en-GB"/>
        </w:rPr>
        <w:t>superordinate themes</w:t>
      </w:r>
      <w:r>
        <w:rPr>
          <w:rFonts w:ascii="Times New Roman" w:hAnsi="Times New Roman"/>
          <w:sz w:val="24"/>
          <w:szCs w:val="24"/>
          <w:lang w:val="en-GB"/>
        </w:rPr>
        <w:t>. Three themes were constructed (Interoception Ability, Emotional Regulation Ability and Influences on Interoception Abilities and Emotional</w:t>
      </w:r>
      <w:r w:rsidR="00B60947">
        <w:rPr>
          <w:rFonts w:ascii="Times New Roman" w:hAnsi="Times New Roman"/>
          <w:sz w:val="24"/>
          <w:szCs w:val="24"/>
          <w:lang w:val="en-GB"/>
        </w:rPr>
        <w:t xml:space="preserve"> Regulation Abilities </w:t>
      </w:r>
      <w:r>
        <w:rPr>
          <w:rFonts w:ascii="Times New Roman" w:hAnsi="Times New Roman"/>
          <w:sz w:val="24"/>
          <w:szCs w:val="24"/>
          <w:lang w:val="en-GB"/>
        </w:rPr>
        <w:t xml:space="preserve">(see Table 3). The </w:t>
      </w:r>
      <w:r w:rsidR="00343EB6">
        <w:rPr>
          <w:rFonts w:ascii="Times New Roman" w:hAnsi="Times New Roman"/>
          <w:sz w:val="24"/>
          <w:szCs w:val="24"/>
          <w:lang w:val="en-GB"/>
        </w:rPr>
        <w:t>T</w:t>
      </w:r>
      <w:r>
        <w:rPr>
          <w:rFonts w:ascii="Times New Roman" w:hAnsi="Times New Roman"/>
          <w:sz w:val="24"/>
          <w:szCs w:val="24"/>
          <w:lang w:val="en-GB"/>
        </w:rPr>
        <w:t>hemes are presented in detail below and the Discussion considers how these inform our understanding of the ass</w:t>
      </w:r>
      <w:r w:rsidR="00035DF1">
        <w:rPr>
          <w:rFonts w:ascii="Times New Roman" w:hAnsi="Times New Roman"/>
          <w:sz w:val="24"/>
          <w:szCs w:val="24"/>
          <w:lang w:val="en-GB"/>
        </w:rPr>
        <w:t>umed relationship between them.</w:t>
      </w:r>
    </w:p>
    <w:p w:rsidR="00382FD1" w:rsidRPr="00B472F6" w:rsidRDefault="00012091" w:rsidP="002F2C9F">
      <w:pPr>
        <w:spacing w:after="0" w:line="480" w:lineRule="auto"/>
        <w:jc w:val="center"/>
        <w:rPr>
          <w:rFonts w:ascii="Times New Roman" w:hAnsi="Times New Roman"/>
          <w:sz w:val="24"/>
          <w:szCs w:val="24"/>
          <w:lang w:val="en-GB"/>
        </w:rPr>
      </w:pPr>
      <w:r w:rsidRPr="00B472F6" w:rsidDel="00012091">
        <w:rPr>
          <w:rFonts w:ascii="Times New Roman" w:hAnsi="Times New Roman"/>
          <w:sz w:val="24"/>
          <w:szCs w:val="24"/>
          <w:lang w:val="en-GB"/>
        </w:rPr>
        <w:t xml:space="preserve"> </w:t>
      </w:r>
      <w:r w:rsidR="002F2C9F">
        <w:rPr>
          <w:rFonts w:ascii="Times New Roman" w:hAnsi="Times New Roman"/>
          <w:b/>
          <w:bCs/>
          <w:sz w:val="24"/>
          <w:szCs w:val="24"/>
          <w:lang w:val="en-GB"/>
        </w:rPr>
        <w:t>[</w:t>
      </w:r>
      <w:r w:rsidR="00382FD1" w:rsidRPr="00B472F6">
        <w:rPr>
          <w:rFonts w:ascii="Times New Roman" w:hAnsi="Times New Roman"/>
          <w:b/>
          <w:bCs/>
          <w:sz w:val="24"/>
          <w:szCs w:val="24"/>
          <w:lang w:val="en-GB"/>
        </w:rPr>
        <w:t>Table 3</w:t>
      </w:r>
      <w:r w:rsidR="002F2C9F">
        <w:rPr>
          <w:rFonts w:ascii="Times New Roman" w:hAnsi="Times New Roman"/>
          <w:bCs/>
          <w:sz w:val="24"/>
          <w:szCs w:val="24"/>
          <w:lang w:val="en-GB"/>
        </w:rPr>
        <w:t xml:space="preserve"> </w:t>
      </w:r>
      <w:r>
        <w:rPr>
          <w:rFonts w:ascii="Times New Roman" w:hAnsi="Times New Roman"/>
          <w:b/>
          <w:bCs/>
          <w:sz w:val="24"/>
          <w:szCs w:val="24"/>
          <w:lang w:val="en-GB"/>
        </w:rPr>
        <w:t>around</w:t>
      </w:r>
      <w:r w:rsidRPr="002F2C9F">
        <w:rPr>
          <w:rFonts w:ascii="Times New Roman" w:hAnsi="Times New Roman"/>
          <w:b/>
          <w:bCs/>
          <w:sz w:val="24"/>
          <w:szCs w:val="24"/>
          <w:lang w:val="en-GB"/>
        </w:rPr>
        <w:t xml:space="preserve"> </w:t>
      </w:r>
      <w:r w:rsidR="002F2C9F" w:rsidRPr="002F2C9F">
        <w:rPr>
          <w:rFonts w:ascii="Times New Roman" w:hAnsi="Times New Roman"/>
          <w:b/>
          <w:bCs/>
          <w:sz w:val="24"/>
          <w:szCs w:val="24"/>
          <w:lang w:val="en-GB"/>
        </w:rPr>
        <w:t>here]</w:t>
      </w:r>
    </w:p>
    <w:p w:rsidR="00B003C5" w:rsidRPr="00B472F6" w:rsidRDefault="00C52494" w:rsidP="002F2C9F">
      <w:pPr>
        <w:pStyle w:val="Listecouleur-Accent11"/>
        <w:spacing w:after="0" w:line="480" w:lineRule="auto"/>
        <w:ind w:left="0" w:firstLine="708"/>
        <w:rPr>
          <w:rFonts w:ascii="Times New Roman" w:hAnsi="Times New Roman"/>
          <w:b/>
          <w:sz w:val="24"/>
          <w:szCs w:val="24"/>
          <w:lang w:val="en-GB"/>
        </w:rPr>
      </w:pPr>
      <w:r w:rsidRPr="00B472F6">
        <w:rPr>
          <w:rFonts w:ascii="Times New Roman" w:hAnsi="Times New Roman"/>
          <w:b/>
          <w:sz w:val="24"/>
          <w:szCs w:val="24"/>
          <w:lang w:val="en-GB"/>
        </w:rPr>
        <w:lastRenderedPageBreak/>
        <w:t xml:space="preserve">Interoceptive </w:t>
      </w:r>
      <w:r w:rsidR="00012091">
        <w:rPr>
          <w:rFonts w:ascii="Times New Roman" w:hAnsi="Times New Roman"/>
          <w:b/>
          <w:sz w:val="24"/>
          <w:szCs w:val="24"/>
          <w:lang w:val="en-GB"/>
        </w:rPr>
        <w:t>A</w:t>
      </w:r>
      <w:r w:rsidRPr="00B472F6">
        <w:rPr>
          <w:rFonts w:ascii="Times New Roman" w:hAnsi="Times New Roman"/>
          <w:b/>
          <w:sz w:val="24"/>
          <w:szCs w:val="24"/>
          <w:lang w:val="en-GB"/>
        </w:rPr>
        <w:t>bilities</w:t>
      </w:r>
    </w:p>
    <w:p w:rsidR="00CC0C55" w:rsidRPr="00B472F6" w:rsidRDefault="00A956D7" w:rsidP="0094068A">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t xml:space="preserve">The </w:t>
      </w:r>
      <w:r w:rsidRPr="00BF56C7">
        <w:rPr>
          <w:rFonts w:ascii="Times New Roman" w:hAnsi="Times New Roman"/>
          <w:sz w:val="24"/>
          <w:szCs w:val="24"/>
          <w:lang w:val="en-GB"/>
        </w:rPr>
        <w:t>first theme</w:t>
      </w:r>
      <w:r w:rsidRPr="00B472F6">
        <w:rPr>
          <w:rFonts w:ascii="Times New Roman" w:hAnsi="Times New Roman"/>
          <w:sz w:val="24"/>
          <w:szCs w:val="24"/>
          <w:lang w:val="en-GB"/>
        </w:rPr>
        <w:t xml:space="preserve"> represents the participants’ experience in perceiving bodily sensations during specific interoceptive tasks such as the heartbeat</w:t>
      </w:r>
      <w:r w:rsidR="00133D5A" w:rsidRPr="00B472F6">
        <w:rPr>
          <w:rFonts w:ascii="Times New Roman" w:hAnsi="Times New Roman"/>
          <w:sz w:val="24"/>
          <w:szCs w:val="24"/>
          <w:lang w:val="en-GB"/>
        </w:rPr>
        <w:t>-</w:t>
      </w:r>
      <w:r w:rsidRPr="00B472F6">
        <w:rPr>
          <w:rFonts w:ascii="Times New Roman" w:hAnsi="Times New Roman"/>
          <w:sz w:val="24"/>
          <w:szCs w:val="24"/>
          <w:lang w:val="en-GB"/>
        </w:rPr>
        <w:t>c</w:t>
      </w:r>
      <w:r w:rsidR="00F54A52">
        <w:rPr>
          <w:rFonts w:ascii="Times New Roman" w:hAnsi="Times New Roman"/>
          <w:sz w:val="24"/>
          <w:szCs w:val="24"/>
          <w:lang w:val="en-GB"/>
        </w:rPr>
        <w:t xml:space="preserve">ounting task, or in daily life. </w:t>
      </w:r>
      <w:r w:rsidR="001F488C" w:rsidRPr="00B472F6">
        <w:rPr>
          <w:rFonts w:ascii="Times New Roman" w:hAnsi="Times New Roman"/>
          <w:sz w:val="24"/>
          <w:szCs w:val="24"/>
          <w:lang w:val="en-GB"/>
        </w:rPr>
        <w:t>In general</w:t>
      </w:r>
      <w:r w:rsidR="00FD549E" w:rsidRPr="00B472F6">
        <w:rPr>
          <w:rFonts w:ascii="Times New Roman" w:hAnsi="Times New Roman"/>
          <w:sz w:val="24"/>
          <w:szCs w:val="24"/>
          <w:lang w:val="en-GB"/>
        </w:rPr>
        <w:t>, the heartbeat</w:t>
      </w:r>
      <w:r w:rsidR="00D94004" w:rsidRPr="00B472F6">
        <w:rPr>
          <w:rFonts w:ascii="Times New Roman" w:hAnsi="Times New Roman"/>
          <w:sz w:val="24"/>
          <w:szCs w:val="24"/>
          <w:lang w:val="en-GB"/>
        </w:rPr>
        <w:t>-</w:t>
      </w:r>
      <w:r w:rsidR="00DA7AA6" w:rsidRPr="00B472F6">
        <w:rPr>
          <w:rFonts w:ascii="Times New Roman" w:hAnsi="Times New Roman"/>
          <w:sz w:val="24"/>
          <w:szCs w:val="24"/>
          <w:lang w:val="en-GB"/>
        </w:rPr>
        <w:t>counting</w:t>
      </w:r>
      <w:r w:rsidR="00FD549E" w:rsidRPr="00B472F6">
        <w:rPr>
          <w:rFonts w:ascii="Times New Roman" w:hAnsi="Times New Roman"/>
          <w:sz w:val="24"/>
          <w:szCs w:val="24"/>
          <w:lang w:val="en-GB"/>
        </w:rPr>
        <w:t xml:space="preserve"> task was</w:t>
      </w:r>
      <w:r w:rsidR="001F488C" w:rsidRPr="00B472F6">
        <w:rPr>
          <w:rFonts w:ascii="Times New Roman" w:hAnsi="Times New Roman"/>
          <w:sz w:val="24"/>
          <w:szCs w:val="24"/>
          <w:lang w:val="en-GB"/>
        </w:rPr>
        <w:t xml:space="preserve"> considered challenging to perform due to the difficulty in perceiving one’</w:t>
      </w:r>
      <w:r w:rsidR="000B2A5F" w:rsidRPr="00B472F6">
        <w:rPr>
          <w:rFonts w:ascii="Times New Roman" w:hAnsi="Times New Roman"/>
          <w:sz w:val="24"/>
          <w:szCs w:val="24"/>
          <w:lang w:val="en-GB"/>
        </w:rPr>
        <w:t xml:space="preserve">s own heartbeat. </w:t>
      </w:r>
    </w:p>
    <w:p w:rsidR="00CC0C55" w:rsidRPr="00B472F6" w:rsidRDefault="0075165C" w:rsidP="003355FB">
      <w:pPr>
        <w:pStyle w:val="Listecouleur-Accent11"/>
        <w:spacing w:after="0" w:line="480" w:lineRule="auto"/>
        <w:ind w:left="284"/>
        <w:rPr>
          <w:rFonts w:ascii="Times New Roman" w:hAnsi="Times New Roman"/>
          <w:sz w:val="24"/>
          <w:szCs w:val="24"/>
          <w:lang w:val="en-GB"/>
        </w:rPr>
      </w:pPr>
      <w:r w:rsidRPr="00B472F6">
        <w:rPr>
          <w:rFonts w:ascii="Times New Roman" w:hAnsi="Times New Roman"/>
          <w:i/>
          <w:sz w:val="24"/>
          <w:szCs w:val="24"/>
          <w:lang w:val="en-GB"/>
        </w:rPr>
        <w:t>I was not aware, I think I have underestimated my heartbeats. I did it randomly</w:t>
      </w:r>
      <w:r w:rsidR="0094068A" w:rsidRPr="00B472F6">
        <w:rPr>
          <w:rFonts w:ascii="Times New Roman" w:hAnsi="Times New Roman"/>
          <w:i/>
          <w:sz w:val="24"/>
          <w:szCs w:val="24"/>
          <w:lang w:val="en-GB"/>
        </w:rPr>
        <w:t>. (Participant 1, low)</w:t>
      </w:r>
      <w:r w:rsidR="00BF614C" w:rsidRPr="00B472F6">
        <w:rPr>
          <w:rFonts w:ascii="Times New Roman" w:hAnsi="Times New Roman"/>
          <w:sz w:val="24"/>
          <w:szCs w:val="24"/>
          <w:lang w:val="en-GB"/>
        </w:rPr>
        <w:t xml:space="preserve"> </w:t>
      </w:r>
    </w:p>
    <w:p w:rsidR="0094068A" w:rsidRPr="00B472F6" w:rsidRDefault="0094068A" w:rsidP="003355FB">
      <w:pPr>
        <w:pStyle w:val="Listecouleur-Accent11"/>
        <w:spacing w:after="0" w:line="480" w:lineRule="auto"/>
        <w:ind w:left="284"/>
        <w:rPr>
          <w:rFonts w:ascii="Times New Roman" w:hAnsi="Times New Roman"/>
          <w:i/>
          <w:sz w:val="24"/>
          <w:szCs w:val="24"/>
          <w:lang w:val="en-US"/>
        </w:rPr>
      </w:pPr>
      <w:r w:rsidRPr="00B472F6">
        <w:rPr>
          <w:rFonts w:ascii="Times New Roman" w:hAnsi="Times New Roman"/>
          <w:i/>
          <w:sz w:val="24"/>
          <w:szCs w:val="24"/>
          <w:lang w:val="en-US"/>
        </w:rPr>
        <w:t>I know that there were times when I was fine because I really felt my beats and then there were times when it was a little more random. (Participant 4, average)</w:t>
      </w:r>
    </w:p>
    <w:p w:rsidR="00A24F07" w:rsidRPr="00B472F6" w:rsidRDefault="00BF614C" w:rsidP="0094068A">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t>Interestingly, two participants suggest</w:t>
      </w:r>
      <w:r w:rsidR="00FD549E" w:rsidRPr="00B472F6">
        <w:rPr>
          <w:rFonts w:ascii="Times New Roman" w:hAnsi="Times New Roman"/>
          <w:sz w:val="24"/>
          <w:szCs w:val="24"/>
          <w:lang w:val="en-GB"/>
        </w:rPr>
        <w:t>ed</w:t>
      </w:r>
      <w:r w:rsidRPr="00B472F6">
        <w:rPr>
          <w:rFonts w:ascii="Times New Roman" w:hAnsi="Times New Roman"/>
          <w:sz w:val="24"/>
          <w:szCs w:val="24"/>
          <w:lang w:val="en-GB"/>
        </w:rPr>
        <w:t xml:space="preserve"> that </w:t>
      </w:r>
      <w:r w:rsidR="00152EEA" w:rsidRPr="00B472F6">
        <w:rPr>
          <w:rFonts w:ascii="Times New Roman" w:hAnsi="Times New Roman"/>
          <w:sz w:val="24"/>
          <w:szCs w:val="24"/>
          <w:lang w:val="en-GB"/>
        </w:rPr>
        <w:t>the task is easier if physical effort is involved.</w:t>
      </w:r>
    </w:p>
    <w:p w:rsidR="001445E1" w:rsidRPr="00B472F6" w:rsidRDefault="001445E1"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 should have run to feel more [the heartbeats]. (Participant 3, low)</w:t>
      </w:r>
    </w:p>
    <w:p w:rsidR="001F488C" w:rsidRPr="00B472F6" w:rsidRDefault="001445E1" w:rsidP="0094068A">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US"/>
        </w:rPr>
        <w:t>Two</w:t>
      </w:r>
      <w:r w:rsidR="00152EEA" w:rsidRPr="00B472F6">
        <w:rPr>
          <w:rFonts w:ascii="Times New Roman" w:hAnsi="Times New Roman"/>
          <w:sz w:val="24"/>
          <w:szCs w:val="24"/>
          <w:lang w:val="en-GB"/>
        </w:rPr>
        <w:t xml:space="preserve"> partic</w:t>
      </w:r>
      <w:r w:rsidR="00FD549E" w:rsidRPr="00B472F6">
        <w:rPr>
          <w:rFonts w:ascii="Times New Roman" w:hAnsi="Times New Roman"/>
          <w:sz w:val="24"/>
          <w:szCs w:val="24"/>
          <w:lang w:val="en-GB"/>
        </w:rPr>
        <w:t>ipant</w:t>
      </w:r>
      <w:r w:rsidRPr="00B472F6">
        <w:rPr>
          <w:rFonts w:ascii="Times New Roman" w:hAnsi="Times New Roman"/>
          <w:sz w:val="24"/>
          <w:szCs w:val="24"/>
          <w:lang w:val="en-GB"/>
        </w:rPr>
        <w:t>s with high interoception were more</w:t>
      </w:r>
      <w:r w:rsidR="00152EEA" w:rsidRPr="00B472F6">
        <w:rPr>
          <w:rFonts w:ascii="Times New Roman" w:hAnsi="Times New Roman"/>
          <w:sz w:val="24"/>
          <w:szCs w:val="24"/>
          <w:lang w:val="en-GB"/>
        </w:rPr>
        <w:t xml:space="preserve"> confident about</w:t>
      </w:r>
      <w:r w:rsidRPr="00B472F6">
        <w:rPr>
          <w:rFonts w:ascii="Times New Roman" w:hAnsi="Times New Roman"/>
          <w:sz w:val="24"/>
          <w:szCs w:val="24"/>
          <w:lang w:val="en-GB"/>
        </w:rPr>
        <w:t xml:space="preserve"> their</w:t>
      </w:r>
      <w:r w:rsidR="00152EEA" w:rsidRPr="00B472F6">
        <w:rPr>
          <w:rFonts w:ascii="Times New Roman" w:hAnsi="Times New Roman"/>
          <w:sz w:val="24"/>
          <w:szCs w:val="24"/>
          <w:lang w:val="en-GB"/>
        </w:rPr>
        <w:t xml:space="preserve"> </w:t>
      </w:r>
      <w:r w:rsidRPr="00B472F6">
        <w:rPr>
          <w:rFonts w:ascii="Times New Roman" w:hAnsi="Times New Roman"/>
          <w:sz w:val="24"/>
          <w:szCs w:val="24"/>
          <w:lang w:val="en-GB"/>
        </w:rPr>
        <w:t>answers, stating that they</w:t>
      </w:r>
      <w:r w:rsidR="0094068A" w:rsidRPr="00B472F6">
        <w:rPr>
          <w:rFonts w:ascii="Times New Roman" w:hAnsi="Times New Roman"/>
          <w:sz w:val="24"/>
          <w:szCs w:val="24"/>
          <w:lang w:val="en-GB"/>
        </w:rPr>
        <w:t xml:space="preserve"> </w:t>
      </w:r>
      <w:r w:rsidR="008F6ABF" w:rsidRPr="00B472F6">
        <w:rPr>
          <w:rFonts w:ascii="Times New Roman" w:hAnsi="Times New Roman"/>
          <w:sz w:val="24"/>
          <w:szCs w:val="24"/>
          <w:lang w:val="en-GB"/>
        </w:rPr>
        <w:t>thought</w:t>
      </w:r>
      <w:r w:rsidRPr="00B472F6">
        <w:rPr>
          <w:rFonts w:ascii="Times New Roman" w:hAnsi="Times New Roman"/>
          <w:sz w:val="24"/>
          <w:szCs w:val="24"/>
          <w:lang w:val="en-GB"/>
        </w:rPr>
        <w:t xml:space="preserve"> that they </w:t>
      </w:r>
      <w:r w:rsidR="00152EEA" w:rsidRPr="00B472F6">
        <w:rPr>
          <w:rFonts w:ascii="Times New Roman" w:hAnsi="Times New Roman"/>
          <w:sz w:val="24"/>
          <w:szCs w:val="24"/>
          <w:lang w:val="en-GB"/>
        </w:rPr>
        <w:t>provided the exact number of heartbeats for each time interval.</w:t>
      </w:r>
      <w:r w:rsidR="0075165C" w:rsidRPr="00B472F6">
        <w:rPr>
          <w:rFonts w:ascii="Times New Roman" w:hAnsi="Times New Roman"/>
          <w:sz w:val="24"/>
          <w:szCs w:val="24"/>
          <w:lang w:val="en-GB"/>
        </w:rPr>
        <w:t xml:space="preserve"> </w:t>
      </w:r>
    </w:p>
    <w:p w:rsidR="00A2502D" w:rsidRPr="00B472F6" w:rsidRDefault="001445E1"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 felt like I had more or less the right number except once, but I don't know if it was correct or not. (Participant 7, high)</w:t>
      </w:r>
    </w:p>
    <w:p w:rsidR="001445E1" w:rsidRDefault="001445E1"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Make an introspection of oneself, </w:t>
      </w:r>
      <w:r w:rsidR="00F5501B" w:rsidRPr="00B472F6">
        <w:rPr>
          <w:rFonts w:ascii="Times New Roman" w:hAnsi="Times New Roman"/>
          <w:i/>
          <w:sz w:val="24"/>
          <w:szCs w:val="24"/>
          <w:lang w:val="en-GB"/>
        </w:rPr>
        <w:t>i</w:t>
      </w:r>
      <w:r w:rsidRPr="00B472F6">
        <w:rPr>
          <w:rFonts w:ascii="Times New Roman" w:hAnsi="Times New Roman"/>
          <w:i/>
          <w:sz w:val="24"/>
          <w:szCs w:val="24"/>
          <w:lang w:val="en-GB"/>
        </w:rPr>
        <w:t xml:space="preserve">t's really...it's not easy. Trying to take away all the, uh, thoughts and, uh... </w:t>
      </w:r>
      <w:r w:rsidRPr="00B472F6">
        <w:rPr>
          <w:rFonts w:ascii="Times New Roman" w:hAnsi="Times New Roman"/>
          <w:b/>
          <w:i/>
          <w:sz w:val="24"/>
          <w:szCs w:val="24"/>
          <w:lang w:val="en-GB"/>
        </w:rPr>
        <w:t>And did you manage?</w:t>
      </w:r>
      <w:r w:rsidR="00A446A8" w:rsidRPr="00B472F6">
        <w:rPr>
          <w:rFonts w:ascii="Times New Roman" w:hAnsi="Times New Roman"/>
          <w:b/>
          <w:i/>
          <w:sz w:val="24"/>
          <w:szCs w:val="24"/>
          <w:lang w:val="en-GB"/>
        </w:rPr>
        <w:t xml:space="preserve"> (Question asked by the experimenter)</w:t>
      </w:r>
      <w:r w:rsidRPr="00B472F6">
        <w:rPr>
          <w:rFonts w:ascii="Times New Roman" w:hAnsi="Times New Roman"/>
          <w:i/>
          <w:sz w:val="24"/>
          <w:szCs w:val="24"/>
          <w:lang w:val="en-GB"/>
        </w:rPr>
        <w:t xml:space="preserve"> I think so, yes. Yes </w:t>
      </w:r>
      <w:proofErr w:type="spellStart"/>
      <w:r w:rsidRPr="00B472F6">
        <w:rPr>
          <w:rFonts w:ascii="Times New Roman" w:hAnsi="Times New Roman"/>
          <w:i/>
          <w:sz w:val="24"/>
          <w:szCs w:val="24"/>
          <w:lang w:val="en-GB"/>
        </w:rPr>
        <w:t>yes</w:t>
      </w:r>
      <w:proofErr w:type="spellEnd"/>
      <w:r w:rsidRPr="00B472F6">
        <w:rPr>
          <w:rFonts w:ascii="Times New Roman" w:hAnsi="Times New Roman"/>
          <w:i/>
          <w:sz w:val="24"/>
          <w:szCs w:val="24"/>
          <w:lang w:val="en-GB"/>
        </w:rPr>
        <w:t xml:space="preserve"> </w:t>
      </w:r>
      <w:proofErr w:type="spellStart"/>
      <w:r w:rsidRPr="00B472F6">
        <w:rPr>
          <w:rFonts w:ascii="Times New Roman" w:hAnsi="Times New Roman"/>
          <w:i/>
          <w:sz w:val="24"/>
          <w:szCs w:val="24"/>
          <w:lang w:val="en-GB"/>
        </w:rPr>
        <w:t>yes</w:t>
      </w:r>
      <w:proofErr w:type="spellEnd"/>
      <w:r w:rsidRPr="00B472F6">
        <w:rPr>
          <w:rFonts w:ascii="Times New Roman" w:hAnsi="Times New Roman"/>
          <w:i/>
          <w:sz w:val="24"/>
          <w:szCs w:val="24"/>
          <w:lang w:val="en-GB"/>
        </w:rPr>
        <w:t xml:space="preserve"> </w:t>
      </w:r>
      <w:proofErr w:type="spellStart"/>
      <w:r w:rsidRPr="00B472F6">
        <w:rPr>
          <w:rFonts w:ascii="Times New Roman" w:hAnsi="Times New Roman"/>
          <w:i/>
          <w:sz w:val="24"/>
          <w:szCs w:val="24"/>
          <w:lang w:val="en-GB"/>
        </w:rPr>
        <w:t>yes</w:t>
      </w:r>
      <w:proofErr w:type="spellEnd"/>
      <w:r w:rsidRPr="00B472F6">
        <w:rPr>
          <w:rFonts w:ascii="Times New Roman" w:hAnsi="Times New Roman"/>
          <w:i/>
          <w:sz w:val="24"/>
          <w:szCs w:val="24"/>
          <w:lang w:val="en-GB"/>
        </w:rPr>
        <w:t xml:space="preserve"> </w:t>
      </w:r>
      <w:proofErr w:type="spellStart"/>
      <w:r w:rsidRPr="00B472F6">
        <w:rPr>
          <w:rFonts w:ascii="Times New Roman" w:hAnsi="Times New Roman"/>
          <w:i/>
          <w:sz w:val="24"/>
          <w:szCs w:val="24"/>
          <w:lang w:val="en-GB"/>
        </w:rPr>
        <w:t>yes</w:t>
      </w:r>
      <w:proofErr w:type="spellEnd"/>
      <w:r w:rsidRPr="00B472F6">
        <w:rPr>
          <w:rFonts w:ascii="Times New Roman" w:hAnsi="Times New Roman"/>
          <w:i/>
          <w:sz w:val="24"/>
          <w:szCs w:val="24"/>
          <w:lang w:val="en-GB"/>
        </w:rPr>
        <w:t xml:space="preserve"> I think I did. (Participant 9, high)</w:t>
      </w:r>
    </w:p>
    <w:p w:rsidR="00012091" w:rsidRDefault="00012091" w:rsidP="00637DD0">
      <w:pPr>
        <w:pStyle w:val="Listecouleur-Accent11"/>
        <w:spacing w:after="0" w:line="480" w:lineRule="auto"/>
        <w:ind w:left="0" w:firstLine="708"/>
        <w:rPr>
          <w:rFonts w:ascii="Times New Roman" w:hAnsi="Times New Roman"/>
          <w:sz w:val="24"/>
          <w:szCs w:val="24"/>
          <w:lang w:val="en-US"/>
        </w:rPr>
      </w:pPr>
      <w:r w:rsidRPr="008E665D">
        <w:rPr>
          <w:rFonts w:ascii="Times New Roman" w:hAnsi="Times New Roman"/>
          <w:sz w:val="24"/>
          <w:szCs w:val="24"/>
          <w:lang w:val="en-GB"/>
        </w:rPr>
        <w:t>These participants express</w:t>
      </w:r>
      <w:r>
        <w:rPr>
          <w:rFonts w:ascii="Times New Roman" w:hAnsi="Times New Roman"/>
          <w:sz w:val="24"/>
          <w:szCs w:val="24"/>
          <w:lang w:val="en-US"/>
        </w:rPr>
        <w:t xml:space="preserve"> less confidence in performing the task but more in </w:t>
      </w:r>
      <w:r w:rsidRPr="002603A0">
        <w:rPr>
          <w:rFonts w:ascii="Times New Roman" w:hAnsi="Times New Roman"/>
          <w:sz w:val="24"/>
          <w:szCs w:val="24"/>
          <w:lang w:val="en-US"/>
        </w:rPr>
        <w:t xml:space="preserve">subjective awareness of </w:t>
      </w:r>
      <w:r>
        <w:rPr>
          <w:rFonts w:ascii="Times New Roman" w:hAnsi="Times New Roman"/>
          <w:sz w:val="24"/>
          <w:szCs w:val="24"/>
          <w:lang w:val="en-US"/>
        </w:rPr>
        <w:t xml:space="preserve">their </w:t>
      </w:r>
      <w:r w:rsidRPr="002603A0">
        <w:rPr>
          <w:rFonts w:ascii="Times New Roman" w:hAnsi="Times New Roman"/>
          <w:sz w:val="24"/>
          <w:szCs w:val="24"/>
          <w:lang w:val="en-US"/>
        </w:rPr>
        <w:t>bodily sensations.</w:t>
      </w:r>
      <w:r>
        <w:rPr>
          <w:rFonts w:ascii="Times New Roman" w:hAnsi="Times New Roman"/>
          <w:sz w:val="24"/>
          <w:szCs w:val="24"/>
          <w:lang w:val="en-US"/>
        </w:rPr>
        <w:t xml:space="preserve"> The dissociation between the objective and subjective aspects of interoception may suggest a </w:t>
      </w:r>
      <w:proofErr w:type="spellStart"/>
      <w:r>
        <w:rPr>
          <w:rFonts w:ascii="Times New Roman" w:hAnsi="Times New Roman"/>
          <w:sz w:val="24"/>
          <w:szCs w:val="24"/>
          <w:lang w:val="en-US"/>
        </w:rPr>
        <w:t>Gettier</w:t>
      </w:r>
      <w:proofErr w:type="spellEnd"/>
      <w:r>
        <w:rPr>
          <w:rFonts w:ascii="Times New Roman" w:hAnsi="Times New Roman"/>
          <w:sz w:val="24"/>
          <w:szCs w:val="24"/>
          <w:lang w:val="en-US"/>
        </w:rPr>
        <w:t xml:space="preserve">-type problem in which the justified true belief of ability to perceive bodily sensations accurately is challenged by the difficulty of the task. </w:t>
      </w:r>
    </w:p>
    <w:p w:rsidR="00012091" w:rsidRPr="00B472F6" w:rsidRDefault="00012091" w:rsidP="00012091">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US"/>
        </w:rPr>
        <w:lastRenderedPageBreak/>
        <w:t xml:space="preserve">In contrast, </w:t>
      </w:r>
      <w:r>
        <w:rPr>
          <w:rFonts w:ascii="Times New Roman" w:hAnsi="Times New Roman"/>
          <w:sz w:val="24"/>
          <w:szCs w:val="24"/>
          <w:lang w:val="en-GB"/>
        </w:rPr>
        <w:t xml:space="preserve">other participants (with low interoception) </w:t>
      </w:r>
      <w:r w:rsidRPr="00B472F6">
        <w:rPr>
          <w:rFonts w:ascii="Times New Roman" w:hAnsi="Times New Roman"/>
          <w:sz w:val="24"/>
          <w:szCs w:val="24"/>
          <w:lang w:val="en-GB"/>
        </w:rPr>
        <w:t>reported not focus</w:t>
      </w:r>
      <w:r>
        <w:rPr>
          <w:rFonts w:ascii="Times New Roman" w:hAnsi="Times New Roman"/>
          <w:sz w:val="24"/>
          <w:szCs w:val="24"/>
          <w:lang w:val="en-GB"/>
        </w:rPr>
        <w:t>sing</w:t>
      </w:r>
      <w:r w:rsidRPr="00B472F6">
        <w:rPr>
          <w:rFonts w:ascii="Times New Roman" w:hAnsi="Times New Roman"/>
          <w:sz w:val="24"/>
          <w:szCs w:val="24"/>
          <w:lang w:val="en-GB"/>
        </w:rPr>
        <w:t xml:space="preserve"> on their bodily sensations </w:t>
      </w:r>
      <w:r>
        <w:rPr>
          <w:rFonts w:ascii="Times New Roman" w:hAnsi="Times New Roman"/>
          <w:sz w:val="24"/>
          <w:szCs w:val="24"/>
          <w:lang w:val="en-GB"/>
        </w:rPr>
        <w:t xml:space="preserve">at all </w:t>
      </w:r>
      <w:r w:rsidR="00035DF1">
        <w:rPr>
          <w:rFonts w:ascii="Times New Roman" w:hAnsi="Times New Roman"/>
          <w:sz w:val="24"/>
          <w:szCs w:val="24"/>
          <w:lang w:val="en-GB"/>
        </w:rPr>
        <w:t>and</w:t>
      </w:r>
      <w:r w:rsidRPr="00B472F6">
        <w:rPr>
          <w:rFonts w:ascii="Times New Roman" w:hAnsi="Times New Roman"/>
          <w:sz w:val="24"/>
          <w:szCs w:val="24"/>
          <w:lang w:val="en-GB"/>
        </w:rPr>
        <w:t xml:space="preserve"> not us</w:t>
      </w:r>
      <w:r>
        <w:rPr>
          <w:rFonts w:ascii="Times New Roman" w:hAnsi="Times New Roman"/>
          <w:sz w:val="24"/>
          <w:szCs w:val="24"/>
          <w:lang w:val="en-GB"/>
        </w:rPr>
        <w:t>ing</w:t>
      </w:r>
      <w:r w:rsidRPr="00B472F6">
        <w:rPr>
          <w:rFonts w:ascii="Times New Roman" w:hAnsi="Times New Roman"/>
          <w:sz w:val="24"/>
          <w:szCs w:val="24"/>
          <w:lang w:val="en-GB"/>
        </w:rPr>
        <w:t xml:space="preserve"> them to better recognise their emotions.</w:t>
      </w:r>
    </w:p>
    <w:p w:rsidR="006F5416" w:rsidRPr="00B472F6" w:rsidRDefault="006F5416"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Uh, I think I don't pay attention to them [bodily sensations]. I think I'm not good at that, often I don't dwell on what I feel physically, but rather on what's going on in my head. (Participant 2, low)</w:t>
      </w:r>
    </w:p>
    <w:p w:rsidR="00B81110" w:rsidRPr="00B472F6" w:rsidRDefault="00B81110" w:rsidP="009B5F84">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t>Interestingly</w:t>
      </w:r>
      <w:r w:rsidR="009B5F84" w:rsidRPr="00B472F6">
        <w:rPr>
          <w:rFonts w:ascii="Times New Roman" w:hAnsi="Times New Roman"/>
          <w:sz w:val="24"/>
          <w:szCs w:val="24"/>
          <w:lang w:val="en-GB"/>
        </w:rPr>
        <w:t xml:space="preserve">, </w:t>
      </w:r>
      <w:r w:rsidRPr="00B472F6">
        <w:rPr>
          <w:rFonts w:ascii="Times New Roman" w:hAnsi="Times New Roman"/>
          <w:sz w:val="24"/>
          <w:szCs w:val="24"/>
          <w:lang w:val="en-GB"/>
        </w:rPr>
        <w:t xml:space="preserve">the </w:t>
      </w:r>
      <w:r w:rsidR="009B5F84" w:rsidRPr="00B472F6">
        <w:rPr>
          <w:rFonts w:ascii="Times New Roman" w:hAnsi="Times New Roman"/>
          <w:sz w:val="24"/>
          <w:szCs w:val="24"/>
          <w:lang w:val="en-GB"/>
        </w:rPr>
        <w:t>three with average and one with high interoception explicitly mentioned the presence of a link between perceiving bodily sensations, recognising emotions and being able to regulate them</w:t>
      </w:r>
      <w:r w:rsidRPr="00B472F6">
        <w:rPr>
          <w:rFonts w:ascii="Times New Roman" w:hAnsi="Times New Roman"/>
          <w:sz w:val="24"/>
          <w:szCs w:val="24"/>
          <w:lang w:val="en-GB"/>
        </w:rPr>
        <w:t>.</w:t>
      </w:r>
    </w:p>
    <w:p w:rsidR="00B81110" w:rsidRPr="00B472F6" w:rsidRDefault="009B5F84"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Well, yes, because when I really know how I feel, I </w:t>
      </w:r>
      <w:r w:rsidR="00B81110" w:rsidRPr="00B472F6">
        <w:rPr>
          <w:rFonts w:ascii="Times New Roman" w:hAnsi="Times New Roman"/>
          <w:i/>
          <w:sz w:val="24"/>
          <w:szCs w:val="24"/>
          <w:lang w:val="en-GB"/>
        </w:rPr>
        <w:t>can manage better afterwards. (Participant 4, average)</w:t>
      </w:r>
    </w:p>
    <w:p w:rsidR="00B81110" w:rsidRPr="00B472F6" w:rsidRDefault="009B5F84"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 have the impression that if we know ourselves well physically, we could also be better in knowing oursel</w:t>
      </w:r>
      <w:r w:rsidR="00B81110" w:rsidRPr="00B472F6">
        <w:rPr>
          <w:rFonts w:ascii="Times New Roman" w:hAnsi="Times New Roman"/>
          <w:i/>
          <w:sz w:val="24"/>
          <w:szCs w:val="24"/>
          <w:lang w:val="en-GB"/>
        </w:rPr>
        <w:t>ves intellectually and mentally</w:t>
      </w:r>
      <w:r w:rsidRPr="00B472F6">
        <w:rPr>
          <w:rFonts w:ascii="Times New Roman" w:hAnsi="Times New Roman"/>
          <w:i/>
          <w:sz w:val="24"/>
          <w:szCs w:val="24"/>
          <w:lang w:val="en-GB"/>
        </w:rPr>
        <w:t>.</w:t>
      </w:r>
      <w:r w:rsidR="00B81110" w:rsidRPr="00B472F6">
        <w:rPr>
          <w:rFonts w:ascii="Times New Roman" w:hAnsi="Times New Roman"/>
          <w:i/>
          <w:sz w:val="24"/>
          <w:szCs w:val="24"/>
          <w:lang w:val="en-GB"/>
        </w:rPr>
        <w:t xml:space="preserve"> (Participant 5, average)</w:t>
      </w:r>
    </w:p>
    <w:p w:rsidR="00B81110" w:rsidRPr="00B472F6" w:rsidRDefault="009B5F84"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 </w:t>
      </w:r>
      <w:r w:rsidR="00B81110" w:rsidRPr="00B472F6">
        <w:rPr>
          <w:rFonts w:ascii="Times New Roman" w:hAnsi="Times New Roman"/>
          <w:i/>
          <w:sz w:val="24"/>
          <w:szCs w:val="24"/>
          <w:lang w:val="en-GB"/>
        </w:rPr>
        <w:t>I really think that people who are good in their body, who do more sports, sleep better, do yoga... Well, people who are more attentive to their bodily sensations and take care of them etc. and who know their body well, I think that they can better manage their emotions and also breathing and also self-control. (Participant 8, high)</w:t>
      </w:r>
    </w:p>
    <w:p w:rsidR="00012091" w:rsidRPr="00035DF1" w:rsidRDefault="00012091" w:rsidP="00530AC1">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 xml:space="preserve">This theme illustrates that many participants perceive connections between bodily sensation awareness and emotion regulation. Some explicitly link the process to cognitive awareness. Those that did not have confidence in recognising their bodily signals said they were not convinced that knowing body feelings well would help with identification of emotions. </w:t>
      </w:r>
      <w:r w:rsidR="00530AC1" w:rsidRPr="00035DF1">
        <w:rPr>
          <w:rFonts w:ascii="Times New Roman" w:hAnsi="Times New Roman"/>
          <w:sz w:val="24"/>
          <w:szCs w:val="24"/>
          <w:lang w:val="en-GB"/>
        </w:rPr>
        <w:t>The findings</w:t>
      </w:r>
      <w:r w:rsidRPr="00035DF1">
        <w:rPr>
          <w:rFonts w:ascii="Times New Roman" w:hAnsi="Times New Roman"/>
          <w:sz w:val="24"/>
          <w:szCs w:val="24"/>
          <w:lang w:val="en-GB"/>
        </w:rPr>
        <w:t xml:space="preserve"> suggest that varying degrees of reassurance from the ability to read personal bodily signals are gained. It seems that those who are confident in recognising their own signals ascribe greater ability to recognise not only their emotions but also in knowing other aspects of themselves as well. The greater emphasis put on the link between bodily signals and other aspects of knowing the self is one that suggests a greater confidence in being </w:t>
      </w:r>
      <w:r w:rsidRPr="00035DF1">
        <w:rPr>
          <w:rFonts w:ascii="Times New Roman" w:hAnsi="Times New Roman"/>
          <w:sz w:val="24"/>
          <w:szCs w:val="24"/>
          <w:lang w:val="en-GB"/>
        </w:rPr>
        <w:lastRenderedPageBreak/>
        <w:t>able to make informed decisions about actions and behaviours</w:t>
      </w:r>
      <w:r w:rsidR="00530AC1" w:rsidRPr="00035DF1">
        <w:rPr>
          <w:rFonts w:ascii="Times New Roman" w:hAnsi="Times New Roman"/>
          <w:sz w:val="24"/>
          <w:szCs w:val="24"/>
          <w:lang w:val="en-GB"/>
        </w:rPr>
        <w:t>.</w:t>
      </w:r>
      <w:r w:rsidRPr="00035DF1">
        <w:rPr>
          <w:rFonts w:ascii="Times New Roman" w:hAnsi="Times New Roman"/>
          <w:sz w:val="24"/>
          <w:szCs w:val="24"/>
          <w:lang w:val="en-GB"/>
        </w:rPr>
        <w:t xml:space="preserve"> Those with less body awareness seem to be more dismissive of a link between the body and emotions, perhaps protecting themselves from further </w:t>
      </w:r>
      <w:r w:rsidR="00530AC1" w:rsidRPr="00035DF1">
        <w:rPr>
          <w:rFonts w:ascii="Times New Roman" w:hAnsi="Times New Roman"/>
          <w:sz w:val="24"/>
          <w:szCs w:val="24"/>
          <w:lang w:val="en-GB"/>
        </w:rPr>
        <w:t xml:space="preserve">discomfort from </w:t>
      </w:r>
      <w:r w:rsidR="00B60947" w:rsidRPr="00035DF1">
        <w:rPr>
          <w:rFonts w:ascii="Times New Roman" w:hAnsi="Times New Roman"/>
          <w:sz w:val="24"/>
          <w:szCs w:val="24"/>
          <w:lang w:val="en-GB"/>
        </w:rPr>
        <w:t>experiencing</w:t>
      </w:r>
      <w:r w:rsidR="00530AC1" w:rsidRPr="00035DF1">
        <w:rPr>
          <w:rFonts w:ascii="Times New Roman" w:hAnsi="Times New Roman"/>
          <w:sz w:val="24"/>
          <w:szCs w:val="24"/>
          <w:lang w:val="en-GB"/>
        </w:rPr>
        <w:t xml:space="preserve"> </w:t>
      </w:r>
      <w:r w:rsidRPr="00035DF1">
        <w:rPr>
          <w:rFonts w:ascii="Times New Roman" w:hAnsi="Times New Roman"/>
          <w:sz w:val="24"/>
          <w:szCs w:val="24"/>
          <w:lang w:val="en-GB"/>
        </w:rPr>
        <w:t>negative emotion</w:t>
      </w:r>
      <w:r w:rsidR="00530AC1" w:rsidRPr="00035DF1">
        <w:rPr>
          <w:rFonts w:ascii="Times New Roman" w:hAnsi="Times New Roman"/>
          <w:sz w:val="24"/>
          <w:szCs w:val="24"/>
          <w:lang w:val="en-GB"/>
        </w:rPr>
        <w:t>s.</w:t>
      </w:r>
      <w:r w:rsidRPr="00035DF1">
        <w:rPr>
          <w:rFonts w:ascii="Times New Roman" w:hAnsi="Times New Roman"/>
          <w:sz w:val="24"/>
          <w:szCs w:val="24"/>
          <w:lang w:val="en-GB"/>
        </w:rPr>
        <w:t xml:space="preserve"> </w:t>
      </w:r>
    </w:p>
    <w:p w:rsidR="00613CF8" w:rsidRPr="00B472F6" w:rsidRDefault="00C52494" w:rsidP="001445E1">
      <w:pPr>
        <w:pStyle w:val="Listecouleur-Accent11"/>
        <w:spacing w:after="0" w:line="480" w:lineRule="auto"/>
        <w:rPr>
          <w:rFonts w:ascii="Times New Roman" w:hAnsi="Times New Roman"/>
          <w:b/>
          <w:sz w:val="24"/>
          <w:szCs w:val="24"/>
          <w:lang w:val="en-GB"/>
        </w:rPr>
      </w:pPr>
      <w:r w:rsidRPr="00B472F6">
        <w:rPr>
          <w:rFonts w:ascii="Times New Roman" w:hAnsi="Times New Roman"/>
          <w:b/>
          <w:sz w:val="24"/>
          <w:szCs w:val="24"/>
          <w:lang w:val="en-GB"/>
        </w:rPr>
        <w:t xml:space="preserve">Emotional </w:t>
      </w:r>
      <w:r w:rsidR="00012091">
        <w:rPr>
          <w:rFonts w:ascii="Times New Roman" w:hAnsi="Times New Roman"/>
          <w:b/>
          <w:sz w:val="24"/>
          <w:szCs w:val="24"/>
          <w:lang w:val="en-GB"/>
        </w:rPr>
        <w:t>Regulation A</w:t>
      </w:r>
      <w:r w:rsidRPr="00B472F6">
        <w:rPr>
          <w:rFonts w:ascii="Times New Roman" w:hAnsi="Times New Roman"/>
          <w:b/>
          <w:sz w:val="24"/>
          <w:szCs w:val="24"/>
          <w:lang w:val="en-GB"/>
        </w:rPr>
        <w:t>bilities</w:t>
      </w:r>
    </w:p>
    <w:p w:rsidR="00954F3F" w:rsidRPr="00B472F6" w:rsidRDefault="001445E1" w:rsidP="00954F3F">
      <w:pPr>
        <w:pStyle w:val="Listecouleur-Accent11"/>
        <w:spacing w:after="0" w:line="480" w:lineRule="auto"/>
        <w:ind w:left="0" w:firstLine="708"/>
        <w:rPr>
          <w:rFonts w:ascii="Times New Roman" w:hAnsi="Times New Roman"/>
          <w:i/>
          <w:sz w:val="24"/>
          <w:szCs w:val="24"/>
          <w:lang w:val="en-GB"/>
        </w:rPr>
      </w:pPr>
      <w:r w:rsidRPr="00B472F6">
        <w:rPr>
          <w:rFonts w:ascii="Times New Roman" w:hAnsi="Times New Roman"/>
          <w:sz w:val="24"/>
          <w:szCs w:val="24"/>
          <w:lang w:val="en-GB"/>
        </w:rPr>
        <w:t xml:space="preserve">The </w:t>
      </w:r>
      <w:r w:rsidRPr="00BF56C7">
        <w:rPr>
          <w:rFonts w:ascii="Times New Roman" w:hAnsi="Times New Roman"/>
          <w:sz w:val="24"/>
          <w:szCs w:val="24"/>
          <w:lang w:val="en-GB"/>
        </w:rPr>
        <w:t>second theme</w:t>
      </w:r>
      <w:r w:rsidR="00E53ECA" w:rsidRPr="00B472F6">
        <w:rPr>
          <w:rFonts w:ascii="Times New Roman" w:hAnsi="Times New Roman"/>
          <w:sz w:val="24"/>
          <w:szCs w:val="24"/>
          <w:lang w:val="en-GB"/>
        </w:rPr>
        <w:t xml:space="preserve"> focuses on the ability to identify, label and regulat</w:t>
      </w:r>
      <w:r w:rsidR="00365EEF" w:rsidRPr="00B472F6">
        <w:rPr>
          <w:rFonts w:ascii="Times New Roman" w:hAnsi="Times New Roman"/>
          <w:sz w:val="24"/>
          <w:szCs w:val="24"/>
          <w:lang w:val="en-GB"/>
        </w:rPr>
        <w:t>e</w:t>
      </w:r>
      <w:r w:rsidR="00E53ECA" w:rsidRPr="00B472F6">
        <w:rPr>
          <w:rFonts w:ascii="Times New Roman" w:hAnsi="Times New Roman"/>
          <w:sz w:val="24"/>
          <w:szCs w:val="24"/>
          <w:lang w:val="en-GB"/>
        </w:rPr>
        <w:t xml:space="preserve"> emotions. </w:t>
      </w:r>
      <w:r w:rsidR="00C24142">
        <w:rPr>
          <w:rFonts w:ascii="Times New Roman" w:hAnsi="Times New Roman"/>
          <w:sz w:val="24"/>
          <w:szCs w:val="24"/>
          <w:lang w:val="en-GB"/>
        </w:rPr>
        <w:t>Importantly, the analysis of the interviews revealed the</w:t>
      </w:r>
      <w:r w:rsidR="00954F3F" w:rsidRPr="00B472F6">
        <w:rPr>
          <w:rFonts w:ascii="Times New Roman" w:hAnsi="Times New Roman"/>
          <w:sz w:val="24"/>
          <w:szCs w:val="24"/>
          <w:lang w:val="en-GB"/>
        </w:rPr>
        <w:t xml:space="preserve"> presence of </w:t>
      </w:r>
      <w:proofErr w:type="spellStart"/>
      <w:r w:rsidR="00954F3F" w:rsidRPr="00B472F6">
        <w:rPr>
          <w:rFonts w:ascii="Times New Roman" w:hAnsi="Times New Roman"/>
          <w:sz w:val="24"/>
          <w:szCs w:val="24"/>
          <w:lang w:val="en-GB"/>
        </w:rPr>
        <w:t>a</w:t>
      </w:r>
      <w:r w:rsidR="00D808B8" w:rsidRPr="00B472F6">
        <w:rPr>
          <w:rFonts w:ascii="Times New Roman" w:hAnsi="Times New Roman"/>
          <w:sz w:val="24"/>
          <w:szCs w:val="24"/>
          <w:lang w:val="en-GB"/>
        </w:rPr>
        <w:t>lexithymic</w:t>
      </w:r>
      <w:proofErr w:type="spellEnd"/>
      <w:r w:rsidR="00D808B8" w:rsidRPr="00B472F6">
        <w:rPr>
          <w:rFonts w:ascii="Times New Roman" w:hAnsi="Times New Roman"/>
          <w:sz w:val="24"/>
          <w:szCs w:val="24"/>
          <w:lang w:val="en-GB"/>
        </w:rPr>
        <w:t xml:space="preserve"> traits</w:t>
      </w:r>
      <w:r w:rsidR="00954F3F" w:rsidRPr="00B472F6">
        <w:rPr>
          <w:rFonts w:ascii="Times New Roman" w:hAnsi="Times New Roman"/>
          <w:sz w:val="24"/>
          <w:szCs w:val="24"/>
          <w:lang w:val="en-GB"/>
        </w:rPr>
        <w:t>: t</w:t>
      </w:r>
      <w:r w:rsidR="00D808B8" w:rsidRPr="00B472F6">
        <w:rPr>
          <w:rFonts w:ascii="Times New Roman" w:hAnsi="Times New Roman"/>
          <w:sz w:val="24"/>
          <w:szCs w:val="24"/>
          <w:lang w:val="en-GB"/>
        </w:rPr>
        <w:t>he three participants in the low group and one with average interoception reported having issues with labelling and describing their feelings</w:t>
      </w:r>
      <w:r w:rsidR="00954F3F" w:rsidRPr="00B472F6">
        <w:rPr>
          <w:rFonts w:ascii="Times New Roman" w:hAnsi="Times New Roman"/>
          <w:sz w:val="24"/>
          <w:szCs w:val="24"/>
          <w:lang w:val="en-GB"/>
        </w:rPr>
        <w:t>,</w:t>
      </w:r>
      <w:r w:rsidR="00CB1C13" w:rsidRPr="00B472F6">
        <w:rPr>
          <w:rFonts w:ascii="Times New Roman" w:hAnsi="Times New Roman"/>
          <w:sz w:val="24"/>
          <w:szCs w:val="24"/>
          <w:lang w:val="en-GB"/>
        </w:rPr>
        <w:t xml:space="preserve"> </w:t>
      </w:r>
      <w:r w:rsidR="008C1E45" w:rsidRPr="00B472F6">
        <w:rPr>
          <w:rFonts w:ascii="Times New Roman" w:hAnsi="Times New Roman"/>
          <w:sz w:val="24"/>
          <w:szCs w:val="24"/>
          <w:lang w:val="en-GB"/>
        </w:rPr>
        <w:t>suggesting</w:t>
      </w:r>
      <w:r w:rsidR="00954F3F" w:rsidRPr="00B472F6">
        <w:rPr>
          <w:rFonts w:ascii="Times New Roman" w:hAnsi="Times New Roman"/>
          <w:sz w:val="24"/>
          <w:szCs w:val="24"/>
          <w:lang w:val="en-GB"/>
        </w:rPr>
        <w:t xml:space="preserve"> </w:t>
      </w:r>
      <w:r w:rsidR="00530AC1">
        <w:rPr>
          <w:rFonts w:ascii="Times New Roman" w:hAnsi="Times New Roman"/>
          <w:sz w:val="24"/>
          <w:szCs w:val="24"/>
          <w:lang w:val="en-GB"/>
        </w:rPr>
        <w:t>a</w:t>
      </w:r>
      <w:r w:rsidR="00954F3F" w:rsidRPr="00B472F6">
        <w:rPr>
          <w:rFonts w:ascii="Times New Roman" w:hAnsi="Times New Roman"/>
          <w:sz w:val="24"/>
          <w:szCs w:val="24"/>
          <w:lang w:val="en-GB"/>
        </w:rPr>
        <w:t xml:space="preserve"> </w:t>
      </w:r>
      <w:r w:rsidR="00B60947">
        <w:rPr>
          <w:rFonts w:ascii="Times New Roman" w:hAnsi="Times New Roman"/>
          <w:sz w:val="24"/>
          <w:szCs w:val="24"/>
          <w:lang w:val="en-GB"/>
        </w:rPr>
        <w:t>possible</w:t>
      </w:r>
      <w:r w:rsidR="00954F3F" w:rsidRPr="00B472F6">
        <w:rPr>
          <w:rFonts w:ascii="Times New Roman" w:hAnsi="Times New Roman"/>
          <w:sz w:val="24"/>
          <w:szCs w:val="24"/>
          <w:lang w:val="en-GB"/>
        </w:rPr>
        <w:t xml:space="preserve"> relationship between low interoception and alexithymia.</w:t>
      </w:r>
      <w:r w:rsidR="00FA512F" w:rsidRPr="00B472F6">
        <w:rPr>
          <w:rFonts w:ascii="Times New Roman" w:hAnsi="Times New Roman"/>
          <w:sz w:val="24"/>
          <w:szCs w:val="24"/>
          <w:lang w:val="en-GB"/>
        </w:rPr>
        <w:t xml:space="preserve"> Alexithymia (</w:t>
      </w:r>
      <w:proofErr w:type="spellStart"/>
      <w:r w:rsidR="00FA512F" w:rsidRPr="00B472F6">
        <w:rPr>
          <w:rFonts w:ascii="Times New Roman" w:hAnsi="Times New Roman"/>
          <w:sz w:val="24"/>
          <w:szCs w:val="24"/>
          <w:lang w:val="en-GB"/>
        </w:rPr>
        <w:t>Sifneos</w:t>
      </w:r>
      <w:proofErr w:type="spellEnd"/>
      <w:r w:rsidR="00FA512F" w:rsidRPr="00B472F6">
        <w:rPr>
          <w:rFonts w:ascii="Times New Roman" w:hAnsi="Times New Roman"/>
          <w:sz w:val="24"/>
          <w:szCs w:val="24"/>
          <w:lang w:val="en-GB"/>
        </w:rPr>
        <w:t xml:space="preserve">, 1973; Taylor, </w:t>
      </w:r>
      <w:proofErr w:type="spellStart"/>
      <w:r w:rsidR="00FA512F" w:rsidRPr="00B472F6">
        <w:rPr>
          <w:rFonts w:ascii="Times New Roman" w:hAnsi="Times New Roman"/>
          <w:sz w:val="24"/>
          <w:szCs w:val="24"/>
          <w:lang w:val="en-GB"/>
        </w:rPr>
        <w:t>Bagby</w:t>
      </w:r>
      <w:proofErr w:type="spellEnd"/>
      <w:r w:rsidR="00FA512F" w:rsidRPr="00B472F6">
        <w:rPr>
          <w:rFonts w:ascii="Times New Roman" w:hAnsi="Times New Roman"/>
          <w:sz w:val="24"/>
          <w:szCs w:val="24"/>
          <w:lang w:val="en-GB"/>
        </w:rPr>
        <w:t>, &amp; Parker, 1999) is a deficit characterised by difficulty in identifying feelings and externally oriented thinking, in addition to difficulty in verbalizing feelings.</w:t>
      </w:r>
      <w:r w:rsidR="00E57230" w:rsidRPr="00B472F6">
        <w:rPr>
          <w:rFonts w:ascii="Times New Roman" w:hAnsi="Times New Roman"/>
          <w:sz w:val="24"/>
          <w:szCs w:val="24"/>
          <w:lang w:val="en-GB"/>
        </w:rPr>
        <w:t xml:space="preserve"> Participants report</w:t>
      </w:r>
      <w:r w:rsidR="00D93E71">
        <w:rPr>
          <w:rFonts w:ascii="Times New Roman" w:hAnsi="Times New Roman"/>
          <w:sz w:val="24"/>
          <w:szCs w:val="24"/>
          <w:lang w:val="en-GB"/>
        </w:rPr>
        <w:t>ed</w:t>
      </w:r>
      <w:r w:rsidR="00E57230" w:rsidRPr="00B472F6">
        <w:rPr>
          <w:rFonts w:ascii="Times New Roman" w:hAnsi="Times New Roman"/>
          <w:sz w:val="24"/>
          <w:szCs w:val="24"/>
          <w:lang w:val="en-GB"/>
        </w:rPr>
        <w:t xml:space="preserve"> </w:t>
      </w:r>
      <w:r w:rsidR="008C1E45" w:rsidRPr="00B472F6">
        <w:rPr>
          <w:rFonts w:ascii="Times New Roman" w:hAnsi="Times New Roman"/>
          <w:sz w:val="24"/>
          <w:szCs w:val="24"/>
          <w:lang w:val="en-GB"/>
        </w:rPr>
        <w:t>struggling</w:t>
      </w:r>
      <w:r w:rsidR="00E57230" w:rsidRPr="00B472F6">
        <w:rPr>
          <w:rFonts w:ascii="Times New Roman" w:hAnsi="Times New Roman"/>
          <w:sz w:val="24"/>
          <w:szCs w:val="24"/>
          <w:lang w:val="en-GB"/>
        </w:rPr>
        <w:t xml:space="preserve"> with defining how they feel, </w:t>
      </w:r>
      <w:r w:rsidR="00012091">
        <w:rPr>
          <w:rFonts w:ascii="Times New Roman" w:hAnsi="Times New Roman"/>
          <w:sz w:val="24"/>
          <w:szCs w:val="24"/>
          <w:lang w:val="en-GB"/>
        </w:rPr>
        <w:t xml:space="preserve">and also </w:t>
      </w:r>
      <w:r w:rsidR="00010C9E">
        <w:rPr>
          <w:rFonts w:ascii="Times New Roman" w:hAnsi="Times New Roman"/>
          <w:sz w:val="24"/>
          <w:szCs w:val="24"/>
          <w:lang w:val="en-GB"/>
        </w:rPr>
        <w:t>being challenged in</w:t>
      </w:r>
      <w:r w:rsidR="00E57230" w:rsidRPr="00B472F6">
        <w:rPr>
          <w:rFonts w:ascii="Times New Roman" w:hAnsi="Times New Roman"/>
          <w:sz w:val="24"/>
          <w:szCs w:val="24"/>
          <w:lang w:val="en-GB"/>
        </w:rPr>
        <w:t xml:space="preserve"> expressing </w:t>
      </w:r>
      <w:r w:rsidR="00530AC1">
        <w:rPr>
          <w:rFonts w:ascii="Times New Roman" w:hAnsi="Times New Roman"/>
          <w:sz w:val="24"/>
          <w:szCs w:val="24"/>
          <w:lang w:val="en-GB"/>
        </w:rPr>
        <w:t xml:space="preserve">and identifying </w:t>
      </w:r>
      <w:r w:rsidR="00010C9E">
        <w:rPr>
          <w:rFonts w:ascii="Times New Roman" w:hAnsi="Times New Roman"/>
          <w:sz w:val="24"/>
          <w:szCs w:val="24"/>
          <w:lang w:val="en-GB"/>
        </w:rPr>
        <w:t xml:space="preserve">their </w:t>
      </w:r>
      <w:r w:rsidR="00E57230" w:rsidRPr="00B472F6">
        <w:rPr>
          <w:rFonts w:ascii="Times New Roman" w:hAnsi="Times New Roman"/>
          <w:sz w:val="24"/>
          <w:szCs w:val="24"/>
          <w:lang w:val="en-GB"/>
        </w:rPr>
        <w:t>feelings</w:t>
      </w:r>
      <w:r w:rsidR="00010C9E">
        <w:rPr>
          <w:rFonts w:ascii="Times New Roman" w:hAnsi="Times New Roman"/>
          <w:sz w:val="24"/>
          <w:szCs w:val="24"/>
          <w:lang w:val="en-GB"/>
        </w:rPr>
        <w:t>, verbally or in writing</w:t>
      </w:r>
      <w:r w:rsidR="00A4490D">
        <w:rPr>
          <w:rFonts w:ascii="Times New Roman" w:hAnsi="Times New Roman"/>
          <w:sz w:val="24"/>
          <w:szCs w:val="24"/>
          <w:lang w:val="en-GB"/>
        </w:rPr>
        <w:t>.</w:t>
      </w:r>
    </w:p>
    <w:p w:rsidR="00D808B8" w:rsidRPr="00B472F6" w:rsidRDefault="00D808B8"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I feel my emotions, but it is not easy to express them or to say if it’s the right emotion I feel. </w:t>
      </w:r>
      <w:r w:rsidR="00954F3F" w:rsidRPr="00B472F6">
        <w:rPr>
          <w:rFonts w:ascii="Times New Roman" w:hAnsi="Times New Roman"/>
          <w:i/>
          <w:sz w:val="24"/>
          <w:szCs w:val="24"/>
          <w:lang w:val="en-GB"/>
        </w:rPr>
        <w:t>(Participant 1, low)</w:t>
      </w:r>
    </w:p>
    <w:p w:rsidR="00954F3F" w:rsidRPr="00B472F6" w:rsidRDefault="00954F3F"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I'm going to say, having to codify the situation I was reporting [in the diary] was hard, especially to put </w:t>
      </w:r>
      <w:r w:rsidR="00530AC1">
        <w:rPr>
          <w:rFonts w:ascii="Times New Roman" w:hAnsi="Times New Roman"/>
          <w:i/>
          <w:sz w:val="24"/>
          <w:szCs w:val="24"/>
          <w:lang w:val="en-GB"/>
        </w:rPr>
        <w:t xml:space="preserve">it in </w:t>
      </w:r>
      <w:r w:rsidRPr="00B472F6">
        <w:rPr>
          <w:rFonts w:ascii="Times New Roman" w:hAnsi="Times New Roman"/>
          <w:i/>
          <w:sz w:val="24"/>
          <w:szCs w:val="24"/>
          <w:lang w:val="en-GB"/>
        </w:rPr>
        <w:t>words wasn't always easy. (Participant 2, low)</w:t>
      </w:r>
    </w:p>
    <w:p w:rsidR="00954F3F" w:rsidRPr="00B472F6" w:rsidRDefault="00A76811" w:rsidP="00954F3F">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 xml:space="preserve">Understanding emotions is crucial for </w:t>
      </w:r>
      <w:r w:rsidR="00954F3F" w:rsidRPr="00B472F6">
        <w:rPr>
          <w:rFonts w:ascii="Times New Roman" w:hAnsi="Times New Roman"/>
          <w:sz w:val="24"/>
          <w:szCs w:val="24"/>
          <w:lang w:val="en-GB"/>
        </w:rPr>
        <w:t>e</w:t>
      </w:r>
      <w:r w:rsidR="009541B3" w:rsidRPr="00B472F6">
        <w:rPr>
          <w:rFonts w:ascii="Times New Roman" w:hAnsi="Times New Roman"/>
          <w:sz w:val="24"/>
          <w:szCs w:val="24"/>
          <w:lang w:val="en-GB"/>
        </w:rPr>
        <w:t>motion regulation</w:t>
      </w:r>
      <w:r w:rsidR="00954F3F" w:rsidRPr="00B472F6">
        <w:rPr>
          <w:rFonts w:ascii="Times New Roman" w:hAnsi="Times New Roman"/>
          <w:i/>
          <w:sz w:val="24"/>
          <w:szCs w:val="24"/>
          <w:lang w:val="en-GB"/>
        </w:rPr>
        <w:t xml:space="preserve"> </w:t>
      </w:r>
      <w:r w:rsidR="00954F3F" w:rsidRPr="00B472F6">
        <w:rPr>
          <w:rFonts w:ascii="Times New Roman" w:hAnsi="Times New Roman"/>
          <w:sz w:val="24"/>
          <w:szCs w:val="24"/>
          <w:lang w:val="en-GB"/>
        </w:rPr>
        <w:t xml:space="preserve">and in particular </w:t>
      </w:r>
      <w:r w:rsidR="00010C9E">
        <w:rPr>
          <w:rFonts w:ascii="Times New Roman" w:hAnsi="Times New Roman"/>
          <w:sz w:val="24"/>
          <w:szCs w:val="24"/>
          <w:lang w:val="en-GB"/>
        </w:rPr>
        <w:t>in</w:t>
      </w:r>
      <w:r>
        <w:rPr>
          <w:rFonts w:ascii="Times New Roman" w:hAnsi="Times New Roman"/>
          <w:sz w:val="24"/>
          <w:szCs w:val="24"/>
          <w:lang w:val="en-GB"/>
        </w:rPr>
        <w:t xml:space="preserve"> implement</w:t>
      </w:r>
      <w:r w:rsidR="00010C9E">
        <w:rPr>
          <w:rFonts w:ascii="Times New Roman" w:hAnsi="Times New Roman"/>
          <w:sz w:val="24"/>
          <w:szCs w:val="24"/>
          <w:lang w:val="en-GB"/>
        </w:rPr>
        <w:t>ing</w:t>
      </w:r>
      <w:r w:rsidR="00954F3F" w:rsidRPr="00B472F6">
        <w:rPr>
          <w:rFonts w:ascii="Times New Roman" w:hAnsi="Times New Roman"/>
          <w:sz w:val="24"/>
          <w:szCs w:val="24"/>
          <w:lang w:val="en-GB"/>
        </w:rPr>
        <w:t xml:space="preserve"> strategies to deal with negative emotions. </w:t>
      </w:r>
      <w:r w:rsidR="009541B3" w:rsidRPr="00B472F6">
        <w:rPr>
          <w:rFonts w:ascii="Times New Roman" w:hAnsi="Times New Roman"/>
          <w:sz w:val="24"/>
          <w:szCs w:val="24"/>
          <w:lang w:val="en-GB"/>
        </w:rPr>
        <w:t xml:space="preserve">The three participants in the low group and one with average interoception </w:t>
      </w:r>
      <w:r w:rsidR="00020E99">
        <w:rPr>
          <w:rFonts w:ascii="Times New Roman" w:hAnsi="Times New Roman"/>
          <w:sz w:val="24"/>
          <w:szCs w:val="24"/>
          <w:lang w:val="en-GB"/>
        </w:rPr>
        <w:t>described</w:t>
      </w:r>
      <w:r w:rsidR="009541B3" w:rsidRPr="00B472F6">
        <w:rPr>
          <w:rFonts w:ascii="Times New Roman" w:hAnsi="Times New Roman"/>
          <w:sz w:val="24"/>
          <w:szCs w:val="24"/>
          <w:lang w:val="en-GB"/>
        </w:rPr>
        <w:t xml:space="preserve"> </w:t>
      </w:r>
      <w:r w:rsidR="00020E99">
        <w:rPr>
          <w:rFonts w:ascii="Times New Roman" w:hAnsi="Times New Roman"/>
          <w:sz w:val="24"/>
          <w:szCs w:val="24"/>
          <w:lang w:val="en-GB"/>
        </w:rPr>
        <w:t>feeling confused</w:t>
      </w:r>
      <w:r w:rsidR="009541B3" w:rsidRPr="00B472F6">
        <w:rPr>
          <w:rFonts w:ascii="Times New Roman" w:hAnsi="Times New Roman"/>
          <w:sz w:val="24"/>
          <w:szCs w:val="24"/>
          <w:lang w:val="en-GB"/>
        </w:rPr>
        <w:t xml:space="preserve"> when facing negative emotions, especially i</w:t>
      </w:r>
      <w:r w:rsidR="008C1E45" w:rsidRPr="00B472F6">
        <w:rPr>
          <w:rFonts w:ascii="Times New Roman" w:hAnsi="Times New Roman"/>
          <w:sz w:val="24"/>
          <w:szCs w:val="24"/>
          <w:lang w:val="en-GB"/>
        </w:rPr>
        <w:t>n</w:t>
      </w:r>
      <w:r w:rsidR="009541B3" w:rsidRPr="00B472F6">
        <w:rPr>
          <w:rFonts w:ascii="Times New Roman" w:hAnsi="Times New Roman"/>
          <w:sz w:val="24"/>
          <w:szCs w:val="24"/>
          <w:lang w:val="en-GB"/>
        </w:rPr>
        <w:t xml:space="preserve"> the context of discussions with significant others</w:t>
      </w:r>
      <w:r w:rsidR="00954F3F" w:rsidRPr="00B472F6">
        <w:rPr>
          <w:rFonts w:ascii="Times New Roman" w:hAnsi="Times New Roman"/>
          <w:sz w:val="24"/>
          <w:szCs w:val="24"/>
          <w:lang w:val="en-GB"/>
        </w:rPr>
        <w:t>.</w:t>
      </w:r>
    </w:p>
    <w:p w:rsidR="00180E26" w:rsidRDefault="00180E26"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Uh, when I'm like that [</w:t>
      </w:r>
      <w:r w:rsidR="00530AC1">
        <w:rPr>
          <w:rFonts w:ascii="Times New Roman" w:hAnsi="Times New Roman"/>
          <w:i/>
          <w:sz w:val="24"/>
          <w:szCs w:val="24"/>
          <w:lang w:val="en-GB"/>
        </w:rPr>
        <w:t>in a</w:t>
      </w:r>
      <w:r w:rsidR="00B60947">
        <w:rPr>
          <w:rFonts w:ascii="Times New Roman" w:hAnsi="Times New Roman"/>
          <w:i/>
          <w:sz w:val="24"/>
          <w:szCs w:val="24"/>
          <w:lang w:val="en-GB"/>
        </w:rPr>
        <w:t xml:space="preserve"> </w:t>
      </w:r>
      <w:r w:rsidRPr="00B472F6">
        <w:rPr>
          <w:rFonts w:ascii="Times New Roman" w:hAnsi="Times New Roman"/>
          <w:i/>
          <w:sz w:val="24"/>
          <w:szCs w:val="24"/>
          <w:lang w:val="en-GB"/>
        </w:rPr>
        <w:t>negative mood], I don't really know what to do, it happens to me now and then. (Participant 1, low)</w:t>
      </w:r>
    </w:p>
    <w:p w:rsidR="00010C9E" w:rsidRPr="00B472F6" w:rsidRDefault="00010C9E" w:rsidP="00637DD0">
      <w:pPr>
        <w:pStyle w:val="Listecouleur-Accent11"/>
        <w:spacing w:after="0" w:line="480" w:lineRule="auto"/>
        <w:ind w:left="284" w:firstLine="424"/>
        <w:rPr>
          <w:rFonts w:ascii="Times New Roman" w:hAnsi="Times New Roman"/>
          <w:i/>
          <w:sz w:val="24"/>
          <w:szCs w:val="24"/>
          <w:lang w:val="en-GB"/>
        </w:rPr>
      </w:pPr>
      <w:r>
        <w:rPr>
          <w:rFonts w:ascii="Times New Roman" w:hAnsi="Times New Roman"/>
          <w:sz w:val="24"/>
          <w:szCs w:val="24"/>
          <w:lang w:val="en-GB"/>
        </w:rPr>
        <w:t>Events provoking negative emotions could</w:t>
      </w:r>
      <w:r w:rsidR="00530AC1">
        <w:rPr>
          <w:rFonts w:ascii="Times New Roman" w:hAnsi="Times New Roman"/>
          <w:sz w:val="24"/>
          <w:szCs w:val="24"/>
          <w:lang w:val="en-GB"/>
        </w:rPr>
        <w:t xml:space="preserve"> also</w:t>
      </w:r>
      <w:r>
        <w:rPr>
          <w:rFonts w:ascii="Times New Roman" w:hAnsi="Times New Roman"/>
          <w:sz w:val="24"/>
          <w:szCs w:val="24"/>
          <w:lang w:val="en-GB"/>
        </w:rPr>
        <w:t xml:space="preserve"> lead to frustration</w:t>
      </w:r>
      <w:r w:rsidR="000B4A5C">
        <w:rPr>
          <w:rFonts w:ascii="Times New Roman" w:hAnsi="Times New Roman"/>
          <w:sz w:val="24"/>
          <w:szCs w:val="24"/>
          <w:lang w:val="en-GB"/>
        </w:rPr>
        <w:t>.</w:t>
      </w:r>
    </w:p>
    <w:p w:rsidR="009541B3"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lastRenderedPageBreak/>
        <w:t>If I'm having a fight with my boyfriend, I can't deal with my emotions at all. I'm crying, I'm screa</w:t>
      </w:r>
      <w:r w:rsidR="00180E26" w:rsidRPr="00B472F6">
        <w:rPr>
          <w:rFonts w:ascii="Times New Roman" w:hAnsi="Times New Roman"/>
          <w:i/>
          <w:sz w:val="24"/>
          <w:szCs w:val="24"/>
          <w:lang w:val="en-GB"/>
        </w:rPr>
        <w:t>ming, it's the end of the world</w:t>
      </w:r>
      <w:r w:rsidRPr="00B472F6">
        <w:rPr>
          <w:rFonts w:ascii="Times New Roman" w:hAnsi="Times New Roman"/>
          <w:i/>
          <w:sz w:val="24"/>
          <w:szCs w:val="24"/>
          <w:lang w:val="en-GB"/>
        </w:rPr>
        <w:t xml:space="preserve">. </w:t>
      </w:r>
      <w:r w:rsidR="00180E26" w:rsidRPr="00B472F6">
        <w:rPr>
          <w:rFonts w:ascii="Times New Roman" w:hAnsi="Times New Roman"/>
          <w:i/>
          <w:sz w:val="24"/>
          <w:szCs w:val="24"/>
          <w:lang w:val="en-GB"/>
        </w:rPr>
        <w:t>(Participant 2, low)</w:t>
      </w:r>
    </w:p>
    <w:p w:rsidR="00954F3F" w:rsidRPr="00B472F6" w:rsidRDefault="009541B3" w:rsidP="007738CF">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t>Two participants with low, one with average, and one with high interoception mentioned us</w:t>
      </w:r>
      <w:r w:rsidR="00FD0EF5" w:rsidRPr="00B472F6">
        <w:rPr>
          <w:rFonts w:ascii="Times New Roman" w:hAnsi="Times New Roman"/>
          <w:sz w:val="24"/>
          <w:szCs w:val="24"/>
          <w:lang w:val="en-GB"/>
        </w:rPr>
        <w:t>ing</w:t>
      </w:r>
      <w:r w:rsidRPr="00B472F6">
        <w:rPr>
          <w:rFonts w:ascii="Times New Roman" w:hAnsi="Times New Roman"/>
          <w:sz w:val="24"/>
          <w:szCs w:val="24"/>
          <w:lang w:val="en-GB"/>
        </w:rPr>
        <w:t xml:space="preserve"> less adaptive emotion regulation strategies</w:t>
      </w:r>
      <w:r w:rsidR="007738CF" w:rsidRPr="00B472F6">
        <w:rPr>
          <w:rFonts w:ascii="Times New Roman" w:hAnsi="Times New Roman"/>
          <w:sz w:val="24"/>
          <w:szCs w:val="24"/>
          <w:lang w:val="en-GB"/>
        </w:rPr>
        <w:t xml:space="preserve">, such as procrastination, suppression, rumination, or </w:t>
      </w:r>
      <w:r w:rsidR="00BF37C0" w:rsidRPr="00B472F6">
        <w:rPr>
          <w:rFonts w:ascii="Times New Roman" w:hAnsi="Times New Roman"/>
          <w:sz w:val="24"/>
          <w:szCs w:val="24"/>
          <w:lang w:val="en-GB"/>
        </w:rPr>
        <w:t>denial</w:t>
      </w:r>
      <w:r w:rsidR="007738CF" w:rsidRPr="00B472F6">
        <w:rPr>
          <w:rFonts w:ascii="Times New Roman" w:hAnsi="Times New Roman"/>
          <w:sz w:val="24"/>
          <w:szCs w:val="24"/>
          <w:lang w:val="en-GB"/>
        </w:rPr>
        <w:t>.</w:t>
      </w:r>
    </w:p>
    <w:p w:rsidR="007738CF" w:rsidRPr="00B472F6" w:rsidRDefault="007738CF"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 say to myself, go and put this thing in a small box and put the little box in the back of your head and think about it in 6 months and in 6 months, it won't hurt me, well...I'll have the impression to be less affected by it. (Participant 3, low)</w:t>
      </w:r>
    </w:p>
    <w:p w:rsidR="00954F3F"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Because I kept turning the di</w:t>
      </w:r>
      <w:r w:rsidR="007738CF" w:rsidRPr="00B472F6">
        <w:rPr>
          <w:rFonts w:ascii="Times New Roman" w:hAnsi="Times New Roman"/>
          <w:i/>
          <w:sz w:val="24"/>
          <w:szCs w:val="24"/>
          <w:lang w:val="en-GB"/>
        </w:rPr>
        <w:t>scussion upside down in my head. (Participant 6, average)</w:t>
      </w:r>
    </w:p>
    <w:p w:rsidR="007738CF"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It's when I'm facing the wall that I do it. Otherwise, I deny th</w:t>
      </w:r>
      <w:r w:rsidR="007738CF" w:rsidRPr="00B472F6">
        <w:rPr>
          <w:rFonts w:ascii="Times New Roman" w:hAnsi="Times New Roman"/>
          <w:i/>
          <w:sz w:val="24"/>
          <w:szCs w:val="24"/>
          <w:lang w:val="en-GB"/>
        </w:rPr>
        <w:t>e situation as quickly as I can. (Participant 9, high)</w:t>
      </w:r>
    </w:p>
    <w:p w:rsidR="000B10CD" w:rsidRPr="00B472F6" w:rsidRDefault="009541B3" w:rsidP="005E4BE4">
      <w:pPr>
        <w:pStyle w:val="Listecouleur-Accent11"/>
        <w:spacing w:after="0" w:line="480" w:lineRule="auto"/>
        <w:ind w:left="0" w:firstLine="709"/>
        <w:rPr>
          <w:rFonts w:ascii="Times New Roman" w:hAnsi="Times New Roman"/>
          <w:sz w:val="24"/>
          <w:szCs w:val="24"/>
          <w:lang w:val="en-GB"/>
        </w:rPr>
      </w:pPr>
      <w:r w:rsidRPr="00B472F6">
        <w:rPr>
          <w:rFonts w:ascii="Times New Roman" w:hAnsi="Times New Roman"/>
          <w:sz w:val="24"/>
          <w:szCs w:val="24"/>
          <w:lang w:val="en-GB"/>
        </w:rPr>
        <w:t xml:space="preserve">It is worth noting that the participant with high interoception </w:t>
      </w:r>
      <w:r w:rsidR="00530AC1" w:rsidRPr="00B472F6">
        <w:rPr>
          <w:rFonts w:ascii="Times New Roman" w:hAnsi="Times New Roman"/>
          <w:sz w:val="24"/>
          <w:szCs w:val="24"/>
          <w:lang w:val="en-GB"/>
        </w:rPr>
        <w:t>knew</w:t>
      </w:r>
      <w:r w:rsidRPr="00B472F6">
        <w:rPr>
          <w:rFonts w:ascii="Times New Roman" w:hAnsi="Times New Roman"/>
          <w:sz w:val="24"/>
          <w:szCs w:val="24"/>
          <w:lang w:val="en-GB"/>
        </w:rPr>
        <w:t xml:space="preserve"> </w:t>
      </w:r>
      <w:r w:rsidR="00530AC1">
        <w:rPr>
          <w:rFonts w:ascii="Times New Roman" w:hAnsi="Times New Roman"/>
          <w:sz w:val="24"/>
          <w:szCs w:val="24"/>
          <w:lang w:val="en-GB"/>
        </w:rPr>
        <w:t xml:space="preserve">that </w:t>
      </w:r>
      <w:r w:rsidRPr="00B472F6">
        <w:rPr>
          <w:rFonts w:ascii="Times New Roman" w:hAnsi="Times New Roman"/>
          <w:sz w:val="24"/>
          <w:szCs w:val="24"/>
          <w:lang w:val="en-GB"/>
        </w:rPr>
        <w:t xml:space="preserve">these </w:t>
      </w:r>
      <w:r w:rsidR="00530AC1">
        <w:rPr>
          <w:rFonts w:ascii="Times New Roman" w:hAnsi="Times New Roman"/>
          <w:sz w:val="24"/>
          <w:szCs w:val="24"/>
          <w:lang w:val="en-GB"/>
        </w:rPr>
        <w:t>we</w:t>
      </w:r>
      <w:r w:rsidRPr="00B472F6">
        <w:rPr>
          <w:rFonts w:ascii="Times New Roman" w:hAnsi="Times New Roman"/>
          <w:sz w:val="24"/>
          <w:szCs w:val="24"/>
          <w:lang w:val="en-GB"/>
        </w:rPr>
        <w:t>re not efficient strategies, while none of the participants wi</w:t>
      </w:r>
      <w:r w:rsidR="00A446A8" w:rsidRPr="00B472F6">
        <w:rPr>
          <w:rFonts w:ascii="Times New Roman" w:hAnsi="Times New Roman"/>
          <w:sz w:val="24"/>
          <w:szCs w:val="24"/>
          <w:lang w:val="en-GB"/>
        </w:rPr>
        <w:t>th low or average interoception</w:t>
      </w:r>
      <w:r w:rsidRPr="00B472F6">
        <w:rPr>
          <w:rFonts w:ascii="Times New Roman" w:hAnsi="Times New Roman"/>
          <w:sz w:val="24"/>
          <w:szCs w:val="24"/>
          <w:lang w:val="en-GB"/>
        </w:rPr>
        <w:t xml:space="preserve"> mention</w:t>
      </w:r>
      <w:r w:rsidR="008C1E45" w:rsidRPr="00B472F6">
        <w:rPr>
          <w:rFonts w:ascii="Times New Roman" w:hAnsi="Times New Roman"/>
          <w:sz w:val="24"/>
          <w:szCs w:val="24"/>
          <w:lang w:val="en-GB"/>
        </w:rPr>
        <w:t>ed an</w:t>
      </w:r>
      <w:r w:rsidR="00B45E16">
        <w:rPr>
          <w:rFonts w:ascii="Times New Roman" w:hAnsi="Times New Roman"/>
          <w:sz w:val="24"/>
          <w:szCs w:val="24"/>
          <w:lang w:val="en-GB"/>
        </w:rPr>
        <w:t>y</w:t>
      </w:r>
      <w:r w:rsidRPr="00B472F6">
        <w:rPr>
          <w:rFonts w:ascii="Times New Roman" w:hAnsi="Times New Roman"/>
          <w:sz w:val="24"/>
          <w:szCs w:val="24"/>
          <w:lang w:val="en-GB"/>
        </w:rPr>
        <w:t xml:space="preserve"> awareness</w:t>
      </w:r>
      <w:r w:rsidR="00B45E16">
        <w:rPr>
          <w:rFonts w:ascii="Times New Roman" w:hAnsi="Times New Roman"/>
          <w:sz w:val="24"/>
          <w:szCs w:val="24"/>
          <w:lang w:val="en-GB"/>
        </w:rPr>
        <w:t xml:space="preserve"> related to </w:t>
      </w:r>
      <w:r w:rsidR="00AA6DD6">
        <w:rPr>
          <w:rFonts w:ascii="Times New Roman" w:hAnsi="Times New Roman"/>
          <w:sz w:val="24"/>
          <w:szCs w:val="24"/>
          <w:lang w:val="en-GB"/>
        </w:rPr>
        <w:t>the efficiency of the strategies they used</w:t>
      </w:r>
      <w:r w:rsidRPr="00B472F6">
        <w:rPr>
          <w:rFonts w:ascii="Times New Roman" w:hAnsi="Times New Roman"/>
          <w:sz w:val="24"/>
          <w:szCs w:val="24"/>
          <w:lang w:val="en-GB"/>
        </w:rPr>
        <w:t xml:space="preserve">. </w:t>
      </w:r>
    </w:p>
    <w:p w:rsidR="007738CF" w:rsidRPr="00B472F6" w:rsidRDefault="009541B3" w:rsidP="007738CF">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t xml:space="preserve">Two participants with low interoception told </w:t>
      </w:r>
      <w:r w:rsidR="008C1E45" w:rsidRPr="00B472F6">
        <w:rPr>
          <w:rFonts w:ascii="Times New Roman" w:hAnsi="Times New Roman"/>
          <w:sz w:val="24"/>
          <w:szCs w:val="24"/>
          <w:lang w:val="en-GB"/>
        </w:rPr>
        <w:t xml:space="preserve">of </w:t>
      </w:r>
      <w:r w:rsidRPr="00B472F6">
        <w:rPr>
          <w:rFonts w:ascii="Times New Roman" w:hAnsi="Times New Roman"/>
          <w:sz w:val="24"/>
          <w:szCs w:val="24"/>
          <w:lang w:val="en-GB"/>
        </w:rPr>
        <w:t>events that suggest</w:t>
      </w:r>
      <w:r w:rsidR="008C1E45" w:rsidRPr="00B472F6">
        <w:rPr>
          <w:rFonts w:ascii="Times New Roman" w:hAnsi="Times New Roman"/>
          <w:sz w:val="24"/>
          <w:szCs w:val="24"/>
          <w:lang w:val="en-GB"/>
        </w:rPr>
        <w:t xml:space="preserve">ed </w:t>
      </w:r>
      <w:r w:rsidRPr="00B472F6">
        <w:rPr>
          <w:rFonts w:ascii="Times New Roman" w:hAnsi="Times New Roman"/>
          <w:sz w:val="24"/>
          <w:szCs w:val="24"/>
          <w:lang w:val="en-GB"/>
        </w:rPr>
        <w:t xml:space="preserve">they do not actively implement an emotion regulation strategy, but </w:t>
      </w:r>
      <w:r w:rsidR="008C1E45" w:rsidRPr="00B472F6">
        <w:rPr>
          <w:rFonts w:ascii="Times New Roman" w:hAnsi="Times New Roman"/>
          <w:sz w:val="24"/>
          <w:szCs w:val="24"/>
          <w:lang w:val="en-GB"/>
        </w:rPr>
        <w:t xml:space="preserve">instead that </w:t>
      </w:r>
      <w:r w:rsidRPr="00B472F6">
        <w:rPr>
          <w:rFonts w:ascii="Times New Roman" w:hAnsi="Times New Roman"/>
          <w:sz w:val="24"/>
          <w:szCs w:val="24"/>
          <w:lang w:val="en-GB"/>
        </w:rPr>
        <w:t>external circumstances solve</w:t>
      </w:r>
      <w:r w:rsidR="00C903DC" w:rsidRPr="00B472F6">
        <w:rPr>
          <w:rFonts w:ascii="Times New Roman" w:hAnsi="Times New Roman"/>
          <w:sz w:val="24"/>
          <w:szCs w:val="24"/>
          <w:lang w:val="en-GB"/>
        </w:rPr>
        <w:t>d</w:t>
      </w:r>
      <w:r w:rsidRPr="00B472F6">
        <w:rPr>
          <w:rFonts w:ascii="Times New Roman" w:hAnsi="Times New Roman"/>
          <w:sz w:val="24"/>
          <w:szCs w:val="24"/>
          <w:lang w:val="en-GB"/>
        </w:rPr>
        <w:t xml:space="preserve"> the issues</w:t>
      </w:r>
      <w:r w:rsidR="007738CF" w:rsidRPr="00B472F6">
        <w:rPr>
          <w:rFonts w:ascii="Times New Roman" w:hAnsi="Times New Roman"/>
          <w:sz w:val="24"/>
          <w:szCs w:val="24"/>
          <w:lang w:val="en-GB"/>
        </w:rPr>
        <w:t>.</w:t>
      </w:r>
    </w:p>
    <w:p w:rsidR="007738CF"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Since my dad called me back to apologize [after a discussion]</w:t>
      </w:r>
      <w:r w:rsidR="007738CF" w:rsidRPr="00B472F6">
        <w:rPr>
          <w:rFonts w:ascii="Times New Roman" w:hAnsi="Times New Roman"/>
          <w:i/>
          <w:sz w:val="24"/>
          <w:szCs w:val="24"/>
          <w:lang w:val="en-GB"/>
        </w:rPr>
        <w:t>, well, that's all settled.</w:t>
      </w:r>
      <w:r w:rsidR="00C903DC" w:rsidRPr="00B472F6">
        <w:rPr>
          <w:rFonts w:ascii="Times New Roman" w:hAnsi="Times New Roman"/>
          <w:i/>
          <w:sz w:val="24"/>
          <w:szCs w:val="24"/>
          <w:lang w:val="en-GB"/>
        </w:rPr>
        <w:t xml:space="preserve"> (Participant 2, low)</w:t>
      </w:r>
    </w:p>
    <w:p w:rsidR="009541B3" w:rsidRPr="00B472F6" w:rsidRDefault="005E4BE4" w:rsidP="005E4BE4">
      <w:pPr>
        <w:pStyle w:val="Listecouleur-Accent11"/>
        <w:spacing w:after="0" w:line="480" w:lineRule="auto"/>
        <w:ind w:left="0" w:firstLine="709"/>
        <w:rPr>
          <w:rFonts w:ascii="Times New Roman" w:hAnsi="Times New Roman"/>
          <w:sz w:val="24"/>
          <w:szCs w:val="24"/>
          <w:lang w:val="en-GB"/>
        </w:rPr>
      </w:pPr>
      <w:r w:rsidRPr="00B472F6">
        <w:rPr>
          <w:rFonts w:ascii="Times New Roman" w:hAnsi="Times New Roman"/>
          <w:sz w:val="24"/>
          <w:szCs w:val="24"/>
          <w:lang w:val="en-GB"/>
        </w:rPr>
        <w:t>These</w:t>
      </w:r>
      <w:r w:rsidR="009541B3" w:rsidRPr="00B472F6">
        <w:rPr>
          <w:rFonts w:ascii="Times New Roman" w:hAnsi="Times New Roman"/>
          <w:sz w:val="24"/>
          <w:szCs w:val="24"/>
          <w:lang w:val="en-GB"/>
        </w:rPr>
        <w:t xml:space="preserve"> </w:t>
      </w:r>
      <w:r w:rsidR="008C1E45" w:rsidRPr="00B472F6">
        <w:rPr>
          <w:rFonts w:ascii="Times New Roman" w:hAnsi="Times New Roman"/>
          <w:sz w:val="24"/>
          <w:szCs w:val="24"/>
          <w:lang w:val="en-GB"/>
        </w:rPr>
        <w:t xml:space="preserve">responses </w:t>
      </w:r>
      <w:r w:rsidR="009541B3" w:rsidRPr="00B472F6">
        <w:rPr>
          <w:rFonts w:ascii="Times New Roman" w:hAnsi="Times New Roman"/>
          <w:sz w:val="24"/>
          <w:szCs w:val="24"/>
          <w:lang w:val="en-GB"/>
        </w:rPr>
        <w:t>sugg</w:t>
      </w:r>
      <w:r w:rsidRPr="00B472F6">
        <w:rPr>
          <w:rFonts w:ascii="Times New Roman" w:hAnsi="Times New Roman"/>
          <w:sz w:val="24"/>
          <w:szCs w:val="24"/>
          <w:lang w:val="en-GB"/>
        </w:rPr>
        <w:t>est</w:t>
      </w:r>
      <w:r w:rsidR="009541B3" w:rsidRPr="00B472F6">
        <w:rPr>
          <w:rFonts w:ascii="Times New Roman" w:hAnsi="Times New Roman"/>
          <w:sz w:val="24"/>
          <w:szCs w:val="24"/>
          <w:lang w:val="en-GB"/>
        </w:rPr>
        <w:t xml:space="preserve"> that th</w:t>
      </w:r>
      <w:r w:rsidR="00FA275E" w:rsidRPr="00B472F6">
        <w:rPr>
          <w:rFonts w:ascii="Times New Roman" w:hAnsi="Times New Roman"/>
          <w:sz w:val="24"/>
          <w:szCs w:val="24"/>
          <w:lang w:val="en-GB"/>
        </w:rPr>
        <w:t>ose participants</w:t>
      </w:r>
      <w:r w:rsidR="009541B3" w:rsidRPr="00B472F6">
        <w:rPr>
          <w:rFonts w:ascii="Times New Roman" w:hAnsi="Times New Roman"/>
          <w:sz w:val="24"/>
          <w:szCs w:val="24"/>
          <w:lang w:val="en-GB"/>
        </w:rPr>
        <w:t xml:space="preserve"> might have a more passive attitude towards negative emotions</w:t>
      </w:r>
      <w:r w:rsidR="00DE5441">
        <w:rPr>
          <w:rFonts w:ascii="Times New Roman" w:hAnsi="Times New Roman"/>
          <w:sz w:val="24"/>
          <w:szCs w:val="24"/>
          <w:lang w:val="en-GB"/>
        </w:rPr>
        <w:t>,</w:t>
      </w:r>
      <w:r w:rsidR="00314925">
        <w:rPr>
          <w:rFonts w:ascii="Times New Roman" w:hAnsi="Times New Roman"/>
          <w:sz w:val="24"/>
          <w:szCs w:val="24"/>
          <w:lang w:val="en-GB"/>
        </w:rPr>
        <w:t xml:space="preserve"> which in turn may explain why they use</w:t>
      </w:r>
      <w:r w:rsidR="00B60947">
        <w:rPr>
          <w:rFonts w:ascii="Times New Roman" w:hAnsi="Times New Roman"/>
          <w:sz w:val="24"/>
          <w:szCs w:val="24"/>
          <w:lang w:val="en-GB"/>
        </w:rPr>
        <w:t xml:space="preserve"> </w:t>
      </w:r>
      <w:r w:rsidR="00FE383F">
        <w:rPr>
          <w:rFonts w:ascii="Times New Roman" w:hAnsi="Times New Roman"/>
          <w:sz w:val="24"/>
          <w:szCs w:val="24"/>
          <w:lang w:val="en-GB"/>
        </w:rPr>
        <w:t>maladaptive emotion regulation strategies</w:t>
      </w:r>
      <w:r w:rsidR="00A4490D">
        <w:rPr>
          <w:rFonts w:ascii="Times New Roman" w:hAnsi="Times New Roman"/>
          <w:sz w:val="24"/>
          <w:szCs w:val="24"/>
          <w:lang w:val="en-GB"/>
        </w:rPr>
        <w:t>,</w:t>
      </w:r>
      <w:r w:rsidR="00FE383F">
        <w:rPr>
          <w:rFonts w:ascii="Times New Roman" w:hAnsi="Times New Roman"/>
          <w:sz w:val="24"/>
          <w:szCs w:val="24"/>
          <w:lang w:val="en-GB"/>
        </w:rPr>
        <w:t xml:space="preserve"> such as expressive suppression</w:t>
      </w:r>
      <w:r w:rsidR="00A4490D">
        <w:rPr>
          <w:rFonts w:ascii="Times New Roman" w:hAnsi="Times New Roman"/>
          <w:sz w:val="24"/>
          <w:szCs w:val="24"/>
          <w:lang w:val="en-GB"/>
        </w:rPr>
        <w:t>,</w:t>
      </w:r>
      <w:r w:rsidR="00FE383F">
        <w:rPr>
          <w:rFonts w:ascii="Times New Roman" w:hAnsi="Times New Roman"/>
          <w:sz w:val="24"/>
          <w:szCs w:val="24"/>
          <w:lang w:val="en-GB"/>
        </w:rPr>
        <w:t xml:space="preserve"> w</w:t>
      </w:r>
      <w:r w:rsidR="00A4490D">
        <w:rPr>
          <w:rFonts w:ascii="Times New Roman" w:hAnsi="Times New Roman"/>
          <w:sz w:val="24"/>
          <w:szCs w:val="24"/>
          <w:lang w:val="en-GB"/>
        </w:rPr>
        <w:t>hich</w:t>
      </w:r>
      <w:r w:rsidR="00314925">
        <w:rPr>
          <w:rFonts w:ascii="Times New Roman" w:hAnsi="Times New Roman"/>
          <w:sz w:val="24"/>
          <w:szCs w:val="24"/>
          <w:lang w:val="en-GB"/>
        </w:rPr>
        <w:t xml:space="preserve"> are likely to </w:t>
      </w:r>
      <w:r w:rsidR="00FE383F">
        <w:rPr>
          <w:rFonts w:ascii="Times New Roman" w:hAnsi="Times New Roman"/>
          <w:sz w:val="24"/>
          <w:szCs w:val="24"/>
          <w:lang w:val="en-GB"/>
        </w:rPr>
        <w:t>be e</w:t>
      </w:r>
      <w:r w:rsidR="00FD525F">
        <w:rPr>
          <w:rFonts w:ascii="Times New Roman" w:hAnsi="Times New Roman"/>
          <w:sz w:val="24"/>
          <w:szCs w:val="24"/>
          <w:lang w:val="en-GB"/>
        </w:rPr>
        <w:t xml:space="preserve">ffective only in the short-term </w:t>
      </w:r>
      <w:r w:rsidR="00FD525F" w:rsidRPr="00FD525F">
        <w:rPr>
          <w:rFonts w:ascii="Times New Roman" w:hAnsi="Times New Roman"/>
          <w:sz w:val="24"/>
          <w:szCs w:val="24"/>
          <w:lang w:val="en-GB"/>
        </w:rPr>
        <w:t>to deal with traumatic experiences.</w:t>
      </w:r>
    </w:p>
    <w:p w:rsidR="007738CF" w:rsidRPr="00B472F6" w:rsidRDefault="000B10CD" w:rsidP="007738CF">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lastRenderedPageBreak/>
        <w:t xml:space="preserve">One participant with average and one with high interoception declared </w:t>
      </w:r>
      <w:r w:rsidR="008C1E45" w:rsidRPr="00B472F6">
        <w:rPr>
          <w:rFonts w:ascii="Times New Roman" w:hAnsi="Times New Roman"/>
          <w:sz w:val="24"/>
          <w:szCs w:val="24"/>
          <w:lang w:val="en-GB"/>
        </w:rPr>
        <w:t>using</w:t>
      </w:r>
      <w:r w:rsidRPr="00B472F6">
        <w:rPr>
          <w:rFonts w:ascii="Times New Roman" w:hAnsi="Times New Roman"/>
          <w:sz w:val="24"/>
          <w:szCs w:val="24"/>
          <w:lang w:val="en-GB"/>
        </w:rPr>
        <w:t xml:space="preserve"> food as comfort in stressful situations. They both knew that they tend to eat in response to negative feelings and not because of real hunger</w:t>
      </w:r>
      <w:r w:rsidR="007738CF" w:rsidRPr="00B472F6">
        <w:rPr>
          <w:rFonts w:ascii="Times New Roman" w:hAnsi="Times New Roman"/>
          <w:sz w:val="24"/>
          <w:szCs w:val="24"/>
          <w:lang w:val="en-GB"/>
        </w:rPr>
        <w:t>.</w:t>
      </w:r>
    </w:p>
    <w:p w:rsidR="00C903DC" w:rsidRPr="00B472F6" w:rsidRDefault="00C903DC"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[Talking about when she is nervous] Eat everything that falls to my hand *laughs nervously*.</w:t>
      </w:r>
      <w:r w:rsidR="00F54DB9" w:rsidRPr="00B472F6">
        <w:rPr>
          <w:rFonts w:ascii="Times New Roman" w:hAnsi="Times New Roman"/>
          <w:i/>
          <w:sz w:val="24"/>
          <w:szCs w:val="24"/>
          <w:lang w:val="en-GB"/>
        </w:rPr>
        <w:t xml:space="preserve"> (…)</w:t>
      </w:r>
    </w:p>
    <w:p w:rsidR="00C903DC" w:rsidRPr="00B472F6" w:rsidRDefault="00C903DC"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I think it's more when I’m in a negative mood than </w:t>
      </w:r>
      <w:r w:rsidR="00DE5441">
        <w:rPr>
          <w:rFonts w:ascii="Times New Roman" w:hAnsi="Times New Roman"/>
          <w:i/>
          <w:sz w:val="24"/>
          <w:szCs w:val="24"/>
          <w:lang w:val="en-GB"/>
        </w:rPr>
        <w:t>in a</w:t>
      </w:r>
      <w:r w:rsidR="00DE5441" w:rsidRPr="00B472F6">
        <w:rPr>
          <w:rFonts w:ascii="Times New Roman" w:hAnsi="Times New Roman"/>
          <w:i/>
          <w:sz w:val="24"/>
          <w:szCs w:val="24"/>
          <w:lang w:val="en-GB"/>
        </w:rPr>
        <w:t xml:space="preserve"> </w:t>
      </w:r>
      <w:r w:rsidRPr="00B472F6">
        <w:rPr>
          <w:rFonts w:ascii="Times New Roman" w:hAnsi="Times New Roman"/>
          <w:i/>
          <w:sz w:val="24"/>
          <w:szCs w:val="24"/>
          <w:lang w:val="en-GB"/>
        </w:rPr>
        <w:t>positive</w:t>
      </w:r>
      <w:r w:rsidR="00DE5441">
        <w:rPr>
          <w:rFonts w:ascii="Times New Roman" w:hAnsi="Times New Roman"/>
          <w:i/>
          <w:sz w:val="24"/>
          <w:szCs w:val="24"/>
          <w:lang w:val="en-GB"/>
        </w:rPr>
        <w:t xml:space="preserve"> one</w:t>
      </w:r>
      <w:r w:rsidRPr="00B472F6">
        <w:rPr>
          <w:rFonts w:ascii="Times New Roman" w:hAnsi="Times New Roman"/>
          <w:i/>
          <w:sz w:val="24"/>
          <w:szCs w:val="24"/>
          <w:lang w:val="en-GB"/>
        </w:rPr>
        <w:t>.</w:t>
      </w:r>
      <w:r w:rsidR="00F54DB9" w:rsidRPr="00B472F6">
        <w:rPr>
          <w:rFonts w:ascii="Times New Roman" w:hAnsi="Times New Roman"/>
          <w:i/>
          <w:sz w:val="24"/>
          <w:szCs w:val="24"/>
          <w:lang w:val="en-GB"/>
        </w:rPr>
        <w:t xml:space="preserve"> (Participant 6, average)</w:t>
      </w:r>
    </w:p>
    <w:p w:rsidR="000B10CD" w:rsidRPr="00B472F6" w:rsidRDefault="000B10CD"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When I eat in cases like this, it's to run away from something, I'm clearly not hungry, </w:t>
      </w:r>
      <w:r w:rsidR="007738CF" w:rsidRPr="00B472F6">
        <w:rPr>
          <w:rFonts w:ascii="Times New Roman" w:hAnsi="Times New Roman"/>
          <w:i/>
          <w:sz w:val="24"/>
          <w:szCs w:val="24"/>
          <w:lang w:val="en-GB"/>
        </w:rPr>
        <w:t>it's just to fill a gap in fact</w:t>
      </w:r>
      <w:r w:rsidRPr="00B472F6">
        <w:rPr>
          <w:rFonts w:ascii="Times New Roman" w:hAnsi="Times New Roman"/>
          <w:i/>
          <w:sz w:val="24"/>
          <w:szCs w:val="24"/>
          <w:lang w:val="en-GB"/>
        </w:rPr>
        <w:t xml:space="preserve">. </w:t>
      </w:r>
      <w:r w:rsidR="00F54DB9" w:rsidRPr="00B472F6">
        <w:rPr>
          <w:rFonts w:ascii="Times New Roman" w:hAnsi="Times New Roman"/>
          <w:i/>
          <w:sz w:val="24"/>
          <w:szCs w:val="24"/>
          <w:lang w:val="en-GB"/>
        </w:rPr>
        <w:t>(Participant 9, high)</w:t>
      </w:r>
    </w:p>
    <w:p w:rsidR="000B10CD" w:rsidRPr="00B472F6" w:rsidRDefault="000B10CD" w:rsidP="007738CF">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t xml:space="preserve">In contrast </w:t>
      </w:r>
      <w:r w:rsidR="008C1E45" w:rsidRPr="00B472F6">
        <w:rPr>
          <w:rFonts w:ascii="Times New Roman" w:hAnsi="Times New Roman"/>
          <w:sz w:val="24"/>
          <w:szCs w:val="24"/>
          <w:lang w:val="en-GB"/>
        </w:rPr>
        <w:t>to</w:t>
      </w:r>
      <w:r w:rsidR="00DB5613" w:rsidRPr="00B472F6">
        <w:rPr>
          <w:rFonts w:ascii="Times New Roman" w:hAnsi="Times New Roman"/>
          <w:sz w:val="24"/>
          <w:szCs w:val="24"/>
          <w:lang w:val="en-GB"/>
        </w:rPr>
        <w:t xml:space="preserve"> </w:t>
      </w:r>
      <w:r w:rsidRPr="00B472F6">
        <w:rPr>
          <w:rFonts w:ascii="Times New Roman" w:hAnsi="Times New Roman"/>
          <w:sz w:val="24"/>
          <w:szCs w:val="24"/>
          <w:lang w:val="en-GB"/>
        </w:rPr>
        <w:t>the difficulties in emotion regulation, t</w:t>
      </w:r>
      <w:r w:rsidR="009541B3" w:rsidRPr="00B472F6">
        <w:rPr>
          <w:rFonts w:ascii="Times New Roman" w:hAnsi="Times New Roman"/>
          <w:sz w:val="24"/>
          <w:szCs w:val="24"/>
          <w:lang w:val="en-GB"/>
        </w:rPr>
        <w:t xml:space="preserve">wo participants with average and the three participants with high interoception showed awareness </w:t>
      </w:r>
      <w:r w:rsidR="008C1E45" w:rsidRPr="00B472F6">
        <w:rPr>
          <w:rFonts w:ascii="Times New Roman" w:hAnsi="Times New Roman"/>
          <w:sz w:val="24"/>
          <w:szCs w:val="24"/>
          <w:lang w:val="en-GB"/>
        </w:rPr>
        <w:t>of</w:t>
      </w:r>
      <w:r w:rsidR="009541B3" w:rsidRPr="00B472F6">
        <w:rPr>
          <w:rFonts w:ascii="Times New Roman" w:hAnsi="Times New Roman"/>
          <w:sz w:val="24"/>
          <w:szCs w:val="24"/>
          <w:lang w:val="en-GB"/>
        </w:rPr>
        <w:t xml:space="preserve"> possible strategies they can implement </w:t>
      </w:r>
      <w:r w:rsidR="008C1E45" w:rsidRPr="00B472F6">
        <w:rPr>
          <w:rFonts w:ascii="Times New Roman" w:hAnsi="Times New Roman"/>
          <w:sz w:val="24"/>
          <w:szCs w:val="24"/>
          <w:lang w:val="en-GB"/>
        </w:rPr>
        <w:t>when facing</w:t>
      </w:r>
      <w:r w:rsidR="008B5484" w:rsidRPr="00B472F6">
        <w:rPr>
          <w:rFonts w:ascii="Times New Roman" w:hAnsi="Times New Roman"/>
          <w:sz w:val="24"/>
          <w:szCs w:val="24"/>
          <w:lang w:val="en-GB"/>
        </w:rPr>
        <w:t xml:space="preserve"> negative emotions</w:t>
      </w:r>
      <w:r w:rsidRPr="00B472F6">
        <w:rPr>
          <w:rFonts w:ascii="Times New Roman" w:hAnsi="Times New Roman"/>
          <w:sz w:val="24"/>
          <w:szCs w:val="24"/>
          <w:lang w:val="en-GB"/>
        </w:rPr>
        <w:t>.</w:t>
      </w:r>
    </w:p>
    <w:p w:rsidR="000B10CD"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So I took a bath, watched a mo</w:t>
      </w:r>
      <w:r w:rsidR="000B10CD" w:rsidRPr="00B472F6">
        <w:rPr>
          <w:rFonts w:ascii="Times New Roman" w:hAnsi="Times New Roman"/>
          <w:i/>
          <w:sz w:val="24"/>
          <w:szCs w:val="24"/>
          <w:lang w:val="en-GB"/>
        </w:rPr>
        <w:t>vie. I adapted to the situation</w:t>
      </w:r>
      <w:r w:rsidRPr="00B472F6">
        <w:rPr>
          <w:rFonts w:ascii="Times New Roman" w:hAnsi="Times New Roman"/>
          <w:i/>
          <w:sz w:val="24"/>
          <w:szCs w:val="24"/>
          <w:lang w:val="en-GB"/>
        </w:rPr>
        <w:t xml:space="preserve">. </w:t>
      </w:r>
      <w:r w:rsidR="008B5484" w:rsidRPr="00B472F6">
        <w:rPr>
          <w:rFonts w:ascii="Times New Roman" w:hAnsi="Times New Roman"/>
          <w:i/>
          <w:sz w:val="24"/>
          <w:szCs w:val="24"/>
          <w:lang w:val="en-GB"/>
        </w:rPr>
        <w:t>(Participant 9, high)</w:t>
      </w:r>
    </w:p>
    <w:p w:rsidR="000B10CD" w:rsidRPr="00B472F6" w:rsidRDefault="009541B3" w:rsidP="005E4BE4">
      <w:pPr>
        <w:pStyle w:val="Listecouleur-Accent11"/>
        <w:spacing w:after="0" w:line="480" w:lineRule="auto"/>
        <w:ind w:left="0" w:firstLine="709"/>
        <w:rPr>
          <w:rFonts w:ascii="Times New Roman" w:hAnsi="Times New Roman"/>
          <w:i/>
          <w:sz w:val="24"/>
          <w:szCs w:val="24"/>
          <w:lang w:val="en-GB"/>
        </w:rPr>
      </w:pPr>
      <w:r w:rsidRPr="00B472F6">
        <w:rPr>
          <w:rFonts w:ascii="Times New Roman" w:hAnsi="Times New Roman"/>
          <w:sz w:val="24"/>
          <w:szCs w:val="24"/>
          <w:lang w:val="en-GB"/>
        </w:rPr>
        <w:t>Interestingly, they are aware of the fact that some strategies are more effective than others or some work only in the short-term</w:t>
      </w:r>
      <w:r w:rsidR="000B10CD" w:rsidRPr="00B472F6">
        <w:rPr>
          <w:rFonts w:ascii="Times New Roman" w:hAnsi="Times New Roman"/>
          <w:i/>
          <w:sz w:val="24"/>
          <w:szCs w:val="24"/>
          <w:lang w:val="en-GB"/>
        </w:rPr>
        <w:t>.</w:t>
      </w:r>
    </w:p>
    <w:p w:rsidR="000B10CD"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If I try to implement a strategy, it doesn't automatically mean that it works, and I still feel this feeling after, but I understood it, I know it'</w:t>
      </w:r>
      <w:r w:rsidR="000B10CD" w:rsidRPr="00B472F6">
        <w:rPr>
          <w:rFonts w:ascii="Times New Roman" w:hAnsi="Times New Roman"/>
          <w:i/>
          <w:sz w:val="24"/>
          <w:szCs w:val="24"/>
          <w:lang w:val="en-GB"/>
        </w:rPr>
        <w:t>s there</w:t>
      </w:r>
      <w:r w:rsidRPr="00B472F6">
        <w:rPr>
          <w:rFonts w:ascii="Times New Roman" w:hAnsi="Times New Roman"/>
          <w:i/>
          <w:sz w:val="24"/>
          <w:szCs w:val="24"/>
          <w:lang w:val="en-GB"/>
        </w:rPr>
        <w:t xml:space="preserve">. </w:t>
      </w:r>
      <w:r w:rsidR="008B5484" w:rsidRPr="00B472F6">
        <w:rPr>
          <w:rFonts w:ascii="Times New Roman" w:hAnsi="Times New Roman"/>
          <w:i/>
          <w:sz w:val="24"/>
          <w:szCs w:val="24"/>
          <w:lang w:val="en-GB"/>
        </w:rPr>
        <w:t>(Participant 5, average)</w:t>
      </w:r>
    </w:p>
    <w:p w:rsidR="00020E99" w:rsidRPr="008477A9" w:rsidRDefault="00020E99" w:rsidP="00A4490D">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Turning to external activities or other people appears to offer reli</w:t>
      </w:r>
      <w:r w:rsidR="00A44EB5">
        <w:rPr>
          <w:rFonts w:ascii="Times New Roman" w:hAnsi="Times New Roman"/>
          <w:sz w:val="24"/>
          <w:szCs w:val="24"/>
          <w:lang w:val="en-GB"/>
        </w:rPr>
        <w:t>e</w:t>
      </w:r>
      <w:r>
        <w:rPr>
          <w:rFonts w:ascii="Times New Roman" w:hAnsi="Times New Roman"/>
          <w:sz w:val="24"/>
          <w:szCs w:val="24"/>
          <w:lang w:val="en-GB"/>
        </w:rPr>
        <w:t>f</w:t>
      </w:r>
      <w:r w:rsidR="00A44EB5">
        <w:rPr>
          <w:rFonts w:ascii="Times New Roman" w:hAnsi="Times New Roman"/>
          <w:sz w:val="24"/>
          <w:szCs w:val="24"/>
          <w:lang w:val="en-GB"/>
        </w:rPr>
        <w:t xml:space="preserve"> or</w:t>
      </w:r>
      <w:r>
        <w:rPr>
          <w:rFonts w:ascii="Times New Roman" w:hAnsi="Times New Roman"/>
          <w:sz w:val="24"/>
          <w:szCs w:val="24"/>
          <w:lang w:val="en-GB"/>
        </w:rPr>
        <w:t xml:space="preserve"> a solution </w:t>
      </w:r>
      <w:r w:rsidR="00A44EB5">
        <w:rPr>
          <w:rFonts w:ascii="Times New Roman" w:hAnsi="Times New Roman"/>
          <w:sz w:val="24"/>
          <w:szCs w:val="24"/>
          <w:lang w:val="en-GB"/>
        </w:rPr>
        <w:t>to the feelings of discomfort brought about by experiencing negative emotions. Despite sometimes knowing that the relief may be short-term or the strategy not a guaranteed solution, it seems important to have access to external resources in order to better deal with negative emotions.</w:t>
      </w:r>
      <w:r>
        <w:rPr>
          <w:rFonts w:ascii="Times New Roman" w:hAnsi="Times New Roman"/>
          <w:sz w:val="24"/>
          <w:szCs w:val="24"/>
          <w:lang w:val="en-GB"/>
        </w:rPr>
        <w:t xml:space="preserve"> </w:t>
      </w:r>
    </w:p>
    <w:p w:rsidR="007738CF" w:rsidRPr="00B472F6" w:rsidRDefault="00A44EB5" w:rsidP="007738CF">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For</w:t>
      </w:r>
      <w:r w:rsidR="000B10CD" w:rsidRPr="00B472F6">
        <w:rPr>
          <w:rFonts w:ascii="Times New Roman" w:hAnsi="Times New Roman"/>
          <w:sz w:val="24"/>
          <w:szCs w:val="24"/>
          <w:lang w:val="en-GB"/>
        </w:rPr>
        <w:t xml:space="preserve"> some participants</w:t>
      </w:r>
      <w:r w:rsidR="00C45EE9">
        <w:rPr>
          <w:rFonts w:ascii="Times New Roman" w:hAnsi="Times New Roman"/>
          <w:sz w:val="24"/>
          <w:szCs w:val="24"/>
          <w:lang w:val="en-GB"/>
        </w:rPr>
        <w:t>,</w:t>
      </w:r>
      <w:r w:rsidR="000B10CD" w:rsidRPr="00B472F6">
        <w:rPr>
          <w:rFonts w:ascii="Times New Roman" w:hAnsi="Times New Roman"/>
          <w:sz w:val="24"/>
          <w:szCs w:val="24"/>
          <w:lang w:val="en-GB"/>
        </w:rPr>
        <w:t xml:space="preserve"> </w:t>
      </w:r>
      <w:r>
        <w:rPr>
          <w:rFonts w:ascii="Times New Roman" w:hAnsi="Times New Roman"/>
          <w:sz w:val="24"/>
          <w:szCs w:val="24"/>
          <w:lang w:val="en-GB"/>
        </w:rPr>
        <w:t xml:space="preserve">this approach is extended </w:t>
      </w:r>
      <w:r w:rsidR="00530AC1">
        <w:rPr>
          <w:rFonts w:ascii="Times New Roman" w:hAnsi="Times New Roman"/>
          <w:sz w:val="24"/>
          <w:szCs w:val="24"/>
          <w:lang w:val="en-GB"/>
        </w:rPr>
        <w:t>by</w:t>
      </w:r>
      <w:r>
        <w:rPr>
          <w:rFonts w:ascii="Times New Roman" w:hAnsi="Times New Roman"/>
          <w:sz w:val="24"/>
          <w:szCs w:val="24"/>
          <w:lang w:val="en-GB"/>
        </w:rPr>
        <w:t xml:space="preserve"> search</w:t>
      </w:r>
      <w:r w:rsidR="00530AC1">
        <w:rPr>
          <w:rFonts w:ascii="Times New Roman" w:hAnsi="Times New Roman"/>
          <w:sz w:val="24"/>
          <w:szCs w:val="24"/>
          <w:lang w:val="en-GB"/>
        </w:rPr>
        <w:t>ing</w:t>
      </w:r>
      <w:r>
        <w:rPr>
          <w:rFonts w:ascii="Times New Roman" w:hAnsi="Times New Roman"/>
          <w:sz w:val="24"/>
          <w:szCs w:val="24"/>
          <w:lang w:val="en-GB"/>
        </w:rPr>
        <w:t xml:space="preserve"> for improved understanding of themselves as a pathway to </w:t>
      </w:r>
      <w:r w:rsidR="000B10CD" w:rsidRPr="00B472F6">
        <w:rPr>
          <w:rFonts w:ascii="Times New Roman" w:hAnsi="Times New Roman"/>
          <w:sz w:val="24"/>
          <w:szCs w:val="24"/>
          <w:lang w:val="en-GB"/>
        </w:rPr>
        <w:t>express</w:t>
      </w:r>
      <w:r>
        <w:rPr>
          <w:rFonts w:ascii="Times New Roman" w:hAnsi="Times New Roman"/>
          <w:sz w:val="24"/>
          <w:szCs w:val="24"/>
          <w:lang w:val="en-GB"/>
        </w:rPr>
        <w:t>ing</w:t>
      </w:r>
      <w:r w:rsidR="000B10CD" w:rsidRPr="00B472F6">
        <w:rPr>
          <w:rFonts w:ascii="Times New Roman" w:hAnsi="Times New Roman"/>
          <w:sz w:val="24"/>
          <w:szCs w:val="24"/>
          <w:lang w:val="en-GB"/>
        </w:rPr>
        <w:t xml:space="preserve"> a</w:t>
      </w:r>
      <w:r w:rsidR="009541B3" w:rsidRPr="00B472F6">
        <w:rPr>
          <w:rFonts w:ascii="Times New Roman" w:hAnsi="Times New Roman"/>
          <w:sz w:val="24"/>
          <w:szCs w:val="24"/>
          <w:lang w:val="en-GB"/>
        </w:rPr>
        <w:t xml:space="preserve">wareness of </w:t>
      </w:r>
      <w:r w:rsidR="008C1E45" w:rsidRPr="00B472F6">
        <w:rPr>
          <w:rFonts w:ascii="Times New Roman" w:hAnsi="Times New Roman"/>
          <w:sz w:val="24"/>
          <w:szCs w:val="24"/>
          <w:lang w:val="en-GB"/>
        </w:rPr>
        <w:t>their</w:t>
      </w:r>
      <w:r w:rsidR="00DB5613" w:rsidRPr="00B472F6">
        <w:rPr>
          <w:rFonts w:ascii="Times New Roman" w:hAnsi="Times New Roman"/>
          <w:sz w:val="24"/>
          <w:szCs w:val="24"/>
          <w:lang w:val="en-GB"/>
        </w:rPr>
        <w:t xml:space="preserve"> </w:t>
      </w:r>
      <w:r w:rsidR="00B60947">
        <w:rPr>
          <w:rFonts w:ascii="Times New Roman" w:hAnsi="Times New Roman"/>
          <w:sz w:val="24"/>
          <w:szCs w:val="24"/>
          <w:lang w:val="en-GB"/>
        </w:rPr>
        <w:t xml:space="preserve">needs and </w:t>
      </w:r>
      <w:r w:rsidR="009541B3" w:rsidRPr="00B472F6">
        <w:rPr>
          <w:rFonts w:ascii="Times New Roman" w:hAnsi="Times New Roman"/>
          <w:sz w:val="24"/>
          <w:szCs w:val="24"/>
          <w:lang w:val="en-GB"/>
        </w:rPr>
        <w:t>improv</w:t>
      </w:r>
      <w:r>
        <w:rPr>
          <w:rFonts w:ascii="Times New Roman" w:hAnsi="Times New Roman"/>
          <w:sz w:val="24"/>
          <w:szCs w:val="24"/>
          <w:lang w:val="en-GB"/>
        </w:rPr>
        <w:t>ing</w:t>
      </w:r>
      <w:r w:rsidR="009541B3" w:rsidRPr="00B472F6">
        <w:rPr>
          <w:rFonts w:ascii="Times New Roman" w:hAnsi="Times New Roman"/>
          <w:sz w:val="24"/>
          <w:szCs w:val="24"/>
          <w:lang w:val="en-GB"/>
        </w:rPr>
        <w:t xml:space="preserve"> emotion regulation</w:t>
      </w:r>
      <w:r w:rsidR="000B10CD" w:rsidRPr="00B472F6">
        <w:rPr>
          <w:rFonts w:ascii="Times New Roman" w:hAnsi="Times New Roman"/>
          <w:sz w:val="24"/>
          <w:szCs w:val="24"/>
          <w:lang w:val="en-GB"/>
        </w:rPr>
        <w:t>.</w:t>
      </w:r>
      <w:r w:rsidR="000B10CD" w:rsidRPr="00B472F6">
        <w:rPr>
          <w:rFonts w:ascii="Times New Roman" w:hAnsi="Times New Roman"/>
          <w:i/>
          <w:sz w:val="24"/>
          <w:szCs w:val="24"/>
          <w:lang w:val="en-GB"/>
        </w:rPr>
        <w:t xml:space="preserve"> </w:t>
      </w:r>
      <w:r w:rsidR="009541B3" w:rsidRPr="00B472F6">
        <w:rPr>
          <w:rFonts w:ascii="Times New Roman" w:hAnsi="Times New Roman"/>
          <w:sz w:val="24"/>
          <w:szCs w:val="24"/>
          <w:lang w:val="en-GB"/>
        </w:rPr>
        <w:t xml:space="preserve">Two participants with average and </w:t>
      </w:r>
      <w:r w:rsidR="00530AC1">
        <w:rPr>
          <w:rFonts w:ascii="Times New Roman" w:hAnsi="Times New Roman"/>
          <w:sz w:val="24"/>
          <w:szCs w:val="24"/>
          <w:lang w:val="en-GB"/>
        </w:rPr>
        <w:t>all</w:t>
      </w:r>
      <w:r w:rsidR="009541B3" w:rsidRPr="00B472F6">
        <w:rPr>
          <w:rFonts w:ascii="Times New Roman" w:hAnsi="Times New Roman"/>
          <w:sz w:val="24"/>
          <w:szCs w:val="24"/>
          <w:lang w:val="en-GB"/>
        </w:rPr>
        <w:t xml:space="preserve"> participants with high </w:t>
      </w:r>
      <w:r w:rsidR="009541B3" w:rsidRPr="00B472F6">
        <w:rPr>
          <w:rFonts w:ascii="Times New Roman" w:hAnsi="Times New Roman"/>
          <w:sz w:val="24"/>
          <w:szCs w:val="24"/>
          <w:lang w:val="en-GB"/>
        </w:rPr>
        <w:lastRenderedPageBreak/>
        <w:t>interoception are very self-aware and are</w:t>
      </w:r>
      <w:r w:rsidR="00FB553D" w:rsidRPr="00B472F6">
        <w:rPr>
          <w:rFonts w:ascii="Times New Roman" w:hAnsi="Times New Roman"/>
          <w:sz w:val="24"/>
          <w:szCs w:val="24"/>
          <w:lang w:val="en-GB"/>
        </w:rPr>
        <w:t xml:space="preserve"> involved in activities aimed at</w:t>
      </w:r>
      <w:r w:rsidR="009541B3" w:rsidRPr="00B472F6">
        <w:rPr>
          <w:rFonts w:ascii="Times New Roman" w:hAnsi="Times New Roman"/>
          <w:sz w:val="24"/>
          <w:szCs w:val="24"/>
          <w:lang w:val="en-GB"/>
        </w:rPr>
        <w:t xml:space="preserve"> i</w:t>
      </w:r>
      <w:r w:rsidR="00FB553D" w:rsidRPr="00B472F6">
        <w:rPr>
          <w:rFonts w:ascii="Times New Roman" w:hAnsi="Times New Roman"/>
          <w:sz w:val="24"/>
          <w:szCs w:val="24"/>
          <w:lang w:val="en-GB"/>
        </w:rPr>
        <w:t>ncreasing</w:t>
      </w:r>
      <w:r w:rsidR="007738CF" w:rsidRPr="00B472F6">
        <w:rPr>
          <w:rFonts w:ascii="Times New Roman" w:hAnsi="Times New Roman"/>
          <w:sz w:val="24"/>
          <w:szCs w:val="24"/>
          <w:lang w:val="en-GB"/>
        </w:rPr>
        <w:t xml:space="preserve"> their self-focus, </w:t>
      </w:r>
      <w:r w:rsidR="00530AC1">
        <w:rPr>
          <w:rFonts w:ascii="Times New Roman" w:hAnsi="Times New Roman"/>
          <w:sz w:val="24"/>
          <w:szCs w:val="24"/>
          <w:lang w:val="en-GB"/>
        </w:rPr>
        <w:t>such as</w:t>
      </w:r>
      <w:r w:rsidR="007738CF" w:rsidRPr="00B472F6">
        <w:rPr>
          <w:rFonts w:ascii="Times New Roman" w:hAnsi="Times New Roman"/>
          <w:sz w:val="24"/>
          <w:szCs w:val="24"/>
          <w:lang w:val="en-GB"/>
        </w:rPr>
        <w:t xml:space="preserve"> </w:t>
      </w:r>
      <w:r w:rsidR="009541B3" w:rsidRPr="00B472F6">
        <w:rPr>
          <w:rFonts w:ascii="Times New Roman" w:hAnsi="Times New Roman"/>
          <w:sz w:val="24"/>
          <w:szCs w:val="24"/>
          <w:lang w:val="en-GB"/>
        </w:rPr>
        <w:t>psychotherapy</w:t>
      </w:r>
      <w:r w:rsidR="007738CF" w:rsidRPr="00B472F6">
        <w:rPr>
          <w:rFonts w:ascii="Times New Roman" w:hAnsi="Times New Roman"/>
          <w:sz w:val="24"/>
          <w:szCs w:val="24"/>
          <w:lang w:val="en-GB"/>
        </w:rPr>
        <w:t xml:space="preserve">, yoga, or </w:t>
      </w:r>
      <w:r w:rsidR="00530AC1">
        <w:rPr>
          <w:rFonts w:ascii="Times New Roman" w:hAnsi="Times New Roman"/>
          <w:sz w:val="24"/>
          <w:szCs w:val="24"/>
          <w:lang w:val="en-GB"/>
        </w:rPr>
        <w:t>sport</w:t>
      </w:r>
      <w:r w:rsidR="00FC453A">
        <w:rPr>
          <w:rFonts w:ascii="Times New Roman" w:hAnsi="Times New Roman"/>
          <w:sz w:val="24"/>
          <w:szCs w:val="24"/>
          <w:lang w:val="en-GB"/>
        </w:rPr>
        <w:t>.</w:t>
      </w:r>
    </w:p>
    <w:p w:rsidR="007738CF"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Well, I see a psychologist every week and so I really learn to refocus </w:t>
      </w:r>
      <w:r w:rsidR="007738CF" w:rsidRPr="00B472F6">
        <w:rPr>
          <w:rFonts w:ascii="Times New Roman" w:hAnsi="Times New Roman"/>
          <w:i/>
          <w:sz w:val="24"/>
          <w:szCs w:val="24"/>
          <w:lang w:val="en-GB"/>
        </w:rPr>
        <w:t>on myself and listen to myself</w:t>
      </w:r>
      <w:r w:rsidR="008B5484" w:rsidRPr="00B472F6">
        <w:rPr>
          <w:rFonts w:ascii="Times New Roman" w:hAnsi="Times New Roman"/>
          <w:i/>
          <w:sz w:val="24"/>
          <w:szCs w:val="24"/>
          <w:lang w:val="en-GB"/>
        </w:rPr>
        <w:t xml:space="preserve">. (…) </w:t>
      </w:r>
      <w:r w:rsidRPr="00B472F6">
        <w:rPr>
          <w:rFonts w:ascii="Times New Roman" w:hAnsi="Times New Roman"/>
          <w:i/>
          <w:sz w:val="24"/>
          <w:szCs w:val="24"/>
          <w:lang w:val="en-GB"/>
        </w:rPr>
        <w:t>I like yoga because you lea</w:t>
      </w:r>
      <w:r w:rsidR="007738CF" w:rsidRPr="00B472F6">
        <w:rPr>
          <w:rFonts w:ascii="Times New Roman" w:hAnsi="Times New Roman"/>
          <w:i/>
          <w:sz w:val="24"/>
          <w:szCs w:val="24"/>
          <w:lang w:val="en-GB"/>
        </w:rPr>
        <w:t>rn to really focus on yourself.</w:t>
      </w:r>
      <w:r w:rsidR="008B5484" w:rsidRPr="00B472F6">
        <w:rPr>
          <w:rFonts w:ascii="Times New Roman" w:hAnsi="Times New Roman"/>
          <w:i/>
          <w:sz w:val="24"/>
          <w:szCs w:val="24"/>
          <w:lang w:val="en-GB"/>
        </w:rPr>
        <w:t xml:space="preserve"> (Participant 4, average)</w:t>
      </w:r>
    </w:p>
    <w:p w:rsidR="00A956D7" w:rsidRPr="00B472F6" w:rsidRDefault="009541B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Sport really takes a special place in my week and in the organization of my mood and my</w:t>
      </w:r>
      <w:r w:rsidR="007738CF" w:rsidRPr="00B472F6">
        <w:rPr>
          <w:rFonts w:ascii="Times New Roman" w:hAnsi="Times New Roman"/>
          <w:i/>
          <w:sz w:val="24"/>
          <w:szCs w:val="24"/>
          <w:lang w:val="en-GB"/>
        </w:rPr>
        <w:t xml:space="preserve"> life.</w:t>
      </w:r>
      <w:r w:rsidR="008B5484" w:rsidRPr="00B472F6">
        <w:rPr>
          <w:rFonts w:ascii="Times New Roman" w:hAnsi="Times New Roman"/>
          <w:i/>
          <w:sz w:val="24"/>
          <w:szCs w:val="24"/>
          <w:lang w:val="en-GB"/>
        </w:rPr>
        <w:t xml:space="preserve"> (Participant 8, high)</w:t>
      </w:r>
    </w:p>
    <w:p w:rsidR="00B2407C" w:rsidRPr="00B472F6" w:rsidRDefault="00A44EB5" w:rsidP="00A44EB5">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S</w:t>
      </w:r>
      <w:r w:rsidR="00A446A8" w:rsidRPr="00B472F6">
        <w:rPr>
          <w:rFonts w:ascii="Times New Roman" w:hAnsi="Times New Roman"/>
          <w:sz w:val="24"/>
          <w:szCs w:val="24"/>
          <w:lang w:val="en-GB"/>
        </w:rPr>
        <w:t xml:space="preserve">ome participants </w:t>
      </w:r>
      <w:r>
        <w:rPr>
          <w:rFonts w:ascii="Times New Roman" w:hAnsi="Times New Roman"/>
          <w:sz w:val="24"/>
          <w:szCs w:val="24"/>
          <w:lang w:val="en-GB"/>
        </w:rPr>
        <w:t xml:space="preserve">described </w:t>
      </w:r>
      <w:r w:rsidR="00A446A8" w:rsidRPr="00B472F6">
        <w:rPr>
          <w:rFonts w:ascii="Times New Roman" w:hAnsi="Times New Roman"/>
          <w:sz w:val="24"/>
          <w:szCs w:val="24"/>
          <w:lang w:val="en-GB"/>
        </w:rPr>
        <w:t>us</w:t>
      </w:r>
      <w:r>
        <w:rPr>
          <w:rFonts w:ascii="Times New Roman" w:hAnsi="Times New Roman"/>
          <w:sz w:val="24"/>
          <w:szCs w:val="24"/>
          <w:lang w:val="en-GB"/>
        </w:rPr>
        <w:t>ing</w:t>
      </w:r>
      <w:r w:rsidR="00B2407C" w:rsidRPr="00B472F6">
        <w:rPr>
          <w:rFonts w:ascii="Times New Roman" w:hAnsi="Times New Roman"/>
          <w:sz w:val="24"/>
          <w:szCs w:val="24"/>
          <w:lang w:val="en-GB"/>
        </w:rPr>
        <w:t xml:space="preserve"> inner speech, </w:t>
      </w:r>
      <w:r w:rsidRPr="00B472F6">
        <w:rPr>
          <w:rFonts w:ascii="Times New Roman" w:hAnsi="Times New Roman"/>
          <w:sz w:val="24"/>
          <w:szCs w:val="24"/>
          <w:lang w:val="en-GB"/>
        </w:rPr>
        <w:t xml:space="preserve">to give themselves motivation, </w:t>
      </w:r>
      <w:r>
        <w:rPr>
          <w:rFonts w:ascii="Times New Roman" w:hAnsi="Times New Roman"/>
          <w:sz w:val="24"/>
          <w:szCs w:val="24"/>
          <w:lang w:val="en-GB"/>
        </w:rPr>
        <w:t xml:space="preserve">and </w:t>
      </w:r>
      <w:r w:rsidRPr="00B472F6">
        <w:rPr>
          <w:rFonts w:ascii="Times New Roman" w:hAnsi="Times New Roman"/>
          <w:sz w:val="24"/>
          <w:szCs w:val="24"/>
          <w:lang w:val="en-GB"/>
        </w:rPr>
        <w:t>strength, or simply to reflect on their own or someone else’s behaviour.</w:t>
      </w:r>
      <w:r w:rsidR="00B60947">
        <w:rPr>
          <w:rFonts w:ascii="Times New Roman" w:hAnsi="Times New Roman"/>
          <w:sz w:val="24"/>
          <w:szCs w:val="24"/>
          <w:lang w:val="en-GB"/>
        </w:rPr>
        <w:t xml:space="preserve"> </w:t>
      </w:r>
      <w:r w:rsidR="00B2407C" w:rsidRPr="00B472F6">
        <w:rPr>
          <w:rFonts w:ascii="Times New Roman" w:hAnsi="Times New Roman"/>
          <w:sz w:val="24"/>
          <w:szCs w:val="24"/>
          <w:lang w:val="en-GB"/>
        </w:rPr>
        <w:t xml:space="preserve">Two participants with average and </w:t>
      </w:r>
      <w:r w:rsidR="00530AC1">
        <w:rPr>
          <w:rFonts w:ascii="Times New Roman" w:hAnsi="Times New Roman"/>
          <w:sz w:val="24"/>
          <w:szCs w:val="24"/>
          <w:lang w:val="en-GB"/>
        </w:rPr>
        <w:t>all</w:t>
      </w:r>
      <w:r w:rsidR="00B2407C" w:rsidRPr="00B472F6">
        <w:rPr>
          <w:rFonts w:ascii="Times New Roman" w:hAnsi="Times New Roman"/>
          <w:sz w:val="24"/>
          <w:szCs w:val="24"/>
          <w:lang w:val="en-GB"/>
        </w:rPr>
        <w:t xml:space="preserve"> participants with high interoception talk</w:t>
      </w:r>
      <w:r>
        <w:rPr>
          <w:rFonts w:ascii="Times New Roman" w:hAnsi="Times New Roman"/>
          <w:sz w:val="24"/>
          <w:szCs w:val="24"/>
          <w:lang w:val="en-GB"/>
        </w:rPr>
        <w:t>ed</w:t>
      </w:r>
      <w:r w:rsidR="00B2407C" w:rsidRPr="00B472F6">
        <w:rPr>
          <w:rFonts w:ascii="Times New Roman" w:hAnsi="Times New Roman"/>
          <w:sz w:val="24"/>
          <w:szCs w:val="24"/>
          <w:lang w:val="en-GB"/>
        </w:rPr>
        <w:t xml:space="preserve"> to themselves</w:t>
      </w:r>
      <w:r w:rsidR="000B4A5C">
        <w:rPr>
          <w:rFonts w:ascii="Times New Roman" w:hAnsi="Times New Roman"/>
          <w:sz w:val="24"/>
          <w:szCs w:val="24"/>
          <w:lang w:val="en-GB"/>
        </w:rPr>
        <w:t>.</w:t>
      </w:r>
    </w:p>
    <w:p w:rsidR="00B2407C" w:rsidRDefault="00B2407C" w:rsidP="00B2407C">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I'm saying to myself "No [her name], you're not going to hurt the others, you wait until it's over and it's going to get better”. (Participant 7, high)</w:t>
      </w:r>
    </w:p>
    <w:p w:rsidR="00A44EB5" w:rsidRPr="008477A9" w:rsidRDefault="00A44EB5" w:rsidP="00B60947">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This theme shows a range of actions and activities that these participants employ to</w:t>
      </w:r>
      <w:r w:rsidR="00B60947">
        <w:rPr>
          <w:rFonts w:ascii="Times New Roman" w:hAnsi="Times New Roman"/>
          <w:sz w:val="24"/>
          <w:szCs w:val="24"/>
          <w:lang w:val="en-GB"/>
        </w:rPr>
        <w:t xml:space="preserve"> </w:t>
      </w:r>
      <w:r w:rsidR="00530AC1">
        <w:rPr>
          <w:rFonts w:ascii="Times New Roman" w:hAnsi="Times New Roman"/>
          <w:sz w:val="24"/>
          <w:szCs w:val="24"/>
          <w:lang w:val="en-GB"/>
        </w:rPr>
        <w:t>confront</w:t>
      </w:r>
      <w:r>
        <w:rPr>
          <w:rFonts w:ascii="Times New Roman" w:hAnsi="Times New Roman"/>
          <w:sz w:val="24"/>
          <w:szCs w:val="24"/>
          <w:lang w:val="en-GB"/>
        </w:rPr>
        <w:t xml:space="preserve"> or minimise their awareness of negative emotions, some external, such as physical activities and talking to people, others internal such as talking to oneself. </w:t>
      </w:r>
      <w:r w:rsidR="00EF12F4">
        <w:rPr>
          <w:rFonts w:ascii="Times New Roman" w:hAnsi="Times New Roman"/>
          <w:sz w:val="24"/>
          <w:szCs w:val="24"/>
          <w:lang w:val="en-GB"/>
        </w:rPr>
        <w:t>T</w:t>
      </w:r>
      <w:r>
        <w:rPr>
          <w:rFonts w:ascii="Times New Roman" w:hAnsi="Times New Roman"/>
          <w:sz w:val="24"/>
          <w:szCs w:val="24"/>
          <w:lang w:val="en-GB"/>
        </w:rPr>
        <w:t xml:space="preserve">hese strategies </w:t>
      </w:r>
      <w:r w:rsidR="00EF12F4">
        <w:rPr>
          <w:rFonts w:ascii="Times New Roman" w:hAnsi="Times New Roman"/>
          <w:sz w:val="24"/>
          <w:szCs w:val="24"/>
          <w:lang w:val="en-GB"/>
        </w:rPr>
        <w:t>may be</w:t>
      </w:r>
      <w:r>
        <w:rPr>
          <w:rFonts w:ascii="Times New Roman" w:hAnsi="Times New Roman"/>
          <w:sz w:val="24"/>
          <w:szCs w:val="24"/>
          <w:lang w:val="en-GB"/>
        </w:rPr>
        <w:t xml:space="preserve"> creating opportunities for reflection</w:t>
      </w:r>
      <w:r w:rsidR="00EF12F4">
        <w:rPr>
          <w:rFonts w:ascii="Times New Roman" w:hAnsi="Times New Roman"/>
          <w:sz w:val="24"/>
          <w:szCs w:val="24"/>
          <w:lang w:val="en-GB"/>
        </w:rPr>
        <w:t xml:space="preserve"> that enable the participants </w:t>
      </w:r>
      <w:r>
        <w:rPr>
          <w:rFonts w:ascii="Times New Roman" w:hAnsi="Times New Roman"/>
          <w:sz w:val="24"/>
          <w:szCs w:val="24"/>
          <w:lang w:val="en-GB"/>
        </w:rPr>
        <w:t xml:space="preserve">to </w:t>
      </w:r>
      <w:r w:rsidR="00530AC1">
        <w:rPr>
          <w:rFonts w:ascii="Times New Roman" w:hAnsi="Times New Roman"/>
          <w:sz w:val="24"/>
          <w:szCs w:val="24"/>
          <w:lang w:val="en-GB"/>
        </w:rPr>
        <w:t>identify</w:t>
      </w:r>
      <w:r>
        <w:rPr>
          <w:rFonts w:ascii="Times New Roman" w:hAnsi="Times New Roman"/>
          <w:sz w:val="24"/>
          <w:szCs w:val="24"/>
          <w:lang w:val="en-GB"/>
        </w:rPr>
        <w:t xml:space="preserve"> and accept negative emotions</w:t>
      </w:r>
      <w:r w:rsidR="00EF12F4">
        <w:rPr>
          <w:rFonts w:ascii="Times New Roman" w:hAnsi="Times New Roman"/>
          <w:sz w:val="24"/>
          <w:szCs w:val="24"/>
          <w:lang w:val="en-GB"/>
        </w:rPr>
        <w:t xml:space="preserve">, which for some may further enable </w:t>
      </w:r>
      <w:r>
        <w:rPr>
          <w:rFonts w:ascii="Times New Roman" w:hAnsi="Times New Roman"/>
          <w:sz w:val="24"/>
          <w:szCs w:val="24"/>
          <w:lang w:val="en-GB"/>
        </w:rPr>
        <w:t>develop</w:t>
      </w:r>
      <w:r w:rsidR="00EF12F4">
        <w:rPr>
          <w:rFonts w:ascii="Times New Roman" w:hAnsi="Times New Roman"/>
          <w:sz w:val="24"/>
          <w:szCs w:val="24"/>
          <w:lang w:val="en-GB"/>
        </w:rPr>
        <w:t xml:space="preserve">ment of ways to </w:t>
      </w:r>
      <w:r>
        <w:rPr>
          <w:rFonts w:ascii="Times New Roman" w:hAnsi="Times New Roman"/>
          <w:sz w:val="24"/>
          <w:szCs w:val="24"/>
          <w:lang w:val="en-GB"/>
        </w:rPr>
        <w:t>manage them</w:t>
      </w:r>
      <w:r w:rsidR="00EF12F4">
        <w:rPr>
          <w:rFonts w:ascii="Times New Roman" w:hAnsi="Times New Roman"/>
          <w:sz w:val="24"/>
          <w:szCs w:val="24"/>
          <w:lang w:val="en-GB"/>
        </w:rPr>
        <w:t>.</w:t>
      </w:r>
      <w:r>
        <w:rPr>
          <w:rFonts w:ascii="Times New Roman" w:hAnsi="Times New Roman"/>
          <w:sz w:val="24"/>
          <w:szCs w:val="24"/>
          <w:lang w:val="en-GB"/>
        </w:rPr>
        <w:t xml:space="preserve"> </w:t>
      </w:r>
    </w:p>
    <w:p w:rsidR="00CE39FA" w:rsidRPr="00B472F6" w:rsidRDefault="00CE39FA" w:rsidP="007738CF">
      <w:pPr>
        <w:pStyle w:val="Listecouleur-Accent11"/>
        <w:spacing w:after="0" w:line="480" w:lineRule="auto"/>
        <w:ind w:left="0"/>
        <w:rPr>
          <w:rFonts w:ascii="Times New Roman" w:hAnsi="Times New Roman"/>
          <w:b/>
          <w:sz w:val="24"/>
          <w:szCs w:val="24"/>
          <w:lang w:val="en-GB"/>
        </w:rPr>
      </w:pPr>
      <w:r w:rsidRPr="00B472F6">
        <w:rPr>
          <w:rFonts w:ascii="Times New Roman" w:hAnsi="Times New Roman"/>
          <w:i/>
          <w:sz w:val="24"/>
          <w:szCs w:val="24"/>
          <w:lang w:val="en-GB"/>
        </w:rPr>
        <w:tab/>
      </w:r>
      <w:r w:rsidR="00EF12F4">
        <w:rPr>
          <w:rFonts w:ascii="Times New Roman" w:hAnsi="Times New Roman"/>
          <w:b/>
          <w:sz w:val="24"/>
          <w:szCs w:val="24"/>
          <w:lang w:val="en-GB"/>
        </w:rPr>
        <w:t>Influences on</w:t>
      </w:r>
      <w:r w:rsidRPr="00B472F6">
        <w:rPr>
          <w:rFonts w:ascii="Times New Roman" w:hAnsi="Times New Roman"/>
          <w:b/>
          <w:sz w:val="24"/>
          <w:szCs w:val="24"/>
          <w:lang w:val="en-GB"/>
        </w:rPr>
        <w:t xml:space="preserve"> interoceptive and emotional abilities</w:t>
      </w:r>
    </w:p>
    <w:p w:rsidR="00B003C5" w:rsidRPr="00B472F6" w:rsidRDefault="000B10CD" w:rsidP="00B2407C">
      <w:pPr>
        <w:pStyle w:val="Listecouleur-Accent11"/>
        <w:spacing w:after="0" w:line="480" w:lineRule="auto"/>
        <w:ind w:left="0" w:firstLine="708"/>
        <w:rPr>
          <w:rFonts w:ascii="Times New Roman" w:hAnsi="Times New Roman"/>
          <w:i/>
          <w:sz w:val="24"/>
          <w:szCs w:val="24"/>
          <w:lang w:val="en-GB"/>
        </w:rPr>
      </w:pPr>
      <w:r w:rsidRPr="00B472F6">
        <w:rPr>
          <w:rFonts w:ascii="Times New Roman" w:hAnsi="Times New Roman"/>
          <w:sz w:val="24"/>
          <w:szCs w:val="24"/>
          <w:lang w:val="en-GB"/>
        </w:rPr>
        <w:t xml:space="preserve">The </w:t>
      </w:r>
      <w:r w:rsidRPr="00BF56C7">
        <w:rPr>
          <w:rFonts w:ascii="Times New Roman" w:hAnsi="Times New Roman"/>
          <w:sz w:val="24"/>
          <w:szCs w:val="24"/>
          <w:lang w:val="en-GB"/>
        </w:rPr>
        <w:t>third theme</w:t>
      </w:r>
      <w:r w:rsidRPr="00B472F6">
        <w:rPr>
          <w:rFonts w:ascii="Times New Roman" w:hAnsi="Times New Roman"/>
          <w:sz w:val="24"/>
          <w:szCs w:val="24"/>
          <w:lang w:val="en-GB"/>
        </w:rPr>
        <w:t xml:space="preserve"> describes the f</w:t>
      </w:r>
      <w:r w:rsidR="00C52494" w:rsidRPr="00B472F6">
        <w:rPr>
          <w:rFonts w:ascii="Times New Roman" w:hAnsi="Times New Roman"/>
          <w:sz w:val="24"/>
          <w:szCs w:val="24"/>
          <w:lang w:val="en-GB"/>
        </w:rPr>
        <w:t xml:space="preserve">eatures </w:t>
      </w:r>
      <w:r w:rsidR="008C1E45" w:rsidRPr="00B472F6">
        <w:rPr>
          <w:rFonts w:ascii="Times New Roman" w:hAnsi="Times New Roman"/>
          <w:sz w:val="24"/>
          <w:szCs w:val="24"/>
          <w:lang w:val="en-GB"/>
        </w:rPr>
        <w:t xml:space="preserve">that participants </w:t>
      </w:r>
      <w:r w:rsidR="00530AC1">
        <w:rPr>
          <w:rFonts w:ascii="Times New Roman" w:hAnsi="Times New Roman"/>
          <w:sz w:val="24"/>
          <w:szCs w:val="24"/>
          <w:lang w:val="en-GB"/>
        </w:rPr>
        <w:t>recounted</w:t>
      </w:r>
      <w:r w:rsidR="00530AC1" w:rsidRPr="00B472F6">
        <w:rPr>
          <w:rFonts w:ascii="Times New Roman" w:hAnsi="Times New Roman"/>
          <w:sz w:val="24"/>
          <w:szCs w:val="24"/>
          <w:lang w:val="en-GB"/>
        </w:rPr>
        <w:t xml:space="preserve"> </w:t>
      </w:r>
      <w:r w:rsidR="008C1E45" w:rsidRPr="00B472F6">
        <w:rPr>
          <w:rFonts w:ascii="Times New Roman" w:hAnsi="Times New Roman"/>
          <w:sz w:val="24"/>
          <w:szCs w:val="24"/>
          <w:lang w:val="en-GB"/>
        </w:rPr>
        <w:t xml:space="preserve">as </w:t>
      </w:r>
      <w:r w:rsidR="00A446A8" w:rsidRPr="00B472F6">
        <w:rPr>
          <w:rFonts w:ascii="Times New Roman" w:hAnsi="Times New Roman"/>
          <w:sz w:val="24"/>
          <w:szCs w:val="24"/>
          <w:lang w:val="en-GB"/>
        </w:rPr>
        <w:t>influencing their</w:t>
      </w:r>
      <w:r w:rsidR="008C1E45" w:rsidRPr="00B472F6">
        <w:rPr>
          <w:rFonts w:ascii="Times New Roman" w:hAnsi="Times New Roman"/>
          <w:sz w:val="24"/>
          <w:szCs w:val="24"/>
          <w:lang w:val="en-GB"/>
        </w:rPr>
        <w:t xml:space="preserve"> </w:t>
      </w:r>
      <w:r w:rsidR="00C52494" w:rsidRPr="00B472F6">
        <w:rPr>
          <w:rFonts w:ascii="Times New Roman" w:hAnsi="Times New Roman"/>
          <w:sz w:val="24"/>
          <w:szCs w:val="24"/>
          <w:lang w:val="en-GB"/>
        </w:rPr>
        <w:t>interoceptive and emotional abilities</w:t>
      </w:r>
      <w:r w:rsidR="00CE39FA" w:rsidRPr="00B472F6">
        <w:rPr>
          <w:rFonts w:ascii="Times New Roman" w:hAnsi="Times New Roman"/>
          <w:sz w:val="24"/>
          <w:szCs w:val="24"/>
          <w:lang w:val="en-GB"/>
        </w:rPr>
        <w:t>, including having a positive attitude, keeping a diary, and having support from significant others</w:t>
      </w:r>
      <w:r w:rsidRPr="00B472F6">
        <w:rPr>
          <w:rFonts w:ascii="Times New Roman" w:hAnsi="Times New Roman"/>
          <w:sz w:val="24"/>
          <w:szCs w:val="24"/>
          <w:lang w:val="en-GB"/>
        </w:rPr>
        <w:t xml:space="preserve">. </w:t>
      </w:r>
      <w:r w:rsidR="00E62201" w:rsidRPr="00B472F6">
        <w:rPr>
          <w:rFonts w:ascii="Times New Roman" w:hAnsi="Times New Roman"/>
          <w:sz w:val="24"/>
          <w:szCs w:val="24"/>
          <w:lang w:val="en-GB"/>
        </w:rPr>
        <w:t>O</w:t>
      </w:r>
      <w:r w:rsidR="00C47F87" w:rsidRPr="00B472F6">
        <w:rPr>
          <w:rFonts w:ascii="Times New Roman" w:hAnsi="Times New Roman"/>
          <w:sz w:val="24"/>
          <w:szCs w:val="24"/>
          <w:lang w:val="en-GB"/>
        </w:rPr>
        <w:t>ne participant with average and the three participants with high interoception show</w:t>
      </w:r>
      <w:r w:rsidR="0034226F" w:rsidRPr="00B472F6">
        <w:rPr>
          <w:rFonts w:ascii="Times New Roman" w:hAnsi="Times New Roman"/>
          <w:sz w:val="24"/>
          <w:szCs w:val="24"/>
          <w:lang w:val="en-GB"/>
        </w:rPr>
        <w:t>ed</w:t>
      </w:r>
      <w:r w:rsidR="00C434E1" w:rsidRPr="00B472F6">
        <w:rPr>
          <w:rFonts w:ascii="Times New Roman" w:hAnsi="Times New Roman"/>
          <w:sz w:val="24"/>
          <w:szCs w:val="24"/>
          <w:lang w:val="en-GB"/>
        </w:rPr>
        <w:t xml:space="preserve"> an active and positive attitude</w:t>
      </w:r>
      <w:r w:rsidR="00AB4B15" w:rsidRPr="00B472F6">
        <w:rPr>
          <w:rFonts w:ascii="Times New Roman" w:hAnsi="Times New Roman"/>
          <w:sz w:val="24"/>
          <w:szCs w:val="24"/>
          <w:lang w:val="en-GB"/>
        </w:rPr>
        <w:t xml:space="preserve"> when facing difficult situations</w:t>
      </w:r>
      <w:r w:rsidR="006600E6" w:rsidRPr="00B472F6">
        <w:rPr>
          <w:rFonts w:ascii="Times New Roman" w:hAnsi="Times New Roman"/>
          <w:sz w:val="24"/>
          <w:szCs w:val="24"/>
          <w:lang w:val="en-GB"/>
        </w:rPr>
        <w:t xml:space="preserve">. </w:t>
      </w:r>
      <w:r w:rsidR="00530AC1">
        <w:rPr>
          <w:rFonts w:ascii="Times New Roman" w:hAnsi="Times New Roman"/>
          <w:sz w:val="24"/>
          <w:szCs w:val="24"/>
          <w:lang w:val="en-GB"/>
        </w:rPr>
        <w:t>For example, a</w:t>
      </w:r>
      <w:r w:rsidR="00C47F87" w:rsidRPr="00B472F6">
        <w:rPr>
          <w:rFonts w:ascii="Times New Roman" w:hAnsi="Times New Roman"/>
          <w:sz w:val="24"/>
          <w:szCs w:val="24"/>
          <w:lang w:val="en-GB"/>
        </w:rPr>
        <w:t xml:space="preserve"> participant with average interoception s</w:t>
      </w:r>
      <w:r w:rsidR="00FA512F" w:rsidRPr="00B472F6">
        <w:rPr>
          <w:rFonts w:ascii="Times New Roman" w:hAnsi="Times New Roman"/>
          <w:sz w:val="24"/>
          <w:szCs w:val="24"/>
          <w:lang w:val="en-GB"/>
        </w:rPr>
        <w:t xml:space="preserve">till </w:t>
      </w:r>
      <w:r w:rsidR="008C1E45" w:rsidRPr="00B472F6">
        <w:rPr>
          <w:rFonts w:ascii="Times New Roman" w:hAnsi="Times New Roman"/>
          <w:sz w:val="24"/>
          <w:szCs w:val="24"/>
          <w:lang w:val="en-GB"/>
        </w:rPr>
        <w:t>travels</w:t>
      </w:r>
      <w:r w:rsidR="00FA512F" w:rsidRPr="00B472F6">
        <w:rPr>
          <w:rFonts w:ascii="Times New Roman" w:hAnsi="Times New Roman"/>
          <w:sz w:val="24"/>
          <w:szCs w:val="24"/>
          <w:lang w:val="en-GB"/>
        </w:rPr>
        <w:t xml:space="preserve"> by</w:t>
      </w:r>
      <w:r w:rsidR="00C47F87" w:rsidRPr="00B472F6">
        <w:rPr>
          <w:rFonts w:ascii="Times New Roman" w:hAnsi="Times New Roman"/>
          <w:sz w:val="24"/>
          <w:szCs w:val="24"/>
          <w:lang w:val="en-GB"/>
        </w:rPr>
        <w:t xml:space="preserve"> car even after a very traumatic car a</w:t>
      </w:r>
      <w:r w:rsidR="0034226F" w:rsidRPr="00B472F6">
        <w:rPr>
          <w:rFonts w:ascii="Times New Roman" w:hAnsi="Times New Roman"/>
          <w:sz w:val="24"/>
          <w:szCs w:val="24"/>
          <w:lang w:val="en-GB"/>
        </w:rPr>
        <w:t>ccident</w:t>
      </w:r>
      <w:r w:rsidR="00C47F87" w:rsidRPr="00B472F6">
        <w:rPr>
          <w:rFonts w:ascii="Times New Roman" w:hAnsi="Times New Roman"/>
          <w:sz w:val="24"/>
          <w:szCs w:val="24"/>
          <w:lang w:val="en-GB"/>
        </w:rPr>
        <w:t>. Among the participants w</w:t>
      </w:r>
      <w:r w:rsidR="00644480" w:rsidRPr="00B472F6">
        <w:rPr>
          <w:rFonts w:ascii="Times New Roman" w:hAnsi="Times New Roman"/>
          <w:sz w:val="24"/>
          <w:szCs w:val="24"/>
          <w:lang w:val="en-GB"/>
        </w:rPr>
        <w:t>ith high interoception, o</w:t>
      </w:r>
      <w:r w:rsidR="00460F40" w:rsidRPr="00B472F6">
        <w:rPr>
          <w:rFonts w:ascii="Times New Roman" w:hAnsi="Times New Roman"/>
          <w:sz w:val="24"/>
          <w:szCs w:val="24"/>
          <w:lang w:val="en-GB"/>
        </w:rPr>
        <w:t xml:space="preserve">ne is living a difficult situation with an aggressive boyfriend, but she </w:t>
      </w:r>
      <w:r w:rsidR="00A14A20" w:rsidRPr="00B472F6">
        <w:rPr>
          <w:rFonts w:ascii="Times New Roman" w:hAnsi="Times New Roman"/>
          <w:sz w:val="24"/>
          <w:szCs w:val="24"/>
          <w:lang w:val="en-GB"/>
        </w:rPr>
        <w:t xml:space="preserve">has the strength to call the call </w:t>
      </w:r>
      <w:r w:rsidR="004F5CD8" w:rsidRPr="00B472F6">
        <w:rPr>
          <w:rFonts w:ascii="Times New Roman" w:hAnsi="Times New Roman"/>
          <w:sz w:val="24"/>
          <w:szCs w:val="24"/>
          <w:lang w:val="en-GB"/>
        </w:rPr>
        <w:t>centre</w:t>
      </w:r>
      <w:r w:rsidR="00A14A20" w:rsidRPr="00B472F6">
        <w:rPr>
          <w:rFonts w:ascii="Times New Roman" w:hAnsi="Times New Roman"/>
          <w:sz w:val="24"/>
          <w:szCs w:val="24"/>
          <w:lang w:val="en-GB"/>
        </w:rPr>
        <w:t xml:space="preserve"> </w:t>
      </w:r>
      <w:r w:rsidR="00A14A20" w:rsidRPr="00B472F6">
        <w:rPr>
          <w:rFonts w:ascii="Times New Roman" w:hAnsi="Times New Roman"/>
          <w:sz w:val="24"/>
          <w:szCs w:val="24"/>
          <w:lang w:val="en-GB"/>
        </w:rPr>
        <w:lastRenderedPageBreak/>
        <w:t>for domestic violence to ask for adv</w:t>
      </w:r>
      <w:r w:rsidR="00CE39FA" w:rsidRPr="00B472F6">
        <w:rPr>
          <w:rFonts w:ascii="Times New Roman" w:hAnsi="Times New Roman"/>
          <w:sz w:val="24"/>
          <w:szCs w:val="24"/>
          <w:lang w:val="en-GB"/>
        </w:rPr>
        <w:t>ice and is trying to figure</w:t>
      </w:r>
      <w:r w:rsidR="00E62201" w:rsidRPr="00B472F6">
        <w:rPr>
          <w:rFonts w:ascii="Times New Roman" w:hAnsi="Times New Roman"/>
          <w:sz w:val="24"/>
          <w:szCs w:val="24"/>
          <w:lang w:val="en-GB"/>
        </w:rPr>
        <w:t xml:space="preserve"> </w:t>
      </w:r>
      <w:r w:rsidR="00A14A20" w:rsidRPr="00B472F6">
        <w:rPr>
          <w:rFonts w:ascii="Times New Roman" w:hAnsi="Times New Roman"/>
          <w:sz w:val="24"/>
          <w:szCs w:val="24"/>
          <w:lang w:val="en-GB"/>
        </w:rPr>
        <w:t xml:space="preserve">out how to move away from the apartment she is sharing with the partner. </w:t>
      </w:r>
      <w:r w:rsidR="00FC7261" w:rsidRPr="00B472F6">
        <w:rPr>
          <w:rFonts w:ascii="Times New Roman" w:hAnsi="Times New Roman"/>
          <w:sz w:val="24"/>
          <w:szCs w:val="24"/>
          <w:lang w:val="en-GB"/>
        </w:rPr>
        <w:t>Another participant</w:t>
      </w:r>
      <w:r w:rsidR="00DB465D" w:rsidRPr="00B472F6">
        <w:rPr>
          <w:rFonts w:ascii="Times New Roman" w:hAnsi="Times New Roman"/>
          <w:sz w:val="24"/>
          <w:szCs w:val="24"/>
          <w:lang w:val="en-GB"/>
        </w:rPr>
        <w:t xml:space="preserve"> with high interoception </w:t>
      </w:r>
      <w:r w:rsidR="008C1E45" w:rsidRPr="00B472F6">
        <w:rPr>
          <w:rFonts w:ascii="Times New Roman" w:hAnsi="Times New Roman"/>
          <w:sz w:val="24"/>
          <w:szCs w:val="24"/>
          <w:lang w:val="en-GB"/>
        </w:rPr>
        <w:t xml:space="preserve">also </w:t>
      </w:r>
      <w:r w:rsidR="00A64DCB" w:rsidRPr="00B472F6">
        <w:rPr>
          <w:rFonts w:ascii="Times New Roman" w:hAnsi="Times New Roman"/>
          <w:sz w:val="24"/>
          <w:szCs w:val="24"/>
          <w:lang w:val="en-GB"/>
        </w:rPr>
        <w:t>showed a positive attitude</w:t>
      </w:r>
      <w:r w:rsidR="00E8786F">
        <w:rPr>
          <w:rFonts w:ascii="Times New Roman" w:hAnsi="Times New Roman"/>
          <w:sz w:val="24"/>
          <w:szCs w:val="24"/>
          <w:lang w:val="en-GB"/>
        </w:rPr>
        <w:t xml:space="preserve"> and flexibility</w:t>
      </w:r>
      <w:r w:rsidR="00A64DCB" w:rsidRPr="00B472F6">
        <w:rPr>
          <w:rFonts w:ascii="Times New Roman" w:hAnsi="Times New Roman"/>
          <w:sz w:val="24"/>
          <w:szCs w:val="24"/>
          <w:lang w:val="en-GB"/>
        </w:rPr>
        <w:t xml:space="preserve">, being able to face challenges, </w:t>
      </w:r>
      <w:r w:rsidR="008C1E45" w:rsidRPr="00B472F6">
        <w:rPr>
          <w:rFonts w:ascii="Times New Roman" w:hAnsi="Times New Roman"/>
          <w:sz w:val="24"/>
          <w:szCs w:val="24"/>
          <w:lang w:val="en-GB"/>
        </w:rPr>
        <w:t xml:space="preserve">and </w:t>
      </w:r>
      <w:r w:rsidR="007C2C13" w:rsidRPr="00B472F6">
        <w:rPr>
          <w:rFonts w:ascii="Times New Roman" w:hAnsi="Times New Roman"/>
          <w:sz w:val="24"/>
          <w:szCs w:val="24"/>
          <w:lang w:val="en-GB"/>
        </w:rPr>
        <w:t>looking for different solutions to overcome the difficulties that she encounters</w:t>
      </w:r>
      <w:r w:rsidR="00A64DCB" w:rsidRPr="00B472F6">
        <w:rPr>
          <w:rFonts w:ascii="Times New Roman" w:hAnsi="Times New Roman"/>
          <w:sz w:val="24"/>
          <w:szCs w:val="24"/>
          <w:lang w:val="en-GB"/>
        </w:rPr>
        <w:t>.</w:t>
      </w:r>
    </w:p>
    <w:p w:rsidR="007C2C13" w:rsidRPr="00B472F6" w:rsidRDefault="007C2C13"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The [car] accident that happened, well, it's still been two years in the end, it left traces, so I got into the car and then we started and then I saw that there was no head rest, but still I thought about it for 20 minutes, I went back to the fact that there was no head rest, as if it were going on in a loop, but I’ve managed to reassure myself in the end by relativizing and positioning myself differently. (Participant 5, average)</w:t>
      </w:r>
    </w:p>
    <w:p w:rsidR="00E62201" w:rsidRPr="00B472F6" w:rsidRDefault="00775871" w:rsidP="00E62201">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 xml:space="preserve">The task of </w:t>
      </w:r>
      <w:r w:rsidR="00E62201" w:rsidRPr="00B472F6">
        <w:rPr>
          <w:rFonts w:ascii="Times New Roman" w:hAnsi="Times New Roman"/>
          <w:sz w:val="24"/>
          <w:szCs w:val="24"/>
          <w:lang w:val="en-GB"/>
        </w:rPr>
        <w:t>k</w:t>
      </w:r>
      <w:r w:rsidR="00A93A3B" w:rsidRPr="00B472F6">
        <w:rPr>
          <w:rFonts w:ascii="Times New Roman" w:hAnsi="Times New Roman"/>
          <w:sz w:val="24"/>
          <w:szCs w:val="24"/>
          <w:lang w:val="en-GB"/>
        </w:rPr>
        <w:t xml:space="preserve">eeping a diary </w:t>
      </w:r>
      <w:r>
        <w:rPr>
          <w:rFonts w:ascii="Times New Roman" w:hAnsi="Times New Roman"/>
          <w:sz w:val="24"/>
          <w:szCs w:val="24"/>
          <w:lang w:val="en-GB"/>
        </w:rPr>
        <w:t>helped the participants</w:t>
      </w:r>
      <w:r w:rsidR="009308F7" w:rsidRPr="00B472F6">
        <w:rPr>
          <w:rFonts w:ascii="Times New Roman" w:hAnsi="Times New Roman"/>
          <w:sz w:val="24"/>
          <w:szCs w:val="24"/>
          <w:lang w:val="en-GB"/>
        </w:rPr>
        <w:t xml:space="preserve"> to </w:t>
      </w:r>
      <w:r w:rsidR="00E62201" w:rsidRPr="00B472F6">
        <w:rPr>
          <w:rFonts w:ascii="Times New Roman" w:hAnsi="Times New Roman"/>
          <w:sz w:val="24"/>
          <w:szCs w:val="24"/>
          <w:lang w:val="en-GB"/>
        </w:rPr>
        <w:t>understand and regulat</w:t>
      </w:r>
      <w:r w:rsidR="0004319B" w:rsidRPr="00B472F6">
        <w:rPr>
          <w:rFonts w:ascii="Times New Roman" w:hAnsi="Times New Roman"/>
          <w:sz w:val="24"/>
          <w:szCs w:val="24"/>
          <w:lang w:val="en-GB"/>
        </w:rPr>
        <w:t>e</w:t>
      </w:r>
      <w:r w:rsidR="00E62201" w:rsidRPr="00B472F6">
        <w:rPr>
          <w:rFonts w:ascii="Times New Roman" w:hAnsi="Times New Roman"/>
          <w:sz w:val="24"/>
          <w:szCs w:val="24"/>
          <w:lang w:val="en-GB"/>
        </w:rPr>
        <w:t xml:space="preserve"> </w:t>
      </w:r>
      <w:r>
        <w:rPr>
          <w:rFonts w:ascii="Times New Roman" w:hAnsi="Times New Roman"/>
          <w:sz w:val="24"/>
          <w:szCs w:val="24"/>
          <w:lang w:val="en-GB"/>
        </w:rPr>
        <w:t>their</w:t>
      </w:r>
      <w:r w:rsidRPr="00B472F6">
        <w:rPr>
          <w:rFonts w:ascii="Times New Roman" w:hAnsi="Times New Roman"/>
          <w:sz w:val="24"/>
          <w:szCs w:val="24"/>
          <w:lang w:val="en-GB"/>
        </w:rPr>
        <w:t xml:space="preserve"> </w:t>
      </w:r>
      <w:r w:rsidR="00E62201" w:rsidRPr="00B472F6">
        <w:rPr>
          <w:rFonts w:ascii="Times New Roman" w:hAnsi="Times New Roman"/>
          <w:sz w:val="24"/>
          <w:szCs w:val="24"/>
          <w:lang w:val="en-GB"/>
        </w:rPr>
        <w:t>emotions</w:t>
      </w:r>
      <w:r w:rsidR="00E8786F">
        <w:rPr>
          <w:rFonts w:ascii="Times New Roman" w:hAnsi="Times New Roman"/>
          <w:sz w:val="24"/>
          <w:szCs w:val="24"/>
          <w:lang w:val="en-GB"/>
        </w:rPr>
        <w:t>, representing a tool that might be used in clinical practice</w:t>
      </w:r>
      <w:r w:rsidR="00E62201" w:rsidRPr="00B472F6">
        <w:rPr>
          <w:rFonts w:ascii="Times New Roman" w:hAnsi="Times New Roman"/>
          <w:sz w:val="24"/>
          <w:szCs w:val="24"/>
          <w:lang w:val="en-GB"/>
        </w:rPr>
        <w:t xml:space="preserve">. </w:t>
      </w:r>
      <w:r w:rsidR="0011482D" w:rsidRPr="00B472F6">
        <w:rPr>
          <w:rFonts w:ascii="Times New Roman" w:hAnsi="Times New Roman"/>
          <w:sz w:val="24"/>
          <w:szCs w:val="24"/>
          <w:lang w:val="en-GB"/>
        </w:rPr>
        <w:t xml:space="preserve">Interestingly, </w:t>
      </w:r>
      <w:r w:rsidR="000D7303" w:rsidRPr="00B472F6">
        <w:rPr>
          <w:rFonts w:ascii="Times New Roman" w:hAnsi="Times New Roman"/>
          <w:sz w:val="24"/>
          <w:szCs w:val="24"/>
          <w:lang w:val="en-GB"/>
        </w:rPr>
        <w:t xml:space="preserve">one person with low, two with average, and the three with high interoception reported how the </w:t>
      </w:r>
      <w:r w:rsidR="00FC7261" w:rsidRPr="00B472F6">
        <w:rPr>
          <w:rFonts w:ascii="Times New Roman" w:hAnsi="Times New Roman"/>
          <w:sz w:val="24"/>
          <w:szCs w:val="24"/>
          <w:lang w:val="en-GB"/>
        </w:rPr>
        <w:t>diary helped them to realis</w:t>
      </w:r>
      <w:r w:rsidR="000D7303" w:rsidRPr="00B472F6">
        <w:rPr>
          <w:rFonts w:ascii="Times New Roman" w:hAnsi="Times New Roman"/>
          <w:sz w:val="24"/>
          <w:szCs w:val="24"/>
          <w:lang w:val="en-GB"/>
        </w:rPr>
        <w:t>e which different strategies they could have implemented to deal with negative emotions and experiences</w:t>
      </w:r>
      <w:r w:rsidR="00E62201" w:rsidRPr="00B472F6">
        <w:rPr>
          <w:rFonts w:ascii="Times New Roman" w:hAnsi="Times New Roman"/>
          <w:sz w:val="24"/>
          <w:szCs w:val="24"/>
          <w:lang w:val="en-GB"/>
        </w:rPr>
        <w:t>.</w:t>
      </w:r>
    </w:p>
    <w:p w:rsidR="0011482D" w:rsidRPr="00B472F6" w:rsidRDefault="00E57817"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Yes, because every time I've had an emotion in my day, it's like I was going through all the </w:t>
      </w:r>
      <w:r w:rsidR="00C434E1" w:rsidRPr="00B472F6">
        <w:rPr>
          <w:rFonts w:ascii="Times New Roman" w:hAnsi="Times New Roman"/>
          <w:i/>
          <w:sz w:val="24"/>
          <w:szCs w:val="24"/>
          <w:lang w:val="en-GB"/>
        </w:rPr>
        <w:t>moments [of that event]</w:t>
      </w:r>
      <w:r w:rsidR="00E62201" w:rsidRPr="00B472F6">
        <w:rPr>
          <w:rFonts w:ascii="Times New Roman" w:hAnsi="Times New Roman"/>
          <w:i/>
          <w:sz w:val="24"/>
          <w:szCs w:val="24"/>
          <w:lang w:val="en-GB"/>
        </w:rPr>
        <w:t xml:space="preserve"> again</w:t>
      </w:r>
      <w:r w:rsidRPr="00B472F6">
        <w:rPr>
          <w:rFonts w:ascii="Times New Roman" w:hAnsi="Times New Roman"/>
          <w:i/>
          <w:sz w:val="24"/>
          <w:szCs w:val="24"/>
          <w:lang w:val="en-GB"/>
        </w:rPr>
        <w:t>.</w:t>
      </w:r>
      <w:r w:rsidR="000D7303" w:rsidRPr="00B472F6">
        <w:rPr>
          <w:rFonts w:ascii="Times New Roman" w:hAnsi="Times New Roman"/>
          <w:i/>
          <w:sz w:val="24"/>
          <w:szCs w:val="24"/>
          <w:lang w:val="en-GB"/>
        </w:rPr>
        <w:t xml:space="preserve"> </w:t>
      </w:r>
      <w:r w:rsidR="00E70DD9" w:rsidRPr="00B472F6">
        <w:rPr>
          <w:rFonts w:ascii="Times New Roman" w:hAnsi="Times New Roman"/>
          <w:i/>
          <w:sz w:val="24"/>
          <w:szCs w:val="24"/>
          <w:lang w:val="en-GB"/>
        </w:rPr>
        <w:t>(Participant 9, high)</w:t>
      </w:r>
    </w:p>
    <w:p w:rsidR="00E62201" w:rsidRPr="00B472F6" w:rsidRDefault="00775871" w:rsidP="00E62201">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Another aid in emotion regulation is the</w:t>
      </w:r>
      <w:r w:rsidR="00E62201" w:rsidRPr="00B472F6">
        <w:rPr>
          <w:rFonts w:ascii="Times New Roman" w:hAnsi="Times New Roman"/>
          <w:sz w:val="24"/>
          <w:szCs w:val="24"/>
          <w:lang w:val="en-GB"/>
        </w:rPr>
        <w:t xml:space="preserve"> support that people can seek from significant others, such as family, friends, and partners. </w:t>
      </w:r>
      <w:r w:rsidR="00CB6868" w:rsidRPr="00B472F6">
        <w:rPr>
          <w:rFonts w:ascii="Times New Roman" w:hAnsi="Times New Roman"/>
          <w:sz w:val="24"/>
          <w:szCs w:val="24"/>
          <w:lang w:val="en-GB"/>
        </w:rPr>
        <w:t>One person with low and one with average interoception importantly stated that talking with significant others about difficult issues help</w:t>
      </w:r>
      <w:r w:rsidR="008C1E45" w:rsidRPr="00B472F6">
        <w:rPr>
          <w:rFonts w:ascii="Times New Roman" w:hAnsi="Times New Roman"/>
          <w:sz w:val="24"/>
          <w:szCs w:val="24"/>
          <w:lang w:val="en-GB"/>
        </w:rPr>
        <w:t>ed</w:t>
      </w:r>
      <w:r w:rsidR="00CB6868" w:rsidRPr="00B472F6">
        <w:rPr>
          <w:rFonts w:ascii="Times New Roman" w:hAnsi="Times New Roman"/>
          <w:sz w:val="24"/>
          <w:szCs w:val="24"/>
          <w:lang w:val="en-GB"/>
        </w:rPr>
        <w:t xml:space="preserve"> them to reconsider the situation and see it from another perspective</w:t>
      </w:r>
      <w:r w:rsidR="00E62201" w:rsidRPr="00B472F6">
        <w:rPr>
          <w:rFonts w:ascii="Times New Roman" w:hAnsi="Times New Roman"/>
          <w:sz w:val="24"/>
          <w:szCs w:val="24"/>
          <w:lang w:val="en-GB"/>
        </w:rPr>
        <w:t xml:space="preserve">. This </w:t>
      </w:r>
      <w:r w:rsidR="008C1E45" w:rsidRPr="00B472F6">
        <w:rPr>
          <w:rFonts w:ascii="Times New Roman" w:hAnsi="Times New Roman"/>
          <w:sz w:val="24"/>
          <w:szCs w:val="24"/>
          <w:lang w:val="en-GB"/>
        </w:rPr>
        <w:t xml:space="preserve">strategy </w:t>
      </w:r>
      <w:r w:rsidR="00E62201" w:rsidRPr="00B472F6">
        <w:rPr>
          <w:rFonts w:ascii="Times New Roman" w:hAnsi="Times New Roman"/>
          <w:sz w:val="24"/>
          <w:szCs w:val="24"/>
          <w:lang w:val="en-GB"/>
        </w:rPr>
        <w:t>is useful</w:t>
      </w:r>
      <w:r w:rsidR="00A446A8" w:rsidRPr="00B472F6">
        <w:rPr>
          <w:rFonts w:ascii="Times New Roman" w:hAnsi="Times New Roman"/>
          <w:sz w:val="24"/>
          <w:szCs w:val="24"/>
          <w:lang w:val="en-GB"/>
        </w:rPr>
        <w:t xml:space="preserve"> in hel</w:t>
      </w:r>
      <w:r w:rsidR="008C1E45" w:rsidRPr="00B472F6">
        <w:rPr>
          <w:rFonts w:ascii="Times New Roman" w:hAnsi="Times New Roman"/>
          <w:sz w:val="24"/>
          <w:szCs w:val="24"/>
          <w:lang w:val="en-GB"/>
        </w:rPr>
        <w:t>ping them</w:t>
      </w:r>
      <w:r w:rsidR="00E62201" w:rsidRPr="00B472F6">
        <w:rPr>
          <w:rFonts w:ascii="Times New Roman" w:hAnsi="Times New Roman"/>
          <w:sz w:val="24"/>
          <w:szCs w:val="24"/>
          <w:lang w:val="en-GB"/>
        </w:rPr>
        <w:t xml:space="preserve"> to better deal with negative feelings and overcome the challenging moment.</w:t>
      </w:r>
    </w:p>
    <w:p w:rsidR="00CB6868" w:rsidRPr="00B472F6" w:rsidRDefault="002B2867"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It did me good to explain to her [the mother] because she moderates things well, she listens to </w:t>
      </w:r>
      <w:r w:rsidR="00E62201" w:rsidRPr="00B472F6">
        <w:rPr>
          <w:rFonts w:ascii="Times New Roman" w:hAnsi="Times New Roman"/>
          <w:i/>
          <w:sz w:val="24"/>
          <w:szCs w:val="24"/>
          <w:lang w:val="en-GB"/>
        </w:rPr>
        <w:t>m</w:t>
      </w:r>
      <w:r w:rsidR="00E70DD9" w:rsidRPr="00B472F6">
        <w:rPr>
          <w:rFonts w:ascii="Times New Roman" w:hAnsi="Times New Roman"/>
          <w:i/>
          <w:sz w:val="24"/>
          <w:szCs w:val="24"/>
          <w:lang w:val="en-GB"/>
        </w:rPr>
        <w:t>e, she understands my feelings. (Participant 2, low)</w:t>
      </w:r>
    </w:p>
    <w:p w:rsidR="00E62201" w:rsidRPr="00B472F6" w:rsidRDefault="00E62201" w:rsidP="006325AE">
      <w:pPr>
        <w:pStyle w:val="Listecouleur-Accent11"/>
        <w:spacing w:after="0" w:line="480" w:lineRule="auto"/>
        <w:ind w:left="0" w:firstLine="708"/>
        <w:rPr>
          <w:rFonts w:ascii="Times New Roman" w:hAnsi="Times New Roman"/>
          <w:sz w:val="24"/>
          <w:szCs w:val="24"/>
          <w:lang w:val="en-GB"/>
        </w:rPr>
      </w:pPr>
      <w:r w:rsidRPr="00B472F6">
        <w:rPr>
          <w:rFonts w:ascii="Times New Roman" w:hAnsi="Times New Roman"/>
          <w:sz w:val="24"/>
          <w:szCs w:val="24"/>
          <w:lang w:val="en-GB"/>
        </w:rPr>
        <w:lastRenderedPageBreak/>
        <w:t>Related to this, some participants reported the important role that f</w:t>
      </w:r>
      <w:r w:rsidR="00A93A3B" w:rsidRPr="00B472F6">
        <w:rPr>
          <w:rFonts w:ascii="Times New Roman" w:hAnsi="Times New Roman"/>
          <w:sz w:val="24"/>
          <w:szCs w:val="24"/>
          <w:lang w:val="en-GB"/>
        </w:rPr>
        <w:t>amily</w:t>
      </w:r>
      <w:r w:rsidR="00DE5BB9" w:rsidRPr="00B472F6">
        <w:rPr>
          <w:rFonts w:ascii="Times New Roman" w:hAnsi="Times New Roman"/>
          <w:sz w:val="24"/>
          <w:szCs w:val="24"/>
          <w:lang w:val="en-GB"/>
        </w:rPr>
        <w:t xml:space="preserve"> background</w:t>
      </w:r>
      <w:r w:rsidR="00A93A3B" w:rsidRPr="00B472F6">
        <w:rPr>
          <w:rFonts w:ascii="Times New Roman" w:hAnsi="Times New Roman"/>
          <w:sz w:val="24"/>
          <w:szCs w:val="24"/>
          <w:lang w:val="en-GB"/>
        </w:rPr>
        <w:t xml:space="preserve"> and education</w:t>
      </w:r>
      <w:r w:rsidRPr="00B472F6">
        <w:rPr>
          <w:rFonts w:ascii="Times New Roman" w:hAnsi="Times New Roman"/>
          <w:sz w:val="24"/>
          <w:szCs w:val="24"/>
          <w:lang w:val="en-GB"/>
        </w:rPr>
        <w:t xml:space="preserve"> play in the ability to identify and regulating emotions.</w:t>
      </w:r>
      <w:r w:rsidR="0093217F" w:rsidRPr="00B472F6">
        <w:rPr>
          <w:rFonts w:ascii="Times New Roman" w:hAnsi="Times New Roman"/>
          <w:sz w:val="24"/>
          <w:szCs w:val="24"/>
          <w:lang w:val="en-GB"/>
        </w:rPr>
        <w:t xml:space="preserve"> </w:t>
      </w:r>
      <w:r w:rsidR="00BB6669" w:rsidRPr="00B472F6">
        <w:rPr>
          <w:rFonts w:ascii="Times New Roman" w:hAnsi="Times New Roman"/>
          <w:sz w:val="24"/>
          <w:szCs w:val="24"/>
          <w:lang w:val="en-GB"/>
        </w:rPr>
        <w:t>One participant with low interoception reported encounter</w:t>
      </w:r>
      <w:r w:rsidR="008C1E45" w:rsidRPr="00B472F6">
        <w:rPr>
          <w:rFonts w:ascii="Times New Roman" w:hAnsi="Times New Roman"/>
          <w:sz w:val="24"/>
          <w:szCs w:val="24"/>
          <w:lang w:val="en-GB"/>
        </w:rPr>
        <w:t>ing</w:t>
      </w:r>
      <w:r w:rsidR="00BB6669" w:rsidRPr="00B472F6">
        <w:rPr>
          <w:rFonts w:ascii="Times New Roman" w:hAnsi="Times New Roman"/>
          <w:sz w:val="24"/>
          <w:szCs w:val="24"/>
          <w:lang w:val="en-GB"/>
        </w:rPr>
        <w:t xml:space="preserve"> trouble in talking about herself and her feelings because in her family </w:t>
      </w:r>
      <w:r w:rsidR="003F6087">
        <w:rPr>
          <w:rFonts w:ascii="Times New Roman" w:hAnsi="Times New Roman"/>
          <w:sz w:val="24"/>
          <w:szCs w:val="24"/>
          <w:lang w:val="en-GB"/>
        </w:rPr>
        <w:t>people</w:t>
      </w:r>
      <w:r w:rsidR="003F6087" w:rsidRPr="00B472F6">
        <w:rPr>
          <w:rFonts w:ascii="Times New Roman" w:hAnsi="Times New Roman"/>
          <w:sz w:val="24"/>
          <w:szCs w:val="24"/>
          <w:lang w:val="en-GB"/>
        </w:rPr>
        <w:t xml:space="preserve"> </w:t>
      </w:r>
      <w:r w:rsidR="00BB6669" w:rsidRPr="00B472F6">
        <w:rPr>
          <w:rFonts w:ascii="Times New Roman" w:hAnsi="Times New Roman"/>
          <w:sz w:val="24"/>
          <w:szCs w:val="24"/>
          <w:lang w:val="en-GB"/>
        </w:rPr>
        <w:t xml:space="preserve">are not used to </w:t>
      </w:r>
      <w:r w:rsidR="003F6087">
        <w:rPr>
          <w:rFonts w:ascii="Times New Roman" w:hAnsi="Times New Roman"/>
          <w:sz w:val="24"/>
          <w:szCs w:val="24"/>
          <w:lang w:val="en-GB"/>
        </w:rPr>
        <w:t xml:space="preserve">such expressive </w:t>
      </w:r>
      <w:r w:rsidR="009A2615">
        <w:rPr>
          <w:rFonts w:ascii="Times New Roman" w:hAnsi="Times New Roman"/>
          <w:sz w:val="24"/>
          <w:szCs w:val="24"/>
          <w:lang w:val="en-GB"/>
        </w:rPr>
        <w:t>behaviours</w:t>
      </w:r>
      <w:r w:rsidRPr="00B472F6">
        <w:rPr>
          <w:rFonts w:ascii="Times New Roman" w:hAnsi="Times New Roman"/>
          <w:sz w:val="24"/>
          <w:szCs w:val="24"/>
          <w:lang w:val="en-GB"/>
        </w:rPr>
        <w:t xml:space="preserve">. </w:t>
      </w:r>
      <w:r w:rsidR="008C1E45" w:rsidRPr="00B472F6">
        <w:rPr>
          <w:rFonts w:ascii="Times New Roman" w:hAnsi="Times New Roman"/>
          <w:sz w:val="24"/>
          <w:szCs w:val="24"/>
          <w:lang w:val="en-GB"/>
        </w:rPr>
        <w:t xml:space="preserve">In </w:t>
      </w:r>
      <w:r w:rsidR="00A446A8" w:rsidRPr="00B472F6">
        <w:rPr>
          <w:rFonts w:ascii="Times New Roman" w:hAnsi="Times New Roman"/>
          <w:sz w:val="24"/>
          <w:szCs w:val="24"/>
          <w:lang w:val="en-GB"/>
        </w:rPr>
        <w:t>contrast</w:t>
      </w:r>
      <w:r w:rsidR="00D93E71">
        <w:rPr>
          <w:rFonts w:ascii="Times New Roman" w:hAnsi="Times New Roman"/>
          <w:sz w:val="24"/>
          <w:szCs w:val="24"/>
          <w:lang w:val="en-GB"/>
        </w:rPr>
        <w:t>,</w:t>
      </w:r>
      <w:r w:rsidRPr="00B472F6">
        <w:rPr>
          <w:rFonts w:ascii="Times New Roman" w:hAnsi="Times New Roman"/>
          <w:sz w:val="24"/>
          <w:szCs w:val="24"/>
          <w:lang w:val="en-GB"/>
        </w:rPr>
        <w:t xml:space="preserve"> two participants with high interoception stated the importance of being surrounded by significant others </w:t>
      </w:r>
      <w:r w:rsidR="00AC6642" w:rsidRPr="00B472F6">
        <w:rPr>
          <w:rFonts w:ascii="Times New Roman" w:hAnsi="Times New Roman"/>
          <w:sz w:val="24"/>
          <w:szCs w:val="24"/>
          <w:lang w:val="en-GB"/>
        </w:rPr>
        <w:t xml:space="preserve">who are </w:t>
      </w:r>
      <w:r w:rsidRPr="00B472F6">
        <w:rPr>
          <w:rFonts w:ascii="Times New Roman" w:hAnsi="Times New Roman"/>
          <w:sz w:val="24"/>
          <w:szCs w:val="24"/>
          <w:lang w:val="en-GB"/>
        </w:rPr>
        <w:t>expert</w:t>
      </w:r>
      <w:r w:rsidR="00AC6642" w:rsidRPr="00B472F6">
        <w:rPr>
          <w:rFonts w:ascii="Times New Roman" w:hAnsi="Times New Roman"/>
          <w:sz w:val="24"/>
          <w:szCs w:val="24"/>
          <w:lang w:val="en-GB"/>
        </w:rPr>
        <w:t>s</w:t>
      </w:r>
      <w:r w:rsidRPr="00B472F6">
        <w:rPr>
          <w:rFonts w:ascii="Times New Roman" w:hAnsi="Times New Roman"/>
          <w:sz w:val="24"/>
          <w:szCs w:val="24"/>
          <w:lang w:val="en-GB"/>
        </w:rPr>
        <w:t xml:space="preserve"> in psychology or pedagogy or having received an education in non-violent communication.</w:t>
      </w:r>
      <w:r w:rsidR="00E8786F">
        <w:rPr>
          <w:rFonts w:ascii="Times New Roman" w:hAnsi="Times New Roman"/>
          <w:sz w:val="24"/>
          <w:szCs w:val="24"/>
          <w:lang w:val="en-GB"/>
        </w:rPr>
        <w:t xml:space="preserve"> This feature </w:t>
      </w:r>
      <w:r w:rsidR="00EF12F4">
        <w:rPr>
          <w:rFonts w:ascii="Times New Roman" w:hAnsi="Times New Roman"/>
          <w:sz w:val="24"/>
          <w:szCs w:val="24"/>
          <w:lang w:val="en-GB"/>
        </w:rPr>
        <w:t xml:space="preserve">may </w:t>
      </w:r>
      <w:r w:rsidR="00E8786F">
        <w:rPr>
          <w:rFonts w:ascii="Times New Roman" w:hAnsi="Times New Roman"/>
          <w:sz w:val="24"/>
          <w:szCs w:val="24"/>
          <w:lang w:val="en-GB"/>
        </w:rPr>
        <w:t>highlight a “nature or nurture” issue, indicating that high interoceptive and emotional abilities might be the result of both individual and social differences throu</w:t>
      </w:r>
      <w:r w:rsidR="00035DF1">
        <w:rPr>
          <w:rFonts w:ascii="Times New Roman" w:hAnsi="Times New Roman"/>
          <w:sz w:val="24"/>
          <w:szCs w:val="24"/>
          <w:lang w:val="en-GB"/>
        </w:rPr>
        <w:t>ghout personality development.</w:t>
      </w:r>
    </w:p>
    <w:p w:rsidR="00E62201" w:rsidRDefault="002B2867" w:rsidP="003355FB">
      <w:pPr>
        <w:pStyle w:val="Listecouleur-Accent11"/>
        <w:spacing w:after="0" w:line="480" w:lineRule="auto"/>
        <w:ind w:left="284"/>
        <w:rPr>
          <w:rFonts w:ascii="Times New Roman" w:hAnsi="Times New Roman"/>
          <w:i/>
          <w:sz w:val="24"/>
          <w:szCs w:val="24"/>
          <w:lang w:val="en-GB"/>
        </w:rPr>
      </w:pPr>
      <w:r w:rsidRPr="00B472F6">
        <w:rPr>
          <w:rFonts w:ascii="Times New Roman" w:hAnsi="Times New Roman"/>
          <w:i/>
          <w:sz w:val="24"/>
          <w:szCs w:val="24"/>
          <w:lang w:val="en-GB"/>
        </w:rPr>
        <w:t xml:space="preserve">We're like that in my family and, uh, I think it still </w:t>
      </w:r>
      <w:r w:rsidR="00E70DD9" w:rsidRPr="00B472F6">
        <w:rPr>
          <w:rFonts w:ascii="Times New Roman" w:hAnsi="Times New Roman"/>
          <w:i/>
          <w:sz w:val="24"/>
          <w:szCs w:val="24"/>
          <w:lang w:val="en-GB"/>
        </w:rPr>
        <w:t>had a big impact, so that's it. (Participant 3, low)</w:t>
      </w:r>
    </w:p>
    <w:p w:rsidR="00EF12F4" w:rsidRPr="008477A9" w:rsidRDefault="00EF12F4" w:rsidP="00035DF1">
      <w:pPr>
        <w:pStyle w:val="Listecouleur-Accent11"/>
        <w:spacing w:after="0" w:line="480" w:lineRule="auto"/>
        <w:ind w:left="0" w:firstLine="708"/>
        <w:rPr>
          <w:rFonts w:ascii="Times New Roman" w:hAnsi="Times New Roman"/>
          <w:sz w:val="24"/>
          <w:szCs w:val="24"/>
          <w:lang w:val="en-GB"/>
        </w:rPr>
      </w:pPr>
      <w:r>
        <w:rPr>
          <w:rFonts w:ascii="Times New Roman" w:hAnsi="Times New Roman"/>
          <w:sz w:val="24"/>
          <w:szCs w:val="24"/>
          <w:lang w:val="en-GB"/>
        </w:rPr>
        <w:t xml:space="preserve">Many of the features identified by these participants as helpful to them suggest </w:t>
      </w:r>
      <w:r w:rsidR="00402273">
        <w:rPr>
          <w:rFonts w:ascii="Times New Roman" w:hAnsi="Times New Roman"/>
          <w:sz w:val="24"/>
          <w:szCs w:val="24"/>
          <w:lang w:val="en-GB"/>
        </w:rPr>
        <w:t>their</w:t>
      </w:r>
      <w:r>
        <w:rPr>
          <w:rFonts w:ascii="Times New Roman" w:hAnsi="Times New Roman"/>
          <w:sz w:val="24"/>
          <w:szCs w:val="24"/>
          <w:lang w:val="en-GB"/>
        </w:rPr>
        <w:t xml:space="preserve"> need for understanding what has led to the negative emotion</w:t>
      </w:r>
      <w:r w:rsidR="00402273">
        <w:rPr>
          <w:rFonts w:ascii="Times New Roman" w:hAnsi="Times New Roman"/>
          <w:sz w:val="24"/>
          <w:szCs w:val="24"/>
          <w:lang w:val="en-GB"/>
        </w:rPr>
        <w:t>,</w:t>
      </w:r>
      <w:r>
        <w:rPr>
          <w:rFonts w:ascii="Times New Roman" w:hAnsi="Times New Roman"/>
          <w:sz w:val="24"/>
          <w:szCs w:val="24"/>
          <w:lang w:val="en-GB"/>
        </w:rPr>
        <w:t xml:space="preserve"> and reassurance that</w:t>
      </w:r>
      <w:r w:rsidR="00DA71AF">
        <w:rPr>
          <w:rFonts w:ascii="Times New Roman" w:hAnsi="Times New Roman"/>
          <w:sz w:val="24"/>
          <w:szCs w:val="24"/>
          <w:lang w:val="en-GB"/>
        </w:rPr>
        <w:t xml:space="preserve"> it can be expressed</w:t>
      </w:r>
      <w:r>
        <w:rPr>
          <w:rFonts w:ascii="Times New Roman" w:hAnsi="Times New Roman"/>
          <w:sz w:val="24"/>
          <w:szCs w:val="24"/>
          <w:lang w:val="en-GB"/>
        </w:rPr>
        <w:t>.</w:t>
      </w:r>
      <w:r w:rsidR="00DA71AF">
        <w:rPr>
          <w:rFonts w:ascii="Times New Roman" w:hAnsi="Times New Roman"/>
          <w:sz w:val="24"/>
          <w:szCs w:val="24"/>
          <w:lang w:val="en-GB"/>
        </w:rPr>
        <w:t xml:space="preserve"> Armed with this knowledge, participants are better able to overcome the discomfort it causes and regulate the </w:t>
      </w:r>
      <w:r w:rsidR="00402273">
        <w:rPr>
          <w:rFonts w:ascii="Times New Roman" w:hAnsi="Times New Roman"/>
          <w:sz w:val="24"/>
          <w:szCs w:val="24"/>
          <w:lang w:val="en-GB"/>
        </w:rPr>
        <w:t xml:space="preserve">negative </w:t>
      </w:r>
      <w:r w:rsidR="00DA71AF">
        <w:rPr>
          <w:rFonts w:ascii="Times New Roman" w:hAnsi="Times New Roman"/>
          <w:sz w:val="24"/>
          <w:szCs w:val="24"/>
          <w:lang w:val="en-GB"/>
        </w:rPr>
        <w:t>emotion.</w:t>
      </w:r>
    </w:p>
    <w:p w:rsidR="00CC31D7" w:rsidRPr="00B472F6" w:rsidRDefault="00CC31D7" w:rsidP="003160A6">
      <w:pPr>
        <w:spacing w:after="0" w:line="480" w:lineRule="auto"/>
        <w:ind w:firstLine="709"/>
        <w:jc w:val="center"/>
        <w:rPr>
          <w:rFonts w:ascii="Times New Roman" w:hAnsi="Times New Roman"/>
          <w:b/>
          <w:sz w:val="24"/>
          <w:szCs w:val="24"/>
          <w:lang w:val="en-GB"/>
        </w:rPr>
      </w:pPr>
      <w:r w:rsidRPr="00B472F6">
        <w:rPr>
          <w:rFonts w:ascii="Times New Roman" w:hAnsi="Times New Roman"/>
          <w:b/>
          <w:sz w:val="24"/>
          <w:szCs w:val="24"/>
          <w:lang w:val="en-GB"/>
        </w:rPr>
        <w:t>Discussion</w:t>
      </w:r>
      <w:r w:rsidR="0072303A" w:rsidRPr="00B472F6">
        <w:rPr>
          <w:rFonts w:ascii="Times New Roman" w:hAnsi="Times New Roman"/>
          <w:b/>
          <w:sz w:val="24"/>
          <w:szCs w:val="24"/>
          <w:lang w:val="en-GB"/>
        </w:rPr>
        <w:t xml:space="preserve"> </w:t>
      </w:r>
    </w:p>
    <w:p w:rsidR="000360D6" w:rsidRDefault="00DA71AF" w:rsidP="00DA71AF">
      <w:pPr>
        <w:spacing w:after="0" w:line="480" w:lineRule="auto"/>
        <w:ind w:firstLine="709"/>
        <w:rPr>
          <w:rFonts w:ascii="Times New Roman" w:hAnsi="Times New Roman"/>
          <w:sz w:val="24"/>
          <w:szCs w:val="24"/>
          <w:lang w:val="en-GB"/>
        </w:rPr>
      </w:pPr>
      <w:r w:rsidRPr="00B472F6">
        <w:rPr>
          <w:rFonts w:ascii="Times New Roman" w:hAnsi="Times New Roman"/>
          <w:sz w:val="24"/>
          <w:szCs w:val="24"/>
          <w:lang w:val="en-GB"/>
        </w:rPr>
        <w:t>This study aimed to investigate the relationship between interoception and emotion regulation using a mixed</w:t>
      </w:r>
      <w:r>
        <w:rPr>
          <w:rFonts w:ascii="Times New Roman" w:hAnsi="Times New Roman"/>
          <w:sz w:val="24"/>
          <w:szCs w:val="24"/>
          <w:lang w:val="en-GB"/>
        </w:rPr>
        <w:t>-</w:t>
      </w:r>
      <w:r w:rsidRPr="00B472F6">
        <w:rPr>
          <w:rFonts w:ascii="Times New Roman" w:hAnsi="Times New Roman"/>
          <w:sz w:val="24"/>
          <w:szCs w:val="24"/>
          <w:lang w:val="en-GB"/>
        </w:rPr>
        <w:t xml:space="preserve">methods approach </w:t>
      </w:r>
      <w:r>
        <w:rPr>
          <w:rFonts w:ascii="Times New Roman" w:hAnsi="Times New Roman"/>
          <w:sz w:val="24"/>
          <w:szCs w:val="24"/>
          <w:lang w:val="en-GB"/>
        </w:rPr>
        <w:t xml:space="preserve">to </w:t>
      </w:r>
      <w:r w:rsidRPr="00B472F6">
        <w:rPr>
          <w:rFonts w:ascii="Times New Roman" w:hAnsi="Times New Roman"/>
          <w:sz w:val="24"/>
          <w:szCs w:val="24"/>
          <w:lang w:val="en-GB"/>
        </w:rPr>
        <w:t xml:space="preserve">gather personal accounts of experiences </w:t>
      </w:r>
      <w:r>
        <w:rPr>
          <w:rFonts w:ascii="Times New Roman" w:hAnsi="Times New Roman"/>
          <w:sz w:val="24"/>
          <w:szCs w:val="24"/>
          <w:lang w:val="en-GB"/>
        </w:rPr>
        <w:t xml:space="preserve">of interoception and emotions </w:t>
      </w:r>
      <w:r w:rsidRPr="00B472F6">
        <w:rPr>
          <w:rFonts w:ascii="Times New Roman" w:hAnsi="Times New Roman"/>
          <w:sz w:val="24"/>
          <w:szCs w:val="24"/>
          <w:lang w:val="en-GB"/>
        </w:rPr>
        <w:t>from people with different levels of interoception.</w:t>
      </w:r>
      <w:r w:rsidR="000360D6">
        <w:rPr>
          <w:rFonts w:ascii="Times New Roman" w:hAnsi="Times New Roman"/>
          <w:sz w:val="24"/>
          <w:szCs w:val="24"/>
          <w:lang w:val="en-GB"/>
        </w:rPr>
        <w:t xml:space="preserve"> </w:t>
      </w:r>
    </w:p>
    <w:p w:rsidR="00DA71AF" w:rsidRPr="00B472F6" w:rsidRDefault="00DA71AF" w:rsidP="00DA71AF">
      <w:pPr>
        <w:spacing w:after="0" w:line="480" w:lineRule="auto"/>
        <w:ind w:firstLine="709"/>
        <w:rPr>
          <w:rFonts w:ascii="Times New Roman" w:hAnsi="Times New Roman"/>
          <w:sz w:val="24"/>
          <w:szCs w:val="24"/>
          <w:lang w:val="en-US"/>
        </w:rPr>
      </w:pPr>
      <w:r>
        <w:rPr>
          <w:rFonts w:ascii="Times New Roman" w:hAnsi="Times New Roman"/>
          <w:sz w:val="24"/>
          <w:szCs w:val="24"/>
          <w:lang w:val="en-GB"/>
        </w:rPr>
        <w:t>The Interoception Abilities theme describes how</w:t>
      </w:r>
      <w:r w:rsidRPr="00B472F6">
        <w:rPr>
          <w:rFonts w:ascii="Times New Roman" w:hAnsi="Times New Roman"/>
          <w:sz w:val="24"/>
          <w:szCs w:val="24"/>
          <w:lang w:val="en-GB"/>
        </w:rPr>
        <w:t xml:space="preserve"> all participants found the heartbeat counting task difficult to perform and provid</w:t>
      </w:r>
      <w:r>
        <w:rPr>
          <w:rFonts w:ascii="Times New Roman" w:hAnsi="Times New Roman"/>
          <w:sz w:val="24"/>
          <w:szCs w:val="24"/>
          <w:lang w:val="en-GB"/>
        </w:rPr>
        <w:t>ed</w:t>
      </w:r>
      <w:r w:rsidRPr="00B472F6">
        <w:rPr>
          <w:rFonts w:ascii="Times New Roman" w:hAnsi="Times New Roman"/>
          <w:sz w:val="24"/>
          <w:szCs w:val="24"/>
          <w:lang w:val="en-GB"/>
        </w:rPr>
        <w:t xml:space="preserve"> </w:t>
      </w:r>
      <w:r>
        <w:rPr>
          <w:rFonts w:ascii="Times New Roman" w:hAnsi="Times New Roman"/>
          <w:sz w:val="24"/>
          <w:szCs w:val="24"/>
          <w:lang w:val="en-GB"/>
        </w:rPr>
        <w:t>responses</w:t>
      </w:r>
      <w:r w:rsidR="000360D6">
        <w:rPr>
          <w:rFonts w:ascii="Times New Roman" w:hAnsi="Times New Roman"/>
          <w:sz w:val="24"/>
          <w:szCs w:val="24"/>
          <w:lang w:val="en-GB"/>
        </w:rPr>
        <w:t xml:space="preserve"> </w:t>
      </w:r>
      <w:r w:rsidRPr="00B472F6">
        <w:rPr>
          <w:rFonts w:ascii="Times New Roman" w:hAnsi="Times New Roman"/>
          <w:sz w:val="24"/>
          <w:szCs w:val="24"/>
          <w:lang w:val="en-GB"/>
        </w:rPr>
        <w:t xml:space="preserve">either randomly or on the basis of external cues. </w:t>
      </w:r>
      <w:r>
        <w:rPr>
          <w:rFonts w:ascii="Times New Roman" w:hAnsi="Times New Roman"/>
          <w:sz w:val="24"/>
          <w:szCs w:val="24"/>
          <w:lang w:val="en-GB"/>
        </w:rPr>
        <w:t xml:space="preserve">Further, that </w:t>
      </w:r>
      <w:r w:rsidRPr="00B472F6">
        <w:rPr>
          <w:rFonts w:ascii="Times New Roman" w:hAnsi="Times New Roman"/>
          <w:sz w:val="24"/>
          <w:szCs w:val="24"/>
          <w:lang w:val="en-GB"/>
        </w:rPr>
        <w:t xml:space="preserve">all had difficulties in perceiving their heartbeats, </w:t>
      </w:r>
      <w:r>
        <w:rPr>
          <w:rFonts w:ascii="Times New Roman" w:hAnsi="Times New Roman"/>
          <w:sz w:val="24"/>
          <w:szCs w:val="24"/>
          <w:lang w:val="en-GB"/>
        </w:rPr>
        <w:t>and had low awareness of cardiac signals</w:t>
      </w:r>
      <w:r w:rsidR="000360D6">
        <w:rPr>
          <w:rFonts w:ascii="Times New Roman" w:hAnsi="Times New Roman"/>
          <w:sz w:val="24"/>
          <w:szCs w:val="24"/>
          <w:lang w:val="en-GB"/>
        </w:rPr>
        <w:t>, those categorised with low interoception having greater difficulty.</w:t>
      </w:r>
      <w:r w:rsidRPr="00B472F6">
        <w:rPr>
          <w:rFonts w:ascii="Times New Roman" w:hAnsi="Times New Roman"/>
          <w:sz w:val="24"/>
          <w:szCs w:val="24"/>
          <w:lang w:val="en-GB"/>
        </w:rPr>
        <w:t xml:space="preserve"> This </w:t>
      </w:r>
      <w:r w:rsidR="00EC0DAC">
        <w:rPr>
          <w:rFonts w:ascii="Times New Roman" w:hAnsi="Times New Roman"/>
          <w:sz w:val="24"/>
          <w:szCs w:val="24"/>
          <w:lang w:val="en-GB"/>
        </w:rPr>
        <w:t>is consistent with studies suggesting that perform</w:t>
      </w:r>
      <w:r w:rsidR="00472E8C">
        <w:rPr>
          <w:rFonts w:ascii="Times New Roman" w:hAnsi="Times New Roman"/>
          <w:sz w:val="24"/>
          <w:szCs w:val="24"/>
          <w:lang w:val="en-GB"/>
        </w:rPr>
        <w:t xml:space="preserve">ance on this task relies </w:t>
      </w:r>
      <w:r w:rsidR="00EC0DAC">
        <w:rPr>
          <w:rFonts w:ascii="Times New Roman" w:hAnsi="Times New Roman"/>
          <w:sz w:val="24"/>
          <w:szCs w:val="24"/>
          <w:lang w:val="en-GB"/>
        </w:rPr>
        <w:t xml:space="preserve">on </w:t>
      </w:r>
      <w:r w:rsidR="00EC0DAC">
        <w:rPr>
          <w:rFonts w:ascii="Times New Roman" w:hAnsi="Times New Roman"/>
          <w:sz w:val="24"/>
          <w:szCs w:val="24"/>
          <w:lang w:val="en-GB"/>
        </w:rPr>
        <w:lastRenderedPageBreak/>
        <w:t>non-interoceptive processes, including reliance on general</w:t>
      </w:r>
      <w:r>
        <w:rPr>
          <w:rFonts w:ascii="Times New Roman" w:hAnsi="Times New Roman"/>
          <w:sz w:val="24"/>
          <w:szCs w:val="24"/>
          <w:lang w:val="en-GB"/>
        </w:rPr>
        <w:t xml:space="preserve"> b</w:t>
      </w:r>
      <w:r w:rsidRPr="00B472F6">
        <w:rPr>
          <w:rFonts w:ascii="Times New Roman" w:hAnsi="Times New Roman"/>
          <w:sz w:val="24"/>
          <w:szCs w:val="24"/>
          <w:lang w:val="en-GB"/>
        </w:rPr>
        <w:t>eliefs</w:t>
      </w:r>
      <w:r>
        <w:rPr>
          <w:rFonts w:ascii="Times New Roman" w:hAnsi="Times New Roman"/>
          <w:sz w:val="24"/>
          <w:szCs w:val="24"/>
          <w:lang w:val="en-GB"/>
        </w:rPr>
        <w:t xml:space="preserve"> about </w:t>
      </w:r>
      <w:r w:rsidRPr="00B472F6">
        <w:rPr>
          <w:rFonts w:ascii="Times New Roman" w:hAnsi="Times New Roman"/>
          <w:sz w:val="24"/>
          <w:szCs w:val="24"/>
          <w:lang w:val="en-GB"/>
        </w:rPr>
        <w:t>heartbeat rates (</w:t>
      </w:r>
      <w:r w:rsidR="00EC0DAC">
        <w:rPr>
          <w:rFonts w:ascii="Times New Roman" w:hAnsi="Times New Roman"/>
          <w:sz w:val="24"/>
          <w:szCs w:val="24"/>
          <w:lang w:val="en-GB"/>
        </w:rPr>
        <w:t xml:space="preserve">Desmedt et al., 2018; </w:t>
      </w:r>
      <w:r w:rsidRPr="00B472F6">
        <w:rPr>
          <w:rFonts w:ascii="Times New Roman" w:hAnsi="Times New Roman"/>
          <w:sz w:val="24"/>
          <w:szCs w:val="24"/>
          <w:lang w:val="en-GB"/>
        </w:rPr>
        <w:t>Ring et al., 2015; Zamariola</w:t>
      </w:r>
      <w:r w:rsidR="00C966F3">
        <w:rPr>
          <w:rFonts w:ascii="Times New Roman" w:hAnsi="Times New Roman"/>
          <w:sz w:val="24"/>
          <w:szCs w:val="24"/>
          <w:lang w:val="en-GB"/>
        </w:rPr>
        <w:t>, Maurage</w:t>
      </w:r>
      <w:r w:rsidR="00006835">
        <w:rPr>
          <w:rFonts w:ascii="Times New Roman" w:hAnsi="Times New Roman"/>
          <w:sz w:val="24"/>
          <w:szCs w:val="24"/>
          <w:lang w:val="en-GB"/>
        </w:rPr>
        <w:t>,</w:t>
      </w:r>
      <w:r w:rsidR="00C966F3">
        <w:rPr>
          <w:rFonts w:ascii="Times New Roman" w:hAnsi="Times New Roman"/>
          <w:sz w:val="24"/>
          <w:szCs w:val="24"/>
          <w:lang w:val="en-GB"/>
        </w:rPr>
        <w:t xml:space="preserve"> et al., 2018</w:t>
      </w:r>
      <w:r>
        <w:rPr>
          <w:rFonts w:ascii="Times New Roman" w:hAnsi="Times New Roman"/>
          <w:sz w:val="24"/>
          <w:szCs w:val="24"/>
          <w:lang w:val="en-GB"/>
        </w:rPr>
        <w:t>).</w:t>
      </w:r>
    </w:p>
    <w:p w:rsidR="00DA71AF" w:rsidRPr="00B472F6" w:rsidRDefault="00DA71AF" w:rsidP="00DA71AF">
      <w:pPr>
        <w:spacing w:after="0" w:line="480" w:lineRule="auto"/>
        <w:ind w:firstLine="709"/>
        <w:rPr>
          <w:rFonts w:ascii="Times New Roman" w:hAnsi="Times New Roman"/>
          <w:sz w:val="24"/>
          <w:szCs w:val="24"/>
          <w:lang w:val="en-US"/>
        </w:rPr>
      </w:pPr>
      <w:r>
        <w:rPr>
          <w:rFonts w:ascii="Times New Roman" w:hAnsi="Times New Roman"/>
          <w:sz w:val="24"/>
          <w:szCs w:val="24"/>
          <w:lang w:val="en-GB"/>
        </w:rPr>
        <w:t xml:space="preserve">Descriptions and explanations of </w:t>
      </w:r>
      <w:r w:rsidRPr="00B472F6">
        <w:rPr>
          <w:rFonts w:ascii="Times New Roman" w:hAnsi="Times New Roman"/>
          <w:sz w:val="24"/>
          <w:szCs w:val="24"/>
          <w:lang w:val="en-GB"/>
        </w:rPr>
        <w:t xml:space="preserve">emotional </w:t>
      </w:r>
      <w:r>
        <w:rPr>
          <w:rFonts w:ascii="Times New Roman" w:hAnsi="Times New Roman"/>
          <w:sz w:val="24"/>
          <w:szCs w:val="24"/>
          <w:lang w:val="en-GB"/>
        </w:rPr>
        <w:t>experiences that constructed the Emotions Abilities themes show the complexity of</w:t>
      </w:r>
      <w:r w:rsidRPr="00B472F6">
        <w:rPr>
          <w:rFonts w:ascii="Times New Roman" w:hAnsi="Times New Roman"/>
          <w:sz w:val="24"/>
          <w:szCs w:val="24"/>
          <w:lang w:val="en-GB"/>
        </w:rPr>
        <w:t xml:space="preserve"> recognising and verbalising emotions</w:t>
      </w:r>
      <w:r>
        <w:rPr>
          <w:rFonts w:ascii="Times New Roman" w:hAnsi="Times New Roman"/>
          <w:sz w:val="24"/>
          <w:szCs w:val="24"/>
          <w:lang w:val="en-GB"/>
        </w:rPr>
        <w:t xml:space="preserve">. Some participants were challenged by identifying negative emotions, whilst others recognised them but struggled to know how to regulate them. </w:t>
      </w:r>
      <w:r w:rsidR="00200BD8">
        <w:rPr>
          <w:rFonts w:ascii="Times New Roman" w:hAnsi="Times New Roman"/>
          <w:sz w:val="24"/>
          <w:szCs w:val="24"/>
          <w:lang w:val="en-GB"/>
        </w:rPr>
        <w:t>A</w:t>
      </w:r>
      <w:r>
        <w:rPr>
          <w:rFonts w:ascii="Times New Roman" w:hAnsi="Times New Roman"/>
          <w:sz w:val="24"/>
          <w:szCs w:val="24"/>
          <w:lang w:val="en-GB"/>
        </w:rPr>
        <w:t xml:space="preserve">s </w:t>
      </w:r>
      <w:r w:rsidRPr="00B472F6">
        <w:rPr>
          <w:rFonts w:ascii="Times New Roman" w:hAnsi="Times New Roman"/>
          <w:sz w:val="24"/>
          <w:szCs w:val="24"/>
          <w:lang w:val="en-GB"/>
        </w:rPr>
        <w:t xml:space="preserve">experimental research on the negative relationship between interoception and alexithymia </w:t>
      </w:r>
      <w:r>
        <w:rPr>
          <w:rFonts w:ascii="Times New Roman" w:hAnsi="Times New Roman"/>
          <w:sz w:val="24"/>
          <w:szCs w:val="24"/>
          <w:lang w:val="en-GB"/>
        </w:rPr>
        <w:t xml:space="preserve">has </w:t>
      </w:r>
      <w:r w:rsidRPr="00B472F6">
        <w:rPr>
          <w:rFonts w:ascii="Times New Roman" w:hAnsi="Times New Roman"/>
          <w:sz w:val="24"/>
          <w:szCs w:val="24"/>
          <w:lang w:val="en-GB"/>
        </w:rPr>
        <w:t xml:space="preserve">led to mixed </w:t>
      </w:r>
      <w:r>
        <w:rPr>
          <w:rFonts w:ascii="Times New Roman" w:hAnsi="Times New Roman"/>
          <w:sz w:val="24"/>
          <w:szCs w:val="24"/>
          <w:lang w:val="en-GB"/>
        </w:rPr>
        <w:t xml:space="preserve">results, either showing </w:t>
      </w:r>
      <w:r w:rsidRPr="00B472F6">
        <w:rPr>
          <w:rFonts w:ascii="Times New Roman" w:hAnsi="Times New Roman"/>
          <w:sz w:val="24"/>
          <w:szCs w:val="24"/>
          <w:lang w:val="en-GB"/>
        </w:rPr>
        <w:t xml:space="preserve">a negative correlation between </w:t>
      </w:r>
      <w:proofErr w:type="spellStart"/>
      <w:r w:rsidRPr="00B472F6">
        <w:rPr>
          <w:rFonts w:ascii="Times New Roman" w:hAnsi="Times New Roman"/>
          <w:sz w:val="24"/>
          <w:szCs w:val="24"/>
          <w:lang w:val="en-GB"/>
        </w:rPr>
        <w:t>IAcc</w:t>
      </w:r>
      <w:proofErr w:type="spellEnd"/>
      <w:r w:rsidRPr="00B472F6">
        <w:rPr>
          <w:rFonts w:ascii="Times New Roman" w:hAnsi="Times New Roman"/>
          <w:sz w:val="24"/>
          <w:szCs w:val="24"/>
          <w:lang w:val="en-GB"/>
        </w:rPr>
        <w:t xml:space="preserve"> and alexithymia, </w:t>
      </w:r>
      <w:r>
        <w:rPr>
          <w:rFonts w:ascii="Times New Roman" w:hAnsi="Times New Roman"/>
          <w:sz w:val="24"/>
          <w:szCs w:val="24"/>
          <w:lang w:val="en-GB"/>
        </w:rPr>
        <w:t>or only</w:t>
      </w:r>
      <w:r w:rsidRPr="00B472F6">
        <w:rPr>
          <w:rFonts w:ascii="Times New Roman" w:hAnsi="Times New Roman"/>
          <w:sz w:val="24"/>
          <w:szCs w:val="24"/>
          <w:lang w:val="en-GB"/>
        </w:rPr>
        <w:t xml:space="preserve"> detect</w:t>
      </w:r>
      <w:r>
        <w:rPr>
          <w:rFonts w:ascii="Times New Roman" w:hAnsi="Times New Roman"/>
          <w:sz w:val="24"/>
          <w:szCs w:val="24"/>
          <w:lang w:val="en-GB"/>
        </w:rPr>
        <w:t xml:space="preserve">ing a </w:t>
      </w:r>
      <w:r w:rsidR="00255B7C">
        <w:rPr>
          <w:rFonts w:ascii="Times New Roman" w:hAnsi="Times New Roman"/>
          <w:sz w:val="24"/>
          <w:szCs w:val="24"/>
          <w:lang w:val="en-GB"/>
        </w:rPr>
        <w:t xml:space="preserve">weak </w:t>
      </w:r>
      <w:r w:rsidRPr="00B472F6">
        <w:rPr>
          <w:rFonts w:ascii="Times New Roman" w:hAnsi="Times New Roman"/>
          <w:sz w:val="24"/>
          <w:szCs w:val="24"/>
          <w:lang w:val="en-GB"/>
        </w:rPr>
        <w:t xml:space="preserve">link </w:t>
      </w:r>
      <w:r w:rsidR="00255B7C">
        <w:rPr>
          <w:rFonts w:ascii="Times New Roman" w:hAnsi="Times New Roman"/>
          <w:sz w:val="24"/>
          <w:szCs w:val="24"/>
          <w:lang w:val="en-GB"/>
        </w:rPr>
        <w:t>to</w:t>
      </w:r>
      <w:r w:rsidR="00255B7C" w:rsidRPr="00B472F6">
        <w:rPr>
          <w:rFonts w:ascii="Times New Roman" w:hAnsi="Times New Roman"/>
          <w:sz w:val="24"/>
          <w:szCs w:val="24"/>
          <w:lang w:val="en-GB"/>
        </w:rPr>
        <w:t xml:space="preserve"> </w:t>
      </w:r>
      <w:r w:rsidRPr="00B472F6">
        <w:rPr>
          <w:rFonts w:ascii="Times New Roman" w:hAnsi="Times New Roman"/>
          <w:sz w:val="24"/>
          <w:szCs w:val="24"/>
          <w:lang w:val="en-GB"/>
        </w:rPr>
        <w:t>IS (e.g., Herbert, Herbert, &amp; Pollatos, 2011; Murphy et al., 2018; Zamariola, Vlemi</w:t>
      </w:r>
      <w:r w:rsidR="00C966F3">
        <w:rPr>
          <w:rFonts w:ascii="Times New Roman" w:hAnsi="Times New Roman"/>
          <w:sz w:val="24"/>
          <w:szCs w:val="24"/>
          <w:lang w:val="en-GB"/>
        </w:rPr>
        <w:t>ncx, Corneille, &amp; Luminet, 2018</w:t>
      </w:r>
      <w:r w:rsidRPr="00B472F6">
        <w:rPr>
          <w:rFonts w:ascii="Times New Roman" w:hAnsi="Times New Roman"/>
          <w:sz w:val="24"/>
          <w:szCs w:val="24"/>
          <w:lang w:val="en-GB"/>
        </w:rPr>
        <w:t>)</w:t>
      </w:r>
      <w:r w:rsidR="00C72888">
        <w:rPr>
          <w:rFonts w:ascii="Times New Roman" w:hAnsi="Times New Roman"/>
          <w:sz w:val="24"/>
          <w:szCs w:val="24"/>
          <w:lang w:val="en-GB"/>
        </w:rPr>
        <w:t>,</w:t>
      </w:r>
      <w:r>
        <w:rPr>
          <w:rFonts w:ascii="Times New Roman" w:hAnsi="Times New Roman"/>
          <w:sz w:val="24"/>
          <w:szCs w:val="24"/>
          <w:lang w:val="en-GB"/>
        </w:rPr>
        <w:t xml:space="preserve"> t</w:t>
      </w:r>
      <w:r w:rsidRPr="00B472F6">
        <w:rPr>
          <w:rFonts w:ascii="Times New Roman" w:hAnsi="Times New Roman"/>
          <w:sz w:val="24"/>
          <w:szCs w:val="24"/>
          <w:lang w:val="en-GB"/>
        </w:rPr>
        <w:t>h</w:t>
      </w:r>
      <w:r>
        <w:rPr>
          <w:rFonts w:ascii="Times New Roman" w:hAnsi="Times New Roman"/>
          <w:sz w:val="24"/>
          <w:szCs w:val="24"/>
          <w:lang w:val="en-GB"/>
        </w:rPr>
        <w:t>e findings of this study suggests further research is needed to further explore</w:t>
      </w:r>
      <w:r w:rsidRPr="00B472F6">
        <w:rPr>
          <w:rFonts w:ascii="Times New Roman" w:hAnsi="Times New Roman"/>
          <w:sz w:val="24"/>
          <w:szCs w:val="24"/>
          <w:lang w:val="en-GB"/>
        </w:rPr>
        <w:t xml:space="preserve"> a negative association between these constructs at the subjective level</w:t>
      </w:r>
      <w:r>
        <w:rPr>
          <w:rFonts w:ascii="Times New Roman" w:hAnsi="Times New Roman"/>
          <w:sz w:val="24"/>
          <w:szCs w:val="24"/>
          <w:lang w:val="en-GB"/>
        </w:rPr>
        <w:t xml:space="preserve">, as well as </w:t>
      </w:r>
      <w:r w:rsidRPr="00B472F6">
        <w:rPr>
          <w:rFonts w:ascii="Times New Roman" w:hAnsi="Times New Roman"/>
          <w:sz w:val="24"/>
          <w:szCs w:val="24"/>
          <w:lang w:val="en-GB"/>
        </w:rPr>
        <w:t>at the objective level.</w:t>
      </w:r>
    </w:p>
    <w:p w:rsidR="00DA71AF" w:rsidRPr="00B472F6" w:rsidRDefault="00DA71AF" w:rsidP="00DA71AF">
      <w:pPr>
        <w:spacing w:after="0" w:line="480" w:lineRule="auto"/>
        <w:ind w:firstLine="709"/>
        <w:rPr>
          <w:rFonts w:ascii="Times New Roman" w:hAnsi="Times New Roman"/>
          <w:sz w:val="24"/>
          <w:szCs w:val="24"/>
          <w:lang w:val="en-GB"/>
        </w:rPr>
      </w:pPr>
      <w:r>
        <w:rPr>
          <w:rFonts w:ascii="Times New Roman" w:hAnsi="Times New Roman"/>
          <w:sz w:val="24"/>
          <w:szCs w:val="24"/>
          <w:lang w:val="en-GB"/>
        </w:rPr>
        <w:t xml:space="preserve">The </w:t>
      </w:r>
      <w:r w:rsidR="007C7868">
        <w:rPr>
          <w:rFonts w:ascii="Times New Roman" w:hAnsi="Times New Roman"/>
          <w:sz w:val="24"/>
          <w:szCs w:val="24"/>
          <w:lang w:val="en-GB"/>
        </w:rPr>
        <w:t xml:space="preserve">present </w:t>
      </w:r>
      <w:r>
        <w:rPr>
          <w:rFonts w:ascii="Times New Roman" w:hAnsi="Times New Roman"/>
          <w:sz w:val="24"/>
          <w:szCs w:val="24"/>
          <w:lang w:val="en-GB"/>
        </w:rPr>
        <w:t xml:space="preserve">study found </w:t>
      </w:r>
      <w:r w:rsidR="007F0B31">
        <w:rPr>
          <w:rFonts w:ascii="Times New Roman" w:hAnsi="Times New Roman"/>
          <w:sz w:val="24"/>
          <w:szCs w:val="24"/>
          <w:lang w:val="en-GB"/>
        </w:rPr>
        <w:t xml:space="preserve">that </w:t>
      </w:r>
      <w:r>
        <w:rPr>
          <w:rFonts w:ascii="Times New Roman" w:hAnsi="Times New Roman"/>
          <w:sz w:val="24"/>
          <w:szCs w:val="24"/>
          <w:lang w:val="en-GB"/>
        </w:rPr>
        <w:t xml:space="preserve">a range of strategies </w:t>
      </w:r>
      <w:r w:rsidR="00402273">
        <w:rPr>
          <w:rFonts w:ascii="Times New Roman" w:hAnsi="Times New Roman"/>
          <w:sz w:val="24"/>
          <w:szCs w:val="24"/>
          <w:lang w:val="en-GB"/>
        </w:rPr>
        <w:t xml:space="preserve">were </w:t>
      </w:r>
      <w:r>
        <w:rPr>
          <w:rFonts w:ascii="Times New Roman" w:hAnsi="Times New Roman"/>
          <w:sz w:val="24"/>
          <w:szCs w:val="24"/>
          <w:lang w:val="en-GB"/>
        </w:rPr>
        <w:t>used</w:t>
      </w:r>
      <w:r w:rsidR="00402273">
        <w:rPr>
          <w:rFonts w:ascii="Times New Roman" w:hAnsi="Times New Roman"/>
          <w:sz w:val="24"/>
          <w:szCs w:val="24"/>
          <w:lang w:val="en-GB"/>
        </w:rPr>
        <w:t xml:space="preserve"> by participants</w:t>
      </w:r>
      <w:r>
        <w:rPr>
          <w:rFonts w:ascii="Times New Roman" w:hAnsi="Times New Roman"/>
          <w:sz w:val="24"/>
          <w:szCs w:val="24"/>
          <w:lang w:val="en-GB"/>
        </w:rPr>
        <w:t xml:space="preserve"> to </w:t>
      </w:r>
      <w:r w:rsidRPr="00B472F6">
        <w:rPr>
          <w:rFonts w:ascii="Times New Roman" w:hAnsi="Times New Roman"/>
          <w:sz w:val="24"/>
          <w:szCs w:val="24"/>
          <w:lang w:val="en-GB"/>
        </w:rPr>
        <w:t xml:space="preserve">calm down or </w:t>
      </w:r>
      <w:r w:rsidR="00402273">
        <w:rPr>
          <w:rFonts w:ascii="Times New Roman" w:hAnsi="Times New Roman"/>
          <w:sz w:val="24"/>
          <w:szCs w:val="24"/>
          <w:lang w:val="en-GB"/>
        </w:rPr>
        <w:t>be</w:t>
      </w:r>
      <w:r w:rsidRPr="00B472F6">
        <w:rPr>
          <w:rFonts w:ascii="Times New Roman" w:hAnsi="Times New Roman"/>
          <w:sz w:val="24"/>
          <w:szCs w:val="24"/>
          <w:lang w:val="en-GB"/>
        </w:rPr>
        <w:t xml:space="preserve"> motivat</w:t>
      </w:r>
      <w:r w:rsidR="00402273">
        <w:rPr>
          <w:rFonts w:ascii="Times New Roman" w:hAnsi="Times New Roman"/>
          <w:sz w:val="24"/>
          <w:szCs w:val="24"/>
          <w:lang w:val="en-GB"/>
        </w:rPr>
        <w:t>ed</w:t>
      </w:r>
      <w:r w:rsidRPr="00B472F6">
        <w:rPr>
          <w:rFonts w:ascii="Times New Roman" w:hAnsi="Times New Roman"/>
          <w:sz w:val="24"/>
          <w:szCs w:val="24"/>
          <w:lang w:val="en-GB"/>
        </w:rPr>
        <w:t xml:space="preserve"> </w:t>
      </w:r>
      <w:r w:rsidR="00402273">
        <w:rPr>
          <w:rFonts w:ascii="Times New Roman" w:hAnsi="Times New Roman"/>
          <w:sz w:val="24"/>
          <w:szCs w:val="24"/>
          <w:lang w:val="en-GB"/>
        </w:rPr>
        <w:t>to initiate a helpful activity</w:t>
      </w:r>
      <w:r w:rsidRPr="00B472F6">
        <w:rPr>
          <w:rFonts w:ascii="Times New Roman" w:hAnsi="Times New Roman"/>
          <w:sz w:val="24"/>
          <w:szCs w:val="24"/>
          <w:lang w:val="en-GB"/>
        </w:rPr>
        <w:t>.</w:t>
      </w:r>
      <w:r>
        <w:rPr>
          <w:rFonts w:ascii="Times New Roman" w:hAnsi="Times New Roman"/>
          <w:sz w:val="24"/>
          <w:szCs w:val="24"/>
          <w:lang w:val="en-GB"/>
        </w:rPr>
        <w:t xml:space="preserve"> These included</w:t>
      </w:r>
      <w:r w:rsidRPr="00B472F6">
        <w:rPr>
          <w:rFonts w:ascii="Times New Roman" w:hAnsi="Times New Roman"/>
          <w:sz w:val="24"/>
          <w:szCs w:val="24"/>
          <w:lang w:val="en-GB"/>
        </w:rPr>
        <w:t xml:space="preserve"> </w:t>
      </w:r>
      <w:r>
        <w:rPr>
          <w:rFonts w:ascii="Times New Roman" w:hAnsi="Times New Roman"/>
          <w:sz w:val="24"/>
          <w:szCs w:val="24"/>
          <w:lang w:val="en-GB"/>
        </w:rPr>
        <w:t>t</w:t>
      </w:r>
      <w:r w:rsidR="00B60947">
        <w:rPr>
          <w:rFonts w:ascii="Times New Roman" w:hAnsi="Times New Roman"/>
          <w:sz w:val="24"/>
          <w:szCs w:val="24"/>
          <w:lang w:val="en-GB"/>
        </w:rPr>
        <w:t>alking to oneself,</w:t>
      </w:r>
      <w:r w:rsidRPr="00B472F6">
        <w:rPr>
          <w:rFonts w:ascii="Times New Roman" w:hAnsi="Times New Roman"/>
          <w:sz w:val="24"/>
          <w:szCs w:val="24"/>
          <w:lang w:val="en-GB"/>
        </w:rPr>
        <w:t xml:space="preserve"> using food as comfort</w:t>
      </w:r>
      <w:r w:rsidR="00B60947">
        <w:rPr>
          <w:rFonts w:ascii="Times New Roman" w:hAnsi="Times New Roman"/>
          <w:sz w:val="24"/>
          <w:szCs w:val="24"/>
          <w:lang w:val="en-GB"/>
        </w:rPr>
        <w:t>,</w:t>
      </w:r>
      <w:r w:rsidRPr="00B472F6">
        <w:rPr>
          <w:rFonts w:ascii="Times New Roman" w:hAnsi="Times New Roman"/>
          <w:sz w:val="24"/>
          <w:szCs w:val="24"/>
          <w:lang w:val="en-GB"/>
        </w:rPr>
        <w:t xml:space="preserve"> </w:t>
      </w:r>
      <w:r>
        <w:rPr>
          <w:rFonts w:ascii="Times New Roman" w:hAnsi="Times New Roman"/>
          <w:sz w:val="24"/>
          <w:szCs w:val="24"/>
          <w:lang w:val="en-GB"/>
        </w:rPr>
        <w:t>and engaging in physical activity. Not always successful in dismissing the discomfort of negative emotional experience, these strategies provide varying degrees of relief</w:t>
      </w:r>
      <w:r w:rsidR="00402273">
        <w:rPr>
          <w:rFonts w:ascii="Times New Roman" w:hAnsi="Times New Roman"/>
          <w:sz w:val="24"/>
          <w:szCs w:val="24"/>
          <w:lang w:val="en-GB"/>
        </w:rPr>
        <w:t>. This may be</w:t>
      </w:r>
      <w:r>
        <w:rPr>
          <w:rFonts w:ascii="Times New Roman" w:hAnsi="Times New Roman"/>
          <w:sz w:val="24"/>
          <w:szCs w:val="24"/>
          <w:lang w:val="en-GB"/>
        </w:rPr>
        <w:t xml:space="preserve"> b</w:t>
      </w:r>
      <w:r w:rsidR="000360D6">
        <w:rPr>
          <w:rFonts w:ascii="Times New Roman" w:hAnsi="Times New Roman"/>
          <w:sz w:val="24"/>
          <w:szCs w:val="24"/>
          <w:lang w:val="en-GB"/>
        </w:rPr>
        <w:t>ecause they</w:t>
      </w:r>
      <w:r>
        <w:rPr>
          <w:rFonts w:ascii="Times New Roman" w:hAnsi="Times New Roman"/>
          <w:sz w:val="24"/>
          <w:szCs w:val="24"/>
          <w:lang w:val="en-GB"/>
        </w:rPr>
        <w:t xml:space="preserve"> creat</w:t>
      </w:r>
      <w:r w:rsidR="000360D6">
        <w:rPr>
          <w:rFonts w:ascii="Times New Roman" w:hAnsi="Times New Roman"/>
          <w:sz w:val="24"/>
          <w:szCs w:val="24"/>
          <w:lang w:val="en-GB"/>
        </w:rPr>
        <w:t>e</w:t>
      </w:r>
      <w:r>
        <w:rPr>
          <w:rFonts w:ascii="Times New Roman" w:hAnsi="Times New Roman"/>
          <w:sz w:val="24"/>
          <w:szCs w:val="24"/>
          <w:lang w:val="en-GB"/>
        </w:rPr>
        <w:t xml:space="preserve"> opportunities for reflection on the experiences. W</w:t>
      </w:r>
      <w:r w:rsidRPr="00B472F6">
        <w:rPr>
          <w:rFonts w:ascii="Times New Roman" w:hAnsi="Times New Roman"/>
          <w:sz w:val="24"/>
          <w:szCs w:val="24"/>
          <w:lang w:val="en-GB"/>
        </w:rPr>
        <w:t>e c</w:t>
      </w:r>
      <w:r>
        <w:rPr>
          <w:rFonts w:ascii="Times New Roman" w:hAnsi="Times New Roman"/>
          <w:sz w:val="24"/>
          <w:szCs w:val="24"/>
          <w:lang w:val="en-GB"/>
        </w:rPr>
        <w:t>an also s</w:t>
      </w:r>
      <w:r w:rsidRPr="00B472F6">
        <w:rPr>
          <w:rFonts w:ascii="Times New Roman" w:hAnsi="Times New Roman"/>
          <w:sz w:val="24"/>
          <w:szCs w:val="24"/>
          <w:lang w:val="en-GB"/>
        </w:rPr>
        <w:t xml:space="preserve">peculate that being </w:t>
      </w:r>
      <w:r>
        <w:rPr>
          <w:rFonts w:ascii="Times New Roman" w:hAnsi="Times New Roman"/>
          <w:sz w:val="24"/>
          <w:szCs w:val="24"/>
          <w:lang w:val="en-GB"/>
        </w:rPr>
        <w:t xml:space="preserve">physically </w:t>
      </w:r>
      <w:r w:rsidRPr="00B472F6">
        <w:rPr>
          <w:rFonts w:ascii="Times New Roman" w:hAnsi="Times New Roman"/>
          <w:sz w:val="24"/>
          <w:szCs w:val="24"/>
          <w:lang w:val="en-GB"/>
        </w:rPr>
        <w:t xml:space="preserve">active </w:t>
      </w:r>
      <w:r w:rsidR="000360D6">
        <w:rPr>
          <w:rFonts w:ascii="Times New Roman" w:hAnsi="Times New Roman"/>
          <w:sz w:val="24"/>
          <w:szCs w:val="24"/>
          <w:lang w:val="en-GB"/>
        </w:rPr>
        <w:t xml:space="preserve">can </w:t>
      </w:r>
      <w:r w:rsidRPr="00B472F6">
        <w:rPr>
          <w:rFonts w:ascii="Times New Roman" w:hAnsi="Times New Roman"/>
          <w:sz w:val="24"/>
          <w:szCs w:val="24"/>
          <w:lang w:val="en-GB"/>
        </w:rPr>
        <w:t xml:space="preserve">compensate for </w:t>
      </w:r>
      <w:r>
        <w:rPr>
          <w:rFonts w:ascii="Times New Roman" w:hAnsi="Times New Roman"/>
          <w:sz w:val="24"/>
          <w:szCs w:val="24"/>
          <w:lang w:val="en-GB"/>
        </w:rPr>
        <w:t xml:space="preserve">the maladaptive strategy of </w:t>
      </w:r>
      <w:r w:rsidRPr="00B472F6">
        <w:rPr>
          <w:rFonts w:ascii="Times New Roman" w:hAnsi="Times New Roman"/>
          <w:sz w:val="24"/>
          <w:szCs w:val="24"/>
          <w:lang w:val="en-GB"/>
        </w:rPr>
        <w:t>occasional unhealthy eating (</w:t>
      </w:r>
      <w:proofErr w:type="spellStart"/>
      <w:r w:rsidRPr="00B472F6">
        <w:rPr>
          <w:rFonts w:ascii="Times New Roman" w:hAnsi="Times New Roman"/>
          <w:sz w:val="24"/>
          <w:szCs w:val="24"/>
          <w:lang w:val="en-GB"/>
        </w:rPr>
        <w:t>Rabia</w:t>
      </w:r>
      <w:proofErr w:type="spellEnd"/>
      <w:r w:rsidRPr="00B472F6">
        <w:rPr>
          <w:rFonts w:ascii="Times New Roman" w:hAnsi="Times New Roman"/>
          <w:sz w:val="24"/>
          <w:szCs w:val="24"/>
          <w:lang w:val="en-GB"/>
        </w:rPr>
        <w:t xml:space="preserve">, </w:t>
      </w:r>
      <w:proofErr w:type="spellStart"/>
      <w:r w:rsidRPr="00B472F6">
        <w:rPr>
          <w:rFonts w:ascii="Times New Roman" w:hAnsi="Times New Roman"/>
          <w:sz w:val="24"/>
          <w:szCs w:val="24"/>
          <w:lang w:val="en-GB"/>
        </w:rPr>
        <w:t>Knäuper</w:t>
      </w:r>
      <w:proofErr w:type="spellEnd"/>
      <w:r w:rsidRPr="00B472F6">
        <w:rPr>
          <w:rFonts w:ascii="Times New Roman" w:hAnsi="Times New Roman"/>
          <w:sz w:val="24"/>
          <w:szCs w:val="24"/>
          <w:lang w:val="en-GB"/>
        </w:rPr>
        <w:t xml:space="preserve">, &amp; Miquelon, 2006). </w:t>
      </w:r>
    </w:p>
    <w:p w:rsidR="00DA71AF" w:rsidRPr="00B472F6" w:rsidRDefault="00DA71AF" w:rsidP="00DA71AF">
      <w:pPr>
        <w:spacing w:after="0" w:line="480" w:lineRule="auto"/>
        <w:ind w:firstLine="709"/>
        <w:rPr>
          <w:rFonts w:ascii="Times New Roman" w:hAnsi="Times New Roman"/>
          <w:sz w:val="24"/>
          <w:szCs w:val="24"/>
          <w:lang w:val="en-GB"/>
        </w:rPr>
      </w:pPr>
      <w:r>
        <w:rPr>
          <w:rFonts w:ascii="Times New Roman" w:hAnsi="Times New Roman"/>
          <w:sz w:val="24"/>
          <w:szCs w:val="24"/>
          <w:lang w:val="en-GB"/>
        </w:rPr>
        <w:t xml:space="preserve">Participants who </w:t>
      </w:r>
      <w:r w:rsidR="00D9196D">
        <w:rPr>
          <w:rFonts w:ascii="Times New Roman" w:hAnsi="Times New Roman"/>
          <w:sz w:val="24"/>
          <w:szCs w:val="24"/>
          <w:lang w:val="en-GB"/>
        </w:rPr>
        <w:t xml:space="preserve">thought of themselves as </w:t>
      </w:r>
      <w:r>
        <w:rPr>
          <w:rFonts w:ascii="Times New Roman" w:hAnsi="Times New Roman"/>
          <w:sz w:val="24"/>
          <w:szCs w:val="24"/>
          <w:lang w:val="en-GB"/>
        </w:rPr>
        <w:t xml:space="preserve">better able to </w:t>
      </w:r>
      <w:r w:rsidRPr="00B472F6">
        <w:rPr>
          <w:rFonts w:ascii="Times New Roman" w:hAnsi="Times New Roman"/>
          <w:sz w:val="24"/>
          <w:szCs w:val="24"/>
          <w:lang w:val="en-GB"/>
        </w:rPr>
        <w:t>regulat</w:t>
      </w:r>
      <w:r>
        <w:rPr>
          <w:rFonts w:ascii="Times New Roman" w:hAnsi="Times New Roman"/>
          <w:sz w:val="24"/>
          <w:szCs w:val="24"/>
          <w:lang w:val="en-GB"/>
        </w:rPr>
        <w:t xml:space="preserve">e </w:t>
      </w:r>
      <w:r w:rsidR="00D9196D">
        <w:rPr>
          <w:rFonts w:ascii="Times New Roman" w:hAnsi="Times New Roman"/>
          <w:sz w:val="24"/>
          <w:szCs w:val="24"/>
          <w:lang w:val="en-GB"/>
        </w:rPr>
        <w:t xml:space="preserve">their </w:t>
      </w:r>
      <w:r w:rsidRPr="00B472F6">
        <w:rPr>
          <w:rFonts w:ascii="Times New Roman" w:hAnsi="Times New Roman"/>
          <w:sz w:val="24"/>
          <w:szCs w:val="24"/>
          <w:lang w:val="en-GB"/>
        </w:rPr>
        <w:t>emotions</w:t>
      </w:r>
      <w:r w:rsidR="00BE5198">
        <w:rPr>
          <w:rFonts w:ascii="Times New Roman" w:hAnsi="Times New Roman"/>
          <w:strike/>
          <w:sz w:val="24"/>
          <w:szCs w:val="24"/>
          <w:lang w:val="en-GB"/>
        </w:rPr>
        <w:t xml:space="preserve"> </w:t>
      </w:r>
      <w:r>
        <w:rPr>
          <w:rFonts w:ascii="Times New Roman" w:hAnsi="Times New Roman"/>
          <w:sz w:val="24"/>
          <w:szCs w:val="24"/>
          <w:lang w:val="en-GB"/>
        </w:rPr>
        <w:t xml:space="preserve">reported </w:t>
      </w:r>
      <w:r w:rsidRPr="00B472F6">
        <w:rPr>
          <w:rFonts w:ascii="Times New Roman" w:hAnsi="Times New Roman"/>
          <w:sz w:val="24"/>
          <w:szCs w:val="24"/>
          <w:lang w:val="en-GB"/>
        </w:rPr>
        <w:t>be</w:t>
      </w:r>
      <w:r>
        <w:rPr>
          <w:rFonts w:ascii="Times New Roman" w:hAnsi="Times New Roman"/>
          <w:sz w:val="24"/>
          <w:szCs w:val="24"/>
          <w:lang w:val="en-GB"/>
        </w:rPr>
        <w:t>ing</w:t>
      </w:r>
      <w:r w:rsidRPr="00B472F6">
        <w:rPr>
          <w:rFonts w:ascii="Times New Roman" w:hAnsi="Times New Roman"/>
          <w:sz w:val="24"/>
          <w:szCs w:val="24"/>
          <w:lang w:val="en-GB"/>
        </w:rPr>
        <w:t xml:space="preserve"> </w:t>
      </w:r>
      <w:r w:rsidR="000360D6">
        <w:rPr>
          <w:rFonts w:ascii="Times New Roman" w:hAnsi="Times New Roman"/>
          <w:sz w:val="24"/>
          <w:szCs w:val="24"/>
          <w:lang w:val="en-GB"/>
        </w:rPr>
        <w:t xml:space="preserve">more </w:t>
      </w:r>
      <w:r w:rsidRPr="00B472F6">
        <w:rPr>
          <w:rFonts w:ascii="Times New Roman" w:hAnsi="Times New Roman"/>
          <w:sz w:val="24"/>
          <w:szCs w:val="24"/>
          <w:lang w:val="en-GB"/>
        </w:rPr>
        <w:t xml:space="preserve">self-focused, and motivated to better understand their inner life through psychotherapy, mindfulness, and yoga. </w:t>
      </w:r>
      <w:r w:rsidR="008B1D87">
        <w:rPr>
          <w:rFonts w:ascii="Times New Roman" w:hAnsi="Times New Roman"/>
          <w:sz w:val="24"/>
          <w:szCs w:val="24"/>
          <w:lang w:val="en-GB"/>
        </w:rPr>
        <w:t>Recent meta-analyses</w:t>
      </w:r>
      <w:r w:rsidRPr="00B472F6">
        <w:rPr>
          <w:rFonts w:ascii="Times New Roman" w:hAnsi="Times New Roman"/>
          <w:sz w:val="24"/>
          <w:szCs w:val="24"/>
          <w:lang w:val="en-GB"/>
        </w:rPr>
        <w:t xml:space="preserve"> </w:t>
      </w:r>
      <w:r w:rsidR="00947E47">
        <w:rPr>
          <w:rFonts w:ascii="Times New Roman" w:hAnsi="Times New Roman"/>
          <w:sz w:val="24"/>
          <w:szCs w:val="24"/>
          <w:lang w:val="en-GB"/>
        </w:rPr>
        <w:t>suggest</w:t>
      </w:r>
      <w:r w:rsidRPr="00B472F6">
        <w:rPr>
          <w:rFonts w:ascii="Times New Roman" w:hAnsi="Times New Roman"/>
          <w:sz w:val="24"/>
          <w:szCs w:val="24"/>
          <w:lang w:val="en-GB"/>
        </w:rPr>
        <w:t xml:space="preserve"> beneficial effect</w:t>
      </w:r>
      <w:r>
        <w:rPr>
          <w:rFonts w:ascii="Times New Roman" w:hAnsi="Times New Roman"/>
          <w:sz w:val="24"/>
          <w:szCs w:val="24"/>
          <w:lang w:val="en-GB"/>
        </w:rPr>
        <w:t>s on mental health</w:t>
      </w:r>
      <w:r w:rsidRPr="00B472F6">
        <w:rPr>
          <w:rFonts w:ascii="Times New Roman" w:hAnsi="Times New Roman"/>
          <w:sz w:val="24"/>
          <w:szCs w:val="24"/>
          <w:lang w:val="en-GB"/>
        </w:rPr>
        <w:t xml:space="preserve"> of psychotherapy and </w:t>
      </w:r>
      <w:r w:rsidR="00BC6A25">
        <w:rPr>
          <w:rFonts w:ascii="Times New Roman" w:hAnsi="Times New Roman"/>
          <w:sz w:val="24"/>
          <w:szCs w:val="24"/>
          <w:lang w:val="en-GB"/>
        </w:rPr>
        <w:t xml:space="preserve">practicing </w:t>
      </w:r>
      <w:r w:rsidRPr="00B472F6">
        <w:rPr>
          <w:rFonts w:ascii="Times New Roman" w:hAnsi="Times New Roman"/>
          <w:sz w:val="24"/>
          <w:szCs w:val="24"/>
          <w:lang w:val="en-GB"/>
        </w:rPr>
        <w:t>yoga (</w:t>
      </w:r>
      <w:r w:rsidR="008B1D87">
        <w:rPr>
          <w:rFonts w:ascii="Times New Roman" w:hAnsi="Times New Roman"/>
          <w:sz w:val="24"/>
          <w:szCs w:val="24"/>
          <w:lang w:val="en-GB"/>
        </w:rPr>
        <w:t xml:space="preserve">see </w:t>
      </w:r>
      <w:r w:rsidRPr="00B472F6">
        <w:rPr>
          <w:rFonts w:ascii="Times New Roman" w:hAnsi="Times New Roman"/>
          <w:sz w:val="24"/>
          <w:szCs w:val="24"/>
          <w:lang w:val="en-US"/>
        </w:rPr>
        <w:t xml:space="preserve">Hofmann, Wu, &amp; Boettcher, 2014; </w:t>
      </w:r>
      <w:proofErr w:type="spellStart"/>
      <w:r w:rsidRPr="00B472F6">
        <w:rPr>
          <w:rFonts w:ascii="Times New Roman" w:hAnsi="Times New Roman"/>
          <w:sz w:val="24"/>
          <w:szCs w:val="24"/>
          <w:lang w:val="en-GB"/>
        </w:rPr>
        <w:t>Klatte</w:t>
      </w:r>
      <w:proofErr w:type="spellEnd"/>
      <w:r w:rsidRPr="00B472F6">
        <w:rPr>
          <w:rFonts w:ascii="Times New Roman" w:hAnsi="Times New Roman"/>
          <w:sz w:val="24"/>
          <w:szCs w:val="24"/>
          <w:lang w:val="en-GB"/>
        </w:rPr>
        <w:t xml:space="preserve">, Pabst, </w:t>
      </w:r>
      <w:proofErr w:type="spellStart"/>
      <w:r w:rsidRPr="00B472F6">
        <w:rPr>
          <w:rFonts w:ascii="Times New Roman" w:hAnsi="Times New Roman"/>
          <w:sz w:val="24"/>
          <w:szCs w:val="24"/>
          <w:lang w:val="en-GB"/>
        </w:rPr>
        <w:t>Beelmann</w:t>
      </w:r>
      <w:proofErr w:type="spellEnd"/>
      <w:r w:rsidRPr="00B472F6">
        <w:rPr>
          <w:rFonts w:ascii="Times New Roman" w:hAnsi="Times New Roman"/>
          <w:sz w:val="24"/>
          <w:szCs w:val="24"/>
          <w:lang w:val="en-GB"/>
        </w:rPr>
        <w:t xml:space="preserve">, &amp; </w:t>
      </w:r>
      <w:proofErr w:type="spellStart"/>
      <w:r w:rsidRPr="00B472F6">
        <w:rPr>
          <w:rFonts w:ascii="Times New Roman" w:hAnsi="Times New Roman"/>
          <w:sz w:val="24"/>
          <w:szCs w:val="24"/>
          <w:lang w:val="en-GB"/>
        </w:rPr>
        <w:t>Rosendahl</w:t>
      </w:r>
      <w:proofErr w:type="spellEnd"/>
      <w:r w:rsidRPr="00B472F6">
        <w:rPr>
          <w:rFonts w:ascii="Times New Roman" w:hAnsi="Times New Roman"/>
          <w:sz w:val="24"/>
          <w:szCs w:val="24"/>
          <w:lang w:val="en-GB"/>
        </w:rPr>
        <w:t>, 2016)</w:t>
      </w:r>
      <w:r>
        <w:rPr>
          <w:rFonts w:ascii="Times New Roman" w:hAnsi="Times New Roman"/>
          <w:sz w:val="24"/>
          <w:szCs w:val="24"/>
          <w:lang w:val="en-GB"/>
        </w:rPr>
        <w:t xml:space="preserve"> and further research could investigate uptake and benefit</w:t>
      </w:r>
      <w:r w:rsidRPr="00B472F6">
        <w:rPr>
          <w:rFonts w:ascii="Times New Roman" w:hAnsi="Times New Roman"/>
          <w:sz w:val="24"/>
          <w:szCs w:val="24"/>
          <w:lang w:val="en-GB"/>
        </w:rPr>
        <w:t xml:space="preserve"> </w:t>
      </w:r>
      <w:r>
        <w:rPr>
          <w:rFonts w:ascii="Times New Roman" w:hAnsi="Times New Roman"/>
          <w:sz w:val="24"/>
          <w:szCs w:val="24"/>
          <w:lang w:val="en-GB"/>
        </w:rPr>
        <w:t>for individuals who are more introspective and seeking a</w:t>
      </w:r>
      <w:r w:rsidRPr="00B472F6">
        <w:rPr>
          <w:rFonts w:ascii="Times New Roman" w:hAnsi="Times New Roman"/>
          <w:sz w:val="24"/>
          <w:szCs w:val="24"/>
          <w:lang w:val="en-GB"/>
        </w:rPr>
        <w:t xml:space="preserve"> higher balance between </w:t>
      </w:r>
      <w:r w:rsidRPr="00B472F6">
        <w:rPr>
          <w:rFonts w:ascii="Times New Roman" w:hAnsi="Times New Roman"/>
          <w:sz w:val="24"/>
          <w:szCs w:val="24"/>
          <w:lang w:val="en-GB"/>
        </w:rPr>
        <w:lastRenderedPageBreak/>
        <w:t xml:space="preserve">body and mind. </w:t>
      </w:r>
      <w:r>
        <w:rPr>
          <w:rFonts w:ascii="Times New Roman" w:hAnsi="Times New Roman"/>
          <w:sz w:val="24"/>
          <w:szCs w:val="24"/>
          <w:lang w:val="en-GB"/>
        </w:rPr>
        <w:t>In this study those who described seeking this balance were categorised as high interoception</w:t>
      </w:r>
      <w:r w:rsidR="00402273">
        <w:rPr>
          <w:rFonts w:ascii="Times New Roman" w:hAnsi="Times New Roman"/>
          <w:sz w:val="24"/>
          <w:szCs w:val="24"/>
          <w:lang w:val="en-GB"/>
        </w:rPr>
        <w:t>.</w:t>
      </w:r>
      <w:r>
        <w:rPr>
          <w:rFonts w:ascii="Times New Roman" w:hAnsi="Times New Roman"/>
          <w:sz w:val="24"/>
          <w:szCs w:val="24"/>
          <w:lang w:val="en-GB"/>
        </w:rPr>
        <w:t xml:space="preserve"> </w:t>
      </w:r>
    </w:p>
    <w:p w:rsidR="00DA71AF" w:rsidRPr="00B472F6" w:rsidRDefault="00DA71AF" w:rsidP="00DA71AF">
      <w:pPr>
        <w:spacing w:after="0" w:line="480" w:lineRule="auto"/>
        <w:ind w:firstLine="709"/>
        <w:rPr>
          <w:rFonts w:ascii="Times New Roman" w:hAnsi="Times New Roman"/>
          <w:sz w:val="24"/>
          <w:szCs w:val="24"/>
          <w:lang w:val="en-GB"/>
        </w:rPr>
      </w:pPr>
      <w:r w:rsidRPr="00B472F6">
        <w:rPr>
          <w:rFonts w:ascii="Times New Roman" w:hAnsi="Times New Roman"/>
          <w:sz w:val="24"/>
          <w:szCs w:val="24"/>
          <w:lang w:val="en-GB"/>
        </w:rPr>
        <w:t>Having a positive and active attitude when facing negative experienc</w:t>
      </w:r>
      <w:r>
        <w:rPr>
          <w:rFonts w:ascii="Times New Roman" w:hAnsi="Times New Roman"/>
          <w:sz w:val="24"/>
          <w:szCs w:val="24"/>
          <w:lang w:val="en-GB"/>
        </w:rPr>
        <w:t xml:space="preserve">es emerged as an important feature </w:t>
      </w:r>
      <w:r w:rsidR="002223EF">
        <w:rPr>
          <w:rFonts w:ascii="Times New Roman" w:hAnsi="Times New Roman"/>
          <w:sz w:val="24"/>
          <w:szCs w:val="24"/>
          <w:lang w:val="en-GB"/>
        </w:rPr>
        <w:t xml:space="preserve">that can lead </w:t>
      </w:r>
      <w:r w:rsidR="000360D6">
        <w:rPr>
          <w:rFonts w:ascii="Times New Roman" w:hAnsi="Times New Roman"/>
          <w:sz w:val="24"/>
          <w:szCs w:val="24"/>
          <w:lang w:val="en-GB"/>
        </w:rPr>
        <w:t xml:space="preserve">to better emotion regulation. </w:t>
      </w:r>
      <w:r>
        <w:rPr>
          <w:rFonts w:ascii="Times New Roman" w:hAnsi="Times New Roman"/>
          <w:sz w:val="24"/>
          <w:szCs w:val="24"/>
          <w:lang w:val="en-GB"/>
        </w:rPr>
        <w:t>The ability to do this varied but subjective ability</w:t>
      </w:r>
      <w:r w:rsidRPr="00B472F6">
        <w:rPr>
          <w:rFonts w:ascii="Times New Roman" w:hAnsi="Times New Roman"/>
          <w:sz w:val="24"/>
          <w:szCs w:val="24"/>
          <w:lang w:val="en-GB"/>
        </w:rPr>
        <w:t xml:space="preserve"> to influence</w:t>
      </w:r>
      <w:r w:rsidR="00121DF5">
        <w:rPr>
          <w:rFonts w:ascii="Times New Roman" w:hAnsi="Times New Roman"/>
          <w:sz w:val="24"/>
          <w:szCs w:val="24"/>
          <w:lang w:val="en-GB"/>
        </w:rPr>
        <w:t xml:space="preserve"> both</w:t>
      </w:r>
      <w:r w:rsidRPr="00B472F6">
        <w:rPr>
          <w:rFonts w:ascii="Times New Roman" w:hAnsi="Times New Roman"/>
          <w:sz w:val="24"/>
          <w:szCs w:val="24"/>
          <w:lang w:val="en-GB"/>
        </w:rPr>
        <w:t xml:space="preserve"> interoceptive and emotional abilities</w:t>
      </w:r>
      <w:r>
        <w:rPr>
          <w:rFonts w:ascii="Times New Roman" w:hAnsi="Times New Roman"/>
          <w:sz w:val="24"/>
          <w:szCs w:val="24"/>
          <w:lang w:val="en-GB"/>
        </w:rPr>
        <w:t xml:space="preserve"> with the use of the diary was additionally reported by many</w:t>
      </w:r>
      <w:r w:rsidR="00402273">
        <w:rPr>
          <w:rFonts w:ascii="Times New Roman" w:hAnsi="Times New Roman"/>
          <w:sz w:val="24"/>
          <w:szCs w:val="24"/>
          <w:lang w:val="en-GB"/>
        </w:rPr>
        <w:t>.</w:t>
      </w:r>
      <w:r>
        <w:rPr>
          <w:rFonts w:ascii="Times New Roman" w:hAnsi="Times New Roman"/>
          <w:sz w:val="24"/>
          <w:szCs w:val="24"/>
          <w:lang w:val="en-GB"/>
        </w:rPr>
        <w:t xml:space="preserve"> </w:t>
      </w:r>
      <w:r w:rsidR="00121DF5">
        <w:rPr>
          <w:rFonts w:ascii="Times New Roman" w:hAnsi="Times New Roman"/>
          <w:sz w:val="24"/>
          <w:szCs w:val="24"/>
          <w:lang w:val="en-GB"/>
        </w:rPr>
        <w:t>Str</w:t>
      </w:r>
      <w:r w:rsidR="00402273">
        <w:rPr>
          <w:rFonts w:ascii="Times New Roman" w:hAnsi="Times New Roman"/>
          <w:sz w:val="24"/>
          <w:szCs w:val="24"/>
          <w:lang w:val="en-GB"/>
        </w:rPr>
        <w:t>a</w:t>
      </w:r>
      <w:r w:rsidR="00121DF5">
        <w:rPr>
          <w:rFonts w:ascii="Times New Roman" w:hAnsi="Times New Roman"/>
          <w:sz w:val="24"/>
          <w:szCs w:val="24"/>
          <w:lang w:val="en-GB"/>
        </w:rPr>
        <w:t>tegies that h</w:t>
      </w:r>
      <w:r w:rsidRPr="00B472F6">
        <w:rPr>
          <w:rFonts w:ascii="Times New Roman" w:hAnsi="Times New Roman"/>
          <w:sz w:val="24"/>
          <w:szCs w:val="24"/>
          <w:lang w:val="en-GB"/>
        </w:rPr>
        <w:t>elped</w:t>
      </w:r>
      <w:r w:rsidR="00121DF5">
        <w:rPr>
          <w:rFonts w:ascii="Times New Roman" w:hAnsi="Times New Roman"/>
          <w:sz w:val="24"/>
          <w:szCs w:val="24"/>
          <w:lang w:val="en-GB"/>
        </w:rPr>
        <w:t xml:space="preserve"> </w:t>
      </w:r>
      <w:r w:rsidRPr="00B472F6">
        <w:rPr>
          <w:rFonts w:ascii="Times New Roman" w:hAnsi="Times New Roman"/>
          <w:sz w:val="24"/>
          <w:szCs w:val="24"/>
          <w:lang w:val="en-GB"/>
        </w:rPr>
        <w:t xml:space="preserve">to clarify emotions felt </w:t>
      </w:r>
      <w:r w:rsidR="00121DF5">
        <w:rPr>
          <w:rFonts w:ascii="Times New Roman" w:hAnsi="Times New Roman"/>
          <w:sz w:val="24"/>
          <w:szCs w:val="24"/>
          <w:lang w:val="en-GB"/>
        </w:rPr>
        <w:t xml:space="preserve">seemed to enable better identification of </w:t>
      </w:r>
      <w:r>
        <w:rPr>
          <w:rFonts w:ascii="Times New Roman" w:hAnsi="Times New Roman"/>
          <w:sz w:val="24"/>
          <w:szCs w:val="24"/>
          <w:lang w:val="en-GB"/>
        </w:rPr>
        <w:t>stra</w:t>
      </w:r>
      <w:r w:rsidR="00121DF5">
        <w:rPr>
          <w:rFonts w:ascii="Times New Roman" w:hAnsi="Times New Roman"/>
          <w:sz w:val="24"/>
          <w:szCs w:val="24"/>
          <w:lang w:val="en-GB"/>
        </w:rPr>
        <w:t>te</w:t>
      </w:r>
      <w:r>
        <w:rPr>
          <w:rFonts w:ascii="Times New Roman" w:hAnsi="Times New Roman"/>
          <w:sz w:val="24"/>
          <w:szCs w:val="24"/>
          <w:lang w:val="en-GB"/>
        </w:rPr>
        <w:t xml:space="preserve">gies that could be </w:t>
      </w:r>
      <w:r w:rsidRPr="00B472F6">
        <w:rPr>
          <w:rFonts w:ascii="Times New Roman" w:hAnsi="Times New Roman"/>
          <w:sz w:val="24"/>
          <w:szCs w:val="24"/>
          <w:lang w:val="en-GB"/>
        </w:rPr>
        <w:t>beneficial to reduc</w:t>
      </w:r>
      <w:r>
        <w:rPr>
          <w:rFonts w:ascii="Times New Roman" w:hAnsi="Times New Roman"/>
          <w:sz w:val="24"/>
          <w:szCs w:val="24"/>
          <w:lang w:val="en-GB"/>
        </w:rPr>
        <w:t>ing</w:t>
      </w:r>
      <w:r w:rsidRPr="00B472F6">
        <w:rPr>
          <w:rFonts w:ascii="Times New Roman" w:hAnsi="Times New Roman"/>
          <w:sz w:val="24"/>
          <w:szCs w:val="24"/>
          <w:lang w:val="en-GB"/>
        </w:rPr>
        <w:t xml:space="preserve"> negative feelings. </w:t>
      </w:r>
      <w:r>
        <w:rPr>
          <w:rFonts w:ascii="Times New Roman" w:hAnsi="Times New Roman"/>
          <w:sz w:val="24"/>
          <w:szCs w:val="24"/>
          <w:lang w:val="en-GB"/>
        </w:rPr>
        <w:t xml:space="preserve">It may be that that these participants are able to better employ metacognitive processes </w:t>
      </w:r>
      <w:r w:rsidR="00121DF5">
        <w:rPr>
          <w:rFonts w:ascii="Times New Roman" w:hAnsi="Times New Roman"/>
          <w:sz w:val="24"/>
          <w:szCs w:val="24"/>
          <w:lang w:val="en-GB"/>
        </w:rPr>
        <w:t xml:space="preserve">precisely </w:t>
      </w:r>
      <w:r>
        <w:rPr>
          <w:rFonts w:ascii="Times New Roman" w:hAnsi="Times New Roman"/>
          <w:sz w:val="24"/>
          <w:szCs w:val="24"/>
          <w:lang w:val="en-GB"/>
        </w:rPr>
        <w:t xml:space="preserve">because they have greater awareness of the emotions they feel. </w:t>
      </w:r>
    </w:p>
    <w:p w:rsidR="005B796B" w:rsidRDefault="00DA71AF" w:rsidP="002D3C45">
      <w:pPr>
        <w:spacing w:after="0" w:line="480" w:lineRule="auto"/>
        <w:ind w:firstLine="708"/>
        <w:rPr>
          <w:rFonts w:ascii="Times New Roman" w:hAnsi="Times New Roman"/>
          <w:sz w:val="24"/>
          <w:szCs w:val="24"/>
          <w:lang w:val="en-GB"/>
        </w:rPr>
      </w:pPr>
      <w:r>
        <w:rPr>
          <w:rFonts w:ascii="Times New Roman" w:hAnsi="Times New Roman"/>
          <w:sz w:val="24"/>
          <w:szCs w:val="24"/>
          <w:lang w:val="en-GB"/>
        </w:rPr>
        <w:t>This study, conducted with young adult female participants, has shown insight to how interoception and emotion regulation are understood and managed by individuals</w:t>
      </w:r>
      <w:r w:rsidR="00121DF5">
        <w:rPr>
          <w:rFonts w:ascii="Times New Roman" w:hAnsi="Times New Roman"/>
          <w:sz w:val="24"/>
          <w:szCs w:val="24"/>
          <w:lang w:val="en-GB"/>
        </w:rPr>
        <w:t>, and the different relationships between them.</w:t>
      </w:r>
      <w:r>
        <w:rPr>
          <w:rFonts w:ascii="Times New Roman" w:hAnsi="Times New Roman"/>
          <w:sz w:val="24"/>
          <w:szCs w:val="24"/>
          <w:lang w:val="en-GB"/>
        </w:rPr>
        <w:t xml:space="preserve"> The in</w:t>
      </w:r>
      <w:r w:rsidR="00121DF5">
        <w:rPr>
          <w:rFonts w:ascii="Times New Roman" w:hAnsi="Times New Roman"/>
          <w:sz w:val="24"/>
          <w:szCs w:val="24"/>
          <w:lang w:val="en-GB"/>
        </w:rPr>
        <w:t>-</w:t>
      </w:r>
      <w:r>
        <w:rPr>
          <w:rFonts w:ascii="Times New Roman" w:hAnsi="Times New Roman"/>
          <w:sz w:val="24"/>
          <w:szCs w:val="24"/>
          <w:lang w:val="en-GB"/>
        </w:rPr>
        <w:t xml:space="preserve">depth analysis of interview to better understand the lived experience enriches </w:t>
      </w:r>
      <w:r w:rsidRPr="00B472F6">
        <w:rPr>
          <w:rFonts w:ascii="Times New Roman" w:hAnsi="Times New Roman"/>
          <w:sz w:val="24"/>
          <w:szCs w:val="24"/>
          <w:lang w:val="en-GB"/>
        </w:rPr>
        <w:t>interoception</w:t>
      </w:r>
      <w:r>
        <w:rPr>
          <w:rFonts w:ascii="Times New Roman" w:hAnsi="Times New Roman"/>
          <w:sz w:val="24"/>
          <w:szCs w:val="24"/>
          <w:lang w:val="en-GB"/>
        </w:rPr>
        <w:t xml:space="preserve"> research and allows some insight to the relationship between this and emotion regulation</w:t>
      </w:r>
      <w:r w:rsidR="000360D6">
        <w:rPr>
          <w:rFonts w:ascii="Times New Roman" w:hAnsi="Times New Roman"/>
          <w:sz w:val="24"/>
          <w:szCs w:val="24"/>
          <w:lang w:val="en-GB"/>
        </w:rPr>
        <w:t>.</w:t>
      </w:r>
      <w:r>
        <w:rPr>
          <w:rFonts w:ascii="Times New Roman" w:hAnsi="Times New Roman"/>
          <w:sz w:val="24"/>
          <w:szCs w:val="24"/>
          <w:lang w:val="en-GB"/>
        </w:rPr>
        <w:t xml:space="preserve"> It challenges the</w:t>
      </w:r>
      <w:r w:rsidRPr="00B472F6">
        <w:rPr>
          <w:rFonts w:ascii="Times New Roman" w:hAnsi="Times New Roman"/>
          <w:sz w:val="24"/>
          <w:szCs w:val="24"/>
          <w:lang w:val="en-GB"/>
        </w:rPr>
        <w:t xml:space="preserve"> reliability of the heartbeat counting task</w:t>
      </w:r>
      <w:r>
        <w:rPr>
          <w:rFonts w:ascii="Times New Roman" w:hAnsi="Times New Roman"/>
          <w:sz w:val="24"/>
          <w:szCs w:val="24"/>
          <w:lang w:val="en-GB"/>
        </w:rPr>
        <w:t xml:space="preserve"> and highlights the need </w:t>
      </w:r>
      <w:r w:rsidRPr="00B472F6">
        <w:rPr>
          <w:rFonts w:ascii="Times New Roman" w:hAnsi="Times New Roman"/>
          <w:sz w:val="24"/>
          <w:szCs w:val="24"/>
          <w:lang w:val="en-GB"/>
        </w:rPr>
        <w:t>for future studies to develop new techniques to assess interoceptive accuracy</w:t>
      </w:r>
      <w:r>
        <w:rPr>
          <w:rFonts w:ascii="Times New Roman" w:hAnsi="Times New Roman"/>
          <w:sz w:val="24"/>
          <w:szCs w:val="24"/>
          <w:lang w:val="en-GB"/>
        </w:rPr>
        <w:t>.</w:t>
      </w:r>
      <w:r w:rsidRPr="00B472F6">
        <w:rPr>
          <w:rFonts w:ascii="Times New Roman" w:hAnsi="Times New Roman"/>
          <w:sz w:val="24"/>
          <w:szCs w:val="24"/>
          <w:lang w:val="en-GB"/>
        </w:rPr>
        <w:t xml:space="preserve"> </w:t>
      </w:r>
      <w:r>
        <w:rPr>
          <w:rFonts w:ascii="Times New Roman" w:hAnsi="Times New Roman"/>
          <w:sz w:val="24"/>
          <w:szCs w:val="24"/>
          <w:lang w:val="en-GB"/>
        </w:rPr>
        <w:t>Such techniques may for example</w:t>
      </w:r>
      <w:r w:rsidR="00D82A85">
        <w:rPr>
          <w:rFonts w:ascii="Times New Roman" w:hAnsi="Times New Roman"/>
          <w:sz w:val="24"/>
          <w:szCs w:val="24"/>
          <w:lang w:val="en-GB"/>
        </w:rPr>
        <w:t xml:space="preserve"> </w:t>
      </w:r>
      <w:r w:rsidRPr="00B472F6">
        <w:rPr>
          <w:rFonts w:ascii="Times New Roman" w:hAnsi="Times New Roman"/>
          <w:sz w:val="24"/>
          <w:szCs w:val="24"/>
          <w:lang w:val="en-GB"/>
        </w:rPr>
        <w:t xml:space="preserve">assess interoception </w:t>
      </w:r>
      <w:r w:rsidR="000360D6">
        <w:rPr>
          <w:rFonts w:ascii="Times New Roman" w:hAnsi="Times New Roman"/>
          <w:sz w:val="24"/>
          <w:szCs w:val="24"/>
          <w:lang w:val="en-GB"/>
        </w:rPr>
        <w:t>using</w:t>
      </w:r>
      <w:r w:rsidRPr="00B472F6">
        <w:rPr>
          <w:rFonts w:ascii="Times New Roman" w:hAnsi="Times New Roman"/>
          <w:sz w:val="24"/>
          <w:szCs w:val="24"/>
          <w:lang w:val="en-GB"/>
        </w:rPr>
        <w:t xml:space="preserve"> </w:t>
      </w:r>
      <w:r>
        <w:rPr>
          <w:rFonts w:ascii="Times New Roman" w:hAnsi="Times New Roman"/>
          <w:sz w:val="24"/>
          <w:szCs w:val="24"/>
          <w:lang w:val="en-GB"/>
        </w:rPr>
        <w:t xml:space="preserve">other </w:t>
      </w:r>
      <w:r w:rsidRPr="00B472F6">
        <w:rPr>
          <w:rFonts w:ascii="Times New Roman" w:hAnsi="Times New Roman"/>
          <w:sz w:val="24"/>
          <w:szCs w:val="24"/>
          <w:lang w:val="en-GB"/>
        </w:rPr>
        <w:t>bodily</w:t>
      </w:r>
      <w:r>
        <w:rPr>
          <w:rFonts w:ascii="Times New Roman" w:hAnsi="Times New Roman"/>
          <w:sz w:val="24"/>
          <w:szCs w:val="24"/>
          <w:lang w:val="en-GB"/>
        </w:rPr>
        <w:t xml:space="preserve"> </w:t>
      </w:r>
      <w:r w:rsidR="000360D6">
        <w:rPr>
          <w:rFonts w:ascii="Times New Roman" w:hAnsi="Times New Roman"/>
          <w:sz w:val="24"/>
          <w:szCs w:val="24"/>
          <w:lang w:val="en-GB"/>
        </w:rPr>
        <w:t xml:space="preserve">functions such as gastric processes and respiration, or by using </w:t>
      </w:r>
      <w:r>
        <w:rPr>
          <w:rFonts w:ascii="Times New Roman" w:hAnsi="Times New Roman"/>
          <w:sz w:val="24"/>
          <w:szCs w:val="24"/>
          <w:lang w:val="en-GB"/>
        </w:rPr>
        <w:t xml:space="preserve">heartbeat evoked potentials (HEPs), (e.g. </w:t>
      </w:r>
      <w:proofErr w:type="spellStart"/>
      <w:r>
        <w:rPr>
          <w:rFonts w:ascii="Times New Roman" w:hAnsi="Times New Roman"/>
          <w:sz w:val="24"/>
          <w:szCs w:val="24"/>
          <w:lang w:val="en-GB"/>
        </w:rPr>
        <w:t>Pollatos</w:t>
      </w:r>
      <w:proofErr w:type="spellEnd"/>
      <w:r>
        <w:rPr>
          <w:rFonts w:ascii="Times New Roman" w:hAnsi="Times New Roman"/>
          <w:sz w:val="24"/>
          <w:szCs w:val="24"/>
          <w:lang w:val="en-GB"/>
        </w:rPr>
        <w:t xml:space="preserve">, Kirsch, &amp; </w:t>
      </w:r>
      <w:proofErr w:type="spellStart"/>
      <w:r>
        <w:rPr>
          <w:rFonts w:ascii="Times New Roman" w:hAnsi="Times New Roman"/>
          <w:sz w:val="24"/>
          <w:szCs w:val="24"/>
          <w:lang w:val="en-GB"/>
        </w:rPr>
        <w:t>Schandry</w:t>
      </w:r>
      <w:proofErr w:type="spellEnd"/>
      <w:r>
        <w:rPr>
          <w:rFonts w:ascii="Times New Roman" w:hAnsi="Times New Roman"/>
          <w:sz w:val="24"/>
          <w:szCs w:val="24"/>
          <w:lang w:val="en-GB"/>
        </w:rPr>
        <w:t>, 2005)</w:t>
      </w:r>
      <w:r w:rsidR="007548F2">
        <w:rPr>
          <w:rFonts w:ascii="Times New Roman" w:hAnsi="Times New Roman"/>
          <w:sz w:val="24"/>
          <w:szCs w:val="24"/>
          <w:lang w:val="en-GB"/>
        </w:rPr>
        <w:t xml:space="preserve"> or </w:t>
      </w:r>
      <w:r w:rsidR="00C027A7">
        <w:rPr>
          <w:rFonts w:ascii="Times New Roman" w:hAnsi="Times New Roman"/>
          <w:sz w:val="24"/>
          <w:szCs w:val="24"/>
          <w:lang w:val="en-GB"/>
        </w:rPr>
        <w:t xml:space="preserve">the </w:t>
      </w:r>
      <w:r w:rsidR="009E0FA2">
        <w:rPr>
          <w:rFonts w:ascii="Times New Roman" w:hAnsi="Times New Roman"/>
          <w:sz w:val="24"/>
          <w:szCs w:val="24"/>
          <w:lang w:val="en-GB"/>
        </w:rPr>
        <w:t>heartbeat discrimination</w:t>
      </w:r>
      <w:r w:rsidR="007548F2">
        <w:rPr>
          <w:rFonts w:ascii="Times New Roman" w:hAnsi="Times New Roman"/>
          <w:sz w:val="24"/>
          <w:szCs w:val="24"/>
          <w:lang w:val="en-GB"/>
        </w:rPr>
        <w:t xml:space="preserve"> task (see Ring &amp; </w:t>
      </w:r>
      <w:proofErr w:type="spellStart"/>
      <w:r w:rsidR="007548F2">
        <w:rPr>
          <w:rFonts w:ascii="Times New Roman" w:hAnsi="Times New Roman"/>
          <w:sz w:val="24"/>
          <w:szCs w:val="24"/>
          <w:lang w:val="en-GB"/>
        </w:rPr>
        <w:t>Brener</w:t>
      </w:r>
      <w:proofErr w:type="spellEnd"/>
      <w:r w:rsidR="007548F2">
        <w:rPr>
          <w:rFonts w:ascii="Times New Roman" w:hAnsi="Times New Roman"/>
          <w:sz w:val="24"/>
          <w:szCs w:val="24"/>
          <w:lang w:val="en-GB"/>
        </w:rPr>
        <w:t>, 2018)</w:t>
      </w:r>
      <w:r w:rsidRPr="00B472F6">
        <w:rPr>
          <w:rFonts w:ascii="Times New Roman" w:hAnsi="Times New Roman"/>
          <w:sz w:val="24"/>
          <w:szCs w:val="24"/>
          <w:lang w:val="en-GB"/>
        </w:rPr>
        <w:t xml:space="preserve">. </w:t>
      </w:r>
      <w:r>
        <w:rPr>
          <w:rFonts w:ascii="Times New Roman" w:hAnsi="Times New Roman"/>
          <w:sz w:val="24"/>
          <w:szCs w:val="24"/>
          <w:lang w:val="en-GB"/>
        </w:rPr>
        <w:t>T</w:t>
      </w:r>
      <w:r w:rsidRPr="00B472F6">
        <w:rPr>
          <w:rFonts w:ascii="Times New Roman" w:hAnsi="Times New Roman"/>
          <w:sz w:val="24"/>
          <w:szCs w:val="24"/>
          <w:lang w:val="en-GB"/>
        </w:rPr>
        <w:t xml:space="preserve">he </w:t>
      </w:r>
      <w:r w:rsidR="00C821A7">
        <w:rPr>
          <w:rFonts w:ascii="Times New Roman" w:hAnsi="Times New Roman"/>
          <w:sz w:val="24"/>
          <w:szCs w:val="24"/>
          <w:lang w:val="en-GB"/>
        </w:rPr>
        <w:t xml:space="preserve">present </w:t>
      </w:r>
      <w:r w:rsidRPr="00B472F6">
        <w:rPr>
          <w:rFonts w:ascii="Times New Roman" w:hAnsi="Times New Roman"/>
          <w:sz w:val="24"/>
          <w:szCs w:val="24"/>
          <w:lang w:val="en-GB"/>
        </w:rPr>
        <w:t xml:space="preserve">research </w:t>
      </w:r>
      <w:r>
        <w:rPr>
          <w:rFonts w:ascii="Times New Roman" w:hAnsi="Times New Roman"/>
          <w:sz w:val="24"/>
          <w:szCs w:val="24"/>
          <w:lang w:val="en-GB"/>
        </w:rPr>
        <w:t xml:space="preserve">suggests </w:t>
      </w:r>
      <w:r w:rsidR="00B60947">
        <w:rPr>
          <w:rFonts w:ascii="Times New Roman" w:hAnsi="Times New Roman"/>
          <w:sz w:val="24"/>
          <w:szCs w:val="24"/>
          <w:lang w:val="en-GB"/>
        </w:rPr>
        <w:t xml:space="preserve">a need for </w:t>
      </w:r>
      <w:r w:rsidR="000360D6">
        <w:rPr>
          <w:rFonts w:ascii="Times New Roman" w:hAnsi="Times New Roman"/>
          <w:sz w:val="24"/>
          <w:szCs w:val="24"/>
          <w:lang w:val="en-GB"/>
        </w:rPr>
        <w:t xml:space="preserve">further investigation </w:t>
      </w:r>
      <w:r>
        <w:rPr>
          <w:rFonts w:ascii="Times New Roman" w:hAnsi="Times New Roman"/>
          <w:sz w:val="24"/>
          <w:szCs w:val="24"/>
          <w:lang w:val="en-GB"/>
        </w:rPr>
        <w:t xml:space="preserve">into </w:t>
      </w:r>
      <w:r w:rsidR="000360D6">
        <w:rPr>
          <w:rFonts w:ascii="Times New Roman" w:hAnsi="Times New Roman"/>
          <w:sz w:val="24"/>
          <w:szCs w:val="24"/>
          <w:lang w:val="en-GB"/>
        </w:rPr>
        <w:t>the</w:t>
      </w:r>
      <w:r>
        <w:rPr>
          <w:rFonts w:ascii="Times New Roman" w:hAnsi="Times New Roman"/>
          <w:sz w:val="24"/>
          <w:szCs w:val="24"/>
          <w:lang w:val="en-GB"/>
        </w:rPr>
        <w:t xml:space="preserve"> </w:t>
      </w:r>
      <w:r w:rsidR="00F333AF">
        <w:rPr>
          <w:rFonts w:ascii="Times New Roman" w:hAnsi="Times New Roman"/>
          <w:sz w:val="24"/>
          <w:szCs w:val="24"/>
          <w:lang w:val="en-GB"/>
        </w:rPr>
        <w:t xml:space="preserve">negative </w:t>
      </w:r>
      <w:r w:rsidRPr="00B472F6">
        <w:rPr>
          <w:rFonts w:ascii="Times New Roman" w:hAnsi="Times New Roman"/>
          <w:sz w:val="24"/>
          <w:szCs w:val="24"/>
          <w:lang w:val="en-GB"/>
        </w:rPr>
        <w:t xml:space="preserve">relationship between </w:t>
      </w:r>
      <w:r w:rsidR="00F333AF" w:rsidRPr="00B472F6">
        <w:rPr>
          <w:rFonts w:ascii="Times New Roman" w:hAnsi="Times New Roman"/>
          <w:sz w:val="24"/>
          <w:szCs w:val="24"/>
          <w:lang w:val="en-GB"/>
        </w:rPr>
        <w:t>alexithymia</w:t>
      </w:r>
      <w:r w:rsidR="00F333AF" w:rsidRPr="00B472F6" w:rsidDel="00F333AF">
        <w:rPr>
          <w:rFonts w:ascii="Times New Roman" w:hAnsi="Times New Roman"/>
          <w:sz w:val="24"/>
          <w:szCs w:val="24"/>
          <w:lang w:val="en-GB"/>
        </w:rPr>
        <w:t xml:space="preserve"> </w:t>
      </w:r>
      <w:r w:rsidR="00F333AF">
        <w:rPr>
          <w:rFonts w:ascii="Times New Roman" w:hAnsi="Times New Roman"/>
          <w:sz w:val="24"/>
          <w:szCs w:val="24"/>
          <w:lang w:val="en-GB"/>
        </w:rPr>
        <w:t xml:space="preserve">and </w:t>
      </w:r>
      <w:r w:rsidRPr="00B472F6">
        <w:rPr>
          <w:rFonts w:ascii="Times New Roman" w:hAnsi="Times New Roman"/>
          <w:sz w:val="24"/>
          <w:szCs w:val="24"/>
          <w:lang w:val="en-GB"/>
        </w:rPr>
        <w:t>interocepti</w:t>
      </w:r>
      <w:r w:rsidR="00F333AF">
        <w:rPr>
          <w:rFonts w:ascii="Times New Roman" w:hAnsi="Times New Roman"/>
          <w:sz w:val="24"/>
          <w:szCs w:val="24"/>
          <w:lang w:val="en-GB"/>
        </w:rPr>
        <w:t>ve abilities</w:t>
      </w:r>
      <w:r w:rsidR="000360D6">
        <w:rPr>
          <w:rFonts w:ascii="Times New Roman" w:hAnsi="Times New Roman"/>
          <w:sz w:val="24"/>
          <w:szCs w:val="24"/>
          <w:lang w:val="en-GB"/>
        </w:rPr>
        <w:t xml:space="preserve">. </w:t>
      </w:r>
      <w:r>
        <w:rPr>
          <w:rFonts w:ascii="Times New Roman" w:hAnsi="Times New Roman"/>
          <w:sz w:val="24"/>
          <w:szCs w:val="24"/>
          <w:lang w:val="en-GB"/>
        </w:rPr>
        <w:t>M</w:t>
      </w:r>
      <w:r w:rsidRPr="00B472F6">
        <w:rPr>
          <w:rFonts w:ascii="Times New Roman" w:hAnsi="Times New Roman"/>
          <w:sz w:val="24"/>
          <w:szCs w:val="24"/>
          <w:lang w:val="en-GB"/>
        </w:rPr>
        <w:t>ost important</w:t>
      </w:r>
      <w:r>
        <w:rPr>
          <w:rFonts w:ascii="Times New Roman" w:hAnsi="Times New Roman"/>
          <w:sz w:val="24"/>
          <w:szCs w:val="24"/>
          <w:lang w:val="en-GB"/>
        </w:rPr>
        <w:t>ly</w:t>
      </w:r>
      <w:r w:rsidRPr="00B472F6">
        <w:rPr>
          <w:rFonts w:ascii="Times New Roman" w:hAnsi="Times New Roman"/>
          <w:sz w:val="24"/>
          <w:szCs w:val="24"/>
          <w:lang w:val="en-GB"/>
        </w:rPr>
        <w:t xml:space="preserve">, the study </w:t>
      </w:r>
      <w:r>
        <w:rPr>
          <w:rFonts w:ascii="Times New Roman" w:hAnsi="Times New Roman"/>
          <w:sz w:val="24"/>
          <w:szCs w:val="24"/>
          <w:lang w:val="en-GB"/>
        </w:rPr>
        <w:t xml:space="preserve">indicates that </w:t>
      </w:r>
      <w:r w:rsidRPr="00B472F6">
        <w:rPr>
          <w:rFonts w:ascii="Times New Roman" w:hAnsi="Times New Roman"/>
          <w:sz w:val="24"/>
          <w:szCs w:val="24"/>
          <w:lang w:val="en-GB"/>
        </w:rPr>
        <w:t>interoception and emotion regulation are subjectively related</w:t>
      </w:r>
      <w:r>
        <w:rPr>
          <w:rFonts w:ascii="Times New Roman" w:hAnsi="Times New Roman"/>
          <w:sz w:val="24"/>
          <w:szCs w:val="24"/>
          <w:lang w:val="en-GB"/>
        </w:rPr>
        <w:t>. Fu</w:t>
      </w:r>
      <w:r w:rsidR="006D168E">
        <w:rPr>
          <w:rFonts w:ascii="Times New Roman" w:hAnsi="Times New Roman"/>
          <w:sz w:val="24"/>
          <w:szCs w:val="24"/>
          <w:lang w:val="en-GB"/>
        </w:rPr>
        <w:t>ture</w:t>
      </w:r>
      <w:r>
        <w:rPr>
          <w:rFonts w:ascii="Times New Roman" w:hAnsi="Times New Roman"/>
          <w:sz w:val="24"/>
          <w:szCs w:val="24"/>
          <w:lang w:val="en-GB"/>
        </w:rPr>
        <w:t xml:space="preserve"> qualitative research </w:t>
      </w:r>
      <w:r w:rsidR="000360D6">
        <w:rPr>
          <w:rFonts w:ascii="Times New Roman" w:hAnsi="Times New Roman"/>
          <w:sz w:val="24"/>
          <w:szCs w:val="24"/>
          <w:lang w:val="en-GB"/>
        </w:rPr>
        <w:t xml:space="preserve">should </w:t>
      </w:r>
      <w:r>
        <w:rPr>
          <w:rFonts w:ascii="Times New Roman" w:hAnsi="Times New Roman"/>
          <w:sz w:val="24"/>
          <w:szCs w:val="24"/>
          <w:lang w:val="en-GB"/>
        </w:rPr>
        <w:t>further investigate this</w:t>
      </w:r>
      <w:r w:rsidR="000360D6">
        <w:rPr>
          <w:rFonts w:ascii="Times New Roman" w:hAnsi="Times New Roman"/>
          <w:sz w:val="24"/>
          <w:szCs w:val="24"/>
          <w:lang w:val="en-GB"/>
        </w:rPr>
        <w:t xml:space="preserve"> </w:t>
      </w:r>
      <w:r w:rsidR="00467D3F">
        <w:rPr>
          <w:rFonts w:ascii="Times New Roman" w:hAnsi="Times New Roman"/>
          <w:sz w:val="24"/>
          <w:szCs w:val="24"/>
          <w:lang w:val="en-GB"/>
        </w:rPr>
        <w:t xml:space="preserve">relation, </w:t>
      </w:r>
      <w:r w:rsidR="000360D6">
        <w:rPr>
          <w:rFonts w:ascii="Times New Roman" w:hAnsi="Times New Roman"/>
          <w:sz w:val="24"/>
          <w:szCs w:val="24"/>
          <w:lang w:val="en-GB"/>
        </w:rPr>
        <w:t>as well as</w:t>
      </w:r>
      <w:r>
        <w:rPr>
          <w:rFonts w:ascii="Times New Roman" w:hAnsi="Times New Roman"/>
          <w:sz w:val="24"/>
          <w:szCs w:val="24"/>
          <w:lang w:val="en-GB"/>
        </w:rPr>
        <w:t xml:space="preserve"> the importance of </w:t>
      </w:r>
      <w:r w:rsidR="000360D6">
        <w:rPr>
          <w:rFonts w:ascii="Times New Roman" w:hAnsi="Times New Roman"/>
          <w:sz w:val="24"/>
          <w:szCs w:val="24"/>
          <w:lang w:val="en-GB"/>
        </w:rPr>
        <w:t xml:space="preserve">accessing a range of strategies that enable </w:t>
      </w:r>
      <w:r>
        <w:rPr>
          <w:rFonts w:ascii="Times New Roman" w:hAnsi="Times New Roman"/>
          <w:sz w:val="24"/>
          <w:szCs w:val="24"/>
          <w:lang w:val="en-GB"/>
        </w:rPr>
        <w:t>flexibility</w:t>
      </w:r>
      <w:r w:rsidR="000360D6">
        <w:rPr>
          <w:rFonts w:ascii="Times New Roman" w:hAnsi="Times New Roman"/>
          <w:sz w:val="24"/>
          <w:szCs w:val="24"/>
          <w:lang w:val="en-GB"/>
        </w:rPr>
        <w:t xml:space="preserve"> of </w:t>
      </w:r>
      <w:r w:rsidR="00017749">
        <w:rPr>
          <w:rFonts w:ascii="Times New Roman" w:hAnsi="Times New Roman"/>
          <w:sz w:val="24"/>
          <w:szCs w:val="24"/>
          <w:lang w:val="en-GB"/>
        </w:rPr>
        <w:t xml:space="preserve">emotion regulation </w:t>
      </w:r>
      <w:r w:rsidR="000360D6">
        <w:rPr>
          <w:rFonts w:ascii="Times New Roman" w:hAnsi="Times New Roman"/>
          <w:sz w:val="24"/>
          <w:szCs w:val="24"/>
          <w:lang w:val="en-GB"/>
        </w:rPr>
        <w:t xml:space="preserve">response </w:t>
      </w:r>
      <w:r>
        <w:rPr>
          <w:rFonts w:ascii="Times New Roman" w:hAnsi="Times New Roman"/>
          <w:sz w:val="24"/>
          <w:szCs w:val="24"/>
          <w:lang w:val="en-GB"/>
        </w:rPr>
        <w:t xml:space="preserve">according to </w:t>
      </w:r>
      <w:r w:rsidR="008A6A4A">
        <w:rPr>
          <w:rFonts w:ascii="Times New Roman" w:hAnsi="Times New Roman"/>
          <w:sz w:val="24"/>
          <w:szCs w:val="24"/>
          <w:lang w:val="en-GB"/>
        </w:rPr>
        <w:t xml:space="preserve">differences in </w:t>
      </w:r>
      <w:r>
        <w:rPr>
          <w:rFonts w:ascii="Times New Roman" w:hAnsi="Times New Roman"/>
          <w:sz w:val="24"/>
          <w:szCs w:val="24"/>
          <w:lang w:val="en-GB"/>
        </w:rPr>
        <w:t>awareness of bodily signals.</w:t>
      </w:r>
    </w:p>
    <w:p w:rsidR="00F13280" w:rsidRPr="00B472F6" w:rsidRDefault="000E0A16" w:rsidP="00410852">
      <w:pPr>
        <w:spacing w:after="0" w:line="480" w:lineRule="auto"/>
        <w:ind w:firstLine="708"/>
        <w:jc w:val="center"/>
        <w:rPr>
          <w:rFonts w:ascii="Times New Roman" w:hAnsi="Times New Roman"/>
          <w:sz w:val="24"/>
          <w:szCs w:val="24"/>
          <w:lang w:val="en-GB"/>
        </w:rPr>
      </w:pPr>
      <w:r w:rsidRPr="00B472F6">
        <w:rPr>
          <w:rFonts w:ascii="Times New Roman" w:hAnsi="Times New Roman"/>
          <w:b/>
          <w:sz w:val="24"/>
          <w:szCs w:val="24"/>
          <w:lang w:val="en-GB"/>
        </w:rPr>
        <w:lastRenderedPageBreak/>
        <w:t>References</w:t>
      </w:r>
    </w:p>
    <w:p w:rsidR="00FF123C" w:rsidRPr="00B472F6" w:rsidRDefault="00FF123C" w:rsidP="00C97560">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Bolger, N., Davis, A., &amp; </w:t>
      </w:r>
      <w:proofErr w:type="spellStart"/>
      <w:r w:rsidRPr="00B472F6">
        <w:rPr>
          <w:rFonts w:ascii="Times New Roman" w:hAnsi="Times New Roman"/>
          <w:sz w:val="24"/>
          <w:szCs w:val="24"/>
          <w:lang w:val="en-GB"/>
        </w:rPr>
        <w:t>Rafaeli</w:t>
      </w:r>
      <w:proofErr w:type="spellEnd"/>
      <w:r w:rsidRPr="00B472F6">
        <w:rPr>
          <w:rFonts w:ascii="Times New Roman" w:hAnsi="Times New Roman"/>
          <w:sz w:val="24"/>
          <w:szCs w:val="24"/>
          <w:lang w:val="en-GB"/>
        </w:rPr>
        <w:t>, E. (2003). Diary methods: Capturing life as it is lived. </w:t>
      </w:r>
      <w:r w:rsidRPr="00B472F6">
        <w:rPr>
          <w:rFonts w:ascii="Times New Roman" w:hAnsi="Times New Roman"/>
          <w:i/>
          <w:iCs/>
          <w:sz w:val="24"/>
          <w:szCs w:val="24"/>
          <w:lang w:val="en-GB"/>
        </w:rPr>
        <w:t>Annual review of psychology</w:t>
      </w:r>
      <w:r w:rsidRPr="00B472F6">
        <w:rPr>
          <w:rFonts w:ascii="Times New Roman" w:hAnsi="Times New Roman"/>
          <w:sz w:val="24"/>
          <w:szCs w:val="24"/>
          <w:lang w:val="en-GB"/>
        </w:rPr>
        <w:t>, </w:t>
      </w:r>
      <w:r w:rsidRPr="00B472F6">
        <w:rPr>
          <w:rFonts w:ascii="Times New Roman" w:hAnsi="Times New Roman"/>
          <w:i/>
          <w:iCs/>
          <w:sz w:val="24"/>
          <w:szCs w:val="24"/>
          <w:lang w:val="en-GB"/>
        </w:rPr>
        <w:t>54</w:t>
      </w:r>
      <w:r w:rsidRPr="00B472F6">
        <w:rPr>
          <w:rFonts w:ascii="Times New Roman" w:hAnsi="Times New Roman"/>
          <w:sz w:val="24"/>
          <w:szCs w:val="24"/>
          <w:lang w:val="en-GB"/>
        </w:rPr>
        <w:t>(1), 579-616.</w:t>
      </w:r>
    </w:p>
    <w:p w:rsidR="00AC037A" w:rsidRPr="00B472F6" w:rsidRDefault="00AC037A" w:rsidP="00AC037A">
      <w:pPr>
        <w:spacing w:after="0" w:line="480" w:lineRule="auto"/>
        <w:ind w:left="709" w:hanging="709"/>
        <w:rPr>
          <w:rFonts w:ascii="Times New Roman" w:hAnsi="Times New Roman"/>
          <w:sz w:val="24"/>
          <w:szCs w:val="24"/>
          <w:lang w:val="en-US"/>
        </w:rPr>
      </w:pPr>
      <w:r w:rsidRPr="00B472F6">
        <w:rPr>
          <w:rFonts w:ascii="Times New Roman" w:hAnsi="Times New Roman"/>
          <w:sz w:val="24"/>
          <w:szCs w:val="24"/>
          <w:lang w:val="en-US"/>
        </w:rPr>
        <w:t xml:space="preserve">Cameron, O. G. (2001). Interoception: the inside story - a model for psychosomatic processes. </w:t>
      </w:r>
      <w:r w:rsidRPr="00B472F6">
        <w:rPr>
          <w:rFonts w:ascii="Times New Roman" w:hAnsi="Times New Roman"/>
          <w:i/>
          <w:sz w:val="24"/>
          <w:szCs w:val="24"/>
          <w:lang w:val="en-US"/>
        </w:rPr>
        <w:t>Psychosomatic medicine, 63(5)</w:t>
      </w:r>
      <w:r w:rsidRPr="00B472F6">
        <w:rPr>
          <w:rFonts w:ascii="Times New Roman" w:hAnsi="Times New Roman"/>
          <w:sz w:val="24"/>
          <w:szCs w:val="24"/>
          <w:lang w:val="en-US"/>
        </w:rPr>
        <w:t>, 697-710.</w:t>
      </w:r>
    </w:p>
    <w:p w:rsidR="004573FC" w:rsidRPr="00B472F6" w:rsidRDefault="004573FC" w:rsidP="00C97560">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Cutuli</w:t>
      </w:r>
      <w:proofErr w:type="spellEnd"/>
      <w:r w:rsidRPr="00B472F6">
        <w:rPr>
          <w:rFonts w:ascii="Times New Roman" w:hAnsi="Times New Roman"/>
          <w:sz w:val="24"/>
          <w:szCs w:val="24"/>
          <w:lang w:val="en-GB"/>
        </w:rPr>
        <w:t>, D. (2014). Cognitive reappraisal and expressive suppression strategies role in the emotion regulation: an overview on their modulatory effects and neural correlates. </w:t>
      </w:r>
      <w:r w:rsidRPr="00B472F6">
        <w:rPr>
          <w:rFonts w:ascii="Times New Roman" w:hAnsi="Times New Roman"/>
          <w:i/>
          <w:iCs/>
          <w:sz w:val="24"/>
          <w:szCs w:val="24"/>
          <w:lang w:val="en-GB"/>
        </w:rPr>
        <w:t>Frontiers in Systems Neuroscience</w:t>
      </w:r>
      <w:r w:rsidRPr="00B472F6">
        <w:rPr>
          <w:rFonts w:ascii="Times New Roman" w:hAnsi="Times New Roman"/>
          <w:sz w:val="24"/>
          <w:szCs w:val="24"/>
          <w:lang w:val="en-GB"/>
        </w:rPr>
        <w:t>, </w:t>
      </w:r>
      <w:r w:rsidRPr="00B472F6">
        <w:rPr>
          <w:rFonts w:ascii="Times New Roman" w:hAnsi="Times New Roman"/>
          <w:i/>
          <w:iCs/>
          <w:sz w:val="24"/>
          <w:szCs w:val="24"/>
          <w:lang w:val="en-GB"/>
        </w:rPr>
        <w:t>8</w:t>
      </w:r>
      <w:r w:rsidRPr="00B472F6">
        <w:rPr>
          <w:rFonts w:ascii="Times New Roman" w:hAnsi="Times New Roman"/>
          <w:sz w:val="24"/>
          <w:szCs w:val="24"/>
          <w:lang w:val="en-GB"/>
        </w:rPr>
        <w:t>, 175.</w:t>
      </w:r>
      <w:r w:rsidR="00B87379" w:rsidRPr="00B472F6">
        <w:rPr>
          <w:rFonts w:ascii="Times New Roman" w:hAnsi="Times New Roman"/>
          <w:sz w:val="24"/>
          <w:szCs w:val="24"/>
          <w:lang w:val="en-GB"/>
        </w:rPr>
        <w:t xml:space="preserve"> </w:t>
      </w:r>
    </w:p>
    <w:p w:rsidR="00713D64" w:rsidRPr="00B472F6" w:rsidRDefault="00713D64" w:rsidP="00713D64">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Dale, A., &amp; Anderson, D. (1978). Information variables in voluntary control and classical conditioning of heart rate: Field dependence and heart-rate perception. </w:t>
      </w:r>
      <w:r w:rsidRPr="00B472F6">
        <w:rPr>
          <w:rFonts w:ascii="Times New Roman" w:hAnsi="Times New Roman"/>
          <w:i/>
          <w:sz w:val="24"/>
          <w:szCs w:val="24"/>
          <w:lang w:val="en-GB"/>
        </w:rPr>
        <w:t>Perceptual and Motor Skills, 47</w:t>
      </w:r>
      <w:r w:rsidRPr="00B472F6">
        <w:rPr>
          <w:rFonts w:ascii="Times New Roman" w:hAnsi="Times New Roman"/>
          <w:sz w:val="24"/>
          <w:szCs w:val="24"/>
          <w:lang w:val="en-GB"/>
        </w:rPr>
        <w:t>, 79–85.</w:t>
      </w:r>
    </w:p>
    <w:p w:rsidR="00BA3970" w:rsidRPr="00B472F6" w:rsidRDefault="00BA3970" w:rsidP="00C97560">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Damasio</w:t>
      </w:r>
      <w:proofErr w:type="spellEnd"/>
      <w:r w:rsidRPr="00B472F6">
        <w:rPr>
          <w:rFonts w:ascii="Times New Roman" w:hAnsi="Times New Roman"/>
          <w:sz w:val="24"/>
          <w:szCs w:val="24"/>
          <w:lang w:val="en-GB"/>
        </w:rPr>
        <w:t xml:space="preserve">, A. R. (1994). </w:t>
      </w:r>
      <w:r w:rsidRPr="00B472F6">
        <w:rPr>
          <w:rFonts w:ascii="Times New Roman" w:hAnsi="Times New Roman"/>
          <w:i/>
          <w:sz w:val="24"/>
          <w:szCs w:val="24"/>
          <w:lang w:val="en-GB"/>
        </w:rPr>
        <w:t>Descartes' error: Emotion, reason and the human brain.</w:t>
      </w:r>
      <w:r w:rsidRPr="00B472F6">
        <w:rPr>
          <w:rFonts w:ascii="Times New Roman" w:hAnsi="Times New Roman"/>
          <w:sz w:val="24"/>
          <w:szCs w:val="24"/>
          <w:lang w:val="en-GB"/>
        </w:rPr>
        <w:t xml:space="preserve"> New York, USA: </w:t>
      </w:r>
      <w:proofErr w:type="spellStart"/>
      <w:r w:rsidRPr="00B472F6">
        <w:rPr>
          <w:rFonts w:ascii="Times New Roman" w:hAnsi="Times New Roman"/>
          <w:sz w:val="24"/>
          <w:szCs w:val="24"/>
          <w:lang w:val="en-GB"/>
        </w:rPr>
        <w:t>Grosset</w:t>
      </w:r>
      <w:proofErr w:type="spellEnd"/>
      <w:r w:rsidRPr="00B472F6">
        <w:rPr>
          <w:rFonts w:ascii="Times New Roman" w:hAnsi="Times New Roman"/>
          <w:sz w:val="24"/>
          <w:szCs w:val="24"/>
          <w:lang w:val="en-GB"/>
        </w:rPr>
        <w:t>/Putnam.</w:t>
      </w:r>
    </w:p>
    <w:p w:rsidR="00AD0797" w:rsidRPr="00B472F6" w:rsidRDefault="00AD0797" w:rsidP="00AD0797">
      <w:pPr>
        <w:spacing w:after="0" w:line="480" w:lineRule="auto"/>
        <w:ind w:left="709" w:hanging="709"/>
        <w:rPr>
          <w:rFonts w:ascii="Times New Roman" w:hAnsi="Times New Roman"/>
          <w:sz w:val="24"/>
          <w:szCs w:val="24"/>
          <w:lang w:val="en-GB"/>
        </w:rPr>
      </w:pPr>
      <w:r w:rsidRPr="00025628">
        <w:rPr>
          <w:rFonts w:ascii="Times New Roman" w:hAnsi="Times New Roman"/>
          <w:sz w:val="24"/>
          <w:szCs w:val="24"/>
          <w:lang w:val="en-US"/>
        </w:rPr>
        <w:t>Desmedt</w:t>
      </w:r>
      <w:r w:rsidR="00AA2631" w:rsidRPr="00025628">
        <w:rPr>
          <w:rFonts w:ascii="Times New Roman" w:hAnsi="Times New Roman"/>
          <w:sz w:val="24"/>
          <w:szCs w:val="24"/>
          <w:lang w:val="en-US"/>
        </w:rPr>
        <w:t>, O., Luminet, O., &amp; Corneille</w:t>
      </w:r>
      <w:r w:rsidR="00304642" w:rsidRPr="00025628">
        <w:rPr>
          <w:rFonts w:ascii="Times New Roman" w:hAnsi="Times New Roman"/>
          <w:sz w:val="24"/>
          <w:szCs w:val="24"/>
          <w:lang w:val="en-US"/>
        </w:rPr>
        <w:t>,</w:t>
      </w:r>
      <w:r w:rsidRPr="00025628">
        <w:rPr>
          <w:rFonts w:ascii="Times New Roman" w:hAnsi="Times New Roman"/>
          <w:sz w:val="24"/>
          <w:szCs w:val="24"/>
          <w:lang w:val="en-US"/>
        </w:rPr>
        <w:t xml:space="preserve"> O. (2018). </w:t>
      </w:r>
      <w:r w:rsidRPr="00B472F6">
        <w:rPr>
          <w:rFonts w:ascii="Times New Roman" w:hAnsi="Times New Roman"/>
          <w:sz w:val="24"/>
          <w:szCs w:val="24"/>
          <w:lang w:val="en-GB"/>
        </w:rPr>
        <w:t xml:space="preserve">The heartbeat counting task largely involves non-interoceptive processes: Evidence from both the original and an adapted counting task. </w:t>
      </w:r>
      <w:r w:rsidRPr="00B472F6">
        <w:rPr>
          <w:rFonts w:ascii="Times New Roman" w:hAnsi="Times New Roman"/>
          <w:i/>
          <w:sz w:val="24"/>
          <w:szCs w:val="24"/>
          <w:lang w:val="en-GB"/>
        </w:rPr>
        <w:t>Biological Psychology</w:t>
      </w:r>
      <w:r w:rsidR="0054733E">
        <w:rPr>
          <w:rFonts w:ascii="Times New Roman" w:hAnsi="Times New Roman"/>
          <w:i/>
          <w:sz w:val="24"/>
          <w:szCs w:val="24"/>
          <w:lang w:val="en-GB"/>
        </w:rPr>
        <w:t xml:space="preserve">, 138, </w:t>
      </w:r>
      <w:r w:rsidR="0054733E">
        <w:rPr>
          <w:rFonts w:ascii="Times New Roman" w:hAnsi="Times New Roman"/>
          <w:sz w:val="24"/>
          <w:szCs w:val="24"/>
          <w:lang w:val="en-GB"/>
        </w:rPr>
        <w:t>185-188</w:t>
      </w:r>
      <w:r w:rsidRPr="00B472F6">
        <w:rPr>
          <w:rFonts w:ascii="Times New Roman" w:hAnsi="Times New Roman"/>
          <w:i/>
          <w:sz w:val="24"/>
          <w:szCs w:val="24"/>
          <w:lang w:val="en-GB"/>
        </w:rPr>
        <w:t>.</w:t>
      </w:r>
    </w:p>
    <w:p w:rsidR="001E1BF8" w:rsidRPr="00B472F6" w:rsidRDefault="001E1BF8" w:rsidP="00C97560">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Evers, C., </w:t>
      </w:r>
      <w:proofErr w:type="spellStart"/>
      <w:r w:rsidRPr="00B472F6">
        <w:rPr>
          <w:rFonts w:ascii="Times New Roman" w:hAnsi="Times New Roman"/>
          <w:sz w:val="24"/>
          <w:szCs w:val="24"/>
          <w:lang w:val="en-GB"/>
        </w:rPr>
        <w:t>Marijn</w:t>
      </w:r>
      <w:proofErr w:type="spellEnd"/>
      <w:r w:rsidRPr="00B472F6">
        <w:rPr>
          <w:rFonts w:ascii="Times New Roman" w:hAnsi="Times New Roman"/>
          <w:sz w:val="24"/>
          <w:szCs w:val="24"/>
          <w:lang w:val="en-GB"/>
        </w:rPr>
        <w:t xml:space="preserve"> Stok, F., &amp; de Ridder, D. T. (2010). Feeding your feelings: Emotion regulation strategies and emotional eating. </w:t>
      </w:r>
      <w:r w:rsidRPr="00B472F6">
        <w:rPr>
          <w:rFonts w:ascii="Times New Roman" w:hAnsi="Times New Roman"/>
          <w:i/>
          <w:iCs/>
          <w:sz w:val="24"/>
          <w:szCs w:val="24"/>
          <w:lang w:val="en-GB"/>
        </w:rPr>
        <w:t>Personality and Social Psychology Bulletin</w:t>
      </w:r>
      <w:r w:rsidRPr="00B472F6">
        <w:rPr>
          <w:rFonts w:ascii="Times New Roman" w:hAnsi="Times New Roman"/>
          <w:sz w:val="24"/>
          <w:szCs w:val="24"/>
          <w:lang w:val="en-GB"/>
        </w:rPr>
        <w:t>, </w:t>
      </w:r>
      <w:r w:rsidRPr="00B472F6">
        <w:rPr>
          <w:rFonts w:ascii="Times New Roman" w:hAnsi="Times New Roman"/>
          <w:i/>
          <w:iCs/>
          <w:sz w:val="24"/>
          <w:szCs w:val="24"/>
          <w:lang w:val="en-GB"/>
        </w:rPr>
        <w:t>36</w:t>
      </w:r>
      <w:r w:rsidRPr="00B472F6">
        <w:rPr>
          <w:rFonts w:ascii="Times New Roman" w:hAnsi="Times New Roman"/>
          <w:sz w:val="24"/>
          <w:szCs w:val="24"/>
          <w:lang w:val="en-GB"/>
        </w:rPr>
        <w:t>(6), 792-804.</w:t>
      </w:r>
    </w:p>
    <w:p w:rsidR="00BA3970" w:rsidRPr="00B472F6" w:rsidRDefault="00BA3970" w:rsidP="0061693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Garfinkel</w:t>
      </w:r>
      <w:proofErr w:type="spellEnd"/>
      <w:r w:rsidRPr="00B472F6">
        <w:rPr>
          <w:rFonts w:ascii="Times New Roman" w:hAnsi="Times New Roman"/>
          <w:sz w:val="24"/>
          <w:szCs w:val="24"/>
          <w:lang w:val="en-GB"/>
        </w:rPr>
        <w:t xml:space="preserve">, S. N., Seth, A. K., Barrett, A. B., Suzuki, K., &amp; Critchley, H. D. (2015). Knowing your own heart: Distinguishing interoceptive accuracy from interoceptive awareness. </w:t>
      </w:r>
      <w:r w:rsidRPr="00B472F6">
        <w:rPr>
          <w:rFonts w:ascii="Times New Roman" w:hAnsi="Times New Roman"/>
          <w:i/>
          <w:sz w:val="24"/>
          <w:szCs w:val="24"/>
          <w:lang w:val="en-GB"/>
        </w:rPr>
        <w:t>Biological Psychology, 104</w:t>
      </w:r>
      <w:r w:rsidRPr="00B472F6">
        <w:rPr>
          <w:rFonts w:ascii="Times New Roman" w:hAnsi="Times New Roman"/>
          <w:sz w:val="24"/>
          <w:szCs w:val="24"/>
          <w:lang w:val="en-GB"/>
        </w:rPr>
        <w:t xml:space="preserve">, 65-74. </w:t>
      </w:r>
    </w:p>
    <w:p w:rsidR="00A21D08" w:rsidRPr="00B472F6" w:rsidRDefault="00A21D08" w:rsidP="00A21D08">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Gross, J. J. (2014). </w:t>
      </w:r>
      <w:r w:rsidRPr="00B472F6">
        <w:rPr>
          <w:rFonts w:ascii="Times New Roman" w:hAnsi="Times New Roman"/>
          <w:i/>
          <w:sz w:val="24"/>
          <w:szCs w:val="24"/>
          <w:lang w:val="en-GB"/>
        </w:rPr>
        <w:t>Handbook of Emotion Regulation</w:t>
      </w:r>
      <w:r w:rsidRPr="00B472F6">
        <w:rPr>
          <w:rFonts w:ascii="Times New Roman" w:hAnsi="Times New Roman"/>
          <w:sz w:val="24"/>
          <w:szCs w:val="24"/>
          <w:lang w:val="en-GB"/>
        </w:rPr>
        <w:t>. New York: Guilford.</w:t>
      </w:r>
    </w:p>
    <w:p w:rsidR="00B51983" w:rsidRPr="00B472F6" w:rsidRDefault="00B51983"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lastRenderedPageBreak/>
        <w:t>Gross, J. J., &amp; John, O. P. (2003). Individual differences in two emotion regulation processes: implications for affect, relationships, and well-being. </w:t>
      </w:r>
      <w:r w:rsidRPr="00B472F6">
        <w:rPr>
          <w:rFonts w:ascii="Times New Roman" w:hAnsi="Times New Roman"/>
          <w:i/>
          <w:iCs/>
          <w:sz w:val="24"/>
          <w:szCs w:val="24"/>
          <w:lang w:val="en-GB"/>
        </w:rPr>
        <w:t>Journal of personality and social psychology</w:t>
      </w:r>
      <w:r w:rsidRPr="00B472F6">
        <w:rPr>
          <w:rFonts w:ascii="Times New Roman" w:hAnsi="Times New Roman"/>
          <w:sz w:val="24"/>
          <w:szCs w:val="24"/>
          <w:lang w:val="en-GB"/>
        </w:rPr>
        <w:t>, </w:t>
      </w:r>
      <w:r w:rsidRPr="00B472F6">
        <w:rPr>
          <w:rFonts w:ascii="Times New Roman" w:hAnsi="Times New Roman"/>
          <w:i/>
          <w:iCs/>
          <w:sz w:val="24"/>
          <w:szCs w:val="24"/>
          <w:lang w:val="en-GB"/>
        </w:rPr>
        <w:t>85</w:t>
      </w:r>
      <w:r w:rsidRPr="00B472F6">
        <w:rPr>
          <w:rFonts w:ascii="Times New Roman" w:hAnsi="Times New Roman"/>
          <w:sz w:val="24"/>
          <w:szCs w:val="24"/>
          <w:lang w:val="en-GB"/>
        </w:rPr>
        <w:t>(2), 348.</w:t>
      </w:r>
    </w:p>
    <w:p w:rsidR="009B7493" w:rsidRPr="00B472F6" w:rsidRDefault="009B7493" w:rsidP="009B749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Herbert, B. M., Herbert, C., &amp; Pollatos, O. (2011). On the relationship between interoceptive awareness and alexithymia: is interoceptive awareness related to emotional awareness</w:t>
      </w:r>
      <w:proofErr w:type="gramStart"/>
      <w:r w:rsidRPr="00B472F6">
        <w:rPr>
          <w:rFonts w:ascii="Times New Roman" w:hAnsi="Times New Roman"/>
          <w:sz w:val="24"/>
          <w:szCs w:val="24"/>
          <w:lang w:val="en-GB"/>
        </w:rPr>
        <w:t>?.</w:t>
      </w:r>
      <w:proofErr w:type="gramEnd"/>
      <w:r w:rsidRPr="00B472F6">
        <w:rPr>
          <w:rFonts w:ascii="Times New Roman" w:hAnsi="Times New Roman"/>
          <w:sz w:val="24"/>
          <w:szCs w:val="24"/>
          <w:lang w:val="en-GB"/>
        </w:rPr>
        <w:t xml:space="preserve"> </w:t>
      </w:r>
      <w:r w:rsidRPr="00B472F6">
        <w:rPr>
          <w:rFonts w:ascii="Times New Roman" w:hAnsi="Times New Roman"/>
          <w:i/>
          <w:sz w:val="24"/>
          <w:szCs w:val="24"/>
          <w:lang w:val="en-GB"/>
        </w:rPr>
        <w:t>Journal of personality, 79</w:t>
      </w:r>
      <w:r w:rsidRPr="00B472F6">
        <w:rPr>
          <w:rFonts w:ascii="Times New Roman" w:hAnsi="Times New Roman"/>
          <w:sz w:val="24"/>
          <w:szCs w:val="24"/>
          <w:lang w:val="en-GB"/>
        </w:rPr>
        <w:t>(5), 1149-1175.</w:t>
      </w:r>
    </w:p>
    <w:p w:rsidR="00A37A83" w:rsidRPr="00B472F6" w:rsidRDefault="00A37A83" w:rsidP="009B7493">
      <w:pPr>
        <w:spacing w:after="0" w:line="480" w:lineRule="auto"/>
        <w:ind w:left="709" w:hanging="709"/>
        <w:rPr>
          <w:rFonts w:ascii="Times New Roman" w:hAnsi="Times New Roman"/>
          <w:sz w:val="24"/>
          <w:szCs w:val="24"/>
          <w:lang w:val="en-US"/>
        </w:rPr>
      </w:pPr>
      <w:r w:rsidRPr="00B472F6">
        <w:rPr>
          <w:rFonts w:ascii="Times New Roman" w:hAnsi="Times New Roman"/>
          <w:sz w:val="24"/>
          <w:szCs w:val="24"/>
          <w:lang w:val="en-US"/>
        </w:rPr>
        <w:t>Hofmann, S. G., Wu, J. Q., &amp; Boettcher, H. (2014). Effect of cognitive-behavioral therapy for anxiety disorders on quality of life: a meta-analysis. </w:t>
      </w:r>
      <w:r w:rsidRPr="00B472F6">
        <w:rPr>
          <w:rFonts w:ascii="Times New Roman" w:hAnsi="Times New Roman"/>
          <w:i/>
          <w:iCs/>
          <w:sz w:val="24"/>
          <w:szCs w:val="24"/>
          <w:lang w:val="en-US"/>
        </w:rPr>
        <w:t>Journal of Consulting and Clinical Psychology</w:t>
      </w:r>
      <w:r w:rsidRPr="00B472F6">
        <w:rPr>
          <w:rFonts w:ascii="Times New Roman" w:hAnsi="Times New Roman"/>
          <w:sz w:val="24"/>
          <w:szCs w:val="24"/>
          <w:lang w:val="en-US"/>
        </w:rPr>
        <w:t>, </w:t>
      </w:r>
      <w:r w:rsidRPr="00B472F6">
        <w:rPr>
          <w:rFonts w:ascii="Times New Roman" w:hAnsi="Times New Roman"/>
          <w:i/>
          <w:iCs/>
          <w:sz w:val="24"/>
          <w:szCs w:val="24"/>
          <w:lang w:val="en-US"/>
        </w:rPr>
        <w:t>82</w:t>
      </w:r>
      <w:r w:rsidRPr="00B472F6">
        <w:rPr>
          <w:rFonts w:ascii="Times New Roman" w:hAnsi="Times New Roman"/>
          <w:sz w:val="24"/>
          <w:szCs w:val="24"/>
          <w:lang w:val="en-US"/>
        </w:rPr>
        <w:t>(3), 375.</w:t>
      </w:r>
    </w:p>
    <w:p w:rsidR="00BA3970" w:rsidRPr="00B472F6" w:rsidRDefault="00BA3970"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James, W. (1884). What is an emotion? </w:t>
      </w:r>
      <w:r w:rsidRPr="00B472F6">
        <w:rPr>
          <w:rFonts w:ascii="Times New Roman" w:hAnsi="Times New Roman"/>
          <w:i/>
          <w:sz w:val="24"/>
          <w:szCs w:val="24"/>
          <w:lang w:val="en-GB"/>
        </w:rPr>
        <w:t>Mind, 9</w:t>
      </w:r>
      <w:r w:rsidRPr="00B472F6">
        <w:rPr>
          <w:rFonts w:ascii="Times New Roman" w:hAnsi="Times New Roman"/>
          <w:sz w:val="24"/>
          <w:szCs w:val="24"/>
          <w:lang w:val="en-GB"/>
        </w:rPr>
        <w:t>(34), 188–205.</w:t>
      </w:r>
    </w:p>
    <w:p w:rsidR="00030510" w:rsidRPr="00B472F6" w:rsidRDefault="00030510" w:rsidP="00030510">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John, O. P.</w:t>
      </w:r>
      <w:r w:rsidR="00DF4708" w:rsidRPr="00B472F6">
        <w:rPr>
          <w:rFonts w:ascii="Times New Roman" w:hAnsi="Times New Roman"/>
          <w:sz w:val="24"/>
          <w:szCs w:val="24"/>
          <w:lang w:val="en-GB"/>
        </w:rPr>
        <w:t>,</w:t>
      </w:r>
      <w:r w:rsidRPr="00B472F6">
        <w:rPr>
          <w:rFonts w:ascii="Times New Roman" w:hAnsi="Times New Roman"/>
          <w:sz w:val="24"/>
          <w:szCs w:val="24"/>
          <w:lang w:val="en-GB"/>
        </w:rPr>
        <w:t xml:space="preserve"> &amp; Gross, J. J. (2007). Individual differences in emotion regulation. In J. J. Gross (Ed.), </w:t>
      </w:r>
      <w:r w:rsidRPr="00B472F6">
        <w:rPr>
          <w:rFonts w:ascii="Times New Roman" w:hAnsi="Times New Roman"/>
          <w:i/>
          <w:sz w:val="24"/>
          <w:szCs w:val="24"/>
          <w:lang w:val="en-GB"/>
        </w:rPr>
        <w:t>Handbook of Emotion Regulation</w:t>
      </w:r>
      <w:r w:rsidRPr="00B472F6">
        <w:rPr>
          <w:rFonts w:ascii="Times New Roman" w:hAnsi="Times New Roman"/>
          <w:sz w:val="24"/>
          <w:szCs w:val="24"/>
          <w:lang w:val="en-GB"/>
        </w:rPr>
        <w:t>, pp. 351-372. New York: Guildford.</w:t>
      </w:r>
    </w:p>
    <w:p w:rsidR="008F4EDE" w:rsidRPr="00B472F6" w:rsidRDefault="008F4EDE"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US"/>
        </w:rPr>
        <w:t xml:space="preserve">Kever, A., Pollatos, O., Vermeulen, N., &amp; </w:t>
      </w:r>
      <w:proofErr w:type="spellStart"/>
      <w:r w:rsidRPr="00B472F6">
        <w:rPr>
          <w:rFonts w:ascii="Times New Roman" w:hAnsi="Times New Roman"/>
          <w:sz w:val="24"/>
          <w:szCs w:val="24"/>
          <w:lang w:val="en-US"/>
        </w:rPr>
        <w:t>Grynberg</w:t>
      </w:r>
      <w:proofErr w:type="spellEnd"/>
      <w:r w:rsidRPr="00B472F6">
        <w:rPr>
          <w:rFonts w:ascii="Times New Roman" w:hAnsi="Times New Roman"/>
          <w:sz w:val="24"/>
          <w:szCs w:val="24"/>
          <w:lang w:val="en-US"/>
        </w:rPr>
        <w:t xml:space="preserve">, D. (2015). </w:t>
      </w:r>
      <w:r w:rsidRPr="00B472F6">
        <w:rPr>
          <w:rFonts w:ascii="Times New Roman" w:hAnsi="Times New Roman"/>
          <w:sz w:val="24"/>
          <w:szCs w:val="24"/>
          <w:lang w:val="en-GB"/>
        </w:rPr>
        <w:t>Interoceptive sensitivity facilitates both antecedent-and response-focused emotion regulation strategies. </w:t>
      </w:r>
      <w:r w:rsidRPr="00B472F6">
        <w:rPr>
          <w:rFonts w:ascii="Times New Roman" w:hAnsi="Times New Roman"/>
          <w:i/>
          <w:iCs/>
          <w:sz w:val="24"/>
          <w:szCs w:val="24"/>
          <w:lang w:val="en-GB"/>
        </w:rPr>
        <w:t>Personality and Individual Differences</w:t>
      </w:r>
      <w:r w:rsidRPr="00B472F6">
        <w:rPr>
          <w:rFonts w:ascii="Times New Roman" w:hAnsi="Times New Roman"/>
          <w:sz w:val="24"/>
          <w:szCs w:val="24"/>
          <w:lang w:val="en-GB"/>
        </w:rPr>
        <w:t>, </w:t>
      </w:r>
      <w:r w:rsidRPr="00B472F6">
        <w:rPr>
          <w:rFonts w:ascii="Times New Roman" w:hAnsi="Times New Roman"/>
          <w:i/>
          <w:iCs/>
          <w:sz w:val="24"/>
          <w:szCs w:val="24"/>
          <w:lang w:val="en-GB"/>
        </w:rPr>
        <w:t>87</w:t>
      </w:r>
      <w:r w:rsidRPr="00B472F6">
        <w:rPr>
          <w:rFonts w:ascii="Times New Roman" w:hAnsi="Times New Roman"/>
          <w:sz w:val="24"/>
          <w:szCs w:val="24"/>
          <w:lang w:val="en-GB"/>
        </w:rPr>
        <w:t>, 20-23.</w:t>
      </w:r>
    </w:p>
    <w:p w:rsidR="00BA3970" w:rsidRPr="00B472F6" w:rsidRDefault="00BA3970"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Kingsley, M., Lewis, M. J., &amp; </w:t>
      </w:r>
      <w:proofErr w:type="spellStart"/>
      <w:r w:rsidRPr="00B472F6">
        <w:rPr>
          <w:rFonts w:ascii="Times New Roman" w:hAnsi="Times New Roman"/>
          <w:sz w:val="24"/>
          <w:szCs w:val="24"/>
          <w:lang w:val="en-GB"/>
        </w:rPr>
        <w:t>Marson</w:t>
      </w:r>
      <w:proofErr w:type="spellEnd"/>
      <w:r w:rsidRPr="00B472F6">
        <w:rPr>
          <w:rFonts w:ascii="Times New Roman" w:hAnsi="Times New Roman"/>
          <w:sz w:val="24"/>
          <w:szCs w:val="24"/>
          <w:lang w:val="en-GB"/>
        </w:rPr>
        <w:t xml:space="preserve">, R. E. (2005). Comparison of Polar 810s and an ambulatory ECG system for RR interval measurement during progressive exercise. </w:t>
      </w:r>
      <w:r w:rsidRPr="00B472F6">
        <w:rPr>
          <w:rFonts w:ascii="Times New Roman" w:hAnsi="Times New Roman"/>
          <w:i/>
          <w:sz w:val="24"/>
          <w:szCs w:val="24"/>
          <w:lang w:val="en-GB"/>
        </w:rPr>
        <w:t>International Journal of Sports Medicine, 26</w:t>
      </w:r>
      <w:r w:rsidRPr="00B472F6">
        <w:rPr>
          <w:rFonts w:ascii="Times New Roman" w:hAnsi="Times New Roman"/>
          <w:sz w:val="24"/>
          <w:szCs w:val="24"/>
          <w:lang w:val="en-GB"/>
        </w:rPr>
        <w:t xml:space="preserve">(1), 39-44. </w:t>
      </w:r>
    </w:p>
    <w:p w:rsidR="004244F1" w:rsidRPr="00B472F6" w:rsidRDefault="004244F1" w:rsidP="00616933">
      <w:pPr>
        <w:spacing w:after="0" w:line="480" w:lineRule="auto"/>
        <w:ind w:left="709" w:hanging="709"/>
        <w:rPr>
          <w:rFonts w:ascii="Times New Roman" w:hAnsi="Times New Roman"/>
          <w:sz w:val="24"/>
          <w:szCs w:val="24"/>
          <w:lang w:val="en-US"/>
        </w:rPr>
      </w:pPr>
      <w:proofErr w:type="spellStart"/>
      <w:r w:rsidRPr="00B472F6">
        <w:rPr>
          <w:rFonts w:ascii="Times New Roman" w:hAnsi="Times New Roman"/>
          <w:sz w:val="24"/>
          <w:szCs w:val="24"/>
          <w:lang w:val="en-US"/>
        </w:rPr>
        <w:t>Klatte</w:t>
      </w:r>
      <w:proofErr w:type="spellEnd"/>
      <w:r w:rsidRPr="00B472F6">
        <w:rPr>
          <w:rFonts w:ascii="Times New Roman" w:hAnsi="Times New Roman"/>
          <w:sz w:val="24"/>
          <w:szCs w:val="24"/>
          <w:lang w:val="en-US"/>
        </w:rPr>
        <w:t xml:space="preserve">, R., Pabst, S., </w:t>
      </w:r>
      <w:proofErr w:type="spellStart"/>
      <w:r w:rsidRPr="00B472F6">
        <w:rPr>
          <w:rFonts w:ascii="Times New Roman" w:hAnsi="Times New Roman"/>
          <w:sz w:val="24"/>
          <w:szCs w:val="24"/>
          <w:lang w:val="en-US"/>
        </w:rPr>
        <w:t>Beelmann</w:t>
      </w:r>
      <w:proofErr w:type="spellEnd"/>
      <w:r w:rsidRPr="00B472F6">
        <w:rPr>
          <w:rFonts w:ascii="Times New Roman" w:hAnsi="Times New Roman"/>
          <w:sz w:val="24"/>
          <w:szCs w:val="24"/>
          <w:lang w:val="en-US"/>
        </w:rPr>
        <w:t xml:space="preserve">, A., &amp; </w:t>
      </w:r>
      <w:proofErr w:type="spellStart"/>
      <w:r w:rsidRPr="00B472F6">
        <w:rPr>
          <w:rFonts w:ascii="Times New Roman" w:hAnsi="Times New Roman"/>
          <w:sz w:val="24"/>
          <w:szCs w:val="24"/>
          <w:lang w:val="en-US"/>
        </w:rPr>
        <w:t>Rosendahl</w:t>
      </w:r>
      <w:proofErr w:type="spellEnd"/>
      <w:r w:rsidRPr="00B472F6">
        <w:rPr>
          <w:rFonts w:ascii="Times New Roman" w:hAnsi="Times New Roman"/>
          <w:sz w:val="24"/>
          <w:szCs w:val="24"/>
          <w:lang w:val="en-US"/>
        </w:rPr>
        <w:t>, J. (2016). The Efficacy of Body-Oriented Yoga in Mental Disorders: A Systematic Review and Meta-Analysis. </w:t>
      </w:r>
      <w:proofErr w:type="spellStart"/>
      <w:r w:rsidRPr="00B472F6">
        <w:rPr>
          <w:rFonts w:ascii="Times New Roman" w:hAnsi="Times New Roman"/>
          <w:i/>
          <w:iCs/>
          <w:sz w:val="24"/>
          <w:szCs w:val="24"/>
          <w:lang w:val="en-US"/>
        </w:rPr>
        <w:t>Deutsches</w:t>
      </w:r>
      <w:proofErr w:type="spellEnd"/>
      <w:r w:rsidRPr="00B472F6">
        <w:rPr>
          <w:rFonts w:ascii="Times New Roman" w:hAnsi="Times New Roman"/>
          <w:i/>
          <w:iCs/>
          <w:sz w:val="24"/>
          <w:szCs w:val="24"/>
          <w:lang w:val="en-US"/>
        </w:rPr>
        <w:t xml:space="preserve"> </w:t>
      </w:r>
      <w:proofErr w:type="spellStart"/>
      <w:r w:rsidRPr="00B472F6">
        <w:rPr>
          <w:rFonts w:ascii="Times New Roman" w:hAnsi="Times New Roman"/>
          <w:i/>
          <w:iCs/>
          <w:sz w:val="24"/>
          <w:szCs w:val="24"/>
          <w:lang w:val="en-US"/>
        </w:rPr>
        <w:t>Ärzteblatt</w:t>
      </w:r>
      <w:proofErr w:type="spellEnd"/>
      <w:r w:rsidRPr="00B472F6">
        <w:rPr>
          <w:rFonts w:ascii="Times New Roman" w:hAnsi="Times New Roman"/>
          <w:i/>
          <w:iCs/>
          <w:sz w:val="24"/>
          <w:szCs w:val="24"/>
          <w:lang w:val="en-US"/>
        </w:rPr>
        <w:t xml:space="preserve"> International</w:t>
      </w:r>
      <w:r w:rsidRPr="00B472F6">
        <w:rPr>
          <w:rFonts w:ascii="Times New Roman" w:hAnsi="Times New Roman"/>
          <w:sz w:val="24"/>
          <w:szCs w:val="24"/>
          <w:lang w:val="en-US"/>
        </w:rPr>
        <w:t>, </w:t>
      </w:r>
      <w:r w:rsidRPr="00B472F6">
        <w:rPr>
          <w:rFonts w:ascii="Times New Roman" w:hAnsi="Times New Roman"/>
          <w:i/>
          <w:iCs/>
          <w:sz w:val="24"/>
          <w:szCs w:val="24"/>
          <w:lang w:val="en-US"/>
        </w:rPr>
        <w:t>113</w:t>
      </w:r>
      <w:r w:rsidRPr="00B472F6">
        <w:rPr>
          <w:rFonts w:ascii="Times New Roman" w:hAnsi="Times New Roman"/>
          <w:sz w:val="24"/>
          <w:szCs w:val="24"/>
          <w:lang w:val="en-US"/>
        </w:rPr>
        <w:t>(12), 195.</w:t>
      </w:r>
    </w:p>
    <w:p w:rsidR="00BA3970" w:rsidRPr="00B472F6" w:rsidRDefault="00BA3970" w:rsidP="00C363BC">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Mehling</w:t>
      </w:r>
      <w:proofErr w:type="spellEnd"/>
      <w:r w:rsidRPr="00B472F6">
        <w:rPr>
          <w:rFonts w:ascii="Times New Roman" w:hAnsi="Times New Roman"/>
          <w:sz w:val="24"/>
          <w:szCs w:val="24"/>
          <w:lang w:val="en-GB"/>
        </w:rPr>
        <w:t xml:space="preserve">, W. E., Price, C., </w:t>
      </w:r>
      <w:proofErr w:type="spellStart"/>
      <w:r w:rsidRPr="00B472F6">
        <w:rPr>
          <w:rFonts w:ascii="Times New Roman" w:hAnsi="Times New Roman"/>
          <w:sz w:val="24"/>
          <w:szCs w:val="24"/>
          <w:lang w:val="en-GB"/>
        </w:rPr>
        <w:t>Daubenmier</w:t>
      </w:r>
      <w:proofErr w:type="spellEnd"/>
      <w:r w:rsidRPr="00B472F6">
        <w:rPr>
          <w:rFonts w:ascii="Times New Roman" w:hAnsi="Times New Roman"/>
          <w:sz w:val="24"/>
          <w:szCs w:val="24"/>
          <w:lang w:val="en-GB"/>
        </w:rPr>
        <w:t xml:space="preserve">, J. J., </w:t>
      </w:r>
      <w:proofErr w:type="spellStart"/>
      <w:r w:rsidRPr="00B472F6">
        <w:rPr>
          <w:rFonts w:ascii="Times New Roman" w:hAnsi="Times New Roman"/>
          <w:sz w:val="24"/>
          <w:szCs w:val="24"/>
          <w:lang w:val="en-GB"/>
        </w:rPr>
        <w:t>Acree</w:t>
      </w:r>
      <w:proofErr w:type="spellEnd"/>
      <w:r w:rsidRPr="00B472F6">
        <w:rPr>
          <w:rFonts w:ascii="Times New Roman" w:hAnsi="Times New Roman"/>
          <w:sz w:val="24"/>
          <w:szCs w:val="24"/>
          <w:lang w:val="en-GB"/>
        </w:rPr>
        <w:t xml:space="preserve">, M., </w:t>
      </w:r>
      <w:proofErr w:type="spellStart"/>
      <w:r w:rsidRPr="00B472F6">
        <w:rPr>
          <w:rFonts w:ascii="Times New Roman" w:hAnsi="Times New Roman"/>
          <w:sz w:val="24"/>
          <w:szCs w:val="24"/>
          <w:lang w:val="en-GB"/>
        </w:rPr>
        <w:t>Bartmess</w:t>
      </w:r>
      <w:proofErr w:type="spellEnd"/>
      <w:r w:rsidRPr="00B472F6">
        <w:rPr>
          <w:rFonts w:ascii="Times New Roman" w:hAnsi="Times New Roman"/>
          <w:sz w:val="24"/>
          <w:szCs w:val="24"/>
          <w:lang w:val="en-GB"/>
        </w:rPr>
        <w:t>, E., &amp; Stewart, A. (2012). The multidimensional assessment of interoceptive awareness (MAIA). </w:t>
      </w:r>
      <w:proofErr w:type="spellStart"/>
      <w:r w:rsidRPr="00B472F6">
        <w:rPr>
          <w:rFonts w:ascii="Times New Roman" w:hAnsi="Times New Roman"/>
          <w:i/>
          <w:iCs/>
          <w:sz w:val="24"/>
          <w:szCs w:val="24"/>
          <w:lang w:val="en-GB"/>
        </w:rPr>
        <w:t>PloS</w:t>
      </w:r>
      <w:proofErr w:type="spellEnd"/>
      <w:r w:rsidRPr="00B472F6">
        <w:rPr>
          <w:rFonts w:ascii="Times New Roman" w:hAnsi="Times New Roman"/>
          <w:i/>
          <w:iCs/>
          <w:sz w:val="24"/>
          <w:szCs w:val="24"/>
          <w:lang w:val="en-GB"/>
        </w:rPr>
        <w:t xml:space="preserve"> one</w:t>
      </w:r>
      <w:r w:rsidRPr="00B472F6">
        <w:rPr>
          <w:rFonts w:ascii="Times New Roman" w:hAnsi="Times New Roman"/>
          <w:sz w:val="24"/>
          <w:szCs w:val="24"/>
          <w:lang w:val="en-GB"/>
        </w:rPr>
        <w:t>, </w:t>
      </w:r>
      <w:r w:rsidRPr="00B472F6">
        <w:rPr>
          <w:rFonts w:ascii="Times New Roman" w:hAnsi="Times New Roman"/>
          <w:i/>
          <w:iCs/>
          <w:sz w:val="24"/>
          <w:szCs w:val="24"/>
          <w:lang w:val="en-GB"/>
        </w:rPr>
        <w:t>7</w:t>
      </w:r>
      <w:r w:rsidRPr="00B472F6">
        <w:rPr>
          <w:rFonts w:ascii="Times New Roman" w:hAnsi="Times New Roman"/>
          <w:sz w:val="24"/>
          <w:szCs w:val="24"/>
          <w:lang w:val="en-GB"/>
        </w:rPr>
        <w:t>(11), e48230.</w:t>
      </w:r>
    </w:p>
    <w:p w:rsidR="009B7493" w:rsidRPr="00B472F6" w:rsidRDefault="009B7493" w:rsidP="009B749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lastRenderedPageBreak/>
        <w:t xml:space="preserve">Murphy, J., Brewer, R., Hobson, H., </w:t>
      </w:r>
      <w:proofErr w:type="spellStart"/>
      <w:r w:rsidRPr="00B472F6">
        <w:rPr>
          <w:rFonts w:ascii="Times New Roman" w:hAnsi="Times New Roman"/>
          <w:sz w:val="24"/>
          <w:szCs w:val="24"/>
          <w:lang w:val="en-GB"/>
        </w:rPr>
        <w:t>Catmur</w:t>
      </w:r>
      <w:proofErr w:type="spellEnd"/>
      <w:r w:rsidRPr="00B472F6">
        <w:rPr>
          <w:rFonts w:ascii="Times New Roman" w:hAnsi="Times New Roman"/>
          <w:sz w:val="24"/>
          <w:szCs w:val="24"/>
          <w:lang w:val="en-GB"/>
        </w:rPr>
        <w:t xml:space="preserve">, C., </w:t>
      </w:r>
      <w:r w:rsidR="003F6C15">
        <w:rPr>
          <w:rFonts w:ascii="Times New Roman" w:hAnsi="Times New Roman"/>
          <w:sz w:val="24"/>
          <w:szCs w:val="24"/>
          <w:lang w:val="en-GB"/>
        </w:rPr>
        <w:t xml:space="preserve">&amp; </w:t>
      </w:r>
      <w:r w:rsidRPr="00B472F6">
        <w:rPr>
          <w:rFonts w:ascii="Times New Roman" w:hAnsi="Times New Roman"/>
          <w:sz w:val="24"/>
          <w:szCs w:val="24"/>
          <w:lang w:val="en-GB"/>
        </w:rPr>
        <w:t xml:space="preserve">Bird, G. (2018). Is alexithymia characterised by impaired interoception? Further evidence, the importance of control variables, and the problems with the Heartbeat Counting Task. </w:t>
      </w:r>
      <w:r w:rsidRPr="00B472F6">
        <w:rPr>
          <w:rFonts w:ascii="Times New Roman" w:hAnsi="Times New Roman"/>
          <w:i/>
          <w:sz w:val="24"/>
          <w:szCs w:val="24"/>
          <w:lang w:val="en-GB"/>
        </w:rPr>
        <w:t>Biological Psychology</w:t>
      </w:r>
      <w:r w:rsidR="007C1623" w:rsidRPr="007C1623">
        <w:rPr>
          <w:rFonts w:ascii="Times New Roman" w:hAnsi="Times New Roman"/>
          <w:i/>
          <w:sz w:val="24"/>
          <w:szCs w:val="24"/>
          <w:lang w:val="en-GB"/>
        </w:rPr>
        <w:t>, 136</w:t>
      </w:r>
      <w:r w:rsidR="007C1623">
        <w:rPr>
          <w:rFonts w:ascii="Times New Roman" w:hAnsi="Times New Roman"/>
          <w:sz w:val="24"/>
          <w:szCs w:val="24"/>
          <w:lang w:val="en-GB"/>
        </w:rPr>
        <w:t xml:space="preserve">, </w:t>
      </w:r>
      <w:r w:rsidR="007C1623" w:rsidRPr="007C1623">
        <w:rPr>
          <w:rStyle w:val="Lienhypertexte"/>
          <w:rFonts w:ascii="Times New Roman" w:hAnsi="Times New Roman"/>
          <w:color w:val="auto"/>
          <w:sz w:val="24"/>
          <w:szCs w:val="24"/>
          <w:u w:val="none"/>
          <w:lang w:val="en-GB"/>
        </w:rPr>
        <w:t>189-197.</w:t>
      </w:r>
    </w:p>
    <w:p w:rsidR="00BA3970" w:rsidRDefault="00BA3970" w:rsidP="0061693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Nunan</w:t>
      </w:r>
      <w:proofErr w:type="spellEnd"/>
      <w:r w:rsidRPr="00B472F6">
        <w:rPr>
          <w:rFonts w:ascii="Times New Roman" w:hAnsi="Times New Roman"/>
          <w:sz w:val="24"/>
          <w:szCs w:val="24"/>
          <w:lang w:val="en-GB"/>
        </w:rPr>
        <w:t xml:space="preserve">, D., </w:t>
      </w:r>
      <w:proofErr w:type="spellStart"/>
      <w:r w:rsidRPr="00B472F6">
        <w:rPr>
          <w:rFonts w:ascii="Times New Roman" w:hAnsi="Times New Roman"/>
          <w:sz w:val="24"/>
          <w:szCs w:val="24"/>
          <w:lang w:val="en-GB"/>
        </w:rPr>
        <w:t>Jakovljevic</w:t>
      </w:r>
      <w:proofErr w:type="spellEnd"/>
      <w:r w:rsidRPr="00B472F6">
        <w:rPr>
          <w:rFonts w:ascii="Times New Roman" w:hAnsi="Times New Roman"/>
          <w:sz w:val="24"/>
          <w:szCs w:val="24"/>
          <w:lang w:val="en-GB"/>
        </w:rPr>
        <w:t xml:space="preserve">, D. G., Donovan, G., Hodges, L. D., </w:t>
      </w:r>
      <w:proofErr w:type="spellStart"/>
      <w:r w:rsidRPr="00B472F6">
        <w:rPr>
          <w:rFonts w:ascii="Times New Roman" w:hAnsi="Times New Roman"/>
          <w:sz w:val="24"/>
          <w:szCs w:val="24"/>
          <w:lang w:val="en-GB"/>
        </w:rPr>
        <w:t>Sandercock</w:t>
      </w:r>
      <w:proofErr w:type="spellEnd"/>
      <w:r w:rsidRPr="00B472F6">
        <w:rPr>
          <w:rFonts w:ascii="Times New Roman" w:hAnsi="Times New Roman"/>
          <w:sz w:val="24"/>
          <w:szCs w:val="24"/>
          <w:lang w:val="en-GB"/>
        </w:rPr>
        <w:t xml:space="preserve">, G. R., &amp; Brodie, D. A. (2008). Levels of agreement for RR intervals and short-term heart rate variability obtained from the Polar S810 and an alternative system. </w:t>
      </w:r>
      <w:r w:rsidRPr="00B472F6">
        <w:rPr>
          <w:rFonts w:ascii="Times New Roman" w:hAnsi="Times New Roman"/>
          <w:i/>
          <w:sz w:val="24"/>
          <w:szCs w:val="24"/>
          <w:lang w:val="en-GB"/>
        </w:rPr>
        <w:t>European Journal of Applied Physiology, 103</w:t>
      </w:r>
      <w:r w:rsidRPr="00B472F6">
        <w:rPr>
          <w:rFonts w:ascii="Times New Roman" w:hAnsi="Times New Roman"/>
          <w:sz w:val="24"/>
          <w:szCs w:val="24"/>
          <w:lang w:val="en-GB"/>
        </w:rPr>
        <w:t xml:space="preserve">(5), 529-537. </w:t>
      </w:r>
    </w:p>
    <w:p w:rsidR="005C4488" w:rsidRPr="00B472F6" w:rsidRDefault="005C4488" w:rsidP="00616933">
      <w:pPr>
        <w:spacing w:after="0" w:line="480" w:lineRule="auto"/>
        <w:ind w:left="709" w:hanging="709"/>
        <w:rPr>
          <w:rFonts w:ascii="Times New Roman" w:hAnsi="Times New Roman"/>
          <w:sz w:val="24"/>
          <w:szCs w:val="24"/>
          <w:lang w:val="en-GB"/>
        </w:rPr>
      </w:pPr>
      <w:r w:rsidRPr="00025628">
        <w:rPr>
          <w:rFonts w:ascii="Times New Roman" w:hAnsi="Times New Roman"/>
          <w:sz w:val="24"/>
          <w:szCs w:val="24"/>
          <w:lang w:val="en-US"/>
        </w:rPr>
        <w:t xml:space="preserve">Pollatos, O., Kirsch, W., &amp; </w:t>
      </w:r>
      <w:proofErr w:type="spellStart"/>
      <w:r w:rsidRPr="00025628">
        <w:rPr>
          <w:rFonts w:ascii="Times New Roman" w:hAnsi="Times New Roman"/>
          <w:sz w:val="24"/>
          <w:szCs w:val="24"/>
          <w:lang w:val="en-US"/>
        </w:rPr>
        <w:t>Schandry</w:t>
      </w:r>
      <w:proofErr w:type="spellEnd"/>
      <w:r w:rsidRPr="00025628">
        <w:rPr>
          <w:rFonts w:ascii="Times New Roman" w:hAnsi="Times New Roman"/>
          <w:sz w:val="24"/>
          <w:szCs w:val="24"/>
          <w:lang w:val="en-US"/>
        </w:rPr>
        <w:t xml:space="preserve">, R. (2005). Brain structures involved in </w:t>
      </w:r>
      <w:proofErr w:type="spellStart"/>
      <w:r w:rsidRPr="00025628">
        <w:rPr>
          <w:rFonts w:ascii="Times New Roman" w:hAnsi="Times New Roman"/>
          <w:sz w:val="24"/>
          <w:szCs w:val="24"/>
          <w:lang w:val="en-US"/>
        </w:rPr>
        <w:t>interoceptive</w:t>
      </w:r>
      <w:proofErr w:type="spellEnd"/>
      <w:r w:rsidRPr="00025628">
        <w:rPr>
          <w:rFonts w:ascii="Times New Roman" w:hAnsi="Times New Roman"/>
          <w:sz w:val="24"/>
          <w:szCs w:val="24"/>
          <w:lang w:val="en-US"/>
        </w:rPr>
        <w:t xml:space="preserve"> awareness and </w:t>
      </w:r>
      <w:proofErr w:type="spellStart"/>
      <w:r w:rsidRPr="00025628">
        <w:rPr>
          <w:rFonts w:ascii="Times New Roman" w:hAnsi="Times New Roman"/>
          <w:sz w:val="24"/>
          <w:szCs w:val="24"/>
          <w:lang w:val="en-US"/>
        </w:rPr>
        <w:t>cardioafferent</w:t>
      </w:r>
      <w:proofErr w:type="spellEnd"/>
      <w:r w:rsidRPr="00025628">
        <w:rPr>
          <w:rFonts w:ascii="Times New Roman" w:hAnsi="Times New Roman"/>
          <w:sz w:val="24"/>
          <w:szCs w:val="24"/>
          <w:lang w:val="en-US"/>
        </w:rPr>
        <w:t xml:space="preserve"> signal processing: a dipole source localization study. </w:t>
      </w:r>
      <w:r w:rsidRPr="00025628">
        <w:rPr>
          <w:rFonts w:ascii="Times New Roman" w:hAnsi="Times New Roman"/>
          <w:i/>
          <w:iCs/>
          <w:sz w:val="24"/>
          <w:szCs w:val="24"/>
          <w:lang w:val="en-US"/>
        </w:rPr>
        <w:t>Human brain mapping</w:t>
      </w:r>
      <w:r w:rsidRPr="00025628">
        <w:rPr>
          <w:rFonts w:ascii="Times New Roman" w:hAnsi="Times New Roman"/>
          <w:sz w:val="24"/>
          <w:szCs w:val="24"/>
          <w:lang w:val="en-US"/>
        </w:rPr>
        <w:t>, </w:t>
      </w:r>
      <w:r w:rsidRPr="00025628">
        <w:rPr>
          <w:rFonts w:ascii="Times New Roman" w:hAnsi="Times New Roman"/>
          <w:i/>
          <w:iCs/>
          <w:sz w:val="24"/>
          <w:szCs w:val="24"/>
          <w:lang w:val="en-US"/>
        </w:rPr>
        <w:t>26</w:t>
      </w:r>
      <w:r w:rsidRPr="00025628">
        <w:rPr>
          <w:rFonts w:ascii="Times New Roman" w:hAnsi="Times New Roman"/>
          <w:sz w:val="24"/>
          <w:szCs w:val="24"/>
          <w:lang w:val="en-US"/>
        </w:rPr>
        <w:t>(1), 54-64.</w:t>
      </w:r>
    </w:p>
    <w:p w:rsidR="008F4EDE" w:rsidRPr="00B472F6" w:rsidRDefault="008F4EDE" w:rsidP="005253B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Pollatos, O., Matthias, E., &amp; Keller, J. (2015). When interoception helps to overcome negative feelings caused by social exclusion. </w:t>
      </w:r>
      <w:r w:rsidRPr="00B472F6">
        <w:rPr>
          <w:rFonts w:ascii="Times New Roman" w:hAnsi="Times New Roman"/>
          <w:i/>
          <w:iCs/>
          <w:sz w:val="24"/>
          <w:szCs w:val="24"/>
          <w:lang w:val="en-GB"/>
        </w:rPr>
        <w:t>Frontiers in psychology</w:t>
      </w:r>
      <w:r w:rsidRPr="00B472F6">
        <w:rPr>
          <w:rFonts w:ascii="Times New Roman" w:hAnsi="Times New Roman"/>
          <w:sz w:val="24"/>
          <w:szCs w:val="24"/>
          <w:lang w:val="en-GB"/>
        </w:rPr>
        <w:t>, </w:t>
      </w:r>
      <w:r w:rsidRPr="00B472F6">
        <w:rPr>
          <w:rFonts w:ascii="Times New Roman" w:hAnsi="Times New Roman"/>
          <w:i/>
          <w:iCs/>
          <w:sz w:val="24"/>
          <w:szCs w:val="24"/>
          <w:lang w:val="en-GB"/>
        </w:rPr>
        <w:t>6</w:t>
      </w:r>
      <w:r w:rsidRPr="00B472F6">
        <w:rPr>
          <w:rFonts w:ascii="Times New Roman" w:hAnsi="Times New Roman"/>
          <w:sz w:val="24"/>
          <w:szCs w:val="24"/>
          <w:lang w:val="en-GB"/>
        </w:rPr>
        <w:t>, 786.</w:t>
      </w:r>
    </w:p>
    <w:p w:rsidR="00BA3970" w:rsidRPr="00B472F6" w:rsidRDefault="00BA3970"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Quintana, D. S., Heathers, J. A., &amp; Kemp, A. H. (2012). On the validity of using the Polar RS800 heart rate monitor for heart rate variability research. </w:t>
      </w:r>
      <w:r w:rsidRPr="00B472F6">
        <w:rPr>
          <w:rFonts w:ascii="Times New Roman" w:hAnsi="Times New Roman"/>
          <w:i/>
          <w:sz w:val="24"/>
          <w:szCs w:val="24"/>
          <w:lang w:val="en-GB"/>
        </w:rPr>
        <w:t>European Journal of Applied Physiology, 112</w:t>
      </w:r>
      <w:r w:rsidRPr="00B472F6">
        <w:rPr>
          <w:rFonts w:ascii="Times New Roman" w:hAnsi="Times New Roman"/>
          <w:sz w:val="24"/>
          <w:szCs w:val="24"/>
          <w:lang w:val="en-GB"/>
        </w:rPr>
        <w:t xml:space="preserve">(12), 4179-4180. </w:t>
      </w:r>
    </w:p>
    <w:p w:rsidR="00F919E8" w:rsidRPr="00B472F6" w:rsidRDefault="00F919E8" w:rsidP="0061693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US"/>
        </w:rPr>
        <w:t>Rabia</w:t>
      </w:r>
      <w:proofErr w:type="spellEnd"/>
      <w:r w:rsidRPr="00B472F6">
        <w:rPr>
          <w:rFonts w:ascii="Times New Roman" w:hAnsi="Times New Roman"/>
          <w:sz w:val="24"/>
          <w:szCs w:val="24"/>
          <w:lang w:val="en-US"/>
        </w:rPr>
        <w:t xml:space="preserve">, M., </w:t>
      </w:r>
      <w:proofErr w:type="spellStart"/>
      <w:r w:rsidRPr="00B472F6">
        <w:rPr>
          <w:rFonts w:ascii="Times New Roman" w:hAnsi="Times New Roman"/>
          <w:sz w:val="24"/>
          <w:szCs w:val="24"/>
          <w:lang w:val="en-US"/>
        </w:rPr>
        <w:t>Knäuper</w:t>
      </w:r>
      <w:proofErr w:type="spellEnd"/>
      <w:r w:rsidRPr="00B472F6">
        <w:rPr>
          <w:rFonts w:ascii="Times New Roman" w:hAnsi="Times New Roman"/>
          <w:sz w:val="24"/>
          <w:szCs w:val="24"/>
          <w:lang w:val="en-US"/>
        </w:rPr>
        <w:t>, B., &amp; Miquelon, P. (2006). The eternal quest for optimal balance between maximizing pleasure and minimizing harm: The compensatory health beliefs model. </w:t>
      </w:r>
      <w:r w:rsidRPr="00B472F6">
        <w:rPr>
          <w:rFonts w:ascii="Times New Roman" w:hAnsi="Times New Roman"/>
          <w:i/>
          <w:iCs/>
          <w:sz w:val="24"/>
          <w:szCs w:val="24"/>
          <w:lang w:val="en-US"/>
        </w:rPr>
        <w:t>British journal of health psychology</w:t>
      </w:r>
      <w:r w:rsidRPr="00B472F6">
        <w:rPr>
          <w:rFonts w:ascii="Times New Roman" w:hAnsi="Times New Roman"/>
          <w:sz w:val="24"/>
          <w:szCs w:val="24"/>
          <w:lang w:val="en-US"/>
        </w:rPr>
        <w:t>, </w:t>
      </w:r>
      <w:r w:rsidRPr="00B472F6">
        <w:rPr>
          <w:rFonts w:ascii="Times New Roman" w:hAnsi="Times New Roman"/>
          <w:i/>
          <w:iCs/>
          <w:sz w:val="24"/>
          <w:szCs w:val="24"/>
          <w:lang w:val="en-US"/>
        </w:rPr>
        <w:t>11</w:t>
      </w:r>
      <w:r w:rsidRPr="00B472F6">
        <w:rPr>
          <w:rFonts w:ascii="Times New Roman" w:hAnsi="Times New Roman"/>
          <w:sz w:val="24"/>
          <w:szCs w:val="24"/>
          <w:lang w:val="en-US"/>
        </w:rPr>
        <w:t>(1), 139-153.</w:t>
      </w:r>
    </w:p>
    <w:p w:rsidR="00F67EF2" w:rsidRPr="00B472F6" w:rsidRDefault="00F67EF2"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Reis, H. T. (1994). Domains of experience: Investigating relationship processes from three perspectives. </w:t>
      </w:r>
      <w:r w:rsidRPr="00B472F6">
        <w:rPr>
          <w:rFonts w:ascii="Times New Roman" w:hAnsi="Times New Roman"/>
          <w:i/>
          <w:iCs/>
          <w:sz w:val="24"/>
          <w:szCs w:val="24"/>
          <w:lang w:val="en-GB"/>
        </w:rPr>
        <w:t>Theoretical frameworks for personal relationships</w:t>
      </w:r>
      <w:r w:rsidRPr="00B472F6">
        <w:rPr>
          <w:rFonts w:ascii="Times New Roman" w:hAnsi="Times New Roman"/>
          <w:sz w:val="24"/>
          <w:szCs w:val="24"/>
          <w:lang w:val="en-GB"/>
        </w:rPr>
        <w:t>, 87-110.</w:t>
      </w:r>
    </w:p>
    <w:p w:rsidR="004C1E09" w:rsidRDefault="004C1E09" w:rsidP="0061693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Remmers</w:t>
      </w:r>
      <w:proofErr w:type="spellEnd"/>
      <w:r w:rsidRPr="00B472F6">
        <w:rPr>
          <w:rFonts w:ascii="Times New Roman" w:hAnsi="Times New Roman"/>
          <w:sz w:val="24"/>
          <w:szCs w:val="24"/>
          <w:lang w:val="en-GB"/>
        </w:rPr>
        <w:t xml:space="preserve">, C., </w:t>
      </w:r>
      <w:proofErr w:type="spellStart"/>
      <w:r w:rsidRPr="00B472F6">
        <w:rPr>
          <w:rFonts w:ascii="Times New Roman" w:hAnsi="Times New Roman"/>
          <w:sz w:val="24"/>
          <w:szCs w:val="24"/>
          <w:lang w:val="en-GB"/>
        </w:rPr>
        <w:t>Topolinski</w:t>
      </w:r>
      <w:proofErr w:type="spellEnd"/>
      <w:r w:rsidRPr="00B472F6">
        <w:rPr>
          <w:rFonts w:ascii="Times New Roman" w:hAnsi="Times New Roman"/>
          <w:sz w:val="24"/>
          <w:szCs w:val="24"/>
          <w:lang w:val="en-GB"/>
        </w:rPr>
        <w:t xml:space="preserve">, S., &amp; </w:t>
      </w:r>
      <w:proofErr w:type="spellStart"/>
      <w:r w:rsidRPr="00B472F6">
        <w:rPr>
          <w:rFonts w:ascii="Times New Roman" w:hAnsi="Times New Roman"/>
          <w:sz w:val="24"/>
          <w:szCs w:val="24"/>
          <w:lang w:val="en-GB"/>
        </w:rPr>
        <w:t>Koole</w:t>
      </w:r>
      <w:proofErr w:type="spellEnd"/>
      <w:r w:rsidRPr="00B472F6">
        <w:rPr>
          <w:rFonts w:ascii="Times New Roman" w:hAnsi="Times New Roman"/>
          <w:sz w:val="24"/>
          <w:szCs w:val="24"/>
          <w:lang w:val="en-GB"/>
        </w:rPr>
        <w:t>, S. L. (2016). Why being mindful may have more benefits than you realize: Mindfulness improves both explicit and implicit mood regulation. </w:t>
      </w:r>
      <w:r w:rsidRPr="00B472F6">
        <w:rPr>
          <w:rFonts w:ascii="Times New Roman" w:hAnsi="Times New Roman"/>
          <w:i/>
          <w:iCs/>
          <w:sz w:val="24"/>
          <w:szCs w:val="24"/>
          <w:lang w:val="en-GB"/>
        </w:rPr>
        <w:t>Mindfulness</w:t>
      </w:r>
      <w:r w:rsidRPr="00B472F6">
        <w:rPr>
          <w:rFonts w:ascii="Times New Roman" w:hAnsi="Times New Roman"/>
          <w:sz w:val="24"/>
          <w:szCs w:val="24"/>
          <w:lang w:val="en-GB"/>
        </w:rPr>
        <w:t>, </w:t>
      </w:r>
      <w:r w:rsidRPr="00B472F6">
        <w:rPr>
          <w:rFonts w:ascii="Times New Roman" w:hAnsi="Times New Roman"/>
          <w:i/>
          <w:iCs/>
          <w:sz w:val="24"/>
          <w:szCs w:val="24"/>
          <w:lang w:val="en-GB"/>
        </w:rPr>
        <w:t>7</w:t>
      </w:r>
      <w:r w:rsidRPr="00B472F6">
        <w:rPr>
          <w:rFonts w:ascii="Times New Roman" w:hAnsi="Times New Roman"/>
          <w:sz w:val="24"/>
          <w:szCs w:val="24"/>
          <w:lang w:val="en-GB"/>
        </w:rPr>
        <w:t>(4), 829-837.</w:t>
      </w:r>
    </w:p>
    <w:p w:rsidR="007548F2" w:rsidRPr="007548F2" w:rsidRDefault="007548F2" w:rsidP="007548F2">
      <w:pPr>
        <w:spacing w:after="0" w:line="480" w:lineRule="auto"/>
        <w:ind w:left="709" w:hanging="709"/>
        <w:rPr>
          <w:rFonts w:ascii="Times New Roman" w:hAnsi="Times New Roman"/>
          <w:sz w:val="24"/>
          <w:szCs w:val="24"/>
          <w:lang w:val="en-US"/>
        </w:rPr>
      </w:pPr>
      <w:r w:rsidRPr="007548F2">
        <w:rPr>
          <w:rFonts w:ascii="Times New Roman" w:hAnsi="Times New Roman"/>
          <w:sz w:val="24"/>
          <w:szCs w:val="24"/>
          <w:lang w:val="en-US"/>
        </w:rPr>
        <w:lastRenderedPageBreak/>
        <w:t xml:space="preserve">Ring, C., &amp; </w:t>
      </w:r>
      <w:proofErr w:type="spellStart"/>
      <w:r w:rsidRPr="007548F2">
        <w:rPr>
          <w:rFonts w:ascii="Times New Roman" w:hAnsi="Times New Roman"/>
          <w:sz w:val="24"/>
          <w:szCs w:val="24"/>
          <w:lang w:val="en-US"/>
        </w:rPr>
        <w:t>Brener</w:t>
      </w:r>
      <w:proofErr w:type="spellEnd"/>
      <w:r w:rsidRPr="007548F2">
        <w:rPr>
          <w:rFonts w:ascii="Times New Roman" w:hAnsi="Times New Roman"/>
          <w:sz w:val="24"/>
          <w:szCs w:val="24"/>
          <w:lang w:val="en-US"/>
        </w:rPr>
        <w:t>, J. (2018). Heartbeat counting is unrelated to heartbeat detection: A comparison of methods to quantify interoception. </w:t>
      </w:r>
      <w:r w:rsidRPr="009A2615">
        <w:rPr>
          <w:rFonts w:ascii="Times New Roman" w:hAnsi="Times New Roman"/>
          <w:i/>
          <w:iCs/>
          <w:sz w:val="24"/>
          <w:szCs w:val="24"/>
          <w:lang w:val="en-US"/>
        </w:rPr>
        <w:t>Psychophysiology</w:t>
      </w:r>
      <w:r w:rsidRPr="009A2615">
        <w:rPr>
          <w:rFonts w:ascii="Times New Roman" w:hAnsi="Times New Roman"/>
          <w:sz w:val="24"/>
          <w:szCs w:val="24"/>
          <w:lang w:val="en-US"/>
        </w:rPr>
        <w:t>, e13084.</w:t>
      </w:r>
    </w:p>
    <w:p w:rsidR="00BA3970" w:rsidRPr="00B472F6" w:rsidRDefault="00BA3970" w:rsidP="00706FD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Ring, C., </w:t>
      </w:r>
      <w:proofErr w:type="spellStart"/>
      <w:r w:rsidRPr="00B472F6">
        <w:rPr>
          <w:rFonts w:ascii="Times New Roman" w:hAnsi="Times New Roman"/>
          <w:sz w:val="24"/>
          <w:szCs w:val="24"/>
          <w:lang w:val="en-GB"/>
        </w:rPr>
        <w:t>Brener</w:t>
      </w:r>
      <w:proofErr w:type="spellEnd"/>
      <w:r w:rsidRPr="00B472F6">
        <w:rPr>
          <w:rFonts w:ascii="Times New Roman" w:hAnsi="Times New Roman"/>
          <w:sz w:val="24"/>
          <w:szCs w:val="24"/>
          <w:lang w:val="en-GB"/>
        </w:rPr>
        <w:t xml:space="preserve">, J., Knapp, K., &amp; </w:t>
      </w:r>
      <w:proofErr w:type="spellStart"/>
      <w:r w:rsidRPr="00B472F6">
        <w:rPr>
          <w:rFonts w:ascii="Times New Roman" w:hAnsi="Times New Roman"/>
          <w:sz w:val="24"/>
          <w:szCs w:val="24"/>
          <w:lang w:val="en-GB"/>
        </w:rPr>
        <w:t>Mailloux</w:t>
      </w:r>
      <w:proofErr w:type="spellEnd"/>
      <w:r w:rsidRPr="00B472F6">
        <w:rPr>
          <w:rFonts w:ascii="Times New Roman" w:hAnsi="Times New Roman"/>
          <w:sz w:val="24"/>
          <w:szCs w:val="24"/>
          <w:lang w:val="en-GB"/>
        </w:rPr>
        <w:t xml:space="preserve">, J. (2015). Effects of heartbeat feedback on beliefs about heart rate and heartbeat counting: A cautionary tale about interoceptive awareness. </w:t>
      </w:r>
      <w:r w:rsidRPr="00B472F6">
        <w:rPr>
          <w:rFonts w:ascii="Times New Roman" w:hAnsi="Times New Roman"/>
          <w:i/>
          <w:sz w:val="24"/>
          <w:szCs w:val="24"/>
          <w:lang w:val="en-GB"/>
        </w:rPr>
        <w:t>Biological Psychology, 104</w:t>
      </w:r>
      <w:r w:rsidRPr="00B472F6">
        <w:rPr>
          <w:rFonts w:ascii="Times New Roman" w:hAnsi="Times New Roman"/>
          <w:sz w:val="24"/>
          <w:szCs w:val="24"/>
          <w:lang w:val="en-GB"/>
        </w:rPr>
        <w:t>, 193–198.</w:t>
      </w:r>
    </w:p>
    <w:p w:rsidR="00BA3970" w:rsidRPr="00F778EB" w:rsidRDefault="00BA3970" w:rsidP="00616933">
      <w:pPr>
        <w:spacing w:after="0" w:line="480" w:lineRule="auto"/>
        <w:ind w:left="709" w:hanging="709"/>
        <w:rPr>
          <w:rFonts w:ascii="Times New Roman" w:hAnsi="Times New Roman"/>
          <w:sz w:val="24"/>
          <w:szCs w:val="24"/>
        </w:rPr>
      </w:pPr>
      <w:proofErr w:type="spellStart"/>
      <w:r w:rsidRPr="00B472F6">
        <w:rPr>
          <w:rFonts w:ascii="Times New Roman" w:hAnsi="Times New Roman"/>
          <w:sz w:val="24"/>
          <w:szCs w:val="24"/>
          <w:lang w:val="en-GB"/>
        </w:rPr>
        <w:t>Schandry</w:t>
      </w:r>
      <w:proofErr w:type="spellEnd"/>
      <w:r w:rsidRPr="00B472F6">
        <w:rPr>
          <w:rFonts w:ascii="Times New Roman" w:hAnsi="Times New Roman"/>
          <w:sz w:val="24"/>
          <w:szCs w:val="24"/>
          <w:lang w:val="en-GB"/>
        </w:rPr>
        <w:t xml:space="preserve">, R. (1981). Heart beat perception and emotional experience. </w:t>
      </w:r>
      <w:proofErr w:type="spellStart"/>
      <w:r w:rsidRPr="00F778EB">
        <w:rPr>
          <w:rFonts w:ascii="Times New Roman" w:hAnsi="Times New Roman"/>
          <w:i/>
          <w:sz w:val="24"/>
          <w:szCs w:val="24"/>
        </w:rPr>
        <w:t>Psychophysiology</w:t>
      </w:r>
      <w:proofErr w:type="spellEnd"/>
      <w:r w:rsidRPr="00F778EB">
        <w:rPr>
          <w:rFonts w:ascii="Times New Roman" w:hAnsi="Times New Roman"/>
          <w:i/>
          <w:sz w:val="24"/>
          <w:szCs w:val="24"/>
        </w:rPr>
        <w:t>, 18</w:t>
      </w:r>
      <w:r w:rsidRPr="00F778EB">
        <w:rPr>
          <w:rFonts w:ascii="Times New Roman" w:hAnsi="Times New Roman"/>
          <w:sz w:val="24"/>
          <w:szCs w:val="24"/>
        </w:rPr>
        <w:t>(4), 483-488.</w:t>
      </w:r>
    </w:p>
    <w:p w:rsidR="00BA3970" w:rsidRPr="00B472F6" w:rsidRDefault="00BA3970" w:rsidP="00616933">
      <w:pPr>
        <w:spacing w:after="0" w:line="480" w:lineRule="auto"/>
        <w:ind w:left="709" w:hanging="709"/>
        <w:rPr>
          <w:rFonts w:ascii="Times New Roman" w:hAnsi="Times New Roman"/>
          <w:i/>
          <w:sz w:val="24"/>
          <w:szCs w:val="24"/>
          <w:lang w:val="en-GB"/>
        </w:rPr>
      </w:pPr>
      <w:proofErr w:type="spellStart"/>
      <w:r w:rsidRPr="00F778EB">
        <w:rPr>
          <w:rFonts w:ascii="Times New Roman" w:hAnsi="Times New Roman"/>
          <w:sz w:val="24"/>
          <w:szCs w:val="24"/>
        </w:rPr>
        <w:t>Shankland</w:t>
      </w:r>
      <w:proofErr w:type="spellEnd"/>
      <w:r w:rsidRPr="00F778EB">
        <w:rPr>
          <w:rFonts w:ascii="Times New Roman" w:hAnsi="Times New Roman"/>
          <w:sz w:val="24"/>
          <w:szCs w:val="24"/>
        </w:rPr>
        <w:t xml:space="preserve">, R., Guillaume, P., &amp; Carré, A. (2016). </w:t>
      </w:r>
      <w:r w:rsidRPr="00B472F6">
        <w:rPr>
          <w:rFonts w:ascii="Times New Roman" w:hAnsi="Times New Roman"/>
          <w:sz w:val="24"/>
          <w:szCs w:val="24"/>
        </w:rPr>
        <w:t xml:space="preserve">Développement d’une mesure de la conscience intéroceptive : Résultats préliminaires de l’adaptation du Body </w:t>
      </w:r>
      <w:proofErr w:type="spellStart"/>
      <w:r w:rsidRPr="00B472F6">
        <w:rPr>
          <w:rFonts w:ascii="Times New Roman" w:hAnsi="Times New Roman"/>
          <w:sz w:val="24"/>
          <w:szCs w:val="24"/>
        </w:rPr>
        <w:t>Awareness</w:t>
      </w:r>
      <w:proofErr w:type="spellEnd"/>
      <w:r w:rsidRPr="00B472F6">
        <w:rPr>
          <w:rFonts w:ascii="Times New Roman" w:hAnsi="Times New Roman"/>
          <w:sz w:val="24"/>
          <w:szCs w:val="24"/>
        </w:rPr>
        <w:t xml:space="preserve"> Questionnaire (BAQ) en langue française. </w:t>
      </w:r>
      <w:r w:rsidRPr="00B472F6">
        <w:rPr>
          <w:rFonts w:ascii="Times New Roman" w:hAnsi="Times New Roman"/>
          <w:i/>
          <w:sz w:val="24"/>
          <w:szCs w:val="24"/>
          <w:lang w:val="en-GB"/>
        </w:rPr>
        <w:t xml:space="preserve">Conference poster presented at the 12ème </w:t>
      </w:r>
      <w:proofErr w:type="spellStart"/>
      <w:r w:rsidRPr="00B472F6">
        <w:rPr>
          <w:rFonts w:ascii="Times New Roman" w:hAnsi="Times New Roman"/>
          <w:i/>
          <w:sz w:val="24"/>
          <w:szCs w:val="24"/>
          <w:lang w:val="en-GB"/>
        </w:rPr>
        <w:t>Congrès</w:t>
      </w:r>
      <w:proofErr w:type="spellEnd"/>
      <w:r w:rsidRPr="00B472F6">
        <w:rPr>
          <w:rFonts w:ascii="Times New Roman" w:hAnsi="Times New Roman"/>
          <w:i/>
          <w:sz w:val="24"/>
          <w:szCs w:val="24"/>
          <w:lang w:val="en-GB"/>
        </w:rPr>
        <w:t xml:space="preserve"> du GREPACO, </w:t>
      </w:r>
      <w:proofErr w:type="spellStart"/>
      <w:r w:rsidRPr="00B472F6">
        <w:rPr>
          <w:rFonts w:ascii="Times New Roman" w:hAnsi="Times New Roman"/>
          <w:i/>
          <w:sz w:val="24"/>
          <w:szCs w:val="24"/>
          <w:lang w:val="en-GB"/>
        </w:rPr>
        <w:t>Chambéry</w:t>
      </w:r>
      <w:proofErr w:type="spellEnd"/>
      <w:r w:rsidRPr="00B472F6">
        <w:rPr>
          <w:rFonts w:ascii="Times New Roman" w:hAnsi="Times New Roman"/>
          <w:i/>
          <w:sz w:val="24"/>
          <w:szCs w:val="24"/>
          <w:lang w:val="en-GB"/>
        </w:rPr>
        <w:t xml:space="preserve"> (France).</w:t>
      </w:r>
    </w:p>
    <w:p w:rsidR="00BA3970" w:rsidRPr="00B472F6" w:rsidRDefault="00BA3970"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Shields, S. A., Mallory, M. E., &amp; Simon, A. (1989). The Body Awareness Questionnaire: reliability and validity. </w:t>
      </w:r>
      <w:r w:rsidRPr="00B472F6">
        <w:rPr>
          <w:rFonts w:ascii="Times New Roman" w:hAnsi="Times New Roman"/>
          <w:i/>
          <w:sz w:val="24"/>
          <w:szCs w:val="24"/>
          <w:lang w:val="en-GB"/>
        </w:rPr>
        <w:t>Journal of personality Assessment, 53</w:t>
      </w:r>
      <w:r w:rsidRPr="00B472F6">
        <w:rPr>
          <w:rFonts w:ascii="Times New Roman" w:hAnsi="Times New Roman"/>
          <w:sz w:val="24"/>
          <w:szCs w:val="24"/>
          <w:lang w:val="en-GB"/>
        </w:rPr>
        <w:t>(4), 802-815.</w:t>
      </w:r>
    </w:p>
    <w:p w:rsidR="004F4EF4" w:rsidRPr="00B472F6" w:rsidRDefault="004F4EF4" w:rsidP="0061693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Shinebourne</w:t>
      </w:r>
      <w:proofErr w:type="spellEnd"/>
      <w:r w:rsidRPr="00B472F6">
        <w:rPr>
          <w:rFonts w:ascii="Times New Roman" w:hAnsi="Times New Roman"/>
          <w:sz w:val="24"/>
          <w:szCs w:val="24"/>
          <w:lang w:val="en-GB"/>
        </w:rPr>
        <w:t>, P. (2011). The Theoretical Underpinnings of Interpretative Phenomenological Analysis (IPA). </w:t>
      </w:r>
      <w:r w:rsidRPr="00B472F6">
        <w:rPr>
          <w:rFonts w:ascii="Times New Roman" w:hAnsi="Times New Roman"/>
          <w:i/>
          <w:iCs/>
          <w:sz w:val="24"/>
          <w:szCs w:val="24"/>
          <w:lang w:val="en-GB"/>
        </w:rPr>
        <w:t>Existential Analysis: Journal of the Society for Existential Analysis</w:t>
      </w:r>
      <w:r w:rsidRPr="00B472F6">
        <w:rPr>
          <w:rFonts w:ascii="Times New Roman" w:hAnsi="Times New Roman"/>
          <w:sz w:val="24"/>
          <w:szCs w:val="24"/>
          <w:lang w:val="en-GB"/>
        </w:rPr>
        <w:t>, </w:t>
      </w:r>
      <w:r w:rsidRPr="00B472F6">
        <w:rPr>
          <w:rFonts w:ascii="Times New Roman" w:hAnsi="Times New Roman"/>
          <w:i/>
          <w:iCs/>
          <w:sz w:val="24"/>
          <w:szCs w:val="24"/>
          <w:lang w:val="en-GB"/>
        </w:rPr>
        <w:t>22</w:t>
      </w:r>
      <w:r w:rsidRPr="00B472F6">
        <w:rPr>
          <w:rFonts w:ascii="Times New Roman" w:hAnsi="Times New Roman"/>
          <w:sz w:val="24"/>
          <w:szCs w:val="24"/>
          <w:lang w:val="en-GB"/>
        </w:rPr>
        <w:t>(1).</w:t>
      </w:r>
    </w:p>
    <w:p w:rsidR="009B7493" w:rsidRDefault="009B7493" w:rsidP="009B749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t>Sifneos</w:t>
      </w:r>
      <w:proofErr w:type="spellEnd"/>
      <w:r w:rsidRPr="00B472F6">
        <w:rPr>
          <w:rFonts w:ascii="Times New Roman" w:hAnsi="Times New Roman"/>
          <w:sz w:val="24"/>
          <w:szCs w:val="24"/>
          <w:lang w:val="en-GB"/>
        </w:rPr>
        <w:t>, P. E. (1973). The prevalence of “</w:t>
      </w:r>
      <w:proofErr w:type="spellStart"/>
      <w:r w:rsidRPr="00B472F6">
        <w:rPr>
          <w:rFonts w:ascii="Times New Roman" w:hAnsi="Times New Roman"/>
          <w:sz w:val="24"/>
          <w:szCs w:val="24"/>
          <w:lang w:val="en-GB"/>
        </w:rPr>
        <w:t>alexithymic</w:t>
      </w:r>
      <w:proofErr w:type="spellEnd"/>
      <w:r w:rsidRPr="00B472F6">
        <w:rPr>
          <w:rFonts w:ascii="Times New Roman" w:hAnsi="Times New Roman"/>
          <w:sz w:val="24"/>
          <w:szCs w:val="24"/>
          <w:lang w:val="en-GB"/>
        </w:rPr>
        <w:t xml:space="preserve">” characteristic mechanisms in psychosomatic patients. </w:t>
      </w:r>
      <w:r w:rsidRPr="00B472F6">
        <w:rPr>
          <w:rFonts w:ascii="Times New Roman" w:hAnsi="Times New Roman"/>
          <w:i/>
          <w:sz w:val="24"/>
          <w:szCs w:val="24"/>
          <w:lang w:val="en-GB"/>
        </w:rPr>
        <w:t>Psychotherapy and Psychosomatics, 21</w:t>
      </w:r>
      <w:r w:rsidRPr="00B472F6">
        <w:rPr>
          <w:rFonts w:ascii="Times New Roman" w:hAnsi="Times New Roman"/>
          <w:sz w:val="24"/>
          <w:szCs w:val="24"/>
          <w:lang w:val="en-GB"/>
        </w:rPr>
        <w:t>, 133–136.</w:t>
      </w:r>
    </w:p>
    <w:p w:rsidR="00A9533B" w:rsidRPr="00B472F6" w:rsidRDefault="00A9533B" w:rsidP="009B7493">
      <w:pPr>
        <w:spacing w:after="0" w:line="480" w:lineRule="auto"/>
        <w:ind w:left="709" w:hanging="709"/>
        <w:rPr>
          <w:rFonts w:ascii="Times New Roman" w:hAnsi="Times New Roman"/>
          <w:sz w:val="24"/>
          <w:szCs w:val="24"/>
          <w:lang w:val="en-GB"/>
        </w:rPr>
      </w:pPr>
      <w:r w:rsidRPr="00A9533B">
        <w:rPr>
          <w:rFonts w:ascii="Times New Roman" w:hAnsi="Times New Roman"/>
          <w:sz w:val="24"/>
          <w:szCs w:val="24"/>
          <w:lang w:val="en-GB"/>
        </w:rPr>
        <w:t xml:space="preserve">Smith, J. A. (1996). Beyond the divide between cognition and discourse: Using interpretative phenomenological analysis in health psychology. </w:t>
      </w:r>
      <w:r w:rsidRPr="00A9533B">
        <w:rPr>
          <w:rFonts w:ascii="Times New Roman" w:hAnsi="Times New Roman"/>
          <w:i/>
          <w:sz w:val="24"/>
          <w:szCs w:val="24"/>
          <w:lang w:val="en-GB"/>
        </w:rPr>
        <w:t>Psychology and health, 11(2)</w:t>
      </w:r>
      <w:r w:rsidRPr="00A9533B">
        <w:rPr>
          <w:rFonts w:ascii="Times New Roman" w:hAnsi="Times New Roman"/>
          <w:sz w:val="24"/>
          <w:szCs w:val="24"/>
          <w:lang w:val="en-GB"/>
        </w:rPr>
        <w:t>, 261-271.</w:t>
      </w:r>
    </w:p>
    <w:p w:rsidR="009B7493" w:rsidRPr="00B472F6" w:rsidRDefault="009B7493" w:rsidP="009B749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 xml:space="preserve">Taylor, G. J., </w:t>
      </w:r>
      <w:proofErr w:type="spellStart"/>
      <w:r w:rsidRPr="00B472F6">
        <w:rPr>
          <w:rFonts w:ascii="Times New Roman" w:hAnsi="Times New Roman"/>
          <w:sz w:val="24"/>
          <w:szCs w:val="24"/>
          <w:lang w:val="en-GB"/>
        </w:rPr>
        <w:t>Bagby</w:t>
      </w:r>
      <w:proofErr w:type="spellEnd"/>
      <w:r w:rsidRPr="00B472F6">
        <w:rPr>
          <w:rFonts w:ascii="Times New Roman" w:hAnsi="Times New Roman"/>
          <w:sz w:val="24"/>
          <w:szCs w:val="24"/>
          <w:lang w:val="en-GB"/>
        </w:rPr>
        <w:t xml:space="preserve">, R. M., &amp; Parker, J. D. A. (1999). </w:t>
      </w:r>
      <w:r w:rsidRPr="00B472F6">
        <w:rPr>
          <w:rFonts w:ascii="Times New Roman" w:hAnsi="Times New Roman"/>
          <w:i/>
          <w:sz w:val="24"/>
          <w:szCs w:val="24"/>
          <w:lang w:val="en-GB"/>
        </w:rPr>
        <w:t xml:space="preserve">Disorders of affect regulation: Alexithymia in medical and psychiatric illness. </w:t>
      </w:r>
      <w:r w:rsidRPr="00B472F6">
        <w:rPr>
          <w:rFonts w:ascii="Times New Roman" w:hAnsi="Times New Roman"/>
          <w:sz w:val="24"/>
          <w:szCs w:val="24"/>
          <w:lang w:val="en-GB"/>
        </w:rPr>
        <w:t>New York: Cambridge University Press.</w:t>
      </w:r>
    </w:p>
    <w:p w:rsidR="00BA3970" w:rsidRPr="00B472F6" w:rsidRDefault="00BA3970" w:rsidP="00616933">
      <w:pPr>
        <w:spacing w:after="0" w:line="480" w:lineRule="auto"/>
        <w:ind w:left="709" w:hanging="709"/>
        <w:rPr>
          <w:rFonts w:ascii="Times New Roman" w:hAnsi="Times New Roman"/>
          <w:sz w:val="24"/>
          <w:szCs w:val="24"/>
          <w:lang w:val="en-GB"/>
        </w:rPr>
      </w:pPr>
      <w:proofErr w:type="spellStart"/>
      <w:r w:rsidRPr="00B472F6">
        <w:rPr>
          <w:rFonts w:ascii="Times New Roman" w:hAnsi="Times New Roman"/>
          <w:sz w:val="24"/>
          <w:szCs w:val="24"/>
          <w:lang w:val="en-GB"/>
        </w:rPr>
        <w:lastRenderedPageBreak/>
        <w:t>Weippert</w:t>
      </w:r>
      <w:proofErr w:type="spellEnd"/>
      <w:r w:rsidRPr="00B472F6">
        <w:rPr>
          <w:rFonts w:ascii="Times New Roman" w:hAnsi="Times New Roman"/>
          <w:sz w:val="24"/>
          <w:szCs w:val="24"/>
          <w:lang w:val="en-GB"/>
        </w:rPr>
        <w:t xml:space="preserve">, M., Kumar, M., </w:t>
      </w:r>
      <w:proofErr w:type="spellStart"/>
      <w:r w:rsidRPr="00B472F6">
        <w:rPr>
          <w:rFonts w:ascii="Times New Roman" w:hAnsi="Times New Roman"/>
          <w:sz w:val="24"/>
          <w:szCs w:val="24"/>
          <w:lang w:val="en-GB"/>
        </w:rPr>
        <w:t>Kreuzfeld</w:t>
      </w:r>
      <w:proofErr w:type="spellEnd"/>
      <w:r w:rsidRPr="00B472F6">
        <w:rPr>
          <w:rFonts w:ascii="Times New Roman" w:hAnsi="Times New Roman"/>
          <w:sz w:val="24"/>
          <w:szCs w:val="24"/>
          <w:lang w:val="en-GB"/>
        </w:rPr>
        <w:t xml:space="preserve">, S., Arndt, D., </w:t>
      </w:r>
      <w:proofErr w:type="spellStart"/>
      <w:r w:rsidRPr="00B472F6">
        <w:rPr>
          <w:rFonts w:ascii="Times New Roman" w:hAnsi="Times New Roman"/>
          <w:sz w:val="24"/>
          <w:szCs w:val="24"/>
          <w:lang w:val="en-GB"/>
        </w:rPr>
        <w:t>Rieger</w:t>
      </w:r>
      <w:proofErr w:type="spellEnd"/>
      <w:r w:rsidRPr="00B472F6">
        <w:rPr>
          <w:rFonts w:ascii="Times New Roman" w:hAnsi="Times New Roman"/>
          <w:sz w:val="24"/>
          <w:szCs w:val="24"/>
          <w:lang w:val="en-GB"/>
        </w:rPr>
        <w:t xml:space="preserve">, A., &amp; Stoll, R. (2010). Comparison of three mobile devices for measuring R-R intervals and heart rate variability: Polar S810i, </w:t>
      </w:r>
      <w:proofErr w:type="spellStart"/>
      <w:r w:rsidRPr="00B472F6">
        <w:rPr>
          <w:rFonts w:ascii="Times New Roman" w:hAnsi="Times New Roman"/>
          <w:sz w:val="24"/>
          <w:szCs w:val="24"/>
          <w:lang w:val="en-GB"/>
        </w:rPr>
        <w:t>Suunto</w:t>
      </w:r>
      <w:proofErr w:type="spellEnd"/>
      <w:r w:rsidRPr="00B472F6">
        <w:rPr>
          <w:rFonts w:ascii="Times New Roman" w:hAnsi="Times New Roman"/>
          <w:sz w:val="24"/>
          <w:szCs w:val="24"/>
          <w:lang w:val="en-GB"/>
        </w:rPr>
        <w:t xml:space="preserve"> t6 and an ambulatory ECG system. </w:t>
      </w:r>
      <w:r w:rsidRPr="00B472F6">
        <w:rPr>
          <w:rFonts w:ascii="Times New Roman" w:hAnsi="Times New Roman"/>
          <w:i/>
          <w:sz w:val="24"/>
          <w:szCs w:val="24"/>
          <w:lang w:val="en-GB"/>
        </w:rPr>
        <w:t>European Journal of Applied Physiology, 109</w:t>
      </w:r>
      <w:r w:rsidRPr="00B472F6">
        <w:rPr>
          <w:rFonts w:ascii="Times New Roman" w:hAnsi="Times New Roman"/>
          <w:sz w:val="24"/>
          <w:szCs w:val="24"/>
          <w:lang w:val="en-GB"/>
        </w:rPr>
        <w:t xml:space="preserve">(4), 779-786. </w:t>
      </w:r>
    </w:p>
    <w:p w:rsidR="004573FC" w:rsidRPr="00B472F6" w:rsidRDefault="004573FC" w:rsidP="00616933">
      <w:pPr>
        <w:spacing w:after="0" w:line="480" w:lineRule="auto"/>
        <w:ind w:left="709" w:hanging="709"/>
        <w:rPr>
          <w:rFonts w:ascii="Times New Roman" w:hAnsi="Times New Roman"/>
          <w:sz w:val="24"/>
          <w:szCs w:val="24"/>
          <w:lang w:val="en-GB"/>
        </w:rPr>
      </w:pPr>
      <w:r w:rsidRPr="00B472F6">
        <w:rPr>
          <w:rFonts w:ascii="Times New Roman" w:hAnsi="Times New Roman"/>
          <w:sz w:val="24"/>
          <w:szCs w:val="24"/>
          <w:lang w:val="en-GB"/>
        </w:rPr>
        <w:t>Webb, T. L., Miles, E., &amp; Sheeran, P. (2012). Dealing with feeling: a meta-analysis of the effectiveness of strategies derived from the process model of emotion regulation. </w:t>
      </w:r>
      <w:r w:rsidRPr="00B472F6">
        <w:rPr>
          <w:rFonts w:ascii="Times New Roman" w:hAnsi="Times New Roman"/>
          <w:i/>
          <w:iCs/>
          <w:sz w:val="24"/>
          <w:szCs w:val="24"/>
          <w:lang w:val="en-GB"/>
        </w:rPr>
        <w:t>Psychological bulletin</w:t>
      </w:r>
      <w:r w:rsidRPr="00B472F6">
        <w:rPr>
          <w:rFonts w:ascii="Times New Roman" w:hAnsi="Times New Roman"/>
          <w:sz w:val="24"/>
          <w:szCs w:val="24"/>
          <w:lang w:val="en-GB"/>
        </w:rPr>
        <w:t>, </w:t>
      </w:r>
      <w:r w:rsidRPr="00B472F6">
        <w:rPr>
          <w:rFonts w:ascii="Times New Roman" w:hAnsi="Times New Roman"/>
          <w:i/>
          <w:iCs/>
          <w:sz w:val="24"/>
          <w:szCs w:val="24"/>
          <w:lang w:val="en-GB"/>
        </w:rPr>
        <w:t>138</w:t>
      </w:r>
      <w:r w:rsidRPr="00B472F6">
        <w:rPr>
          <w:rFonts w:ascii="Times New Roman" w:hAnsi="Times New Roman"/>
          <w:sz w:val="24"/>
          <w:szCs w:val="24"/>
          <w:lang w:val="en-GB"/>
        </w:rPr>
        <w:t>(4), 775.</w:t>
      </w:r>
    </w:p>
    <w:p w:rsidR="008C688F" w:rsidRDefault="00DA2957" w:rsidP="00325080">
      <w:pPr>
        <w:spacing w:after="0" w:line="480" w:lineRule="auto"/>
        <w:ind w:left="709" w:hanging="709"/>
        <w:rPr>
          <w:rFonts w:ascii="Times New Roman" w:hAnsi="Times New Roman"/>
          <w:sz w:val="24"/>
          <w:szCs w:val="24"/>
        </w:rPr>
      </w:pPr>
      <w:r w:rsidRPr="00B472F6">
        <w:rPr>
          <w:rFonts w:ascii="Times New Roman" w:hAnsi="Times New Roman"/>
          <w:sz w:val="24"/>
          <w:szCs w:val="24"/>
          <w:lang w:val="en-GB"/>
        </w:rPr>
        <w:t xml:space="preserve">Werner, N. S., Peres, I., </w:t>
      </w:r>
      <w:proofErr w:type="spellStart"/>
      <w:r w:rsidRPr="00B472F6">
        <w:rPr>
          <w:rFonts w:ascii="Times New Roman" w:hAnsi="Times New Roman"/>
          <w:sz w:val="24"/>
          <w:szCs w:val="24"/>
          <w:lang w:val="en-GB"/>
        </w:rPr>
        <w:t>Duschek</w:t>
      </w:r>
      <w:proofErr w:type="spellEnd"/>
      <w:r w:rsidRPr="00B472F6">
        <w:rPr>
          <w:rFonts w:ascii="Times New Roman" w:hAnsi="Times New Roman"/>
          <w:sz w:val="24"/>
          <w:szCs w:val="24"/>
          <w:lang w:val="en-GB"/>
        </w:rPr>
        <w:t xml:space="preserve">, S., &amp; </w:t>
      </w:r>
      <w:proofErr w:type="spellStart"/>
      <w:r w:rsidRPr="00B472F6">
        <w:rPr>
          <w:rFonts w:ascii="Times New Roman" w:hAnsi="Times New Roman"/>
          <w:sz w:val="24"/>
          <w:szCs w:val="24"/>
          <w:lang w:val="en-GB"/>
        </w:rPr>
        <w:t>Schandry</w:t>
      </w:r>
      <w:proofErr w:type="spellEnd"/>
      <w:r w:rsidRPr="00B472F6">
        <w:rPr>
          <w:rFonts w:ascii="Times New Roman" w:hAnsi="Times New Roman"/>
          <w:sz w:val="24"/>
          <w:szCs w:val="24"/>
          <w:lang w:val="en-GB"/>
        </w:rPr>
        <w:t>, R. (2010). Implicit memory for emotional words is modulated by cardiac perception. </w:t>
      </w:r>
      <w:proofErr w:type="spellStart"/>
      <w:r w:rsidRPr="00B472F6">
        <w:rPr>
          <w:rFonts w:ascii="Times New Roman" w:hAnsi="Times New Roman"/>
          <w:i/>
          <w:iCs/>
          <w:sz w:val="24"/>
          <w:szCs w:val="24"/>
        </w:rPr>
        <w:t>Biological</w:t>
      </w:r>
      <w:proofErr w:type="spellEnd"/>
      <w:r w:rsidRPr="00B472F6">
        <w:rPr>
          <w:rFonts w:ascii="Times New Roman" w:hAnsi="Times New Roman"/>
          <w:i/>
          <w:iCs/>
          <w:sz w:val="24"/>
          <w:szCs w:val="24"/>
        </w:rPr>
        <w:t xml:space="preserve"> </w:t>
      </w:r>
      <w:proofErr w:type="spellStart"/>
      <w:r w:rsidRPr="00B472F6">
        <w:rPr>
          <w:rFonts w:ascii="Times New Roman" w:hAnsi="Times New Roman"/>
          <w:i/>
          <w:iCs/>
          <w:sz w:val="24"/>
          <w:szCs w:val="24"/>
        </w:rPr>
        <w:t>psychology</w:t>
      </w:r>
      <w:proofErr w:type="spellEnd"/>
      <w:r w:rsidRPr="00B472F6">
        <w:rPr>
          <w:rFonts w:ascii="Times New Roman" w:hAnsi="Times New Roman"/>
          <w:sz w:val="24"/>
          <w:szCs w:val="24"/>
        </w:rPr>
        <w:t>, </w:t>
      </w:r>
      <w:r w:rsidRPr="00B472F6">
        <w:rPr>
          <w:rFonts w:ascii="Times New Roman" w:hAnsi="Times New Roman"/>
          <w:i/>
          <w:iCs/>
          <w:sz w:val="24"/>
          <w:szCs w:val="24"/>
        </w:rPr>
        <w:t>85</w:t>
      </w:r>
      <w:r w:rsidR="009B7493" w:rsidRPr="00B472F6">
        <w:rPr>
          <w:rFonts w:ascii="Times New Roman" w:hAnsi="Times New Roman"/>
          <w:sz w:val="24"/>
          <w:szCs w:val="24"/>
        </w:rPr>
        <w:t>(3), 370-376</w:t>
      </w:r>
      <w:r w:rsidR="000610D6" w:rsidRPr="00B472F6">
        <w:rPr>
          <w:rFonts w:ascii="Times New Roman" w:hAnsi="Times New Roman"/>
          <w:sz w:val="24"/>
          <w:szCs w:val="24"/>
        </w:rPr>
        <w:t>.</w:t>
      </w:r>
    </w:p>
    <w:p w:rsidR="00200BD8" w:rsidRPr="00200BD8" w:rsidRDefault="00200BD8" w:rsidP="00325080">
      <w:pPr>
        <w:spacing w:after="0" w:line="480" w:lineRule="auto"/>
        <w:ind w:left="709" w:hanging="709"/>
        <w:rPr>
          <w:rFonts w:ascii="Times New Roman" w:hAnsi="Times New Roman"/>
          <w:sz w:val="24"/>
          <w:szCs w:val="24"/>
          <w:lang w:val="en-US"/>
        </w:rPr>
      </w:pPr>
      <w:r w:rsidRPr="009A2615">
        <w:rPr>
          <w:rFonts w:ascii="Times New Roman" w:hAnsi="Times New Roman"/>
          <w:sz w:val="24"/>
          <w:szCs w:val="24"/>
        </w:rPr>
        <w:t xml:space="preserve">Zamariola, G., Luminet, O., Mierop, A., &amp; Corneille, O. (2018). </w:t>
      </w:r>
      <w:r w:rsidR="009118EF">
        <w:rPr>
          <w:rFonts w:ascii="Times New Roman" w:hAnsi="Times New Roman"/>
          <w:sz w:val="24"/>
          <w:szCs w:val="24"/>
          <w:lang w:val="en-US"/>
        </w:rPr>
        <w:t>Do interoceptive accuracy and sensibility moderate the affective consequences of negative e</w:t>
      </w:r>
      <w:r w:rsidRPr="00200BD8">
        <w:rPr>
          <w:rFonts w:ascii="Times New Roman" w:hAnsi="Times New Roman"/>
          <w:sz w:val="24"/>
          <w:szCs w:val="24"/>
          <w:lang w:val="en-US"/>
        </w:rPr>
        <w:t>xperiences</w:t>
      </w:r>
      <w:r w:rsidR="00175CEE">
        <w:rPr>
          <w:rFonts w:ascii="Times New Roman" w:hAnsi="Times New Roman"/>
          <w:sz w:val="24"/>
          <w:szCs w:val="24"/>
          <w:lang w:val="en-US"/>
        </w:rPr>
        <w:t xml:space="preserve">? </w:t>
      </w:r>
      <w:r w:rsidR="00175CEE" w:rsidRPr="00175CEE">
        <w:rPr>
          <w:rFonts w:ascii="Times New Roman" w:hAnsi="Times New Roman"/>
          <w:i/>
          <w:sz w:val="24"/>
          <w:szCs w:val="24"/>
          <w:lang w:val="en-US"/>
        </w:rPr>
        <w:t>Manuscript under revision.</w:t>
      </w:r>
    </w:p>
    <w:p w:rsidR="000610D6" w:rsidRPr="00B472F6" w:rsidRDefault="000610D6" w:rsidP="00325080">
      <w:pPr>
        <w:spacing w:after="0" w:line="480" w:lineRule="auto"/>
        <w:ind w:left="709" w:hanging="709"/>
        <w:rPr>
          <w:rFonts w:ascii="Times New Roman" w:hAnsi="Times New Roman"/>
          <w:sz w:val="24"/>
          <w:szCs w:val="24"/>
          <w:lang w:val="en-GB"/>
        </w:rPr>
      </w:pPr>
      <w:r w:rsidRPr="00200BD8">
        <w:rPr>
          <w:rFonts w:ascii="Times New Roman" w:hAnsi="Times New Roman"/>
          <w:sz w:val="24"/>
          <w:szCs w:val="24"/>
          <w:lang w:val="en-US"/>
        </w:rPr>
        <w:t xml:space="preserve">Zamariola, G., Maurage, P., Luminet, O., &amp; Corneille, O. (2018). </w:t>
      </w:r>
      <w:r w:rsidRPr="00B472F6">
        <w:rPr>
          <w:rFonts w:ascii="Times New Roman" w:hAnsi="Times New Roman"/>
          <w:sz w:val="24"/>
          <w:szCs w:val="24"/>
          <w:lang w:val="en-US"/>
        </w:rPr>
        <w:t>Interoceptive accuracy scores from the heartbeat counting task are problematic: Evidence from simple bivariate correlations. </w:t>
      </w:r>
      <w:r w:rsidRPr="00B472F6">
        <w:rPr>
          <w:rFonts w:ascii="Times New Roman" w:hAnsi="Times New Roman"/>
          <w:i/>
          <w:iCs/>
          <w:sz w:val="24"/>
          <w:szCs w:val="24"/>
          <w:lang w:val="en-US"/>
        </w:rPr>
        <w:t>Biological psychology</w:t>
      </w:r>
      <w:r w:rsidRPr="00B472F6">
        <w:rPr>
          <w:rFonts w:ascii="Times New Roman" w:hAnsi="Times New Roman"/>
          <w:sz w:val="24"/>
          <w:szCs w:val="24"/>
          <w:lang w:val="en-US"/>
        </w:rPr>
        <w:t>, </w:t>
      </w:r>
      <w:r w:rsidRPr="00B472F6">
        <w:rPr>
          <w:rFonts w:ascii="Times New Roman" w:hAnsi="Times New Roman"/>
          <w:i/>
          <w:iCs/>
          <w:sz w:val="24"/>
          <w:szCs w:val="24"/>
          <w:lang w:val="en-US"/>
        </w:rPr>
        <w:t>137</w:t>
      </w:r>
      <w:r w:rsidRPr="00B472F6">
        <w:rPr>
          <w:rFonts w:ascii="Times New Roman" w:hAnsi="Times New Roman"/>
          <w:sz w:val="24"/>
          <w:szCs w:val="24"/>
          <w:lang w:val="en-US"/>
        </w:rPr>
        <w:t>, 12-17.</w:t>
      </w:r>
    </w:p>
    <w:p w:rsidR="009B7493" w:rsidRDefault="009B7493" w:rsidP="009B7493">
      <w:pPr>
        <w:spacing w:after="0" w:line="480" w:lineRule="auto"/>
        <w:ind w:left="709" w:hanging="709"/>
        <w:rPr>
          <w:rFonts w:ascii="Times New Roman" w:hAnsi="Times New Roman"/>
          <w:sz w:val="24"/>
          <w:szCs w:val="24"/>
          <w:lang w:val="en-GB"/>
        </w:rPr>
      </w:pPr>
      <w:r w:rsidRPr="009A2615">
        <w:rPr>
          <w:rFonts w:ascii="Times New Roman" w:hAnsi="Times New Roman"/>
          <w:sz w:val="24"/>
          <w:szCs w:val="24"/>
          <w:lang w:val="en-US"/>
        </w:rPr>
        <w:t xml:space="preserve">Zamariola, G., Vlemincx, E., Corneille, O., &amp; Luminet, O. (2018). </w:t>
      </w:r>
      <w:r w:rsidRPr="00B472F6">
        <w:rPr>
          <w:rFonts w:ascii="Times New Roman" w:hAnsi="Times New Roman"/>
          <w:sz w:val="24"/>
          <w:szCs w:val="24"/>
          <w:lang w:val="en-GB"/>
        </w:rPr>
        <w:t>Relationship between interoceptive accuracy, interoceptive sensibility, and alexithymia. </w:t>
      </w:r>
      <w:r w:rsidRPr="00B472F6">
        <w:rPr>
          <w:rFonts w:ascii="Times New Roman" w:hAnsi="Times New Roman"/>
          <w:i/>
          <w:iCs/>
          <w:sz w:val="24"/>
          <w:szCs w:val="24"/>
          <w:lang w:val="en-GB"/>
        </w:rPr>
        <w:t>Personality and Individual Differences</w:t>
      </w:r>
      <w:r w:rsidRPr="00B472F6">
        <w:rPr>
          <w:rFonts w:ascii="Times New Roman" w:hAnsi="Times New Roman"/>
          <w:sz w:val="24"/>
          <w:szCs w:val="24"/>
          <w:lang w:val="en-GB"/>
        </w:rPr>
        <w:t>, </w:t>
      </w:r>
      <w:r w:rsidRPr="00B472F6">
        <w:rPr>
          <w:rFonts w:ascii="Times New Roman" w:hAnsi="Times New Roman"/>
          <w:i/>
          <w:iCs/>
          <w:sz w:val="24"/>
          <w:szCs w:val="24"/>
          <w:lang w:val="en-GB"/>
        </w:rPr>
        <w:t>125</w:t>
      </w:r>
      <w:r w:rsidRPr="00B472F6">
        <w:rPr>
          <w:rFonts w:ascii="Times New Roman" w:hAnsi="Times New Roman"/>
          <w:sz w:val="24"/>
          <w:szCs w:val="24"/>
          <w:lang w:val="en-GB"/>
        </w:rPr>
        <w:t>, 14-20.</w:t>
      </w:r>
    </w:p>
    <w:p w:rsidR="00E5132C" w:rsidRPr="00093787" w:rsidRDefault="00093787" w:rsidP="00E5132C">
      <w:pPr>
        <w:spacing w:after="0" w:line="480" w:lineRule="auto"/>
        <w:rPr>
          <w:rFonts w:ascii="Times New Roman" w:hAnsi="Times New Roman"/>
          <w:b/>
          <w:bCs/>
          <w:sz w:val="24"/>
          <w:szCs w:val="24"/>
          <w:lang w:val="en-GB"/>
        </w:rPr>
      </w:pPr>
      <w:r>
        <w:rPr>
          <w:rFonts w:ascii="Times New Roman" w:hAnsi="Times New Roman"/>
          <w:b/>
          <w:bCs/>
          <w:sz w:val="24"/>
          <w:szCs w:val="24"/>
          <w:lang w:val="en-GB"/>
        </w:rPr>
        <w:br w:type="page"/>
      </w:r>
      <w:r w:rsidR="00E5132C" w:rsidRPr="00B472F6">
        <w:rPr>
          <w:rFonts w:ascii="Times New Roman" w:hAnsi="Times New Roman"/>
          <w:b/>
          <w:bCs/>
          <w:sz w:val="24"/>
          <w:szCs w:val="24"/>
          <w:lang w:val="en-GB"/>
        </w:rPr>
        <w:lastRenderedPageBreak/>
        <w:t>Table 1</w:t>
      </w:r>
      <w:r w:rsidR="00E5132C" w:rsidRPr="00B472F6">
        <w:rPr>
          <w:rFonts w:ascii="Times New Roman" w:hAnsi="Times New Roman"/>
          <w:bCs/>
          <w:sz w:val="24"/>
          <w:szCs w:val="24"/>
          <w:lang w:val="en-GB"/>
        </w:rPr>
        <w:t>: Characteristics of the sample selected for the qualitative part of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649"/>
        <w:gridCol w:w="2154"/>
        <w:gridCol w:w="820"/>
        <w:gridCol w:w="916"/>
        <w:gridCol w:w="905"/>
      </w:tblGrid>
      <w:tr w:rsidR="00E5132C" w:rsidRPr="00B472F6" w:rsidTr="00BB11A1">
        <w:trPr>
          <w:trHeight w:val="473"/>
        </w:trPr>
        <w:tc>
          <w:tcPr>
            <w:tcW w:w="870" w:type="dxa"/>
            <w:tcBorders>
              <w:top w:val="single" w:sz="4" w:space="0" w:color="auto"/>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Participant</w:t>
            </w:r>
          </w:p>
        </w:tc>
        <w:tc>
          <w:tcPr>
            <w:tcW w:w="649" w:type="dxa"/>
            <w:tcBorders>
              <w:top w:val="single" w:sz="4" w:space="0" w:color="auto"/>
              <w:left w:val="nil"/>
              <w:bottom w:val="single" w:sz="4" w:space="0" w:color="auto"/>
              <w:right w:val="nil"/>
            </w:tcBorders>
          </w:tcPr>
          <w:p w:rsidR="00E5132C" w:rsidRPr="00B472F6" w:rsidRDefault="00E5132C"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Age</w:t>
            </w:r>
          </w:p>
        </w:tc>
        <w:tc>
          <w:tcPr>
            <w:tcW w:w="2154" w:type="dxa"/>
            <w:tcBorders>
              <w:top w:val="single" w:sz="4" w:space="0" w:color="auto"/>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Interoceptive group</w:t>
            </w:r>
          </w:p>
        </w:tc>
        <w:tc>
          <w:tcPr>
            <w:tcW w:w="820" w:type="dxa"/>
            <w:tcBorders>
              <w:top w:val="single" w:sz="4" w:space="0" w:color="auto"/>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BAQ score</w:t>
            </w:r>
          </w:p>
        </w:tc>
        <w:tc>
          <w:tcPr>
            <w:tcW w:w="916" w:type="dxa"/>
            <w:tcBorders>
              <w:top w:val="single" w:sz="4" w:space="0" w:color="auto"/>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MAIA score</w:t>
            </w:r>
          </w:p>
        </w:tc>
        <w:tc>
          <w:tcPr>
            <w:tcW w:w="905" w:type="dxa"/>
            <w:tcBorders>
              <w:top w:val="single" w:sz="4" w:space="0" w:color="auto"/>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
                <w:bCs/>
                <w:sz w:val="24"/>
                <w:szCs w:val="24"/>
                <w:lang w:val="en-GB"/>
              </w:rPr>
            </w:pPr>
            <w:proofErr w:type="spellStart"/>
            <w:r w:rsidRPr="00B472F6">
              <w:rPr>
                <w:rFonts w:ascii="Times New Roman" w:hAnsi="Times New Roman"/>
                <w:b/>
                <w:bCs/>
                <w:sz w:val="24"/>
                <w:szCs w:val="24"/>
                <w:lang w:val="en-GB"/>
              </w:rPr>
              <w:t>IAcc</w:t>
            </w:r>
            <w:proofErr w:type="spellEnd"/>
            <w:r w:rsidRPr="00B472F6">
              <w:rPr>
                <w:rFonts w:ascii="Times New Roman" w:hAnsi="Times New Roman"/>
                <w:b/>
                <w:bCs/>
                <w:sz w:val="24"/>
                <w:szCs w:val="24"/>
                <w:lang w:val="en-GB"/>
              </w:rPr>
              <w:t xml:space="preserve"> score</w:t>
            </w:r>
          </w:p>
        </w:tc>
      </w:tr>
      <w:tr w:rsidR="00E5132C" w:rsidRPr="00B472F6" w:rsidTr="00BB11A1">
        <w:trPr>
          <w:trHeight w:val="221"/>
        </w:trPr>
        <w:tc>
          <w:tcPr>
            <w:tcW w:w="870" w:type="dxa"/>
            <w:tcBorders>
              <w:top w:val="single" w:sz="4" w:space="0" w:color="auto"/>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1</w:t>
            </w:r>
          </w:p>
        </w:tc>
        <w:tc>
          <w:tcPr>
            <w:tcW w:w="649" w:type="dxa"/>
            <w:tcBorders>
              <w:top w:val="single" w:sz="4" w:space="0" w:color="auto"/>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19</w:t>
            </w:r>
          </w:p>
        </w:tc>
        <w:tc>
          <w:tcPr>
            <w:tcW w:w="2154" w:type="dxa"/>
            <w:tcBorders>
              <w:top w:val="single" w:sz="4" w:space="0" w:color="auto"/>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Low</w:t>
            </w:r>
          </w:p>
        </w:tc>
        <w:tc>
          <w:tcPr>
            <w:tcW w:w="820" w:type="dxa"/>
            <w:tcBorders>
              <w:top w:val="single" w:sz="4" w:space="0" w:color="auto"/>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61</w:t>
            </w:r>
          </w:p>
        </w:tc>
        <w:tc>
          <w:tcPr>
            <w:tcW w:w="916" w:type="dxa"/>
            <w:tcBorders>
              <w:top w:val="single" w:sz="4" w:space="0" w:color="auto"/>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2.44</w:t>
            </w:r>
          </w:p>
        </w:tc>
        <w:tc>
          <w:tcPr>
            <w:tcW w:w="905" w:type="dxa"/>
            <w:tcBorders>
              <w:top w:val="single" w:sz="4" w:space="0" w:color="auto"/>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.67</w:t>
            </w:r>
          </w:p>
        </w:tc>
      </w:tr>
      <w:tr w:rsidR="00E5132C" w:rsidRPr="00B472F6" w:rsidTr="00BB11A1">
        <w:trPr>
          <w:trHeight w:val="248"/>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2</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22</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Low</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67</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2.19</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.49</w:t>
            </w:r>
          </w:p>
        </w:tc>
      </w:tr>
      <w:tr w:rsidR="00E5132C" w:rsidRPr="00B472F6" w:rsidTr="00BB11A1">
        <w:trPr>
          <w:trHeight w:val="236"/>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3</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21</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Low</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46</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1.41</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.34</w:t>
            </w:r>
          </w:p>
        </w:tc>
      </w:tr>
      <w:tr w:rsidR="00E5132C" w:rsidRPr="00B472F6" w:rsidTr="00BB11A1">
        <w:trPr>
          <w:trHeight w:val="236"/>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4</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21</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Average</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69</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2.94</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.51</w:t>
            </w:r>
          </w:p>
        </w:tc>
      </w:tr>
      <w:tr w:rsidR="00E5132C" w:rsidRPr="00B472F6" w:rsidTr="00BB11A1">
        <w:trPr>
          <w:trHeight w:val="236"/>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5</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23</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Average</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77</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2.88</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.50</w:t>
            </w:r>
          </w:p>
        </w:tc>
      </w:tr>
      <w:tr w:rsidR="00E5132C" w:rsidRPr="00B472F6" w:rsidTr="00BB11A1">
        <w:trPr>
          <w:trHeight w:val="248"/>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6</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18</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Average</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70</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2.55</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.48</w:t>
            </w:r>
          </w:p>
        </w:tc>
      </w:tr>
      <w:tr w:rsidR="00E5132C" w:rsidRPr="00B472F6" w:rsidTr="00BB11A1">
        <w:trPr>
          <w:trHeight w:val="236"/>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7</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20</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High</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105</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4.06</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.91</w:t>
            </w:r>
          </w:p>
        </w:tc>
      </w:tr>
      <w:tr w:rsidR="00E5132C" w:rsidRPr="00B472F6" w:rsidTr="00BB11A1">
        <w:trPr>
          <w:trHeight w:val="236"/>
        </w:trPr>
        <w:tc>
          <w:tcPr>
            <w:tcW w:w="870" w:type="dxa"/>
            <w:tcBorders>
              <w:top w:val="nil"/>
              <w:left w:val="nil"/>
              <w:bottom w:val="nil"/>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8</w:t>
            </w:r>
          </w:p>
        </w:tc>
        <w:tc>
          <w:tcPr>
            <w:tcW w:w="649" w:type="dxa"/>
            <w:tcBorders>
              <w:top w:val="nil"/>
              <w:left w:val="nil"/>
              <w:bottom w:val="nil"/>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25</w:t>
            </w:r>
          </w:p>
        </w:tc>
        <w:tc>
          <w:tcPr>
            <w:tcW w:w="2154"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High</w:t>
            </w:r>
          </w:p>
        </w:tc>
        <w:tc>
          <w:tcPr>
            <w:tcW w:w="820"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90</w:t>
            </w:r>
          </w:p>
        </w:tc>
        <w:tc>
          <w:tcPr>
            <w:tcW w:w="916"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3.41</w:t>
            </w:r>
          </w:p>
        </w:tc>
        <w:tc>
          <w:tcPr>
            <w:tcW w:w="905" w:type="dxa"/>
            <w:tcBorders>
              <w:top w:val="nil"/>
              <w:left w:val="nil"/>
              <w:bottom w:val="nil"/>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.57</w:t>
            </w:r>
          </w:p>
        </w:tc>
      </w:tr>
      <w:tr w:rsidR="00E5132C" w:rsidRPr="00B472F6" w:rsidTr="00BB11A1">
        <w:trPr>
          <w:trHeight w:val="248"/>
        </w:trPr>
        <w:tc>
          <w:tcPr>
            <w:tcW w:w="870" w:type="dxa"/>
            <w:tcBorders>
              <w:top w:val="nil"/>
              <w:left w:val="nil"/>
              <w:bottom w:val="single" w:sz="4" w:space="0" w:color="auto"/>
              <w:right w:val="nil"/>
            </w:tcBorders>
            <w:shd w:val="clear" w:color="auto" w:fill="auto"/>
          </w:tcPr>
          <w:p w:rsidR="00E5132C" w:rsidRPr="00B472F6" w:rsidRDefault="00E5132C"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9</w:t>
            </w:r>
          </w:p>
        </w:tc>
        <w:tc>
          <w:tcPr>
            <w:tcW w:w="649" w:type="dxa"/>
            <w:tcBorders>
              <w:top w:val="nil"/>
              <w:left w:val="nil"/>
              <w:bottom w:val="single" w:sz="4" w:space="0" w:color="auto"/>
              <w:right w:val="nil"/>
            </w:tcBorders>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18</w:t>
            </w:r>
          </w:p>
        </w:tc>
        <w:tc>
          <w:tcPr>
            <w:tcW w:w="2154" w:type="dxa"/>
            <w:tcBorders>
              <w:top w:val="nil"/>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High</w:t>
            </w:r>
          </w:p>
        </w:tc>
        <w:tc>
          <w:tcPr>
            <w:tcW w:w="820" w:type="dxa"/>
            <w:tcBorders>
              <w:top w:val="nil"/>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93</w:t>
            </w:r>
          </w:p>
        </w:tc>
        <w:tc>
          <w:tcPr>
            <w:tcW w:w="916" w:type="dxa"/>
            <w:tcBorders>
              <w:top w:val="nil"/>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4.00</w:t>
            </w:r>
          </w:p>
        </w:tc>
        <w:tc>
          <w:tcPr>
            <w:tcW w:w="905" w:type="dxa"/>
            <w:tcBorders>
              <w:top w:val="nil"/>
              <w:left w:val="nil"/>
              <w:bottom w:val="single" w:sz="4" w:space="0" w:color="auto"/>
              <w:right w:val="nil"/>
            </w:tcBorders>
            <w:shd w:val="clear" w:color="auto" w:fill="auto"/>
          </w:tcPr>
          <w:p w:rsidR="00E5132C" w:rsidRPr="00B472F6" w:rsidRDefault="00E5132C"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.48</w:t>
            </w:r>
          </w:p>
        </w:tc>
      </w:tr>
    </w:tbl>
    <w:p w:rsidR="00E5132C" w:rsidRPr="00B472F6" w:rsidRDefault="00E5132C" w:rsidP="00E5132C">
      <w:pPr>
        <w:spacing w:after="0" w:line="240" w:lineRule="auto"/>
        <w:rPr>
          <w:rFonts w:ascii="Times New Roman" w:hAnsi="Times New Roman"/>
          <w:bCs/>
          <w:sz w:val="24"/>
          <w:szCs w:val="24"/>
          <w:lang w:val="en-GB"/>
        </w:rPr>
      </w:pPr>
      <w:r w:rsidRPr="00B472F6">
        <w:rPr>
          <w:rFonts w:ascii="Times New Roman" w:hAnsi="Times New Roman"/>
          <w:bCs/>
          <w:i/>
          <w:sz w:val="24"/>
          <w:szCs w:val="24"/>
          <w:lang w:val="en-GB"/>
        </w:rPr>
        <w:t>Note:</w:t>
      </w:r>
      <w:r w:rsidRPr="00B472F6">
        <w:rPr>
          <w:rFonts w:ascii="Times New Roman" w:hAnsi="Times New Roman"/>
          <w:bCs/>
          <w:sz w:val="24"/>
          <w:szCs w:val="24"/>
          <w:lang w:val="en-GB"/>
        </w:rPr>
        <w:t xml:space="preserve"> </w:t>
      </w:r>
    </w:p>
    <w:p w:rsidR="00E5132C" w:rsidRPr="00B472F6" w:rsidRDefault="00E5132C" w:rsidP="00E5132C">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BAQ: Body Awareness Questionnaire</w:t>
      </w:r>
    </w:p>
    <w:p w:rsidR="00E5132C" w:rsidRPr="00B472F6" w:rsidRDefault="00E5132C" w:rsidP="00E5132C">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MAIA: Multidimensional Assessment of Interoceptive Awareness</w:t>
      </w:r>
    </w:p>
    <w:p w:rsidR="00E5132C" w:rsidRDefault="00E5132C" w:rsidP="00E5132C">
      <w:pPr>
        <w:spacing w:after="0" w:line="240" w:lineRule="auto"/>
        <w:rPr>
          <w:rFonts w:ascii="Times New Roman" w:hAnsi="Times New Roman"/>
          <w:bCs/>
          <w:sz w:val="24"/>
          <w:szCs w:val="24"/>
          <w:lang w:val="en-GB"/>
        </w:rPr>
      </w:pPr>
      <w:proofErr w:type="spellStart"/>
      <w:r w:rsidRPr="00B472F6">
        <w:rPr>
          <w:rFonts w:ascii="Times New Roman" w:hAnsi="Times New Roman"/>
          <w:bCs/>
          <w:sz w:val="24"/>
          <w:szCs w:val="24"/>
          <w:lang w:val="en-GB"/>
        </w:rPr>
        <w:t>IAcc</w:t>
      </w:r>
      <w:proofErr w:type="spellEnd"/>
      <w:r w:rsidRPr="00B472F6">
        <w:rPr>
          <w:rFonts w:ascii="Times New Roman" w:hAnsi="Times New Roman"/>
          <w:bCs/>
          <w:sz w:val="24"/>
          <w:szCs w:val="24"/>
          <w:lang w:val="en-GB"/>
        </w:rPr>
        <w:t xml:space="preserve">: </w:t>
      </w:r>
      <w:proofErr w:type="spellStart"/>
      <w:r w:rsidRPr="00B472F6">
        <w:rPr>
          <w:rFonts w:ascii="Times New Roman" w:hAnsi="Times New Roman"/>
          <w:bCs/>
          <w:sz w:val="24"/>
          <w:szCs w:val="24"/>
          <w:lang w:val="en-GB"/>
        </w:rPr>
        <w:t>Interoceptive</w:t>
      </w:r>
      <w:proofErr w:type="spellEnd"/>
      <w:r w:rsidRPr="00B472F6">
        <w:rPr>
          <w:rFonts w:ascii="Times New Roman" w:hAnsi="Times New Roman"/>
          <w:bCs/>
          <w:sz w:val="24"/>
          <w:szCs w:val="24"/>
          <w:lang w:val="en-GB"/>
        </w:rPr>
        <w:t xml:space="preserve"> Accuracy</w:t>
      </w:r>
    </w:p>
    <w:p w:rsidR="002F2C9F" w:rsidRDefault="002F2C9F" w:rsidP="00E5132C">
      <w:pPr>
        <w:spacing w:after="0" w:line="240" w:lineRule="auto"/>
        <w:rPr>
          <w:rFonts w:ascii="Times New Roman" w:hAnsi="Times New Roman"/>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2F2C9F" w:rsidRPr="00B472F6" w:rsidRDefault="002F2C9F" w:rsidP="002F2C9F">
      <w:pPr>
        <w:spacing w:after="0" w:line="240" w:lineRule="auto"/>
        <w:rPr>
          <w:rFonts w:ascii="Times New Roman" w:hAnsi="Times New Roman"/>
          <w:bCs/>
          <w:sz w:val="24"/>
          <w:szCs w:val="24"/>
          <w:lang w:val="en-GB"/>
        </w:rPr>
      </w:pPr>
      <w:r w:rsidRPr="00B472F6">
        <w:rPr>
          <w:rFonts w:ascii="Times New Roman" w:hAnsi="Times New Roman"/>
          <w:b/>
          <w:bCs/>
          <w:sz w:val="24"/>
          <w:szCs w:val="24"/>
          <w:lang w:val="en-GB"/>
        </w:rPr>
        <w:lastRenderedPageBreak/>
        <w:t>Table 2</w:t>
      </w:r>
      <w:r w:rsidRPr="00B472F6">
        <w:rPr>
          <w:rFonts w:ascii="Times New Roman" w:hAnsi="Times New Roman"/>
          <w:bCs/>
          <w:sz w:val="24"/>
          <w:szCs w:val="24"/>
          <w:lang w:val="en-GB"/>
        </w:rPr>
        <w:t>: Characteristics of the subsample (</w:t>
      </w:r>
      <w:r w:rsidRPr="00B472F6">
        <w:rPr>
          <w:rFonts w:ascii="Times New Roman" w:hAnsi="Times New Roman"/>
          <w:bCs/>
          <w:i/>
          <w:sz w:val="24"/>
          <w:szCs w:val="24"/>
          <w:lang w:val="en-GB"/>
        </w:rPr>
        <w:t>n</w:t>
      </w:r>
      <w:r w:rsidRPr="00B472F6">
        <w:rPr>
          <w:rFonts w:ascii="Times New Roman" w:hAnsi="Times New Roman"/>
          <w:bCs/>
          <w:sz w:val="24"/>
          <w:szCs w:val="24"/>
          <w:lang w:val="en-GB"/>
        </w:rPr>
        <w:t xml:space="preserve"> = 31) selected for the heartbeat counting task to measure interoceptive accuracy.</w:t>
      </w:r>
    </w:p>
    <w:p w:rsidR="002F2C9F" w:rsidRPr="00B472F6" w:rsidRDefault="002F2C9F" w:rsidP="002F2C9F">
      <w:pPr>
        <w:spacing w:after="0" w:line="240" w:lineRule="auto"/>
        <w:rPr>
          <w:rFonts w:ascii="Times New Roman" w:hAnsi="Times New Roman"/>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435"/>
        <w:gridCol w:w="1864"/>
      </w:tblGrid>
      <w:tr w:rsidR="002F2C9F" w:rsidRPr="00B472F6" w:rsidTr="00BB11A1">
        <w:trPr>
          <w:trHeight w:val="407"/>
        </w:trPr>
        <w:tc>
          <w:tcPr>
            <w:tcW w:w="2192" w:type="dxa"/>
            <w:tcBorders>
              <w:top w:val="single" w:sz="4" w:space="0" w:color="auto"/>
              <w:left w:val="nil"/>
              <w:bottom w:val="single" w:sz="4" w:space="0" w:color="auto"/>
              <w:right w:val="nil"/>
            </w:tcBorders>
            <w:shd w:val="clear" w:color="auto" w:fill="auto"/>
          </w:tcPr>
          <w:p w:rsidR="002F2C9F" w:rsidRPr="00B472F6" w:rsidRDefault="002F2C9F"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Group (</w:t>
            </w:r>
            <w:r w:rsidRPr="00B472F6">
              <w:rPr>
                <w:rFonts w:ascii="Times New Roman" w:hAnsi="Times New Roman"/>
                <w:b/>
                <w:bCs/>
                <w:i/>
                <w:sz w:val="24"/>
                <w:szCs w:val="24"/>
                <w:lang w:val="en-GB"/>
              </w:rPr>
              <w:t>n</w:t>
            </w:r>
            <w:r w:rsidRPr="00B472F6">
              <w:rPr>
                <w:rFonts w:ascii="Times New Roman" w:hAnsi="Times New Roman"/>
                <w:b/>
                <w:bCs/>
                <w:sz w:val="24"/>
                <w:szCs w:val="24"/>
                <w:lang w:val="en-GB"/>
              </w:rPr>
              <w:t>)</w:t>
            </w:r>
          </w:p>
        </w:tc>
        <w:tc>
          <w:tcPr>
            <w:tcW w:w="1435" w:type="dxa"/>
            <w:tcBorders>
              <w:top w:val="single" w:sz="4" w:space="0" w:color="auto"/>
              <w:left w:val="nil"/>
              <w:bottom w:val="single" w:sz="4" w:space="0" w:color="auto"/>
              <w:right w:val="nil"/>
            </w:tcBorders>
            <w:shd w:val="clear" w:color="auto" w:fill="auto"/>
          </w:tcPr>
          <w:p w:rsidR="002F2C9F" w:rsidRPr="00B472F6" w:rsidRDefault="002F2C9F"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Mean (</w:t>
            </w:r>
            <w:r w:rsidRPr="00B472F6">
              <w:rPr>
                <w:rFonts w:ascii="Times New Roman" w:hAnsi="Times New Roman"/>
                <w:b/>
                <w:bCs/>
                <w:i/>
                <w:sz w:val="24"/>
                <w:szCs w:val="24"/>
                <w:lang w:val="en-GB"/>
              </w:rPr>
              <w:t>SD</w:t>
            </w:r>
            <w:r w:rsidRPr="00B472F6">
              <w:rPr>
                <w:rFonts w:ascii="Times New Roman" w:hAnsi="Times New Roman"/>
                <w:b/>
                <w:bCs/>
                <w:sz w:val="24"/>
                <w:szCs w:val="24"/>
                <w:lang w:val="en-GB"/>
              </w:rPr>
              <w:t>) BAQ</w:t>
            </w:r>
          </w:p>
        </w:tc>
        <w:tc>
          <w:tcPr>
            <w:tcW w:w="1864" w:type="dxa"/>
            <w:tcBorders>
              <w:top w:val="single" w:sz="4" w:space="0" w:color="auto"/>
              <w:left w:val="nil"/>
              <w:bottom w:val="single" w:sz="4" w:space="0" w:color="auto"/>
              <w:right w:val="nil"/>
            </w:tcBorders>
            <w:shd w:val="clear" w:color="auto" w:fill="auto"/>
          </w:tcPr>
          <w:p w:rsidR="002F2C9F" w:rsidRPr="00B472F6" w:rsidRDefault="002F2C9F" w:rsidP="00BB11A1">
            <w:pPr>
              <w:spacing w:after="0" w:line="240" w:lineRule="auto"/>
              <w:jc w:val="center"/>
              <w:rPr>
                <w:rFonts w:ascii="Times New Roman" w:hAnsi="Times New Roman"/>
                <w:b/>
                <w:bCs/>
                <w:sz w:val="24"/>
                <w:szCs w:val="24"/>
                <w:lang w:val="en-GB"/>
              </w:rPr>
            </w:pPr>
            <w:r w:rsidRPr="00B472F6">
              <w:rPr>
                <w:rFonts w:ascii="Times New Roman" w:hAnsi="Times New Roman"/>
                <w:b/>
                <w:bCs/>
                <w:sz w:val="24"/>
                <w:szCs w:val="24"/>
                <w:lang w:val="en-GB"/>
              </w:rPr>
              <w:t>Mean (</w:t>
            </w:r>
            <w:r w:rsidRPr="00B472F6">
              <w:rPr>
                <w:rFonts w:ascii="Times New Roman" w:hAnsi="Times New Roman"/>
                <w:b/>
                <w:bCs/>
                <w:i/>
                <w:sz w:val="24"/>
                <w:szCs w:val="24"/>
                <w:lang w:val="en-GB"/>
              </w:rPr>
              <w:t>SD</w:t>
            </w:r>
            <w:r w:rsidRPr="00B472F6">
              <w:rPr>
                <w:rFonts w:ascii="Times New Roman" w:hAnsi="Times New Roman"/>
                <w:b/>
                <w:bCs/>
                <w:sz w:val="24"/>
                <w:szCs w:val="24"/>
                <w:lang w:val="en-GB"/>
              </w:rPr>
              <w:t>) MAIA</w:t>
            </w:r>
          </w:p>
        </w:tc>
      </w:tr>
      <w:tr w:rsidR="002F2C9F" w:rsidRPr="00B472F6" w:rsidTr="00BB11A1">
        <w:trPr>
          <w:trHeight w:val="189"/>
        </w:trPr>
        <w:tc>
          <w:tcPr>
            <w:tcW w:w="2192" w:type="dxa"/>
            <w:tcBorders>
              <w:top w:val="single" w:sz="4" w:space="0" w:color="auto"/>
              <w:left w:val="nil"/>
              <w:bottom w:val="nil"/>
              <w:right w:val="nil"/>
            </w:tcBorders>
            <w:shd w:val="clear" w:color="auto" w:fill="auto"/>
          </w:tcPr>
          <w:p w:rsidR="002F2C9F" w:rsidRPr="00B472F6" w:rsidRDefault="002F2C9F"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Low (9)</w:t>
            </w:r>
          </w:p>
        </w:tc>
        <w:tc>
          <w:tcPr>
            <w:tcW w:w="1435" w:type="dxa"/>
            <w:tcBorders>
              <w:top w:val="single" w:sz="4" w:space="0" w:color="auto"/>
              <w:left w:val="nil"/>
              <w:bottom w:val="nil"/>
              <w:right w:val="nil"/>
            </w:tcBorders>
            <w:shd w:val="clear" w:color="auto" w:fill="auto"/>
          </w:tcPr>
          <w:p w:rsidR="002F2C9F" w:rsidRPr="00B472F6" w:rsidRDefault="002F2C9F"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56.66 (</w:t>
            </w:r>
            <w:r w:rsidRPr="00B472F6">
              <w:rPr>
                <w:rFonts w:ascii="Times New Roman" w:hAnsi="Times New Roman"/>
                <w:bCs/>
                <w:i/>
                <w:sz w:val="24"/>
                <w:szCs w:val="24"/>
                <w:lang w:val="en-GB"/>
              </w:rPr>
              <w:t>8.12</w:t>
            </w:r>
            <w:r w:rsidRPr="00B472F6">
              <w:rPr>
                <w:rFonts w:ascii="Times New Roman" w:hAnsi="Times New Roman"/>
                <w:bCs/>
                <w:sz w:val="24"/>
                <w:szCs w:val="24"/>
                <w:lang w:val="en-GB"/>
              </w:rPr>
              <w:t>)</w:t>
            </w:r>
          </w:p>
        </w:tc>
        <w:tc>
          <w:tcPr>
            <w:tcW w:w="1864" w:type="dxa"/>
            <w:tcBorders>
              <w:top w:val="single" w:sz="4" w:space="0" w:color="auto"/>
              <w:left w:val="nil"/>
              <w:bottom w:val="nil"/>
              <w:right w:val="nil"/>
            </w:tcBorders>
            <w:shd w:val="clear" w:color="auto" w:fill="auto"/>
          </w:tcPr>
          <w:p w:rsidR="002F2C9F" w:rsidRPr="00B472F6" w:rsidRDefault="002F2C9F"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2.16 (</w:t>
            </w:r>
            <w:r w:rsidRPr="00B472F6">
              <w:rPr>
                <w:rFonts w:ascii="Times New Roman" w:hAnsi="Times New Roman"/>
                <w:bCs/>
                <w:i/>
                <w:sz w:val="24"/>
                <w:szCs w:val="24"/>
                <w:lang w:val="en-GB"/>
              </w:rPr>
              <w:t>0.35</w:t>
            </w:r>
            <w:r w:rsidRPr="00B472F6">
              <w:rPr>
                <w:rFonts w:ascii="Times New Roman" w:hAnsi="Times New Roman"/>
                <w:bCs/>
                <w:sz w:val="24"/>
                <w:szCs w:val="24"/>
                <w:lang w:val="en-GB"/>
              </w:rPr>
              <w:t>)</w:t>
            </w:r>
          </w:p>
        </w:tc>
      </w:tr>
      <w:tr w:rsidR="002F2C9F" w:rsidRPr="00B472F6" w:rsidTr="00BB11A1">
        <w:trPr>
          <w:trHeight w:val="213"/>
        </w:trPr>
        <w:tc>
          <w:tcPr>
            <w:tcW w:w="2192" w:type="dxa"/>
            <w:tcBorders>
              <w:top w:val="nil"/>
              <w:left w:val="nil"/>
              <w:bottom w:val="nil"/>
              <w:right w:val="nil"/>
            </w:tcBorders>
            <w:shd w:val="clear" w:color="auto" w:fill="auto"/>
          </w:tcPr>
          <w:p w:rsidR="002F2C9F" w:rsidRPr="00B472F6" w:rsidRDefault="002F2C9F"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Average (13)</w:t>
            </w:r>
          </w:p>
        </w:tc>
        <w:tc>
          <w:tcPr>
            <w:tcW w:w="1435" w:type="dxa"/>
            <w:tcBorders>
              <w:top w:val="nil"/>
              <w:left w:val="nil"/>
              <w:bottom w:val="nil"/>
              <w:right w:val="nil"/>
            </w:tcBorders>
            <w:shd w:val="clear" w:color="auto" w:fill="auto"/>
          </w:tcPr>
          <w:p w:rsidR="002F2C9F" w:rsidRPr="00B472F6" w:rsidRDefault="002F2C9F"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77.00 (</w:t>
            </w:r>
            <w:r w:rsidRPr="00B472F6">
              <w:rPr>
                <w:rFonts w:ascii="Times New Roman" w:hAnsi="Times New Roman"/>
                <w:bCs/>
                <w:i/>
                <w:sz w:val="24"/>
                <w:szCs w:val="24"/>
                <w:lang w:val="en-GB"/>
              </w:rPr>
              <w:t>6.93</w:t>
            </w:r>
            <w:r w:rsidRPr="00B472F6">
              <w:rPr>
                <w:rFonts w:ascii="Times New Roman" w:hAnsi="Times New Roman"/>
                <w:bCs/>
                <w:sz w:val="24"/>
                <w:szCs w:val="24"/>
                <w:lang w:val="en-GB"/>
              </w:rPr>
              <w:t>)</w:t>
            </w:r>
          </w:p>
        </w:tc>
        <w:tc>
          <w:tcPr>
            <w:tcW w:w="1864" w:type="dxa"/>
            <w:tcBorders>
              <w:top w:val="nil"/>
              <w:left w:val="nil"/>
              <w:bottom w:val="nil"/>
              <w:right w:val="nil"/>
            </w:tcBorders>
            <w:shd w:val="clear" w:color="auto" w:fill="auto"/>
          </w:tcPr>
          <w:p w:rsidR="002F2C9F" w:rsidRPr="00B472F6" w:rsidRDefault="002F2C9F"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2.91 (</w:t>
            </w:r>
            <w:r w:rsidRPr="00B472F6">
              <w:rPr>
                <w:rFonts w:ascii="Times New Roman" w:hAnsi="Times New Roman"/>
                <w:bCs/>
                <w:i/>
                <w:sz w:val="24"/>
                <w:szCs w:val="24"/>
                <w:lang w:val="en-GB"/>
              </w:rPr>
              <w:t>0.17</w:t>
            </w:r>
            <w:r w:rsidRPr="00B472F6">
              <w:rPr>
                <w:rFonts w:ascii="Times New Roman" w:hAnsi="Times New Roman"/>
                <w:bCs/>
                <w:sz w:val="24"/>
                <w:szCs w:val="24"/>
                <w:lang w:val="en-GB"/>
              </w:rPr>
              <w:t>)</w:t>
            </w:r>
          </w:p>
        </w:tc>
      </w:tr>
      <w:tr w:rsidR="002F2C9F" w:rsidRPr="00B472F6" w:rsidTr="00BB11A1">
        <w:trPr>
          <w:trHeight w:val="202"/>
        </w:trPr>
        <w:tc>
          <w:tcPr>
            <w:tcW w:w="2192" w:type="dxa"/>
            <w:tcBorders>
              <w:top w:val="nil"/>
              <w:left w:val="nil"/>
              <w:bottom w:val="single" w:sz="4" w:space="0" w:color="auto"/>
              <w:right w:val="nil"/>
            </w:tcBorders>
            <w:shd w:val="clear" w:color="auto" w:fill="auto"/>
          </w:tcPr>
          <w:p w:rsidR="002F2C9F" w:rsidRPr="00B472F6" w:rsidRDefault="002F2C9F" w:rsidP="00BB11A1">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High (9)</w:t>
            </w:r>
          </w:p>
        </w:tc>
        <w:tc>
          <w:tcPr>
            <w:tcW w:w="1435" w:type="dxa"/>
            <w:tcBorders>
              <w:top w:val="nil"/>
              <w:left w:val="nil"/>
              <w:bottom w:val="single" w:sz="4" w:space="0" w:color="auto"/>
              <w:right w:val="nil"/>
            </w:tcBorders>
            <w:shd w:val="clear" w:color="auto" w:fill="auto"/>
          </w:tcPr>
          <w:p w:rsidR="002F2C9F" w:rsidRPr="00B472F6" w:rsidRDefault="002F2C9F"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97.22 (</w:t>
            </w:r>
            <w:r w:rsidRPr="00B472F6">
              <w:rPr>
                <w:rFonts w:ascii="Times New Roman" w:hAnsi="Times New Roman"/>
                <w:bCs/>
                <w:i/>
                <w:sz w:val="24"/>
                <w:szCs w:val="24"/>
                <w:lang w:val="en-GB"/>
              </w:rPr>
              <w:t>7.36</w:t>
            </w:r>
            <w:r w:rsidRPr="00B472F6">
              <w:rPr>
                <w:rFonts w:ascii="Times New Roman" w:hAnsi="Times New Roman"/>
                <w:bCs/>
                <w:sz w:val="24"/>
                <w:szCs w:val="24"/>
                <w:lang w:val="en-GB"/>
              </w:rPr>
              <w:t>)</w:t>
            </w:r>
          </w:p>
        </w:tc>
        <w:tc>
          <w:tcPr>
            <w:tcW w:w="1864" w:type="dxa"/>
            <w:tcBorders>
              <w:top w:val="nil"/>
              <w:left w:val="nil"/>
              <w:bottom w:val="single" w:sz="4" w:space="0" w:color="auto"/>
              <w:right w:val="nil"/>
            </w:tcBorders>
            <w:shd w:val="clear" w:color="auto" w:fill="auto"/>
          </w:tcPr>
          <w:p w:rsidR="002F2C9F" w:rsidRPr="00B472F6" w:rsidRDefault="002F2C9F" w:rsidP="00BB11A1">
            <w:pPr>
              <w:spacing w:after="0" w:line="240" w:lineRule="auto"/>
              <w:jc w:val="center"/>
              <w:rPr>
                <w:rFonts w:ascii="Times New Roman" w:hAnsi="Times New Roman"/>
                <w:bCs/>
                <w:sz w:val="24"/>
                <w:szCs w:val="24"/>
                <w:lang w:val="en-GB"/>
              </w:rPr>
            </w:pPr>
            <w:r w:rsidRPr="00B472F6">
              <w:rPr>
                <w:rFonts w:ascii="Times New Roman" w:hAnsi="Times New Roman"/>
                <w:bCs/>
                <w:sz w:val="24"/>
                <w:szCs w:val="24"/>
                <w:lang w:val="en-GB"/>
              </w:rPr>
              <w:t>3.76 (</w:t>
            </w:r>
            <w:r w:rsidRPr="00B472F6">
              <w:rPr>
                <w:rFonts w:ascii="Times New Roman" w:hAnsi="Times New Roman"/>
                <w:bCs/>
                <w:i/>
                <w:sz w:val="24"/>
                <w:szCs w:val="24"/>
                <w:lang w:val="en-GB"/>
              </w:rPr>
              <w:t>0.30</w:t>
            </w:r>
            <w:r w:rsidRPr="00B472F6">
              <w:rPr>
                <w:rFonts w:ascii="Times New Roman" w:hAnsi="Times New Roman"/>
                <w:bCs/>
                <w:sz w:val="24"/>
                <w:szCs w:val="24"/>
                <w:lang w:val="en-GB"/>
              </w:rPr>
              <w:t>)</w:t>
            </w:r>
          </w:p>
        </w:tc>
      </w:tr>
    </w:tbl>
    <w:p w:rsidR="002F2C9F" w:rsidRPr="00B472F6" w:rsidRDefault="002F2C9F" w:rsidP="002F2C9F">
      <w:pPr>
        <w:spacing w:after="0" w:line="240" w:lineRule="auto"/>
        <w:rPr>
          <w:rFonts w:ascii="Times New Roman" w:hAnsi="Times New Roman"/>
          <w:bCs/>
          <w:sz w:val="24"/>
          <w:szCs w:val="24"/>
          <w:lang w:val="en-GB"/>
        </w:rPr>
      </w:pPr>
      <w:r w:rsidRPr="00B472F6">
        <w:rPr>
          <w:rFonts w:ascii="Times New Roman" w:hAnsi="Times New Roman"/>
          <w:bCs/>
          <w:i/>
          <w:sz w:val="24"/>
          <w:szCs w:val="24"/>
          <w:lang w:val="en-GB"/>
        </w:rPr>
        <w:t>Note:</w:t>
      </w:r>
      <w:r w:rsidRPr="00B472F6">
        <w:rPr>
          <w:rFonts w:ascii="Times New Roman" w:hAnsi="Times New Roman"/>
          <w:bCs/>
          <w:sz w:val="24"/>
          <w:szCs w:val="24"/>
          <w:lang w:val="en-GB"/>
        </w:rPr>
        <w:t xml:space="preserve"> </w:t>
      </w:r>
    </w:p>
    <w:p w:rsidR="002F2C9F" w:rsidRPr="00B472F6" w:rsidRDefault="002F2C9F" w:rsidP="002F2C9F">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BAQ: Body Awareness Questionnaire</w:t>
      </w:r>
    </w:p>
    <w:p w:rsidR="002F2C9F" w:rsidRPr="00B472F6" w:rsidRDefault="002F2C9F" w:rsidP="002F2C9F">
      <w:pPr>
        <w:spacing w:after="0" w:line="240" w:lineRule="auto"/>
        <w:rPr>
          <w:rFonts w:ascii="Times New Roman" w:hAnsi="Times New Roman"/>
          <w:bCs/>
          <w:sz w:val="24"/>
          <w:szCs w:val="24"/>
          <w:lang w:val="en-GB"/>
        </w:rPr>
      </w:pPr>
      <w:r w:rsidRPr="00B472F6">
        <w:rPr>
          <w:rFonts w:ascii="Times New Roman" w:hAnsi="Times New Roman"/>
          <w:bCs/>
          <w:sz w:val="24"/>
          <w:szCs w:val="24"/>
          <w:lang w:val="en-GB"/>
        </w:rPr>
        <w:t>MAIA: Multidimensional Assessment of Interoceptive Awareness</w:t>
      </w:r>
    </w:p>
    <w:p w:rsidR="002F2C9F" w:rsidRDefault="002F2C9F" w:rsidP="00E5132C">
      <w:pPr>
        <w:spacing w:after="0" w:line="240" w:lineRule="auto"/>
        <w:rPr>
          <w:rFonts w:ascii="Times New Roman" w:hAnsi="Times New Roman"/>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1F04B5" w:rsidRDefault="001F04B5"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441A2F" w:rsidRDefault="00441A2F" w:rsidP="002F2C9F">
      <w:pPr>
        <w:spacing w:after="0" w:line="240" w:lineRule="auto"/>
        <w:rPr>
          <w:rFonts w:ascii="Times New Roman" w:hAnsi="Times New Roman"/>
          <w:b/>
          <w:bCs/>
          <w:sz w:val="24"/>
          <w:szCs w:val="24"/>
          <w:lang w:val="en-GB"/>
        </w:rPr>
      </w:pPr>
    </w:p>
    <w:p w:rsidR="002F2C9F" w:rsidRPr="00B472F6" w:rsidRDefault="002F2C9F" w:rsidP="002F2C9F">
      <w:pPr>
        <w:spacing w:after="0" w:line="240" w:lineRule="auto"/>
        <w:rPr>
          <w:rFonts w:ascii="Times New Roman" w:hAnsi="Times New Roman"/>
          <w:bCs/>
          <w:sz w:val="24"/>
          <w:szCs w:val="24"/>
          <w:lang w:val="en-GB"/>
        </w:rPr>
      </w:pPr>
      <w:r w:rsidRPr="00B472F6">
        <w:rPr>
          <w:rFonts w:ascii="Times New Roman" w:hAnsi="Times New Roman"/>
          <w:b/>
          <w:bCs/>
          <w:sz w:val="24"/>
          <w:szCs w:val="24"/>
          <w:lang w:val="en-GB"/>
        </w:rPr>
        <w:lastRenderedPageBreak/>
        <w:t>Table 3</w:t>
      </w:r>
      <w:r w:rsidRPr="00B472F6">
        <w:rPr>
          <w:rFonts w:ascii="Times New Roman" w:hAnsi="Times New Roman"/>
          <w:bCs/>
          <w:sz w:val="24"/>
          <w:szCs w:val="24"/>
          <w:lang w:val="en-GB"/>
        </w:rPr>
        <w:t xml:space="preserve">: </w:t>
      </w:r>
      <w:r w:rsidR="00ED426C">
        <w:rPr>
          <w:rFonts w:ascii="Times New Roman" w:hAnsi="Times New Roman"/>
          <w:bCs/>
          <w:sz w:val="24"/>
          <w:szCs w:val="24"/>
          <w:lang w:val="en-GB"/>
        </w:rPr>
        <w:t>T</w:t>
      </w:r>
      <w:r w:rsidRPr="00B472F6">
        <w:rPr>
          <w:rFonts w:ascii="Times New Roman" w:hAnsi="Times New Roman"/>
          <w:bCs/>
          <w:sz w:val="24"/>
          <w:szCs w:val="24"/>
          <w:lang w:val="en-GB"/>
        </w:rPr>
        <w:t>hemes identified using Interpretative Phenomenological Analysis.</w:t>
      </w:r>
    </w:p>
    <w:p w:rsidR="002F2C9F" w:rsidRPr="00B472F6" w:rsidRDefault="002F2C9F" w:rsidP="002F2C9F">
      <w:pPr>
        <w:spacing w:after="0" w:line="240" w:lineRule="auto"/>
        <w:rPr>
          <w:rFonts w:ascii="Times New Roman" w:hAnsi="Times New Roman"/>
          <w:bCs/>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2361"/>
        <w:gridCol w:w="3067"/>
      </w:tblGrid>
      <w:tr w:rsidR="0025551F" w:rsidRPr="0025551F" w:rsidTr="00DA2088">
        <w:trPr>
          <w:trHeight w:val="324"/>
        </w:trPr>
        <w:tc>
          <w:tcPr>
            <w:tcW w:w="3607" w:type="dxa"/>
            <w:tcBorders>
              <w:top w:val="single" w:sz="4" w:space="0" w:color="auto"/>
              <w:left w:val="nil"/>
              <w:bottom w:val="single" w:sz="4" w:space="0" w:color="auto"/>
              <w:right w:val="nil"/>
            </w:tcBorders>
            <w:shd w:val="clear" w:color="auto" w:fill="auto"/>
          </w:tcPr>
          <w:p w:rsidR="0025551F" w:rsidRPr="0025551F" w:rsidRDefault="0025551F" w:rsidP="0025551F">
            <w:pPr>
              <w:spacing w:after="0" w:line="240" w:lineRule="auto"/>
              <w:jc w:val="center"/>
              <w:rPr>
                <w:rFonts w:ascii="Times New Roman" w:hAnsi="Times New Roman"/>
                <w:b/>
                <w:bCs/>
                <w:sz w:val="24"/>
                <w:szCs w:val="24"/>
                <w:lang w:val="en-GB"/>
              </w:rPr>
            </w:pPr>
            <w:r w:rsidRPr="0025551F">
              <w:rPr>
                <w:rFonts w:ascii="Times New Roman" w:hAnsi="Times New Roman"/>
                <w:b/>
                <w:bCs/>
                <w:sz w:val="24"/>
                <w:szCs w:val="24"/>
                <w:lang w:val="en-GB"/>
              </w:rPr>
              <w:t>Master theme</w:t>
            </w:r>
          </w:p>
        </w:tc>
        <w:tc>
          <w:tcPr>
            <w:tcW w:w="2361" w:type="dxa"/>
            <w:tcBorders>
              <w:top w:val="single" w:sz="4" w:space="0" w:color="auto"/>
              <w:left w:val="nil"/>
              <w:bottom w:val="single" w:sz="4" w:space="0" w:color="auto"/>
              <w:right w:val="nil"/>
            </w:tcBorders>
            <w:shd w:val="clear" w:color="auto" w:fill="auto"/>
          </w:tcPr>
          <w:p w:rsidR="0025551F" w:rsidRPr="0025551F" w:rsidRDefault="0025551F" w:rsidP="0025551F">
            <w:pPr>
              <w:spacing w:after="0" w:line="240" w:lineRule="auto"/>
              <w:jc w:val="center"/>
              <w:rPr>
                <w:rFonts w:ascii="Times New Roman" w:hAnsi="Times New Roman"/>
                <w:b/>
                <w:bCs/>
                <w:sz w:val="24"/>
                <w:szCs w:val="24"/>
                <w:lang w:val="en-GB"/>
              </w:rPr>
            </w:pPr>
            <w:r w:rsidRPr="0025551F">
              <w:rPr>
                <w:rFonts w:ascii="Times New Roman" w:hAnsi="Times New Roman"/>
                <w:b/>
                <w:bCs/>
                <w:sz w:val="24"/>
                <w:szCs w:val="24"/>
                <w:lang w:val="en-GB"/>
              </w:rPr>
              <w:t>Subthemes</w:t>
            </w:r>
          </w:p>
        </w:tc>
        <w:tc>
          <w:tcPr>
            <w:tcW w:w="3067" w:type="dxa"/>
            <w:tcBorders>
              <w:top w:val="single" w:sz="4" w:space="0" w:color="auto"/>
              <w:left w:val="nil"/>
              <w:bottom w:val="single" w:sz="4" w:space="0" w:color="auto"/>
              <w:right w:val="nil"/>
            </w:tcBorders>
            <w:shd w:val="clear" w:color="auto" w:fill="auto"/>
          </w:tcPr>
          <w:p w:rsidR="0025551F" w:rsidRPr="0025551F" w:rsidRDefault="0025551F" w:rsidP="0025551F">
            <w:pPr>
              <w:spacing w:after="0" w:line="240" w:lineRule="auto"/>
              <w:jc w:val="center"/>
              <w:rPr>
                <w:rFonts w:ascii="Times New Roman" w:hAnsi="Times New Roman"/>
                <w:b/>
                <w:bCs/>
                <w:sz w:val="24"/>
                <w:szCs w:val="24"/>
                <w:lang w:val="en-GB"/>
              </w:rPr>
            </w:pPr>
            <w:r w:rsidRPr="0025551F">
              <w:rPr>
                <w:rFonts w:ascii="Times New Roman" w:hAnsi="Times New Roman"/>
                <w:b/>
                <w:bCs/>
                <w:sz w:val="24"/>
                <w:szCs w:val="24"/>
                <w:lang w:val="en-GB"/>
              </w:rPr>
              <w:t>Illustrative quote</w:t>
            </w:r>
          </w:p>
        </w:tc>
      </w:tr>
      <w:tr w:rsidR="0025551F" w:rsidRPr="0025551F" w:rsidTr="00DA2088">
        <w:trPr>
          <w:trHeight w:val="416"/>
        </w:trPr>
        <w:tc>
          <w:tcPr>
            <w:tcW w:w="3607" w:type="dxa"/>
            <w:tcBorders>
              <w:top w:val="single" w:sz="4" w:space="0" w:color="auto"/>
              <w:left w:val="nil"/>
              <w:bottom w:val="nil"/>
              <w:right w:val="nil"/>
            </w:tcBorders>
            <w:shd w:val="clear" w:color="auto" w:fill="auto"/>
          </w:tcPr>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1. Interoceptive abilities</w:t>
            </w:r>
          </w:p>
        </w:tc>
        <w:tc>
          <w:tcPr>
            <w:tcW w:w="2361" w:type="dxa"/>
            <w:tcBorders>
              <w:top w:val="single" w:sz="4" w:space="0" w:color="auto"/>
              <w:left w:val="nil"/>
              <w:bottom w:val="nil"/>
              <w:right w:val="nil"/>
            </w:tcBorders>
            <w:shd w:val="clear" w:color="auto" w:fill="auto"/>
          </w:tcPr>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1) Performing the heartbeat counting task</w:t>
            </w: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2) Perceiving bodily sensations</w:t>
            </w:r>
          </w:p>
        </w:tc>
        <w:tc>
          <w:tcPr>
            <w:tcW w:w="3067" w:type="dxa"/>
            <w:tcBorders>
              <w:top w:val="single" w:sz="4" w:space="0" w:color="auto"/>
              <w:left w:val="nil"/>
              <w:bottom w:val="nil"/>
              <w:right w:val="nil"/>
            </w:tcBorders>
            <w:shd w:val="clear" w:color="auto" w:fill="auto"/>
          </w:tcPr>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So I was counting, but I wasn't even sure that it was really the beat of my heart. (Participant 3, low interoception)</w:t>
            </w:r>
          </w:p>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Uh, no, actually, if I pay attention, it's because it's very present, otherwise I forget, I don't even think about it. (Participant 3, low interoception)</w:t>
            </w:r>
          </w:p>
        </w:tc>
      </w:tr>
      <w:tr w:rsidR="0025551F" w:rsidRPr="0025551F" w:rsidTr="00DA2088">
        <w:trPr>
          <w:trHeight w:val="468"/>
        </w:trPr>
        <w:tc>
          <w:tcPr>
            <w:tcW w:w="3607" w:type="dxa"/>
            <w:tcBorders>
              <w:top w:val="nil"/>
              <w:left w:val="nil"/>
              <w:bottom w:val="nil"/>
              <w:right w:val="nil"/>
            </w:tcBorders>
            <w:shd w:val="clear" w:color="auto" w:fill="auto"/>
          </w:tcPr>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2. Emotional abilities</w:t>
            </w:r>
          </w:p>
        </w:tc>
        <w:tc>
          <w:tcPr>
            <w:tcW w:w="2361" w:type="dxa"/>
            <w:tcBorders>
              <w:top w:val="nil"/>
              <w:left w:val="nil"/>
              <w:bottom w:val="nil"/>
              <w:right w:val="nil"/>
            </w:tcBorders>
            <w:shd w:val="clear" w:color="auto" w:fill="auto"/>
          </w:tcPr>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1) Alexithymia</w:t>
            </w: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2) Emotion regulation</w:t>
            </w:r>
          </w:p>
        </w:tc>
        <w:tc>
          <w:tcPr>
            <w:tcW w:w="3067" w:type="dxa"/>
            <w:tcBorders>
              <w:top w:val="nil"/>
              <w:left w:val="nil"/>
              <w:bottom w:val="nil"/>
              <w:right w:val="nil"/>
            </w:tcBorders>
            <w:shd w:val="clear" w:color="auto" w:fill="auto"/>
          </w:tcPr>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I don't make too much difference between a lot of emotions, when I feel joy, I’m joyful but I can't say too much. (Participant 6, average interoception)</w:t>
            </w:r>
          </w:p>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The negative emotions I have a bit more trouble dealing with them. (Participant 4, average)</w:t>
            </w:r>
          </w:p>
        </w:tc>
      </w:tr>
      <w:tr w:rsidR="0025551F" w:rsidRPr="0025551F" w:rsidTr="00DA2088">
        <w:trPr>
          <w:trHeight w:val="444"/>
        </w:trPr>
        <w:tc>
          <w:tcPr>
            <w:tcW w:w="3607" w:type="dxa"/>
            <w:tcBorders>
              <w:top w:val="nil"/>
              <w:left w:val="nil"/>
              <w:bottom w:val="single" w:sz="4" w:space="0" w:color="auto"/>
              <w:right w:val="nil"/>
            </w:tcBorders>
            <w:shd w:val="clear" w:color="auto" w:fill="auto"/>
          </w:tcPr>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sz w:val="24"/>
                <w:szCs w:val="24"/>
                <w:lang w:val="en-GB"/>
              </w:rPr>
              <w:t>3. Influences on interoceptive and emotional abilities</w:t>
            </w:r>
          </w:p>
        </w:tc>
        <w:tc>
          <w:tcPr>
            <w:tcW w:w="2361" w:type="dxa"/>
            <w:tcBorders>
              <w:top w:val="nil"/>
              <w:left w:val="nil"/>
              <w:bottom w:val="single" w:sz="4" w:space="0" w:color="auto"/>
              <w:right w:val="nil"/>
            </w:tcBorders>
            <w:shd w:val="clear" w:color="auto" w:fill="auto"/>
          </w:tcPr>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1) Attitude</w:t>
            </w: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2) Keeping a diary</w:t>
            </w: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p>
          <w:p w:rsidR="0025551F" w:rsidRPr="0025551F" w:rsidRDefault="0025551F" w:rsidP="0025551F">
            <w:pPr>
              <w:spacing w:after="0" w:line="240" w:lineRule="auto"/>
              <w:rPr>
                <w:rFonts w:ascii="Times New Roman" w:hAnsi="Times New Roman"/>
                <w:bCs/>
                <w:sz w:val="24"/>
                <w:szCs w:val="24"/>
                <w:lang w:val="en-GB"/>
              </w:rPr>
            </w:pPr>
            <w:r w:rsidRPr="0025551F">
              <w:rPr>
                <w:rFonts w:ascii="Times New Roman" w:hAnsi="Times New Roman"/>
                <w:bCs/>
                <w:sz w:val="24"/>
                <w:szCs w:val="24"/>
                <w:lang w:val="en-GB"/>
              </w:rPr>
              <w:t>3) Significant others</w:t>
            </w:r>
          </w:p>
        </w:tc>
        <w:tc>
          <w:tcPr>
            <w:tcW w:w="3067" w:type="dxa"/>
            <w:tcBorders>
              <w:top w:val="nil"/>
              <w:left w:val="nil"/>
              <w:bottom w:val="single" w:sz="4" w:space="0" w:color="auto"/>
              <w:right w:val="nil"/>
            </w:tcBorders>
            <w:shd w:val="clear" w:color="auto" w:fill="auto"/>
          </w:tcPr>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When there's something that's not going well, okay, we find another solution, we go, we do something else and not feel sorry for ourselves. (Participant 9, high interoception)</w:t>
            </w:r>
          </w:p>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I found the diary very interesting from a personal point of view. (Participant 5, average interoception)</w:t>
            </w:r>
          </w:p>
          <w:p w:rsidR="0025551F" w:rsidRPr="0025551F" w:rsidRDefault="0025551F" w:rsidP="0025551F">
            <w:pPr>
              <w:spacing w:after="0" w:line="240" w:lineRule="auto"/>
              <w:rPr>
                <w:rFonts w:ascii="Times New Roman" w:hAnsi="Times New Roman"/>
                <w:bCs/>
                <w:i/>
                <w:sz w:val="24"/>
                <w:szCs w:val="24"/>
                <w:lang w:val="en-GB"/>
              </w:rPr>
            </w:pPr>
            <w:r w:rsidRPr="0025551F">
              <w:rPr>
                <w:rFonts w:ascii="Times New Roman" w:hAnsi="Times New Roman"/>
                <w:bCs/>
                <w:i/>
                <w:sz w:val="24"/>
                <w:szCs w:val="24"/>
                <w:lang w:val="en-GB"/>
              </w:rPr>
              <w:t>Uh, and so I got her advice [a friend] and she was agreeing with me and it was a relief, yes, it's a relief to hear her say, well, it's not your fault either. (Participant 5, average interoception)</w:t>
            </w:r>
          </w:p>
        </w:tc>
      </w:tr>
    </w:tbl>
    <w:p w:rsidR="009B7493" w:rsidRPr="00B472F6" w:rsidRDefault="009B7493" w:rsidP="005F1E7A">
      <w:pPr>
        <w:spacing w:after="0" w:line="480" w:lineRule="auto"/>
        <w:rPr>
          <w:rFonts w:ascii="Times New Roman" w:hAnsi="Times New Roman"/>
          <w:sz w:val="24"/>
          <w:szCs w:val="24"/>
          <w:lang w:val="en-GB"/>
        </w:rPr>
      </w:pPr>
    </w:p>
    <w:sectPr w:rsidR="009B7493" w:rsidRPr="00B472F6" w:rsidSect="00D13EEE">
      <w:head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0C3" w:rsidRDefault="00BA30C3" w:rsidP="00D13EEE">
      <w:pPr>
        <w:spacing w:after="0" w:line="240" w:lineRule="auto"/>
      </w:pPr>
      <w:r>
        <w:separator/>
      </w:r>
    </w:p>
  </w:endnote>
  <w:endnote w:type="continuationSeparator" w:id="0">
    <w:p w:rsidR="00BA30C3" w:rsidRDefault="00BA30C3" w:rsidP="00D13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0C3" w:rsidRDefault="00BA30C3" w:rsidP="00D13EEE">
      <w:pPr>
        <w:spacing w:after="0" w:line="240" w:lineRule="auto"/>
      </w:pPr>
      <w:r>
        <w:separator/>
      </w:r>
    </w:p>
  </w:footnote>
  <w:footnote w:type="continuationSeparator" w:id="0">
    <w:p w:rsidR="00BA30C3" w:rsidRDefault="00BA30C3" w:rsidP="00D13E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25" w:rsidRPr="00D13EEE" w:rsidRDefault="00314925" w:rsidP="00D13EEE">
    <w:pPr>
      <w:pStyle w:val="En-tte"/>
      <w:rPr>
        <w:lang w:val="en-US"/>
      </w:rPr>
    </w:pPr>
    <w:r>
      <w:rPr>
        <w:rFonts w:ascii="Times New Roman" w:hAnsi="Times New Roman"/>
        <w:lang w:val="en-US"/>
      </w:rPr>
      <w:t>INTEROCEPTION AND EMOTION REGULATION</w:t>
    </w:r>
    <w:r>
      <w:rPr>
        <w:lang w:val="en-US"/>
      </w:rPr>
      <w:tab/>
    </w:r>
    <w:r>
      <w:fldChar w:fldCharType="begin"/>
    </w:r>
    <w:r w:rsidR="00A36E71">
      <w:rPr>
        <w:lang w:val="en-US"/>
      </w:rPr>
      <w:instrText>PAGE</w:instrText>
    </w:r>
    <w:r w:rsidRPr="00D13EEE">
      <w:rPr>
        <w:lang w:val="en-US"/>
      </w:rPr>
      <w:instrText xml:space="preserve">   \* MERGEFORMAT</w:instrText>
    </w:r>
    <w:r>
      <w:fldChar w:fldCharType="separate"/>
    </w:r>
    <w:r w:rsidR="001943E0">
      <w:rPr>
        <w:noProof/>
        <w:lang w:val="en-US"/>
      </w:rPr>
      <w:t>27</w:t>
    </w:r>
    <w:r>
      <w:fldChar w:fldCharType="end"/>
    </w:r>
  </w:p>
  <w:p w:rsidR="00314925" w:rsidRPr="00D13EEE" w:rsidRDefault="00314925">
    <w:pPr>
      <w:pStyle w:val="En-tte"/>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925" w:rsidRPr="00B004CE" w:rsidRDefault="00314925" w:rsidP="00D13EEE">
    <w:pPr>
      <w:pStyle w:val="En-tte"/>
      <w:rPr>
        <w:lang w:val="en-US"/>
      </w:rPr>
    </w:pPr>
    <w:r>
      <w:rPr>
        <w:rFonts w:ascii="Times New Roman" w:hAnsi="Times New Roman"/>
        <w:lang w:val="en-US"/>
      </w:rPr>
      <w:t>Running head: INTEROCEPTION AND EMOTION REGULATION</w:t>
    </w:r>
    <w:r>
      <w:rPr>
        <w:rFonts w:ascii="Times New Roman" w:hAnsi="Times New Roman"/>
        <w:lang w:val="en-US"/>
      </w:rPr>
      <w:tab/>
    </w:r>
    <w:r w:rsidRPr="004E6ECE">
      <w:rPr>
        <w:rFonts w:ascii="Times New Roman" w:hAnsi="Times New Roman"/>
        <w:lang w:val="en-US"/>
      </w:rPr>
      <w:t>1</w:t>
    </w:r>
  </w:p>
  <w:p w:rsidR="00314925" w:rsidRPr="00D13EEE" w:rsidRDefault="00314925">
    <w:pPr>
      <w:pStyle w:val="En-tt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22E44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0436BA"/>
    <w:multiLevelType w:val="hybridMultilevel"/>
    <w:tmpl w:val="8E0E4E88"/>
    <w:lvl w:ilvl="0" w:tplc="704232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B8F0FAD"/>
    <w:multiLevelType w:val="hybridMultilevel"/>
    <w:tmpl w:val="6160F5F8"/>
    <w:lvl w:ilvl="0" w:tplc="E0E8A080">
      <w:start w:val="1"/>
      <w:numFmt w:val="lowerLetter"/>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BEA3E76"/>
    <w:multiLevelType w:val="hybridMultilevel"/>
    <w:tmpl w:val="FC7A7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F41052"/>
    <w:multiLevelType w:val="hybridMultilevel"/>
    <w:tmpl w:val="904ACE56"/>
    <w:lvl w:ilvl="0" w:tplc="4C84F982">
      <w:start w:val="1"/>
      <w:numFmt w:val="lowerLetter"/>
      <w:lvlText w:val="%1)"/>
      <w:lvlJc w:val="left"/>
      <w:pPr>
        <w:ind w:left="1069" w:hanging="360"/>
      </w:pPr>
      <w:rPr>
        <w:rFonts w:hint="default"/>
        <w:u w:val="none"/>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182031F5"/>
    <w:multiLevelType w:val="hybridMultilevel"/>
    <w:tmpl w:val="9CB68808"/>
    <w:lvl w:ilvl="0" w:tplc="EE747AB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9BD2F68"/>
    <w:multiLevelType w:val="hybridMultilevel"/>
    <w:tmpl w:val="901AAB84"/>
    <w:lvl w:ilvl="0" w:tplc="F21242D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FF3593F"/>
    <w:multiLevelType w:val="hybridMultilevel"/>
    <w:tmpl w:val="8BF4818A"/>
    <w:lvl w:ilvl="0" w:tplc="DA3E116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A8B57A5"/>
    <w:multiLevelType w:val="hybridMultilevel"/>
    <w:tmpl w:val="FAB6E0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CCD5269"/>
    <w:multiLevelType w:val="hybridMultilevel"/>
    <w:tmpl w:val="5B3EDE84"/>
    <w:lvl w:ilvl="0" w:tplc="CD5A97E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450A630F"/>
    <w:multiLevelType w:val="hybridMultilevel"/>
    <w:tmpl w:val="D1646678"/>
    <w:lvl w:ilvl="0" w:tplc="683414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BEA79D4"/>
    <w:multiLevelType w:val="hybridMultilevel"/>
    <w:tmpl w:val="1B2AA458"/>
    <w:lvl w:ilvl="0" w:tplc="FEA0F92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7118788F"/>
    <w:multiLevelType w:val="hybridMultilevel"/>
    <w:tmpl w:val="EFEE07EE"/>
    <w:lvl w:ilvl="0" w:tplc="05A6F0F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3"/>
  </w:num>
  <w:num w:numId="2">
    <w:abstractNumId w:val="10"/>
  </w:num>
  <w:num w:numId="3">
    <w:abstractNumId w:val="9"/>
  </w:num>
  <w:num w:numId="4">
    <w:abstractNumId w:val="1"/>
  </w:num>
  <w:num w:numId="5">
    <w:abstractNumId w:val="2"/>
  </w:num>
  <w:num w:numId="6">
    <w:abstractNumId w:val="6"/>
  </w:num>
  <w:num w:numId="7">
    <w:abstractNumId w:val="12"/>
  </w:num>
  <w:num w:numId="8">
    <w:abstractNumId w:val="8"/>
  </w:num>
  <w:num w:numId="9">
    <w:abstractNumId w:val="7"/>
  </w:num>
  <w:num w:numId="10">
    <w:abstractNumId w:val="4"/>
  </w:num>
  <w:num w:numId="11">
    <w:abstractNumId w:val="5"/>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sTQzMTMzMjU2MDJT0lEKTi0uzszPAykwrAUAJK9KvywAAAA="/>
  </w:docVars>
  <w:rsids>
    <w:rsidRoot w:val="00177399"/>
    <w:rsid w:val="00001006"/>
    <w:rsid w:val="00001961"/>
    <w:rsid w:val="00001DB3"/>
    <w:rsid w:val="00003852"/>
    <w:rsid w:val="00004060"/>
    <w:rsid w:val="000052A2"/>
    <w:rsid w:val="000052C5"/>
    <w:rsid w:val="00006293"/>
    <w:rsid w:val="00006835"/>
    <w:rsid w:val="00010C9E"/>
    <w:rsid w:val="00012091"/>
    <w:rsid w:val="00012427"/>
    <w:rsid w:val="000132B7"/>
    <w:rsid w:val="000139B8"/>
    <w:rsid w:val="00014211"/>
    <w:rsid w:val="00016FE9"/>
    <w:rsid w:val="00017749"/>
    <w:rsid w:val="00017D49"/>
    <w:rsid w:val="00020518"/>
    <w:rsid w:val="00020934"/>
    <w:rsid w:val="00020E99"/>
    <w:rsid w:val="00022B83"/>
    <w:rsid w:val="00022E88"/>
    <w:rsid w:val="0002365A"/>
    <w:rsid w:val="00023702"/>
    <w:rsid w:val="0002420B"/>
    <w:rsid w:val="00024D67"/>
    <w:rsid w:val="000251B7"/>
    <w:rsid w:val="00025628"/>
    <w:rsid w:val="00025FE2"/>
    <w:rsid w:val="0002632E"/>
    <w:rsid w:val="000267DF"/>
    <w:rsid w:val="0002694D"/>
    <w:rsid w:val="00026BB0"/>
    <w:rsid w:val="00030510"/>
    <w:rsid w:val="00030585"/>
    <w:rsid w:val="00030B62"/>
    <w:rsid w:val="00031A52"/>
    <w:rsid w:val="00032B2D"/>
    <w:rsid w:val="00032D52"/>
    <w:rsid w:val="0003451F"/>
    <w:rsid w:val="00034D91"/>
    <w:rsid w:val="00034E7C"/>
    <w:rsid w:val="0003526F"/>
    <w:rsid w:val="00035DF1"/>
    <w:rsid w:val="000360D6"/>
    <w:rsid w:val="00036310"/>
    <w:rsid w:val="00036A3C"/>
    <w:rsid w:val="00036ABE"/>
    <w:rsid w:val="00040047"/>
    <w:rsid w:val="00041AF5"/>
    <w:rsid w:val="00042812"/>
    <w:rsid w:val="0004319B"/>
    <w:rsid w:val="000432BB"/>
    <w:rsid w:val="0004481B"/>
    <w:rsid w:val="00044D9C"/>
    <w:rsid w:val="0004562D"/>
    <w:rsid w:val="000468F4"/>
    <w:rsid w:val="00046EF2"/>
    <w:rsid w:val="00047C76"/>
    <w:rsid w:val="00053A39"/>
    <w:rsid w:val="00054F9A"/>
    <w:rsid w:val="00055FC0"/>
    <w:rsid w:val="0005765A"/>
    <w:rsid w:val="00060C0C"/>
    <w:rsid w:val="000610D6"/>
    <w:rsid w:val="000616E2"/>
    <w:rsid w:val="0006249B"/>
    <w:rsid w:val="00062574"/>
    <w:rsid w:val="000641C6"/>
    <w:rsid w:val="00065478"/>
    <w:rsid w:val="00065947"/>
    <w:rsid w:val="00065C2F"/>
    <w:rsid w:val="00065E2D"/>
    <w:rsid w:val="00066C45"/>
    <w:rsid w:val="00070806"/>
    <w:rsid w:val="0007149C"/>
    <w:rsid w:val="0007335F"/>
    <w:rsid w:val="000744C1"/>
    <w:rsid w:val="00074BF1"/>
    <w:rsid w:val="0007576E"/>
    <w:rsid w:val="00075FC6"/>
    <w:rsid w:val="00076308"/>
    <w:rsid w:val="00076FDD"/>
    <w:rsid w:val="00080ADB"/>
    <w:rsid w:val="00081875"/>
    <w:rsid w:val="00081878"/>
    <w:rsid w:val="000818C2"/>
    <w:rsid w:val="00082FD6"/>
    <w:rsid w:val="0008332F"/>
    <w:rsid w:val="0008576A"/>
    <w:rsid w:val="000867B6"/>
    <w:rsid w:val="00087E2F"/>
    <w:rsid w:val="000910CE"/>
    <w:rsid w:val="000913D4"/>
    <w:rsid w:val="00092A60"/>
    <w:rsid w:val="00092E64"/>
    <w:rsid w:val="00093787"/>
    <w:rsid w:val="00093A01"/>
    <w:rsid w:val="00093C5B"/>
    <w:rsid w:val="00094A43"/>
    <w:rsid w:val="00097615"/>
    <w:rsid w:val="00097CFE"/>
    <w:rsid w:val="00097D8D"/>
    <w:rsid w:val="000A0622"/>
    <w:rsid w:val="000A0BAA"/>
    <w:rsid w:val="000A26B2"/>
    <w:rsid w:val="000A2E79"/>
    <w:rsid w:val="000A3263"/>
    <w:rsid w:val="000A339C"/>
    <w:rsid w:val="000A620A"/>
    <w:rsid w:val="000A675F"/>
    <w:rsid w:val="000A708E"/>
    <w:rsid w:val="000A75AF"/>
    <w:rsid w:val="000B0A74"/>
    <w:rsid w:val="000B10CD"/>
    <w:rsid w:val="000B25C3"/>
    <w:rsid w:val="000B2883"/>
    <w:rsid w:val="000B2A5F"/>
    <w:rsid w:val="000B2C37"/>
    <w:rsid w:val="000B380C"/>
    <w:rsid w:val="000B3A05"/>
    <w:rsid w:val="000B3EE9"/>
    <w:rsid w:val="000B4A5C"/>
    <w:rsid w:val="000B572F"/>
    <w:rsid w:val="000B5EF7"/>
    <w:rsid w:val="000C0976"/>
    <w:rsid w:val="000C0A3A"/>
    <w:rsid w:val="000C1EEF"/>
    <w:rsid w:val="000C376F"/>
    <w:rsid w:val="000C4CA9"/>
    <w:rsid w:val="000C6DA5"/>
    <w:rsid w:val="000C771A"/>
    <w:rsid w:val="000C7A92"/>
    <w:rsid w:val="000D130E"/>
    <w:rsid w:val="000D318D"/>
    <w:rsid w:val="000D34BF"/>
    <w:rsid w:val="000D35CC"/>
    <w:rsid w:val="000D3CDE"/>
    <w:rsid w:val="000D3DA1"/>
    <w:rsid w:val="000D4EEF"/>
    <w:rsid w:val="000D6A52"/>
    <w:rsid w:val="000D7303"/>
    <w:rsid w:val="000D7A19"/>
    <w:rsid w:val="000E0A16"/>
    <w:rsid w:val="000E0AA4"/>
    <w:rsid w:val="000E1390"/>
    <w:rsid w:val="000E1468"/>
    <w:rsid w:val="000E250A"/>
    <w:rsid w:val="000E2B4E"/>
    <w:rsid w:val="000E2DF3"/>
    <w:rsid w:val="000E5823"/>
    <w:rsid w:val="000F0280"/>
    <w:rsid w:val="000F0609"/>
    <w:rsid w:val="000F15D2"/>
    <w:rsid w:val="000F16FF"/>
    <w:rsid w:val="000F24D0"/>
    <w:rsid w:val="000F2B8B"/>
    <w:rsid w:val="000F36F3"/>
    <w:rsid w:val="000F37B6"/>
    <w:rsid w:val="000F49EB"/>
    <w:rsid w:val="000F5E5B"/>
    <w:rsid w:val="000F758E"/>
    <w:rsid w:val="00101008"/>
    <w:rsid w:val="00101EBB"/>
    <w:rsid w:val="001023A0"/>
    <w:rsid w:val="00102506"/>
    <w:rsid w:val="001028E5"/>
    <w:rsid w:val="001028E6"/>
    <w:rsid w:val="00103291"/>
    <w:rsid w:val="00104853"/>
    <w:rsid w:val="001060E5"/>
    <w:rsid w:val="00107A02"/>
    <w:rsid w:val="00107BFA"/>
    <w:rsid w:val="001110DF"/>
    <w:rsid w:val="00111426"/>
    <w:rsid w:val="00111802"/>
    <w:rsid w:val="00112C82"/>
    <w:rsid w:val="0011482D"/>
    <w:rsid w:val="001153C4"/>
    <w:rsid w:val="001177B4"/>
    <w:rsid w:val="00121711"/>
    <w:rsid w:val="00121DF5"/>
    <w:rsid w:val="00122B86"/>
    <w:rsid w:val="00124773"/>
    <w:rsid w:val="00124CBD"/>
    <w:rsid w:val="00127A5E"/>
    <w:rsid w:val="00130B42"/>
    <w:rsid w:val="00131915"/>
    <w:rsid w:val="001320C6"/>
    <w:rsid w:val="00132728"/>
    <w:rsid w:val="00133953"/>
    <w:rsid w:val="00133D5A"/>
    <w:rsid w:val="001342B2"/>
    <w:rsid w:val="0013450C"/>
    <w:rsid w:val="001346F5"/>
    <w:rsid w:val="00134C10"/>
    <w:rsid w:val="00135F89"/>
    <w:rsid w:val="0013687E"/>
    <w:rsid w:val="00141320"/>
    <w:rsid w:val="001429A5"/>
    <w:rsid w:val="00143303"/>
    <w:rsid w:val="00143895"/>
    <w:rsid w:val="00143BE7"/>
    <w:rsid w:val="001445E1"/>
    <w:rsid w:val="00144F1A"/>
    <w:rsid w:val="00145082"/>
    <w:rsid w:val="001456A0"/>
    <w:rsid w:val="00146811"/>
    <w:rsid w:val="001476CF"/>
    <w:rsid w:val="00147AC3"/>
    <w:rsid w:val="0015050A"/>
    <w:rsid w:val="001529DA"/>
    <w:rsid w:val="00152E98"/>
    <w:rsid w:val="00152EEA"/>
    <w:rsid w:val="00153708"/>
    <w:rsid w:val="0015426C"/>
    <w:rsid w:val="00154AAA"/>
    <w:rsid w:val="0015505C"/>
    <w:rsid w:val="00155AC1"/>
    <w:rsid w:val="00155DDA"/>
    <w:rsid w:val="001563F6"/>
    <w:rsid w:val="001566B5"/>
    <w:rsid w:val="00156B93"/>
    <w:rsid w:val="00160707"/>
    <w:rsid w:val="00162011"/>
    <w:rsid w:val="00162412"/>
    <w:rsid w:val="00162A35"/>
    <w:rsid w:val="00164729"/>
    <w:rsid w:val="00164ED8"/>
    <w:rsid w:val="00164FD4"/>
    <w:rsid w:val="00165393"/>
    <w:rsid w:val="00166B87"/>
    <w:rsid w:val="00166E77"/>
    <w:rsid w:val="00167DB2"/>
    <w:rsid w:val="00170063"/>
    <w:rsid w:val="00171A3E"/>
    <w:rsid w:val="00171ACC"/>
    <w:rsid w:val="00172D0D"/>
    <w:rsid w:val="0017470C"/>
    <w:rsid w:val="00174C46"/>
    <w:rsid w:val="001750F2"/>
    <w:rsid w:val="00175CEE"/>
    <w:rsid w:val="00176C48"/>
    <w:rsid w:val="00177399"/>
    <w:rsid w:val="00177532"/>
    <w:rsid w:val="001776CB"/>
    <w:rsid w:val="00177928"/>
    <w:rsid w:val="00180E26"/>
    <w:rsid w:val="00181DE9"/>
    <w:rsid w:val="001825AA"/>
    <w:rsid w:val="00183870"/>
    <w:rsid w:val="0018581C"/>
    <w:rsid w:val="00185C47"/>
    <w:rsid w:val="001908E2"/>
    <w:rsid w:val="00190FE8"/>
    <w:rsid w:val="00191668"/>
    <w:rsid w:val="001927A8"/>
    <w:rsid w:val="001931C7"/>
    <w:rsid w:val="001943E0"/>
    <w:rsid w:val="001957F6"/>
    <w:rsid w:val="00195D47"/>
    <w:rsid w:val="001960CF"/>
    <w:rsid w:val="00196370"/>
    <w:rsid w:val="0019717C"/>
    <w:rsid w:val="0019745B"/>
    <w:rsid w:val="001978B6"/>
    <w:rsid w:val="00197F68"/>
    <w:rsid w:val="001A074F"/>
    <w:rsid w:val="001A11CE"/>
    <w:rsid w:val="001A34DF"/>
    <w:rsid w:val="001A5DFF"/>
    <w:rsid w:val="001A612E"/>
    <w:rsid w:val="001A676E"/>
    <w:rsid w:val="001A7CF4"/>
    <w:rsid w:val="001A7DB5"/>
    <w:rsid w:val="001A7E2B"/>
    <w:rsid w:val="001B0142"/>
    <w:rsid w:val="001B06AF"/>
    <w:rsid w:val="001B41EC"/>
    <w:rsid w:val="001B44B5"/>
    <w:rsid w:val="001B4E4C"/>
    <w:rsid w:val="001B513F"/>
    <w:rsid w:val="001B5F48"/>
    <w:rsid w:val="001B7617"/>
    <w:rsid w:val="001C1155"/>
    <w:rsid w:val="001C17AD"/>
    <w:rsid w:val="001C1FC4"/>
    <w:rsid w:val="001C27F4"/>
    <w:rsid w:val="001C34E7"/>
    <w:rsid w:val="001C4918"/>
    <w:rsid w:val="001C513E"/>
    <w:rsid w:val="001C5D5C"/>
    <w:rsid w:val="001C635B"/>
    <w:rsid w:val="001D0BE5"/>
    <w:rsid w:val="001D1B9E"/>
    <w:rsid w:val="001D2A46"/>
    <w:rsid w:val="001D3AA3"/>
    <w:rsid w:val="001D3F62"/>
    <w:rsid w:val="001D498C"/>
    <w:rsid w:val="001D5A28"/>
    <w:rsid w:val="001D6825"/>
    <w:rsid w:val="001D6B9A"/>
    <w:rsid w:val="001D7A31"/>
    <w:rsid w:val="001E0F81"/>
    <w:rsid w:val="001E1BF8"/>
    <w:rsid w:val="001E3B2B"/>
    <w:rsid w:val="001E4A53"/>
    <w:rsid w:val="001E6DC1"/>
    <w:rsid w:val="001F04B5"/>
    <w:rsid w:val="001F05FA"/>
    <w:rsid w:val="001F0D8C"/>
    <w:rsid w:val="001F2288"/>
    <w:rsid w:val="001F270A"/>
    <w:rsid w:val="001F336E"/>
    <w:rsid w:val="001F488C"/>
    <w:rsid w:val="001F6DC9"/>
    <w:rsid w:val="001F7370"/>
    <w:rsid w:val="00200176"/>
    <w:rsid w:val="002007AE"/>
    <w:rsid w:val="00200BD8"/>
    <w:rsid w:val="00201215"/>
    <w:rsid w:val="0020195E"/>
    <w:rsid w:val="00201EDC"/>
    <w:rsid w:val="00203EF9"/>
    <w:rsid w:val="002049EE"/>
    <w:rsid w:val="00205E76"/>
    <w:rsid w:val="00206C18"/>
    <w:rsid w:val="00210D33"/>
    <w:rsid w:val="00211770"/>
    <w:rsid w:val="0021293B"/>
    <w:rsid w:val="00212B89"/>
    <w:rsid w:val="00213389"/>
    <w:rsid w:val="00213575"/>
    <w:rsid w:val="002135CB"/>
    <w:rsid w:val="0021425B"/>
    <w:rsid w:val="0021438B"/>
    <w:rsid w:val="0021445B"/>
    <w:rsid w:val="00214680"/>
    <w:rsid w:val="00215F6B"/>
    <w:rsid w:val="00217C82"/>
    <w:rsid w:val="002206E9"/>
    <w:rsid w:val="00220760"/>
    <w:rsid w:val="00220A68"/>
    <w:rsid w:val="002223EF"/>
    <w:rsid w:val="00222835"/>
    <w:rsid w:val="00224631"/>
    <w:rsid w:val="00224AEF"/>
    <w:rsid w:val="00224D99"/>
    <w:rsid w:val="00224E9E"/>
    <w:rsid w:val="002269CF"/>
    <w:rsid w:val="00227A6D"/>
    <w:rsid w:val="002309D9"/>
    <w:rsid w:val="00232EB9"/>
    <w:rsid w:val="0023421D"/>
    <w:rsid w:val="002346FB"/>
    <w:rsid w:val="00234E97"/>
    <w:rsid w:val="0023563D"/>
    <w:rsid w:val="00235B91"/>
    <w:rsid w:val="002402FA"/>
    <w:rsid w:val="00240EFC"/>
    <w:rsid w:val="00241D58"/>
    <w:rsid w:val="00241F71"/>
    <w:rsid w:val="002424E6"/>
    <w:rsid w:val="002433DF"/>
    <w:rsid w:val="002456EF"/>
    <w:rsid w:val="00251988"/>
    <w:rsid w:val="00252D77"/>
    <w:rsid w:val="00253AF0"/>
    <w:rsid w:val="002541AB"/>
    <w:rsid w:val="0025551F"/>
    <w:rsid w:val="00255693"/>
    <w:rsid w:val="00255B7C"/>
    <w:rsid w:val="00255CE5"/>
    <w:rsid w:val="002567AC"/>
    <w:rsid w:val="0025785C"/>
    <w:rsid w:val="0026014E"/>
    <w:rsid w:val="002603A0"/>
    <w:rsid w:val="00260474"/>
    <w:rsid w:val="0026280E"/>
    <w:rsid w:val="00263135"/>
    <w:rsid w:val="00264122"/>
    <w:rsid w:val="002643D9"/>
    <w:rsid w:val="00265D33"/>
    <w:rsid w:val="00265FE5"/>
    <w:rsid w:val="00266FA9"/>
    <w:rsid w:val="00267110"/>
    <w:rsid w:val="00267FF1"/>
    <w:rsid w:val="002715CF"/>
    <w:rsid w:val="002716F2"/>
    <w:rsid w:val="00271772"/>
    <w:rsid w:val="00273C29"/>
    <w:rsid w:val="00274AD8"/>
    <w:rsid w:val="002757DA"/>
    <w:rsid w:val="002768FC"/>
    <w:rsid w:val="00276A17"/>
    <w:rsid w:val="00280483"/>
    <w:rsid w:val="00280524"/>
    <w:rsid w:val="00280ADA"/>
    <w:rsid w:val="002814EA"/>
    <w:rsid w:val="00282F5B"/>
    <w:rsid w:val="00283515"/>
    <w:rsid w:val="00283A00"/>
    <w:rsid w:val="00283E15"/>
    <w:rsid w:val="00284F7F"/>
    <w:rsid w:val="0029013C"/>
    <w:rsid w:val="00290290"/>
    <w:rsid w:val="002913C5"/>
    <w:rsid w:val="002916DD"/>
    <w:rsid w:val="00291A39"/>
    <w:rsid w:val="002921A2"/>
    <w:rsid w:val="002922F4"/>
    <w:rsid w:val="00292E78"/>
    <w:rsid w:val="00293213"/>
    <w:rsid w:val="00294284"/>
    <w:rsid w:val="00294461"/>
    <w:rsid w:val="0029621D"/>
    <w:rsid w:val="002A0428"/>
    <w:rsid w:val="002A132F"/>
    <w:rsid w:val="002A1345"/>
    <w:rsid w:val="002A2064"/>
    <w:rsid w:val="002A25C6"/>
    <w:rsid w:val="002A2F7A"/>
    <w:rsid w:val="002A3A45"/>
    <w:rsid w:val="002A426D"/>
    <w:rsid w:val="002A444A"/>
    <w:rsid w:val="002A7167"/>
    <w:rsid w:val="002A744A"/>
    <w:rsid w:val="002A755D"/>
    <w:rsid w:val="002B145F"/>
    <w:rsid w:val="002B1582"/>
    <w:rsid w:val="002B2309"/>
    <w:rsid w:val="002B2867"/>
    <w:rsid w:val="002B2BE0"/>
    <w:rsid w:val="002B2D92"/>
    <w:rsid w:val="002B3EAD"/>
    <w:rsid w:val="002B6059"/>
    <w:rsid w:val="002B62E3"/>
    <w:rsid w:val="002B65F0"/>
    <w:rsid w:val="002B7951"/>
    <w:rsid w:val="002B7A98"/>
    <w:rsid w:val="002B7C40"/>
    <w:rsid w:val="002C00C7"/>
    <w:rsid w:val="002C0E7B"/>
    <w:rsid w:val="002C1911"/>
    <w:rsid w:val="002C379B"/>
    <w:rsid w:val="002C3ADE"/>
    <w:rsid w:val="002C49EC"/>
    <w:rsid w:val="002C4E31"/>
    <w:rsid w:val="002C6BC3"/>
    <w:rsid w:val="002D1648"/>
    <w:rsid w:val="002D27BB"/>
    <w:rsid w:val="002D3C12"/>
    <w:rsid w:val="002D3C45"/>
    <w:rsid w:val="002D63FC"/>
    <w:rsid w:val="002E0192"/>
    <w:rsid w:val="002E01F9"/>
    <w:rsid w:val="002E1702"/>
    <w:rsid w:val="002E1A9B"/>
    <w:rsid w:val="002E24C8"/>
    <w:rsid w:val="002E2C68"/>
    <w:rsid w:val="002E3736"/>
    <w:rsid w:val="002E3BA6"/>
    <w:rsid w:val="002E3C07"/>
    <w:rsid w:val="002E7426"/>
    <w:rsid w:val="002F0095"/>
    <w:rsid w:val="002F0369"/>
    <w:rsid w:val="002F05D2"/>
    <w:rsid w:val="002F0D73"/>
    <w:rsid w:val="002F1AB2"/>
    <w:rsid w:val="002F2712"/>
    <w:rsid w:val="002F2C9F"/>
    <w:rsid w:val="002F5DF7"/>
    <w:rsid w:val="002F5E56"/>
    <w:rsid w:val="003008FD"/>
    <w:rsid w:val="00301C89"/>
    <w:rsid w:val="00302410"/>
    <w:rsid w:val="00304320"/>
    <w:rsid w:val="0030441D"/>
    <w:rsid w:val="00304642"/>
    <w:rsid w:val="00305FC3"/>
    <w:rsid w:val="0030747E"/>
    <w:rsid w:val="0031059F"/>
    <w:rsid w:val="00310F37"/>
    <w:rsid w:val="003118EB"/>
    <w:rsid w:val="00311C9E"/>
    <w:rsid w:val="003129F3"/>
    <w:rsid w:val="00314925"/>
    <w:rsid w:val="003155F9"/>
    <w:rsid w:val="003158A3"/>
    <w:rsid w:val="003158D9"/>
    <w:rsid w:val="003160A6"/>
    <w:rsid w:val="00316271"/>
    <w:rsid w:val="0031657F"/>
    <w:rsid w:val="003173B9"/>
    <w:rsid w:val="00317950"/>
    <w:rsid w:val="003204B6"/>
    <w:rsid w:val="00321260"/>
    <w:rsid w:val="0032188F"/>
    <w:rsid w:val="003223D9"/>
    <w:rsid w:val="00322404"/>
    <w:rsid w:val="00322FF3"/>
    <w:rsid w:val="00323664"/>
    <w:rsid w:val="00325080"/>
    <w:rsid w:val="003265EA"/>
    <w:rsid w:val="00326A9E"/>
    <w:rsid w:val="0032793B"/>
    <w:rsid w:val="00327AB3"/>
    <w:rsid w:val="003314B1"/>
    <w:rsid w:val="00331C1E"/>
    <w:rsid w:val="00331CAC"/>
    <w:rsid w:val="00331F8C"/>
    <w:rsid w:val="00332966"/>
    <w:rsid w:val="00332D33"/>
    <w:rsid w:val="003337F8"/>
    <w:rsid w:val="003355FB"/>
    <w:rsid w:val="00335CF9"/>
    <w:rsid w:val="00337D07"/>
    <w:rsid w:val="0034065A"/>
    <w:rsid w:val="00340C76"/>
    <w:rsid w:val="00340C87"/>
    <w:rsid w:val="0034179A"/>
    <w:rsid w:val="00341C8E"/>
    <w:rsid w:val="00341CA1"/>
    <w:rsid w:val="00341EED"/>
    <w:rsid w:val="00342261"/>
    <w:rsid w:val="0034226F"/>
    <w:rsid w:val="003423EC"/>
    <w:rsid w:val="00343EB6"/>
    <w:rsid w:val="00343F05"/>
    <w:rsid w:val="0034473F"/>
    <w:rsid w:val="00344901"/>
    <w:rsid w:val="00344BAF"/>
    <w:rsid w:val="003450AE"/>
    <w:rsid w:val="00345627"/>
    <w:rsid w:val="00345AA0"/>
    <w:rsid w:val="0034652F"/>
    <w:rsid w:val="00346C00"/>
    <w:rsid w:val="00350170"/>
    <w:rsid w:val="00350675"/>
    <w:rsid w:val="00350BA1"/>
    <w:rsid w:val="00353A75"/>
    <w:rsid w:val="0035585E"/>
    <w:rsid w:val="0035670B"/>
    <w:rsid w:val="0035715A"/>
    <w:rsid w:val="00360EE5"/>
    <w:rsid w:val="00360F50"/>
    <w:rsid w:val="003622B8"/>
    <w:rsid w:val="00362FBD"/>
    <w:rsid w:val="00362FD4"/>
    <w:rsid w:val="0036595C"/>
    <w:rsid w:val="00365DF6"/>
    <w:rsid w:val="00365EEF"/>
    <w:rsid w:val="00370D27"/>
    <w:rsid w:val="00372B5D"/>
    <w:rsid w:val="00372F79"/>
    <w:rsid w:val="00373879"/>
    <w:rsid w:val="003740CF"/>
    <w:rsid w:val="00374B02"/>
    <w:rsid w:val="0037717C"/>
    <w:rsid w:val="003772DB"/>
    <w:rsid w:val="003777B5"/>
    <w:rsid w:val="00381D7E"/>
    <w:rsid w:val="00382195"/>
    <w:rsid w:val="00382938"/>
    <w:rsid w:val="00382CEA"/>
    <w:rsid w:val="00382CEF"/>
    <w:rsid w:val="00382FD1"/>
    <w:rsid w:val="00383492"/>
    <w:rsid w:val="003866D6"/>
    <w:rsid w:val="00386986"/>
    <w:rsid w:val="00387335"/>
    <w:rsid w:val="00390D05"/>
    <w:rsid w:val="003914FB"/>
    <w:rsid w:val="00391669"/>
    <w:rsid w:val="00393386"/>
    <w:rsid w:val="00394FD1"/>
    <w:rsid w:val="00395956"/>
    <w:rsid w:val="00395A23"/>
    <w:rsid w:val="00395E52"/>
    <w:rsid w:val="003960CB"/>
    <w:rsid w:val="003971D6"/>
    <w:rsid w:val="003972B8"/>
    <w:rsid w:val="003977D9"/>
    <w:rsid w:val="00397C3D"/>
    <w:rsid w:val="003A12EC"/>
    <w:rsid w:val="003A1E80"/>
    <w:rsid w:val="003A205D"/>
    <w:rsid w:val="003A273B"/>
    <w:rsid w:val="003A2745"/>
    <w:rsid w:val="003A2F99"/>
    <w:rsid w:val="003A3FD5"/>
    <w:rsid w:val="003A40F3"/>
    <w:rsid w:val="003A49E3"/>
    <w:rsid w:val="003A4F35"/>
    <w:rsid w:val="003A71E3"/>
    <w:rsid w:val="003B106C"/>
    <w:rsid w:val="003B2852"/>
    <w:rsid w:val="003B363E"/>
    <w:rsid w:val="003B39AB"/>
    <w:rsid w:val="003B3DAB"/>
    <w:rsid w:val="003B4760"/>
    <w:rsid w:val="003B6785"/>
    <w:rsid w:val="003B6AB9"/>
    <w:rsid w:val="003B6B7C"/>
    <w:rsid w:val="003B7097"/>
    <w:rsid w:val="003B78CC"/>
    <w:rsid w:val="003C04F1"/>
    <w:rsid w:val="003C0FFA"/>
    <w:rsid w:val="003C12C0"/>
    <w:rsid w:val="003C1A27"/>
    <w:rsid w:val="003C1E94"/>
    <w:rsid w:val="003C1EF1"/>
    <w:rsid w:val="003C2C66"/>
    <w:rsid w:val="003C342A"/>
    <w:rsid w:val="003C37EF"/>
    <w:rsid w:val="003C4566"/>
    <w:rsid w:val="003C59C0"/>
    <w:rsid w:val="003C6ADC"/>
    <w:rsid w:val="003C712D"/>
    <w:rsid w:val="003C7A73"/>
    <w:rsid w:val="003C7C25"/>
    <w:rsid w:val="003D01D7"/>
    <w:rsid w:val="003D1998"/>
    <w:rsid w:val="003D6FDB"/>
    <w:rsid w:val="003D73AB"/>
    <w:rsid w:val="003D768E"/>
    <w:rsid w:val="003E01EE"/>
    <w:rsid w:val="003E1770"/>
    <w:rsid w:val="003E34E1"/>
    <w:rsid w:val="003E391D"/>
    <w:rsid w:val="003E4DEF"/>
    <w:rsid w:val="003E7C0F"/>
    <w:rsid w:val="003F02B5"/>
    <w:rsid w:val="003F6087"/>
    <w:rsid w:val="003F685F"/>
    <w:rsid w:val="003F6C15"/>
    <w:rsid w:val="004009F2"/>
    <w:rsid w:val="00402273"/>
    <w:rsid w:val="00402AF0"/>
    <w:rsid w:val="00402BC5"/>
    <w:rsid w:val="00402FA0"/>
    <w:rsid w:val="00403490"/>
    <w:rsid w:val="00404041"/>
    <w:rsid w:val="004046BF"/>
    <w:rsid w:val="00405870"/>
    <w:rsid w:val="00406C18"/>
    <w:rsid w:val="004074A1"/>
    <w:rsid w:val="00407AD6"/>
    <w:rsid w:val="00407DBB"/>
    <w:rsid w:val="00410852"/>
    <w:rsid w:val="0041370A"/>
    <w:rsid w:val="00413C5D"/>
    <w:rsid w:val="004141FB"/>
    <w:rsid w:val="00415FCE"/>
    <w:rsid w:val="00420E87"/>
    <w:rsid w:val="00420EAC"/>
    <w:rsid w:val="00422785"/>
    <w:rsid w:val="004232E6"/>
    <w:rsid w:val="00423312"/>
    <w:rsid w:val="004244F1"/>
    <w:rsid w:val="00424C6E"/>
    <w:rsid w:val="00425970"/>
    <w:rsid w:val="004267C5"/>
    <w:rsid w:val="00426CA0"/>
    <w:rsid w:val="00427596"/>
    <w:rsid w:val="004306C6"/>
    <w:rsid w:val="00431605"/>
    <w:rsid w:val="00433679"/>
    <w:rsid w:val="0043449A"/>
    <w:rsid w:val="00434E5D"/>
    <w:rsid w:val="00435304"/>
    <w:rsid w:val="00436BDC"/>
    <w:rsid w:val="0043747B"/>
    <w:rsid w:val="00437999"/>
    <w:rsid w:val="004406C6"/>
    <w:rsid w:val="00441A2F"/>
    <w:rsid w:val="00443467"/>
    <w:rsid w:val="00445415"/>
    <w:rsid w:val="00446F98"/>
    <w:rsid w:val="00447976"/>
    <w:rsid w:val="00450A1D"/>
    <w:rsid w:val="004519C0"/>
    <w:rsid w:val="00451AC8"/>
    <w:rsid w:val="00451D85"/>
    <w:rsid w:val="004568C8"/>
    <w:rsid w:val="004573FC"/>
    <w:rsid w:val="00460462"/>
    <w:rsid w:val="00460669"/>
    <w:rsid w:val="00460E44"/>
    <w:rsid w:val="00460F40"/>
    <w:rsid w:val="00461388"/>
    <w:rsid w:val="00462003"/>
    <w:rsid w:val="00462408"/>
    <w:rsid w:val="00463C24"/>
    <w:rsid w:val="00463C4F"/>
    <w:rsid w:val="00464B6A"/>
    <w:rsid w:val="00464C3E"/>
    <w:rsid w:val="00466286"/>
    <w:rsid w:val="00467D3F"/>
    <w:rsid w:val="00470BB0"/>
    <w:rsid w:val="00471850"/>
    <w:rsid w:val="00471A09"/>
    <w:rsid w:val="00471DF2"/>
    <w:rsid w:val="0047246B"/>
    <w:rsid w:val="00472E8C"/>
    <w:rsid w:val="00473CA6"/>
    <w:rsid w:val="00474A57"/>
    <w:rsid w:val="0047514C"/>
    <w:rsid w:val="004755EC"/>
    <w:rsid w:val="004761BD"/>
    <w:rsid w:val="0047686C"/>
    <w:rsid w:val="00476C6E"/>
    <w:rsid w:val="00480917"/>
    <w:rsid w:val="00481180"/>
    <w:rsid w:val="004811F7"/>
    <w:rsid w:val="00481678"/>
    <w:rsid w:val="004856DB"/>
    <w:rsid w:val="004867B2"/>
    <w:rsid w:val="0049025F"/>
    <w:rsid w:val="00490929"/>
    <w:rsid w:val="00491230"/>
    <w:rsid w:val="004923C6"/>
    <w:rsid w:val="004934C9"/>
    <w:rsid w:val="00493BA8"/>
    <w:rsid w:val="00494381"/>
    <w:rsid w:val="00495639"/>
    <w:rsid w:val="0049720B"/>
    <w:rsid w:val="004972F0"/>
    <w:rsid w:val="00497C30"/>
    <w:rsid w:val="004A07D1"/>
    <w:rsid w:val="004A0957"/>
    <w:rsid w:val="004A1555"/>
    <w:rsid w:val="004A211E"/>
    <w:rsid w:val="004A5ABA"/>
    <w:rsid w:val="004A6167"/>
    <w:rsid w:val="004A66F4"/>
    <w:rsid w:val="004A7AFE"/>
    <w:rsid w:val="004B204B"/>
    <w:rsid w:val="004B22C8"/>
    <w:rsid w:val="004B3154"/>
    <w:rsid w:val="004B68C7"/>
    <w:rsid w:val="004B6FAA"/>
    <w:rsid w:val="004B72CD"/>
    <w:rsid w:val="004B7B97"/>
    <w:rsid w:val="004C05A7"/>
    <w:rsid w:val="004C05F6"/>
    <w:rsid w:val="004C1DAB"/>
    <w:rsid w:val="004C1E09"/>
    <w:rsid w:val="004C3CA4"/>
    <w:rsid w:val="004C3FE0"/>
    <w:rsid w:val="004C4907"/>
    <w:rsid w:val="004C539C"/>
    <w:rsid w:val="004C7DB0"/>
    <w:rsid w:val="004D0B89"/>
    <w:rsid w:val="004D2EF6"/>
    <w:rsid w:val="004D36CF"/>
    <w:rsid w:val="004D38DB"/>
    <w:rsid w:val="004D5326"/>
    <w:rsid w:val="004D71D6"/>
    <w:rsid w:val="004D77DE"/>
    <w:rsid w:val="004D79A4"/>
    <w:rsid w:val="004E1DEE"/>
    <w:rsid w:val="004E4912"/>
    <w:rsid w:val="004E56DC"/>
    <w:rsid w:val="004E5716"/>
    <w:rsid w:val="004E5B21"/>
    <w:rsid w:val="004E5F60"/>
    <w:rsid w:val="004E6304"/>
    <w:rsid w:val="004E6B0C"/>
    <w:rsid w:val="004E6ECE"/>
    <w:rsid w:val="004F3B1D"/>
    <w:rsid w:val="004F4EF4"/>
    <w:rsid w:val="004F5CD8"/>
    <w:rsid w:val="00501041"/>
    <w:rsid w:val="005050A0"/>
    <w:rsid w:val="005052D1"/>
    <w:rsid w:val="005059FF"/>
    <w:rsid w:val="005079AC"/>
    <w:rsid w:val="00510468"/>
    <w:rsid w:val="00510BB8"/>
    <w:rsid w:val="00510C8A"/>
    <w:rsid w:val="005119FA"/>
    <w:rsid w:val="005128AC"/>
    <w:rsid w:val="00513FC3"/>
    <w:rsid w:val="00514EB1"/>
    <w:rsid w:val="00515672"/>
    <w:rsid w:val="00517D55"/>
    <w:rsid w:val="005202E8"/>
    <w:rsid w:val="00520FB6"/>
    <w:rsid w:val="00521918"/>
    <w:rsid w:val="00522EBB"/>
    <w:rsid w:val="005253B3"/>
    <w:rsid w:val="00525A7E"/>
    <w:rsid w:val="00525FCE"/>
    <w:rsid w:val="0052618D"/>
    <w:rsid w:val="00526193"/>
    <w:rsid w:val="0052761B"/>
    <w:rsid w:val="0052791D"/>
    <w:rsid w:val="00530424"/>
    <w:rsid w:val="00530AC1"/>
    <w:rsid w:val="005314DD"/>
    <w:rsid w:val="0053173B"/>
    <w:rsid w:val="00531E60"/>
    <w:rsid w:val="00532688"/>
    <w:rsid w:val="00532AC0"/>
    <w:rsid w:val="00532AE2"/>
    <w:rsid w:val="00532EA9"/>
    <w:rsid w:val="0053465F"/>
    <w:rsid w:val="00534729"/>
    <w:rsid w:val="00534C9A"/>
    <w:rsid w:val="00535385"/>
    <w:rsid w:val="005356CF"/>
    <w:rsid w:val="00535C73"/>
    <w:rsid w:val="00536E7E"/>
    <w:rsid w:val="00536EA5"/>
    <w:rsid w:val="00540B53"/>
    <w:rsid w:val="00541FB2"/>
    <w:rsid w:val="005427F9"/>
    <w:rsid w:val="005429DF"/>
    <w:rsid w:val="00542F53"/>
    <w:rsid w:val="005433C8"/>
    <w:rsid w:val="00543440"/>
    <w:rsid w:val="00543B26"/>
    <w:rsid w:val="00543B34"/>
    <w:rsid w:val="00543CA8"/>
    <w:rsid w:val="0054435D"/>
    <w:rsid w:val="005444D2"/>
    <w:rsid w:val="0054480D"/>
    <w:rsid w:val="005455E9"/>
    <w:rsid w:val="00546103"/>
    <w:rsid w:val="0054733E"/>
    <w:rsid w:val="00551238"/>
    <w:rsid w:val="005519B4"/>
    <w:rsid w:val="00551AB1"/>
    <w:rsid w:val="0055219D"/>
    <w:rsid w:val="00552C80"/>
    <w:rsid w:val="00553141"/>
    <w:rsid w:val="0055350B"/>
    <w:rsid w:val="00553A1F"/>
    <w:rsid w:val="00553E0D"/>
    <w:rsid w:val="00555978"/>
    <w:rsid w:val="005559DF"/>
    <w:rsid w:val="00555DE1"/>
    <w:rsid w:val="00556679"/>
    <w:rsid w:val="005572EF"/>
    <w:rsid w:val="0055780C"/>
    <w:rsid w:val="00557834"/>
    <w:rsid w:val="00557C60"/>
    <w:rsid w:val="00563586"/>
    <w:rsid w:val="00563792"/>
    <w:rsid w:val="00564FD3"/>
    <w:rsid w:val="005656E5"/>
    <w:rsid w:val="005660AA"/>
    <w:rsid w:val="00566191"/>
    <w:rsid w:val="00570110"/>
    <w:rsid w:val="00571E2E"/>
    <w:rsid w:val="005729C4"/>
    <w:rsid w:val="00572EF9"/>
    <w:rsid w:val="005734C9"/>
    <w:rsid w:val="00573A96"/>
    <w:rsid w:val="00574690"/>
    <w:rsid w:val="00575014"/>
    <w:rsid w:val="00575161"/>
    <w:rsid w:val="005755E7"/>
    <w:rsid w:val="005756BE"/>
    <w:rsid w:val="00576AC8"/>
    <w:rsid w:val="005770A5"/>
    <w:rsid w:val="00581528"/>
    <w:rsid w:val="00581C40"/>
    <w:rsid w:val="00582C7E"/>
    <w:rsid w:val="00586347"/>
    <w:rsid w:val="00590D2A"/>
    <w:rsid w:val="005912E3"/>
    <w:rsid w:val="00593ADC"/>
    <w:rsid w:val="00594E25"/>
    <w:rsid w:val="0059539E"/>
    <w:rsid w:val="00595E23"/>
    <w:rsid w:val="0059644E"/>
    <w:rsid w:val="00596A4D"/>
    <w:rsid w:val="00596B69"/>
    <w:rsid w:val="005979C8"/>
    <w:rsid w:val="005A002F"/>
    <w:rsid w:val="005A0B09"/>
    <w:rsid w:val="005A2C05"/>
    <w:rsid w:val="005A2DC7"/>
    <w:rsid w:val="005A4435"/>
    <w:rsid w:val="005A4AE3"/>
    <w:rsid w:val="005A4C87"/>
    <w:rsid w:val="005B338A"/>
    <w:rsid w:val="005B3B9B"/>
    <w:rsid w:val="005B3D74"/>
    <w:rsid w:val="005B3EE9"/>
    <w:rsid w:val="005B3FD9"/>
    <w:rsid w:val="005B676B"/>
    <w:rsid w:val="005B6A27"/>
    <w:rsid w:val="005B7435"/>
    <w:rsid w:val="005B796B"/>
    <w:rsid w:val="005C34CC"/>
    <w:rsid w:val="005C3838"/>
    <w:rsid w:val="005C4488"/>
    <w:rsid w:val="005C5113"/>
    <w:rsid w:val="005C7C70"/>
    <w:rsid w:val="005C7D9E"/>
    <w:rsid w:val="005D0409"/>
    <w:rsid w:val="005D15C4"/>
    <w:rsid w:val="005D2478"/>
    <w:rsid w:val="005D2B69"/>
    <w:rsid w:val="005D4684"/>
    <w:rsid w:val="005D784C"/>
    <w:rsid w:val="005E2274"/>
    <w:rsid w:val="005E2AA9"/>
    <w:rsid w:val="005E30AA"/>
    <w:rsid w:val="005E4A3F"/>
    <w:rsid w:val="005E4BE4"/>
    <w:rsid w:val="005F018C"/>
    <w:rsid w:val="005F0586"/>
    <w:rsid w:val="005F1E7A"/>
    <w:rsid w:val="005F36F6"/>
    <w:rsid w:val="005F43D0"/>
    <w:rsid w:val="005F528B"/>
    <w:rsid w:val="005F7038"/>
    <w:rsid w:val="0060010B"/>
    <w:rsid w:val="00600C60"/>
    <w:rsid w:val="00600F6F"/>
    <w:rsid w:val="00601219"/>
    <w:rsid w:val="00601447"/>
    <w:rsid w:val="00601BD8"/>
    <w:rsid w:val="0060343E"/>
    <w:rsid w:val="006038C6"/>
    <w:rsid w:val="006042B7"/>
    <w:rsid w:val="00605C7D"/>
    <w:rsid w:val="00607991"/>
    <w:rsid w:val="00610B29"/>
    <w:rsid w:val="00610F28"/>
    <w:rsid w:val="006112E7"/>
    <w:rsid w:val="006127F6"/>
    <w:rsid w:val="00612A1B"/>
    <w:rsid w:val="00613CF8"/>
    <w:rsid w:val="00615423"/>
    <w:rsid w:val="00615668"/>
    <w:rsid w:val="00616933"/>
    <w:rsid w:val="00616AC1"/>
    <w:rsid w:val="00620C68"/>
    <w:rsid w:val="006221D1"/>
    <w:rsid w:val="00622EB3"/>
    <w:rsid w:val="00623A5F"/>
    <w:rsid w:val="00623FE1"/>
    <w:rsid w:val="006254E1"/>
    <w:rsid w:val="0062673F"/>
    <w:rsid w:val="00626844"/>
    <w:rsid w:val="00626AF4"/>
    <w:rsid w:val="0063031E"/>
    <w:rsid w:val="006311C2"/>
    <w:rsid w:val="006325AE"/>
    <w:rsid w:val="006347E6"/>
    <w:rsid w:val="00635750"/>
    <w:rsid w:val="00635830"/>
    <w:rsid w:val="006376FF"/>
    <w:rsid w:val="00637DD0"/>
    <w:rsid w:val="0064088F"/>
    <w:rsid w:val="006413AB"/>
    <w:rsid w:val="00641459"/>
    <w:rsid w:val="00642455"/>
    <w:rsid w:val="006427EC"/>
    <w:rsid w:val="0064340B"/>
    <w:rsid w:val="00644480"/>
    <w:rsid w:val="0064493E"/>
    <w:rsid w:val="00644A00"/>
    <w:rsid w:val="00646030"/>
    <w:rsid w:val="0064655D"/>
    <w:rsid w:val="00646A02"/>
    <w:rsid w:val="00646B36"/>
    <w:rsid w:val="00646D9B"/>
    <w:rsid w:val="006504FF"/>
    <w:rsid w:val="0065406C"/>
    <w:rsid w:val="006555AA"/>
    <w:rsid w:val="006600E6"/>
    <w:rsid w:val="00660B5F"/>
    <w:rsid w:val="00660EA7"/>
    <w:rsid w:val="00661187"/>
    <w:rsid w:val="0066198D"/>
    <w:rsid w:val="00661DA6"/>
    <w:rsid w:val="00662BB2"/>
    <w:rsid w:val="00662BD5"/>
    <w:rsid w:val="006634E2"/>
    <w:rsid w:val="00663567"/>
    <w:rsid w:val="00663DEC"/>
    <w:rsid w:val="00664DB2"/>
    <w:rsid w:val="00666456"/>
    <w:rsid w:val="00666FEB"/>
    <w:rsid w:val="0067028B"/>
    <w:rsid w:val="006705A3"/>
    <w:rsid w:val="006705E9"/>
    <w:rsid w:val="00671127"/>
    <w:rsid w:val="0067148B"/>
    <w:rsid w:val="00671940"/>
    <w:rsid w:val="00673E45"/>
    <w:rsid w:val="00674956"/>
    <w:rsid w:val="00674F36"/>
    <w:rsid w:val="00676881"/>
    <w:rsid w:val="00680DE6"/>
    <w:rsid w:val="00681504"/>
    <w:rsid w:val="00681BB2"/>
    <w:rsid w:val="0068281F"/>
    <w:rsid w:val="00683A0C"/>
    <w:rsid w:val="006843C0"/>
    <w:rsid w:val="00685283"/>
    <w:rsid w:val="00687233"/>
    <w:rsid w:val="00687F77"/>
    <w:rsid w:val="00690D7F"/>
    <w:rsid w:val="0069142C"/>
    <w:rsid w:val="00691C42"/>
    <w:rsid w:val="00693E45"/>
    <w:rsid w:val="006947C4"/>
    <w:rsid w:val="00695363"/>
    <w:rsid w:val="00695DFD"/>
    <w:rsid w:val="00695FF2"/>
    <w:rsid w:val="00696114"/>
    <w:rsid w:val="00696F53"/>
    <w:rsid w:val="006A0BC1"/>
    <w:rsid w:val="006A1993"/>
    <w:rsid w:val="006A20FF"/>
    <w:rsid w:val="006A2E61"/>
    <w:rsid w:val="006A3B01"/>
    <w:rsid w:val="006A4E27"/>
    <w:rsid w:val="006A542F"/>
    <w:rsid w:val="006A5BA7"/>
    <w:rsid w:val="006A6007"/>
    <w:rsid w:val="006A6DF8"/>
    <w:rsid w:val="006B1970"/>
    <w:rsid w:val="006B1A72"/>
    <w:rsid w:val="006B2075"/>
    <w:rsid w:val="006B2F1B"/>
    <w:rsid w:val="006B4762"/>
    <w:rsid w:val="006B7B61"/>
    <w:rsid w:val="006C17F5"/>
    <w:rsid w:val="006C2E5C"/>
    <w:rsid w:val="006C2FE2"/>
    <w:rsid w:val="006C501F"/>
    <w:rsid w:val="006C503E"/>
    <w:rsid w:val="006C518C"/>
    <w:rsid w:val="006C593E"/>
    <w:rsid w:val="006C627A"/>
    <w:rsid w:val="006C6D3D"/>
    <w:rsid w:val="006C74F1"/>
    <w:rsid w:val="006C76AF"/>
    <w:rsid w:val="006C7DF3"/>
    <w:rsid w:val="006D168E"/>
    <w:rsid w:val="006D3B12"/>
    <w:rsid w:val="006D44CA"/>
    <w:rsid w:val="006D502C"/>
    <w:rsid w:val="006D59CB"/>
    <w:rsid w:val="006D7C5A"/>
    <w:rsid w:val="006E11D2"/>
    <w:rsid w:val="006E2121"/>
    <w:rsid w:val="006E368E"/>
    <w:rsid w:val="006E36CE"/>
    <w:rsid w:val="006E572F"/>
    <w:rsid w:val="006E75B7"/>
    <w:rsid w:val="006F0954"/>
    <w:rsid w:val="006F1630"/>
    <w:rsid w:val="006F1B21"/>
    <w:rsid w:val="006F2855"/>
    <w:rsid w:val="006F2D83"/>
    <w:rsid w:val="006F3244"/>
    <w:rsid w:val="006F3771"/>
    <w:rsid w:val="006F3B12"/>
    <w:rsid w:val="006F3FAE"/>
    <w:rsid w:val="006F41D5"/>
    <w:rsid w:val="006F4CAA"/>
    <w:rsid w:val="006F5416"/>
    <w:rsid w:val="006F5A0B"/>
    <w:rsid w:val="006F644B"/>
    <w:rsid w:val="006F6631"/>
    <w:rsid w:val="006F6A84"/>
    <w:rsid w:val="006F72CC"/>
    <w:rsid w:val="006F7E5F"/>
    <w:rsid w:val="00700E08"/>
    <w:rsid w:val="007031E4"/>
    <w:rsid w:val="0070405C"/>
    <w:rsid w:val="0070477A"/>
    <w:rsid w:val="00704946"/>
    <w:rsid w:val="007065F2"/>
    <w:rsid w:val="00706FD3"/>
    <w:rsid w:val="007071F5"/>
    <w:rsid w:val="00710104"/>
    <w:rsid w:val="0071153C"/>
    <w:rsid w:val="00711D2A"/>
    <w:rsid w:val="007127FE"/>
    <w:rsid w:val="00712B34"/>
    <w:rsid w:val="007130C9"/>
    <w:rsid w:val="00713D64"/>
    <w:rsid w:val="0071493E"/>
    <w:rsid w:val="007162AC"/>
    <w:rsid w:val="00717F64"/>
    <w:rsid w:val="0072018E"/>
    <w:rsid w:val="0072026F"/>
    <w:rsid w:val="00720669"/>
    <w:rsid w:val="007215F9"/>
    <w:rsid w:val="00721788"/>
    <w:rsid w:val="00722335"/>
    <w:rsid w:val="0072303A"/>
    <w:rsid w:val="007232EE"/>
    <w:rsid w:val="00723BD5"/>
    <w:rsid w:val="00725C70"/>
    <w:rsid w:val="007273CB"/>
    <w:rsid w:val="00727B48"/>
    <w:rsid w:val="00730CA7"/>
    <w:rsid w:val="00732235"/>
    <w:rsid w:val="007352DA"/>
    <w:rsid w:val="00737959"/>
    <w:rsid w:val="0074056A"/>
    <w:rsid w:val="007430D5"/>
    <w:rsid w:val="0074367D"/>
    <w:rsid w:val="00747536"/>
    <w:rsid w:val="00750370"/>
    <w:rsid w:val="00750602"/>
    <w:rsid w:val="00750799"/>
    <w:rsid w:val="007515BD"/>
    <w:rsid w:val="0075165C"/>
    <w:rsid w:val="007521EB"/>
    <w:rsid w:val="00753E1E"/>
    <w:rsid w:val="00753F99"/>
    <w:rsid w:val="007548F2"/>
    <w:rsid w:val="0075503F"/>
    <w:rsid w:val="007558EC"/>
    <w:rsid w:val="0075597E"/>
    <w:rsid w:val="00755AC8"/>
    <w:rsid w:val="00755FA5"/>
    <w:rsid w:val="00756213"/>
    <w:rsid w:val="0075686C"/>
    <w:rsid w:val="00760AA7"/>
    <w:rsid w:val="00762A94"/>
    <w:rsid w:val="0076306D"/>
    <w:rsid w:val="007634F6"/>
    <w:rsid w:val="00763A6B"/>
    <w:rsid w:val="00763EDD"/>
    <w:rsid w:val="00764537"/>
    <w:rsid w:val="007653C4"/>
    <w:rsid w:val="0076572C"/>
    <w:rsid w:val="00765E2B"/>
    <w:rsid w:val="00770F4C"/>
    <w:rsid w:val="0077180D"/>
    <w:rsid w:val="00772393"/>
    <w:rsid w:val="007724F6"/>
    <w:rsid w:val="00772AE4"/>
    <w:rsid w:val="007738CF"/>
    <w:rsid w:val="00773A0C"/>
    <w:rsid w:val="007747B4"/>
    <w:rsid w:val="00774BC0"/>
    <w:rsid w:val="00775871"/>
    <w:rsid w:val="007765B9"/>
    <w:rsid w:val="00776D76"/>
    <w:rsid w:val="007777A0"/>
    <w:rsid w:val="007802A8"/>
    <w:rsid w:val="00784207"/>
    <w:rsid w:val="007842D7"/>
    <w:rsid w:val="00784411"/>
    <w:rsid w:val="007846B1"/>
    <w:rsid w:val="007873D3"/>
    <w:rsid w:val="007874EB"/>
    <w:rsid w:val="00790621"/>
    <w:rsid w:val="00790ED3"/>
    <w:rsid w:val="00791445"/>
    <w:rsid w:val="00792476"/>
    <w:rsid w:val="00792F8D"/>
    <w:rsid w:val="007957D5"/>
    <w:rsid w:val="007973B4"/>
    <w:rsid w:val="007A07FD"/>
    <w:rsid w:val="007A134F"/>
    <w:rsid w:val="007A20B8"/>
    <w:rsid w:val="007A2116"/>
    <w:rsid w:val="007A2F50"/>
    <w:rsid w:val="007A3574"/>
    <w:rsid w:val="007A385A"/>
    <w:rsid w:val="007A3AD6"/>
    <w:rsid w:val="007A3F94"/>
    <w:rsid w:val="007A583B"/>
    <w:rsid w:val="007A63AB"/>
    <w:rsid w:val="007A72EC"/>
    <w:rsid w:val="007A7D5F"/>
    <w:rsid w:val="007B2F2D"/>
    <w:rsid w:val="007B30D7"/>
    <w:rsid w:val="007B449E"/>
    <w:rsid w:val="007B4FCA"/>
    <w:rsid w:val="007B5520"/>
    <w:rsid w:val="007B7029"/>
    <w:rsid w:val="007C1396"/>
    <w:rsid w:val="007C1474"/>
    <w:rsid w:val="007C1623"/>
    <w:rsid w:val="007C2C13"/>
    <w:rsid w:val="007C3ACD"/>
    <w:rsid w:val="007C3E23"/>
    <w:rsid w:val="007C4022"/>
    <w:rsid w:val="007C45F5"/>
    <w:rsid w:val="007C5166"/>
    <w:rsid w:val="007C6366"/>
    <w:rsid w:val="007C6FD6"/>
    <w:rsid w:val="007C719C"/>
    <w:rsid w:val="007C776B"/>
    <w:rsid w:val="007C7868"/>
    <w:rsid w:val="007D2C07"/>
    <w:rsid w:val="007D2DE5"/>
    <w:rsid w:val="007D6E19"/>
    <w:rsid w:val="007E06C3"/>
    <w:rsid w:val="007E155D"/>
    <w:rsid w:val="007E19F2"/>
    <w:rsid w:val="007E1E33"/>
    <w:rsid w:val="007E2955"/>
    <w:rsid w:val="007E2F00"/>
    <w:rsid w:val="007E429E"/>
    <w:rsid w:val="007E4D01"/>
    <w:rsid w:val="007E5EED"/>
    <w:rsid w:val="007E5F61"/>
    <w:rsid w:val="007E7A28"/>
    <w:rsid w:val="007E7FB3"/>
    <w:rsid w:val="007F05F7"/>
    <w:rsid w:val="007F0B31"/>
    <w:rsid w:val="007F107D"/>
    <w:rsid w:val="007F1CBD"/>
    <w:rsid w:val="007F1CD9"/>
    <w:rsid w:val="007F225E"/>
    <w:rsid w:val="007F274F"/>
    <w:rsid w:val="007F2BB9"/>
    <w:rsid w:val="007F3F84"/>
    <w:rsid w:val="007F447A"/>
    <w:rsid w:val="007F5700"/>
    <w:rsid w:val="0080257C"/>
    <w:rsid w:val="008025E4"/>
    <w:rsid w:val="00802E3D"/>
    <w:rsid w:val="0080394B"/>
    <w:rsid w:val="008058D7"/>
    <w:rsid w:val="00806333"/>
    <w:rsid w:val="00806C3F"/>
    <w:rsid w:val="00810D32"/>
    <w:rsid w:val="00811165"/>
    <w:rsid w:val="0081166E"/>
    <w:rsid w:val="00811720"/>
    <w:rsid w:val="00811B1F"/>
    <w:rsid w:val="00811FE9"/>
    <w:rsid w:val="00813F36"/>
    <w:rsid w:val="00814C45"/>
    <w:rsid w:val="00815132"/>
    <w:rsid w:val="00815D41"/>
    <w:rsid w:val="00817A4C"/>
    <w:rsid w:val="00817E24"/>
    <w:rsid w:val="00820243"/>
    <w:rsid w:val="00820BAE"/>
    <w:rsid w:val="00822AEB"/>
    <w:rsid w:val="00823306"/>
    <w:rsid w:val="008236C4"/>
    <w:rsid w:val="00825F12"/>
    <w:rsid w:val="00826655"/>
    <w:rsid w:val="00826731"/>
    <w:rsid w:val="008267CA"/>
    <w:rsid w:val="0082695C"/>
    <w:rsid w:val="008302C5"/>
    <w:rsid w:val="00830A9A"/>
    <w:rsid w:val="008323DD"/>
    <w:rsid w:val="00833156"/>
    <w:rsid w:val="0083396B"/>
    <w:rsid w:val="00834520"/>
    <w:rsid w:val="00835EA4"/>
    <w:rsid w:val="0083620C"/>
    <w:rsid w:val="00836443"/>
    <w:rsid w:val="008368C7"/>
    <w:rsid w:val="00840238"/>
    <w:rsid w:val="0084092F"/>
    <w:rsid w:val="00843110"/>
    <w:rsid w:val="00843778"/>
    <w:rsid w:val="00844702"/>
    <w:rsid w:val="00846C30"/>
    <w:rsid w:val="008477A9"/>
    <w:rsid w:val="00847BA9"/>
    <w:rsid w:val="00847F5E"/>
    <w:rsid w:val="008505D9"/>
    <w:rsid w:val="00851382"/>
    <w:rsid w:val="0085310D"/>
    <w:rsid w:val="0085400C"/>
    <w:rsid w:val="00855FAA"/>
    <w:rsid w:val="0085691D"/>
    <w:rsid w:val="00857E8B"/>
    <w:rsid w:val="00860411"/>
    <w:rsid w:val="0086166F"/>
    <w:rsid w:val="00861723"/>
    <w:rsid w:val="00861817"/>
    <w:rsid w:val="00862707"/>
    <w:rsid w:val="00862888"/>
    <w:rsid w:val="00863FFC"/>
    <w:rsid w:val="0086487B"/>
    <w:rsid w:val="008665F6"/>
    <w:rsid w:val="00867DF4"/>
    <w:rsid w:val="008707EC"/>
    <w:rsid w:val="008708B6"/>
    <w:rsid w:val="00872BE2"/>
    <w:rsid w:val="00874034"/>
    <w:rsid w:val="0087449F"/>
    <w:rsid w:val="00876326"/>
    <w:rsid w:val="00877257"/>
    <w:rsid w:val="00877BD8"/>
    <w:rsid w:val="0088028B"/>
    <w:rsid w:val="00880EC3"/>
    <w:rsid w:val="00881793"/>
    <w:rsid w:val="0088220F"/>
    <w:rsid w:val="00883F32"/>
    <w:rsid w:val="00884322"/>
    <w:rsid w:val="008843AA"/>
    <w:rsid w:val="00884A4B"/>
    <w:rsid w:val="00885C84"/>
    <w:rsid w:val="00886888"/>
    <w:rsid w:val="00887276"/>
    <w:rsid w:val="008874F0"/>
    <w:rsid w:val="00887552"/>
    <w:rsid w:val="008907CA"/>
    <w:rsid w:val="00890F6C"/>
    <w:rsid w:val="008931E1"/>
    <w:rsid w:val="008943CC"/>
    <w:rsid w:val="00894B79"/>
    <w:rsid w:val="008A245A"/>
    <w:rsid w:val="008A31FF"/>
    <w:rsid w:val="008A3D1C"/>
    <w:rsid w:val="008A45F2"/>
    <w:rsid w:val="008A5DB9"/>
    <w:rsid w:val="008A6A4A"/>
    <w:rsid w:val="008B0567"/>
    <w:rsid w:val="008B0C85"/>
    <w:rsid w:val="008B1D1F"/>
    <w:rsid w:val="008B1D87"/>
    <w:rsid w:val="008B2038"/>
    <w:rsid w:val="008B34BF"/>
    <w:rsid w:val="008B3D1D"/>
    <w:rsid w:val="008B4213"/>
    <w:rsid w:val="008B5484"/>
    <w:rsid w:val="008B5CD4"/>
    <w:rsid w:val="008B5D0E"/>
    <w:rsid w:val="008B6BD5"/>
    <w:rsid w:val="008C040F"/>
    <w:rsid w:val="008C1E45"/>
    <w:rsid w:val="008C283E"/>
    <w:rsid w:val="008C3017"/>
    <w:rsid w:val="008C365D"/>
    <w:rsid w:val="008C39F3"/>
    <w:rsid w:val="008C3E1D"/>
    <w:rsid w:val="008C49AB"/>
    <w:rsid w:val="008C4A2E"/>
    <w:rsid w:val="008C64D1"/>
    <w:rsid w:val="008C688F"/>
    <w:rsid w:val="008C6BCC"/>
    <w:rsid w:val="008D04C0"/>
    <w:rsid w:val="008D26E9"/>
    <w:rsid w:val="008D2B9E"/>
    <w:rsid w:val="008D3108"/>
    <w:rsid w:val="008D4116"/>
    <w:rsid w:val="008E0716"/>
    <w:rsid w:val="008E0CBE"/>
    <w:rsid w:val="008E180A"/>
    <w:rsid w:val="008E1833"/>
    <w:rsid w:val="008E2AF8"/>
    <w:rsid w:val="008E4653"/>
    <w:rsid w:val="008E4AE8"/>
    <w:rsid w:val="008E5405"/>
    <w:rsid w:val="008E5F33"/>
    <w:rsid w:val="008E6FDC"/>
    <w:rsid w:val="008E7283"/>
    <w:rsid w:val="008F0C66"/>
    <w:rsid w:val="008F0F4D"/>
    <w:rsid w:val="008F1E60"/>
    <w:rsid w:val="008F2E24"/>
    <w:rsid w:val="008F3610"/>
    <w:rsid w:val="008F4B63"/>
    <w:rsid w:val="008F4EDE"/>
    <w:rsid w:val="008F6ABF"/>
    <w:rsid w:val="008F7A92"/>
    <w:rsid w:val="008F7BF3"/>
    <w:rsid w:val="009000A4"/>
    <w:rsid w:val="009009EF"/>
    <w:rsid w:val="00901179"/>
    <w:rsid w:val="00902E24"/>
    <w:rsid w:val="00903570"/>
    <w:rsid w:val="00903996"/>
    <w:rsid w:val="00904610"/>
    <w:rsid w:val="00904B10"/>
    <w:rsid w:val="0090518B"/>
    <w:rsid w:val="0090557F"/>
    <w:rsid w:val="009111D4"/>
    <w:rsid w:val="009118EF"/>
    <w:rsid w:val="009121CD"/>
    <w:rsid w:val="00913740"/>
    <w:rsid w:val="00914A78"/>
    <w:rsid w:val="00920EAD"/>
    <w:rsid w:val="00921012"/>
    <w:rsid w:val="00921249"/>
    <w:rsid w:val="00921BED"/>
    <w:rsid w:val="0092475F"/>
    <w:rsid w:val="00924767"/>
    <w:rsid w:val="00925295"/>
    <w:rsid w:val="009252AD"/>
    <w:rsid w:val="0092664A"/>
    <w:rsid w:val="00926BB7"/>
    <w:rsid w:val="009278D8"/>
    <w:rsid w:val="00927FD0"/>
    <w:rsid w:val="009308F7"/>
    <w:rsid w:val="00930F74"/>
    <w:rsid w:val="00931DD6"/>
    <w:rsid w:val="0093217F"/>
    <w:rsid w:val="0093244A"/>
    <w:rsid w:val="00934393"/>
    <w:rsid w:val="009343D3"/>
    <w:rsid w:val="0093441D"/>
    <w:rsid w:val="009346D6"/>
    <w:rsid w:val="0093472E"/>
    <w:rsid w:val="00934894"/>
    <w:rsid w:val="00934CCB"/>
    <w:rsid w:val="00937101"/>
    <w:rsid w:val="0093777D"/>
    <w:rsid w:val="009378CF"/>
    <w:rsid w:val="0094068A"/>
    <w:rsid w:val="00941420"/>
    <w:rsid w:val="009427C9"/>
    <w:rsid w:val="00945568"/>
    <w:rsid w:val="00946187"/>
    <w:rsid w:val="0094628C"/>
    <w:rsid w:val="0094630C"/>
    <w:rsid w:val="009466C9"/>
    <w:rsid w:val="00947E47"/>
    <w:rsid w:val="009522CF"/>
    <w:rsid w:val="009541B3"/>
    <w:rsid w:val="0095436F"/>
    <w:rsid w:val="00954CFA"/>
    <w:rsid w:val="00954F3F"/>
    <w:rsid w:val="00955C16"/>
    <w:rsid w:val="00955E59"/>
    <w:rsid w:val="00956875"/>
    <w:rsid w:val="009600A8"/>
    <w:rsid w:val="00964A1A"/>
    <w:rsid w:val="00964B1F"/>
    <w:rsid w:val="00964C2E"/>
    <w:rsid w:val="009659C6"/>
    <w:rsid w:val="009661C0"/>
    <w:rsid w:val="0097041C"/>
    <w:rsid w:val="00970A3C"/>
    <w:rsid w:val="00970DBF"/>
    <w:rsid w:val="00971746"/>
    <w:rsid w:val="00975B59"/>
    <w:rsid w:val="00976D37"/>
    <w:rsid w:val="00977EB2"/>
    <w:rsid w:val="00980DEF"/>
    <w:rsid w:val="00981133"/>
    <w:rsid w:val="00981406"/>
    <w:rsid w:val="00982695"/>
    <w:rsid w:val="00983C79"/>
    <w:rsid w:val="00985121"/>
    <w:rsid w:val="0098548F"/>
    <w:rsid w:val="00985946"/>
    <w:rsid w:val="00986473"/>
    <w:rsid w:val="009865A9"/>
    <w:rsid w:val="009868BE"/>
    <w:rsid w:val="00986C33"/>
    <w:rsid w:val="00990F22"/>
    <w:rsid w:val="00991C24"/>
    <w:rsid w:val="00991EB1"/>
    <w:rsid w:val="00993D96"/>
    <w:rsid w:val="00993F90"/>
    <w:rsid w:val="00994FEA"/>
    <w:rsid w:val="00995AED"/>
    <w:rsid w:val="009A0705"/>
    <w:rsid w:val="009A2615"/>
    <w:rsid w:val="009A6559"/>
    <w:rsid w:val="009A69B4"/>
    <w:rsid w:val="009A7F37"/>
    <w:rsid w:val="009B0773"/>
    <w:rsid w:val="009B26D0"/>
    <w:rsid w:val="009B3ED7"/>
    <w:rsid w:val="009B46DE"/>
    <w:rsid w:val="009B478C"/>
    <w:rsid w:val="009B4C39"/>
    <w:rsid w:val="009B5D7B"/>
    <w:rsid w:val="009B5F84"/>
    <w:rsid w:val="009B70FD"/>
    <w:rsid w:val="009B716B"/>
    <w:rsid w:val="009B73D6"/>
    <w:rsid w:val="009B7493"/>
    <w:rsid w:val="009B7AC7"/>
    <w:rsid w:val="009C0278"/>
    <w:rsid w:val="009C1EB4"/>
    <w:rsid w:val="009C23E1"/>
    <w:rsid w:val="009C2B55"/>
    <w:rsid w:val="009C3513"/>
    <w:rsid w:val="009C3E99"/>
    <w:rsid w:val="009C411B"/>
    <w:rsid w:val="009C4878"/>
    <w:rsid w:val="009C5662"/>
    <w:rsid w:val="009C65D8"/>
    <w:rsid w:val="009C7EE8"/>
    <w:rsid w:val="009D11D8"/>
    <w:rsid w:val="009D1556"/>
    <w:rsid w:val="009D51A8"/>
    <w:rsid w:val="009D59D7"/>
    <w:rsid w:val="009D5FE1"/>
    <w:rsid w:val="009D790F"/>
    <w:rsid w:val="009E0C09"/>
    <w:rsid w:val="009E0FA2"/>
    <w:rsid w:val="009E2236"/>
    <w:rsid w:val="009E4799"/>
    <w:rsid w:val="009E4B79"/>
    <w:rsid w:val="009E4E98"/>
    <w:rsid w:val="009E798E"/>
    <w:rsid w:val="009F0444"/>
    <w:rsid w:val="009F2800"/>
    <w:rsid w:val="009F4400"/>
    <w:rsid w:val="009F4652"/>
    <w:rsid w:val="009F49C8"/>
    <w:rsid w:val="009F5356"/>
    <w:rsid w:val="00A005E6"/>
    <w:rsid w:val="00A010B9"/>
    <w:rsid w:val="00A0267C"/>
    <w:rsid w:val="00A0619E"/>
    <w:rsid w:val="00A061CA"/>
    <w:rsid w:val="00A06D3D"/>
    <w:rsid w:val="00A076E0"/>
    <w:rsid w:val="00A102F4"/>
    <w:rsid w:val="00A10A0D"/>
    <w:rsid w:val="00A11D92"/>
    <w:rsid w:val="00A11FD5"/>
    <w:rsid w:val="00A12C5E"/>
    <w:rsid w:val="00A144F1"/>
    <w:rsid w:val="00A14684"/>
    <w:rsid w:val="00A14A20"/>
    <w:rsid w:val="00A15BF8"/>
    <w:rsid w:val="00A15F0D"/>
    <w:rsid w:val="00A164AC"/>
    <w:rsid w:val="00A17A7D"/>
    <w:rsid w:val="00A21D08"/>
    <w:rsid w:val="00A21D78"/>
    <w:rsid w:val="00A2315D"/>
    <w:rsid w:val="00A238BE"/>
    <w:rsid w:val="00A24F07"/>
    <w:rsid w:val="00A24FD7"/>
    <w:rsid w:val="00A2502D"/>
    <w:rsid w:val="00A25650"/>
    <w:rsid w:val="00A25B45"/>
    <w:rsid w:val="00A25D8A"/>
    <w:rsid w:val="00A32374"/>
    <w:rsid w:val="00A344F0"/>
    <w:rsid w:val="00A35C4D"/>
    <w:rsid w:val="00A36523"/>
    <w:rsid w:val="00A367DE"/>
    <w:rsid w:val="00A36985"/>
    <w:rsid w:val="00A36E71"/>
    <w:rsid w:val="00A3721F"/>
    <w:rsid w:val="00A37A83"/>
    <w:rsid w:val="00A37DD7"/>
    <w:rsid w:val="00A404FC"/>
    <w:rsid w:val="00A41867"/>
    <w:rsid w:val="00A41E3C"/>
    <w:rsid w:val="00A41F17"/>
    <w:rsid w:val="00A41F24"/>
    <w:rsid w:val="00A4231E"/>
    <w:rsid w:val="00A423A8"/>
    <w:rsid w:val="00A424A5"/>
    <w:rsid w:val="00A446A8"/>
    <w:rsid w:val="00A4490D"/>
    <w:rsid w:val="00A44CFF"/>
    <w:rsid w:val="00A44EB5"/>
    <w:rsid w:val="00A459FC"/>
    <w:rsid w:val="00A45C4E"/>
    <w:rsid w:val="00A462E8"/>
    <w:rsid w:val="00A4675C"/>
    <w:rsid w:val="00A47C83"/>
    <w:rsid w:val="00A47D41"/>
    <w:rsid w:val="00A50231"/>
    <w:rsid w:val="00A51918"/>
    <w:rsid w:val="00A5222F"/>
    <w:rsid w:val="00A5322A"/>
    <w:rsid w:val="00A5443F"/>
    <w:rsid w:val="00A54CB0"/>
    <w:rsid w:val="00A555F1"/>
    <w:rsid w:val="00A5609A"/>
    <w:rsid w:val="00A560A1"/>
    <w:rsid w:val="00A5716C"/>
    <w:rsid w:val="00A57767"/>
    <w:rsid w:val="00A578E2"/>
    <w:rsid w:val="00A6001A"/>
    <w:rsid w:val="00A601CA"/>
    <w:rsid w:val="00A60458"/>
    <w:rsid w:val="00A61832"/>
    <w:rsid w:val="00A62628"/>
    <w:rsid w:val="00A63F39"/>
    <w:rsid w:val="00A647A2"/>
    <w:rsid w:val="00A64DCB"/>
    <w:rsid w:val="00A65A08"/>
    <w:rsid w:val="00A67282"/>
    <w:rsid w:val="00A700C2"/>
    <w:rsid w:val="00A7181D"/>
    <w:rsid w:val="00A71C52"/>
    <w:rsid w:val="00A72084"/>
    <w:rsid w:val="00A755D2"/>
    <w:rsid w:val="00A75B1E"/>
    <w:rsid w:val="00A7641A"/>
    <w:rsid w:val="00A76811"/>
    <w:rsid w:val="00A77284"/>
    <w:rsid w:val="00A81351"/>
    <w:rsid w:val="00A83896"/>
    <w:rsid w:val="00A83DD5"/>
    <w:rsid w:val="00A84548"/>
    <w:rsid w:val="00A8482D"/>
    <w:rsid w:val="00A85AD7"/>
    <w:rsid w:val="00A8637B"/>
    <w:rsid w:val="00A86772"/>
    <w:rsid w:val="00A87697"/>
    <w:rsid w:val="00A879FF"/>
    <w:rsid w:val="00A87A82"/>
    <w:rsid w:val="00A90285"/>
    <w:rsid w:val="00A90583"/>
    <w:rsid w:val="00A910C4"/>
    <w:rsid w:val="00A922A0"/>
    <w:rsid w:val="00A92FE5"/>
    <w:rsid w:val="00A93A3B"/>
    <w:rsid w:val="00A9533B"/>
    <w:rsid w:val="00A956D7"/>
    <w:rsid w:val="00A976FF"/>
    <w:rsid w:val="00A9793C"/>
    <w:rsid w:val="00A97F9C"/>
    <w:rsid w:val="00AA2631"/>
    <w:rsid w:val="00AA289A"/>
    <w:rsid w:val="00AA30D5"/>
    <w:rsid w:val="00AA3AFF"/>
    <w:rsid w:val="00AA4954"/>
    <w:rsid w:val="00AA53F8"/>
    <w:rsid w:val="00AA5F99"/>
    <w:rsid w:val="00AA6DD6"/>
    <w:rsid w:val="00AA74C7"/>
    <w:rsid w:val="00AA7AFC"/>
    <w:rsid w:val="00AA7C21"/>
    <w:rsid w:val="00AB1596"/>
    <w:rsid w:val="00AB1FCA"/>
    <w:rsid w:val="00AB4B15"/>
    <w:rsid w:val="00AB4B1B"/>
    <w:rsid w:val="00AB5850"/>
    <w:rsid w:val="00AB6C00"/>
    <w:rsid w:val="00AB6F84"/>
    <w:rsid w:val="00AB6F86"/>
    <w:rsid w:val="00AC0188"/>
    <w:rsid w:val="00AC037A"/>
    <w:rsid w:val="00AC05E2"/>
    <w:rsid w:val="00AC10AD"/>
    <w:rsid w:val="00AC2735"/>
    <w:rsid w:val="00AC5889"/>
    <w:rsid w:val="00AC6642"/>
    <w:rsid w:val="00AC6773"/>
    <w:rsid w:val="00AC7020"/>
    <w:rsid w:val="00AC7403"/>
    <w:rsid w:val="00AC7455"/>
    <w:rsid w:val="00AC7751"/>
    <w:rsid w:val="00AD0748"/>
    <w:rsid w:val="00AD0797"/>
    <w:rsid w:val="00AD1984"/>
    <w:rsid w:val="00AD2392"/>
    <w:rsid w:val="00AD4056"/>
    <w:rsid w:val="00AD4537"/>
    <w:rsid w:val="00AD5ADE"/>
    <w:rsid w:val="00AD683D"/>
    <w:rsid w:val="00AD75D9"/>
    <w:rsid w:val="00AD7901"/>
    <w:rsid w:val="00AD79CF"/>
    <w:rsid w:val="00AD7D67"/>
    <w:rsid w:val="00AE003C"/>
    <w:rsid w:val="00AE0123"/>
    <w:rsid w:val="00AE0327"/>
    <w:rsid w:val="00AE0428"/>
    <w:rsid w:val="00AE1958"/>
    <w:rsid w:val="00AE25FB"/>
    <w:rsid w:val="00AE271C"/>
    <w:rsid w:val="00AE2C68"/>
    <w:rsid w:val="00AE376E"/>
    <w:rsid w:val="00AE3C66"/>
    <w:rsid w:val="00AE3F9D"/>
    <w:rsid w:val="00AE4CFF"/>
    <w:rsid w:val="00AE5A76"/>
    <w:rsid w:val="00AE7697"/>
    <w:rsid w:val="00AF0F13"/>
    <w:rsid w:val="00AF2BBA"/>
    <w:rsid w:val="00AF3C4D"/>
    <w:rsid w:val="00AF3CA5"/>
    <w:rsid w:val="00AF7FFA"/>
    <w:rsid w:val="00B00268"/>
    <w:rsid w:val="00B003C5"/>
    <w:rsid w:val="00B00658"/>
    <w:rsid w:val="00B028D5"/>
    <w:rsid w:val="00B029E3"/>
    <w:rsid w:val="00B032CF"/>
    <w:rsid w:val="00B0484C"/>
    <w:rsid w:val="00B04891"/>
    <w:rsid w:val="00B059BF"/>
    <w:rsid w:val="00B06728"/>
    <w:rsid w:val="00B06A7D"/>
    <w:rsid w:val="00B06B57"/>
    <w:rsid w:val="00B06E61"/>
    <w:rsid w:val="00B11184"/>
    <w:rsid w:val="00B12859"/>
    <w:rsid w:val="00B12BBC"/>
    <w:rsid w:val="00B16D3A"/>
    <w:rsid w:val="00B16F5C"/>
    <w:rsid w:val="00B20EED"/>
    <w:rsid w:val="00B21982"/>
    <w:rsid w:val="00B22650"/>
    <w:rsid w:val="00B22DB8"/>
    <w:rsid w:val="00B2351D"/>
    <w:rsid w:val="00B2407C"/>
    <w:rsid w:val="00B24DE2"/>
    <w:rsid w:val="00B26FE9"/>
    <w:rsid w:val="00B27895"/>
    <w:rsid w:val="00B308D0"/>
    <w:rsid w:val="00B30E80"/>
    <w:rsid w:val="00B31602"/>
    <w:rsid w:val="00B323B3"/>
    <w:rsid w:val="00B33128"/>
    <w:rsid w:val="00B3430B"/>
    <w:rsid w:val="00B3547F"/>
    <w:rsid w:val="00B35AC5"/>
    <w:rsid w:val="00B37069"/>
    <w:rsid w:val="00B4016B"/>
    <w:rsid w:val="00B41361"/>
    <w:rsid w:val="00B419A0"/>
    <w:rsid w:val="00B41DDD"/>
    <w:rsid w:val="00B43223"/>
    <w:rsid w:val="00B43AEC"/>
    <w:rsid w:val="00B451EE"/>
    <w:rsid w:val="00B45E16"/>
    <w:rsid w:val="00B472F6"/>
    <w:rsid w:val="00B47869"/>
    <w:rsid w:val="00B51983"/>
    <w:rsid w:val="00B531F6"/>
    <w:rsid w:val="00B5464C"/>
    <w:rsid w:val="00B55266"/>
    <w:rsid w:val="00B555C3"/>
    <w:rsid w:val="00B55940"/>
    <w:rsid w:val="00B606C9"/>
    <w:rsid w:val="00B60947"/>
    <w:rsid w:val="00B61408"/>
    <w:rsid w:val="00B61804"/>
    <w:rsid w:val="00B61FE5"/>
    <w:rsid w:val="00B6232F"/>
    <w:rsid w:val="00B63934"/>
    <w:rsid w:val="00B65598"/>
    <w:rsid w:val="00B70771"/>
    <w:rsid w:val="00B73693"/>
    <w:rsid w:val="00B73AF3"/>
    <w:rsid w:val="00B7442F"/>
    <w:rsid w:val="00B7449B"/>
    <w:rsid w:val="00B746DB"/>
    <w:rsid w:val="00B75368"/>
    <w:rsid w:val="00B75612"/>
    <w:rsid w:val="00B75816"/>
    <w:rsid w:val="00B803E3"/>
    <w:rsid w:val="00B80ABF"/>
    <w:rsid w:val="00B80ECF"/>
    <w:rsid w:val="00B81110"/>
    <w:rsid w:val="00B82644"/>
    <w:rsid w:val="00B838C5"/>
    <w:rsid w:val="00B83E85"/>
    <w:rsid w:val="00B843B8"/>
    <w:rsid w:val="00B8508D"/>
    <w:rsid w:val="00B853EB"/>
    <w:rsid w:val="00B8568E"/>
    <w:rsid w:val="00B86EAB"/>
    <w:rsid w:val="00B87379"/>
    <w:rsid w:val="00B87A65"/>
    <w:rsid w:val="00B90360"/>
    <w:rsid w:val="00B93FE7"/>
    <w:rsid w:val="00B9545B"/>
    <w:rsid w:val="00B95676"/>
    <w:rsid w:val="00B96D94"/>
    <w:rsid w:val="00B975C8"/>
    <w:rsid w:val="00BA0A86"/>
    <w:rsid w:val="00BA2121"/>
    <w:rsid w:val="00BA30C3"/>
    <w:rsid w:val="00BA3970"/>
    <w:rsid w:val="00BA452A"/>
    <w:rsid w:val="00BA5936"/>
    <w:rsid w:val="00BA6FA0"/>
    <w:rsid w:val="00BA7006"/>
    <w:rsid w:val="00BA7267"/>
    <w:rsid w:val="00BA74F3"/>
    <w:rsid w:val="00BB0FF9"/>
    <w:rsid w:val="00BB11A1"/>
    <w:rsid w:val="00BB13FB"/>
    <w:rsid w:val="00BB379F"/>
    <w:rsid w:val="00BB3D01"/>
    <w:rsid w:val="00BB3F4B"/>
    <w:rsid w:val="00BB448C"/>
    <w:rsid w:val="00BB6064"/>
    <w:rsid w:val="00BB6669"/>
    <w:rsid w:val="00BB691A"/>
    <w:rsid w:val="00BC0329"/>
    <w:rsid w:val="00BC0398"/>
    <w:rsid w:val="00BC03BE"/>
    <w:rsid w:val="00BC07C1"/>
    <w:rsid w:val="00BC10C7"/>
    <w:rsid w:val="00BC156D"/>
    <w:rsid w:val="00BC165E"/>
    <w:rsid w:val="00BC17DD"/>
    <w:rsid w:val="00BC1D60"/>
    <w:rsid w:val="00BC1EDB"/>
    <w:rsid w:val="00BC2DF1"/>
    <w:rsid w:val="00BC2FDE"/>
    <w:rsid w:val="00BC4129"/>
    <w:rsid w:val="00BC42DF"/>
    <w:rsid w:val="00BC51DD"/>
    <w:rsid w:val="00BC52A7"/>
    <w:rsid w:val="00BC5A60"/>
    <w:rsid w:val="00BC6A25"/>
    <w:rsid w:val="00BC7CBD"/>
    <w:rsid w:val="00BD0928"/>
    <w:rsid w:val="00BD1367"/>
    <w:rsid w:val="00BD1839"/>
    <w:rsid w:val="00BD3151"/>
    <w:rsid w:val="00BD41B2"/>
    <w:rsid w:val="00BD4EB2"/>
    <w:rsid w:val="00BD7038"/>
    <w:rsid w:val="00BD707D"/>
    <w:rsid w:val="00BD74D2"/>
    <w:rsid w:val="00BE0FC8"/>
    <w:rsid w:val="00BE12EC"/>
    <w:rsid w:val="00BE14B7"/>
    <w:rsid w:val="00BE1756"/>
    <w:rsid w:val="00BE4AD6"/>
    <w:rsid w:val="00BE4F3C"/>
    <w:rsid w:val="00BE5198"/>
    <w:rsid w:val="00BE5E1F"/>
    <w:rsid w:val="00BE5E82"/>
    <w:rsid w:val="00BE6B97"/>
    <w:rsid w:val="00BE6C4B"/>
    <w:rsid w:val="00BE701E"/>
    <w:rsid w:val="00BF0227"/>
    <w:rsid w:val="00BF1B10"/>
    <w:rsid w:val="00BF2F90"/>
    <w:rsid w:val="00BF3109"/>
    <w:rsid w:val="00BF37C0"/>
    <w:rsid w:val="00BF3C8F"/>
    <w:rsid w:val="00BF3D3C"/>
    <w:rsid w:val="00BF3E03"/>
    <w:rsid w:val="00BF56C7"/>
    <w:rsid w:val="00BF614C"/>
    <w:rsid w:val="00C027A7"/>
    <w:rsid w:val="00C051FB"/>
    <w:rsid w:val="00C05C26"/>
    <w:rsid w:val="00C05DB2"/>
    <w:rsid w:val="00C05F9C"/>
    <w:rsid w:val="00C0648D"/>
    <w:rsid w:val="00C075AB"/>
    <w:rsid w:val="00C10D65"/>
    <w:rsid w:val="00C11511"/>
    <w:rsid w:val="00C11C13"/>
    <w:rsid w:val="00C1255B"/>
    <w:rsid w:val="00C12D88"/>
    <w:rsid w:val="00C14AA7"/>
    <w:rsid w:val="00C15845"/>
    <w:rsid w:val="00C15EFF"/>
    <w:rsid w:val="00C1797F"/>
    <w:rsid w:val="00C179AD"/>
    <w:rsid w:val="00C20873"/>
    <w:rsid w:val="00C21012"/>
    <w:rsid w:val="00C24142"/>
    <w:rsid w:val="00C249A7"/>
    <w:rsid w:val="00C24B42"/>
    <w:rsid w:val="00C277EE"/>
    <w:rsid w:val="00C3173C"/>
    <w:rsid w:val="00C3192E"/>
    <w:rsid w:val="00C325BC"/>
    <w:rsid w:val="00C34C97"/>
    <w:rsid w:val="00C358AF"/>
    <w:rsid w:val="00C358EA"/>
    <w:rsid w:val="00C35A89"/>
    <w:rsid w:val="00C363BC"/>
    <w:rsid w:val="00C367D9"/>
    <w:rsid w:val="00C3712F"/>
    <w:rsid w:val="00C3725C"/>
    <w:rsid w:val="00C37D9F"/>
    <w:rsid w:val="00C40037"/>
    <w:rsid w:val="00C416BA"/>
    <w:rsid w:val="00C42028"/>
    <w:rsid w:val="00C42C30"/>
    <w:rsid w:val="00C431BC"/>
    <w:rsid w:val="00C434E1"/>
    <w:rsid w:val="00C44017"/>
    <w:rsid w:val="00C447F6"/>
    <w:rsid w:val="00C45C0B"/>
    <w:rsid w:val="00C45EE9"/>
    <w:rsid w:val="00C47124"/>
    <w:rsid w:val="00C47D29"/>
    <w:rsid w:val="00C47F87"/>
    <w:rsid w:val="00C50423"/>
    <w:rsid w:val="00C512BB"/>
    <w:rsid w:val="00C522A5"/>
    <w:rsid w:val="00C52494"/>
    <w:rsid w:val="00C53283"/>
    <w:rsid w:val="00C53505"/>
    <w:rsid w:val="00C55EA7"/>
    <w:rsid w:val="00C5677E"/>
    <w:rsid w:val="00C57258"/>
    <w:rsid w:val="00C60948"/>
    <w:rsid w:val="00C615AF"/>
    <w:rsid w:val="00C64AD6"/>
    <w:rsid w:val="00C650BF"/>
    <w:rsid w:val="00C65577"/>
    <w:rsid w:val="00C669D6"/>
    <w:rsid w:val="00C67A32"/>
    <w:rsid w:val="00C70867"/>
    <w:rsid w:val="00C71A4B"/>
    <w:rsid w:val="00C72888"/>
    <w:rsid w:val="00C73546"/>
    <w:rsid w:val="00C736E9"/>
    <w:rsid w:val="00C7412C"/>
    <w:rsid w:val="00C74512"/>
    <w:rsid w:val="00C74D2B"/>
    <w:rsid w:val="00C761B4"/>
    <w:rsid w:val="00C76495"/>
    <w:rsid w:val="00C76567"/>
    <w:rsid w:val="00C76F38"/>
    <w:rsid w:val="00C77975"/>
    <w:rsid w:val="00C77BF5"/>
    <w:rsid w:val="00C80109"/>
    <w:rsid w:val="00C807BE"/>
    <w:rsid w:val="00C81ACD"/>
    <w:rsid w:val="00C81EFE"/>
    <w:rsid w:val="00C821A7"/>
    <w:rsid w:val="00C82A71"/>
    <w:rsid w:val="00C839B0"/>
    <w:rsid w:val="00C83CBE"/>
    <w:rsid w:val="00C84EBC"/>
    <w:rsid w:val="00C85E89"/>
    <w:rsid w:val="00C869AF"/>
    <w:rsid w:val="00C8705F"/>
    <w:rsid w:val="00C871CF"/>
    <w:rsid w:val="00C87E69"/>
    <w:rsid w:val="00C87FCC"/>
    <w:rsid w:val="00C903DC"/>
    <w:rsid w:val="00C92044"/>
    <w:rsid w:val="00C9228E"/>
    <w:rsid w:val="00C9357F"/>
    <w:rsid w:val="00C947E8"/>
    <w:rsid w:val="00C94AA1"/>
    <w:rsid w:val="00C94ADD"/>
    <w:rsid w:val="00C95482"/>
    <w:rsid w:val="00C96004"/>
    <w:rsid w:val="00C965F7"/>
    <w:rsid w:val="00C966F3"/>
    <w:rsid w:val="00C96C73"/>
    <w:rsid w:val="00C9712E"/>
    <w:rsid w:val="00C97560"/>
    <w:rsid w:val="00C97808"/>
    <w:rsid w:val="00CA16C6"/>
    <w:rsid w:val="00CA43AD"/>
    <w:rsid w:val="00CA4F02"/>
    <w:rsid w:val="00CA6755"/>
    <w:rsid w:val="00CA73F6"/>
    <w:rsid w:val="00CB0213"/>
    <w:rsid w:val="00CB0B05"/>
    <w:rsid w:val="00CB1833"/>
    <w:rsid w:val="00CB1C13"/>
    <w:rsid w:val="00CB1F20"/>
    <w:rsid w:val="00CB304A"/>
    <w:rsid w:val="00CB5D52"/>
    <w:rsid w:val="00CB6868"/>
    <w:rsid w:val="00CB71A8"/>
    <w:rsid w:val="00CB7391"/>
    <w:rsid w:val="00CB7714"/>
    <w:rsid w:val="00CB7BDC"/>
    <w:rsid w:val="00CC0620"/>
    <w:rsid w:val="00CC0C55"/>
    <w:rsid w:val="00CC15CB"/>
    <w:rsid w:val="00CC168F"/>
    <w:rsid w:val="00CC31D7"/>
    <w:rsid w:val="00CC3C16"/>
    <w:rsid w:val="00CC3CE1"/>
    <w:rsid w:val="00CC7368"/>
    <w:rsid w:val="00CC7ACE"/>
    <w:rsid w:val="00CC7F91"/>
    <w:rsid w:val="00CD0D40"/>
    <w:rsid w:val="00CD1832"/>
    <w:rsid w:val="00CD18DE"/>
    <w:rsid w:val="00CD31DB"/>
    <w:rsid w:val="00CD60EA"/>
    <w:rsid w:val="00CD6AF3"/>
    <w:rsid w:val="00CE0635"/>
    <w:rsid w:val="00CE0869"/>
    <w:rsid w:val="00CE13BB"/>
    <w:rsid w:val="00CE2457"/>
    <w:rsid w:val="00CE26C4"/>
    <w:rsid w:val="00CE39FA"/>
    <w:rsid w:val="00CF1391"/>
    <w:rsid w:val="00CF2CC7"/>
    <w:rsid w:val="00CF2FFD"/>
    <w:rsid w:val="00CF306D"/>
    <w:rsid w:val="00CF708D"/>
    <w:rsid w:val="00CF73F5"/>
    <w:rsid w:val="00CF7C9B"/>
    <w:rsid w:val="00D003C9"/>
    <w:rsid w:val="00D006B1"/>
    <w:rsid w:val="00D0080F"/>
    <w:rsid w:val="00D009FA"/>
    <w:rsid w:val="00D0404A"/>
    <w:rsid w:val="00D048A5"/>
    <w:rsid w:val="00D04A8B"/>
    <w:rsid w:val="00D04D02"/>
    <w:rsid w:val="00D053AC"/>
    <w:rsid w:val="00D05462"/>
    <w:rsid w:val="00D10D5E"/>
    <w:rsid w:val="00D10EA2"/>
    <w:rsid w:val="00D11A7C"/>
    <w:rsid w:val="00D12DDA"/>
    <w:rsid w:val="00D13C68"/>
    <w:rsid w:val="00D13EEE"/>
    <w:rsid w:val="00D1467A"/>
    <w:rsid w:val="00D14AEF"/>
    <w:rsid w:val="00D16046"/>
    <w:rsid w:val="00D16C5D"/>
    <w:rsid w:val="00D1757A"/>
    <w:rsid w:val="00D22A4E"/>
    <w:rsid w:val="00D23083"/>
    <w:rsid w:val="00D25E27"/>
    <w:rsid w:val="00D276AA"/>
    <w:rsid w:val="00D276D1"/>
    <w:rsid w:val="00D27BF5"/>
    <w:rsid w:val="00D305E9"/>
    <w:rsid w:val="00D31665"/>
    <w:rsid w:val="00D31A26"/>
    <w:rsid w:val="00D32C36"/>
    <w:rsid w:val="00D33CF3"/>
    <w:rsid w:val="00D34416"/>
    <w:rsid w:val="00D353E3"/>
    <w:rsid w:val="00D35AB2"/>
    <w:rsid w:val="00D36BBF"/>
    <w:rsid w:val="00D36C64"/>
    <w:rsid w:val="00D371A7"/>
    <w:rsid w:val="00D374A1"/>
    <w:rsid w:val="00D40EFF"/>
    <w:rsid w:val="00D418D0"/>
    <w:rsid w:val="00D41EC5"/>
    <w:rsid w:val="00D442FC"/>
    <w:rsid w:val="00D4483C"/>
    <w:rsid w:val="00D4576B"/>
    <w:rsid w:val="00D51750"/>
    <w:rsid w:val="00D51E0F"/>
    <w:rsid w:val="00D51FE3"/>
    <w:rsid w:val="00D52279"/>
    <w:rsid w:val="00D5298E"/>
    <w:rsid w:val="00D53080"/>
    <w:rsid w:val="00D53A8B"/>
    <w:rsid w:val="00D54286"/>
    <w:rsid w:val="00D561D5"/>
    <w:rsid w:val="00D56C55"/>
    <w:rsid w:val="00D56C83"/>
    <w:rsid w:val="00D572F4"/>
    <w:rsid w:val="00D60263"/>
    <w:rsid w:val="00D609CF"/>
    <w:rsid w:val="00D60DA4"/>
    <w:rsid w:val="00D63012"/>
    <w:rsid w:val="00D6449A"/>
    <w:rsid w:val="00D65C56"/>
    <w:rsid w:val="00D6654C"/>
    <w:rsid w:val="00D66962"/>
    <w:rsid w:val="00D66963"/>
    <w:rsid w:val="00D67AEB"/>
    <w:rsid w:val="00D67CDC"/>
    <w:rsid w:val="00D70F49"/>
    <w:rsid w:val="00D7287B"/>
    <w:rsid w:val="00D72BB4"/>
    <w:rsid w:val="00D7460A"/>
    <w:rsid w:val="00D75B43"/>
    <w:rsid w:val="00D7722C"/>
    <w:rsid w:val="00D775C4"/>
    <w:rsid w:val="00D77EFF"/>
    <w:rsid w:val="00D808B8"/>
    <w:rsid w:val="00D827FF"/>
    <w:rsid w:val="00D82A85"/>
    <w:rsid w:val="00D83095"/>
    <w:rsid w:val="00D83954"/>
    <w:rsid w:val="00D84D69"/>
    <w:rsid w:val="00D86BA4"/>
    <w:rsid w:val="00D872CA"/>
    <w:rsid w:val="00D901E2"/>
    <w:rsid w:val="00D90731"/>
    <w:rsid w:val="00D90880"/>
    <w:rsid w:val="00D9196D"/>
    <w:rsid w:val="00D93587"/>
    <w:rsid w:val="00D93E71"/>
    <w:rsid w:val="00D94004"/>
    <w:rsid w:val="00D941BE"/>
    <w:rsid w:val="00D9466D"/>
    <w:rsid w:val="00D96C0E"/>
    <w:rsid w:val="00DA1079"/>
    <w:rsid w:val="00DA10F1"/>
    <w:rsid w:val="00DA1367"/>
    <w:rsid w:val="00DA2088"/>
    <w:rsid w:val="00DA22CF"/>
    <w:rsid w:val="00DA2957"/>
    <w:rsid w:val="00DA2AA7"/>
    <w:rsid w:val="00DA530C"/>
    <w:rsid w:val="00DA5527"/>
    <w:rsid w:val="00DA6CD5"/>
    <w:rsid w:val="00DA71AF"/>
    <w:rsid w:val="00DA7998"/>
    <w:rsid w:val="00DA7AA6"/>
    <w:rsid w:val="00DB0043"/>
    <w:rsid w:val="00DB2EE1"/>
    <w:rsid w:val="00DB3278"/>
    <w:rsid w:val="00DB32E2"/>
    <w:rsid w:val="00DB465D"/>
    <w:rsid w:val="00DB5613"/>
    <w:rsid w:val="00DB5A48"/>
    <w:rsid w:val="00DB5C0F"/>
    <w:rsid w:val="00DB646B"/>
    <w:rsid w:val="00DC2055"/>
    <w:rsid w:val="00DC205D"/>
    <w:rsid w:val="00DC2389"/>
    <w:rsid w:val="00DC2B98"/>
    <w:rsid w:val="00DC2C3D"/>
    <w:rsid w:val="00DC3BF0"/>
    <w:rsid w:val="00DC42AF"/>
    <w:rsid w:val="00DC4B00"/>
    <w:rsid w:val="00DC5E03"/>
    <w:rsid w:val="00DC66DD"/>
    <w:rsid w:val="00DC67D5"/>
    <w:rsid w:val="00DC7008"/>
    <w:rsid w:val="00DC711C"/>
    <w:rsid w:val="00DC7AD8"/>
    <w:rsid w:val="00DD1AD0"/>
    <w:rsid w:val="00DD31DD"/>
    <w:rsid w:val="00DD32F5"/>
    <w:rsid w:val="00DD378B"/>
    <w:rsid w:val="00DD4673"/>
    <w:rsid w:val="00DD4DAB"/>
    <w:rsid w:val="00DD79E5"/>
    <w:rsid w:val="00DD7B68"/>
    <w:rsid w:val="00DE0B06"/>
    <w:rsid w:val="00DE1765"/>
    <w:rsid w:val="00DE1CDC"/>
    <w:rsid w:val="00DE2B84"/>
    <w:rsid w:val="00DE3D45"/>
    <w:rsid w:val="00DE5441"/>
    <w:rsid w:val="00DE5BB9"/>
    <w:rsid w:val="00DE79B1"/>
    <w:rsid w:val="00DE7AB4"/>
    <w:rsid w:val="00DF030D"/>
    <w:rsid w:val="00DF1A62"/>
    <w:rsid w:val="00DF1D3E"/>
    <w:rsid w:val="00DF1F6B"/>
    <w:rsid w:val="00DF2532"/>
    <w:rsid w:val="00DF3122"/>
    <w:rsid w:val="00DF33F6"/>
    <w:rsid w:val="00DF3A40"/>
    <w:rsid w:val="00DF4708"/>
    <w:rsid w:val="00DF60AF"/>
    <w:rsid w:val="00DF6679"/>
    <w:rsid w:val="00E00660"/>
    <w:rsid w:val="00E0085F"/>
    <w:rsid w:val="00E01026"/>
    <w:rsid w:val="00E0156D"/>
    <w:rsid w:val="00E016D3"/>
    <w:rsid w:val="00E0196C"/>
    <w:rsid w:val="00E01F10"/>
    <w:rsid w:val="00E02201"/>
    <w:rsid w:val="00E022D6"/>
    <w:rsid w:val="00E02383"/>
    <w:rsid w:val="00E03508"/>
    <w:rsid w:val="00E043B1"/>
    <w:rsid w:val="00E04991"/>
    <w:rsid w:val="00E05E30"/>
    <w:rsid w:val="00E06520"/>
    <w:rsid w:val="00E068E6"/>
    <w:rsid w:val="00E10B8D"/>
    <w:rsid w:val="00E11ED2"/>
    <w:rsid w:val="00E120AB"/>
    <w:rsid w:val="00E12496"/>
    <w:rsid w:val="00E133E8"/>
    <w:rsid w:val="00E14111"/>
    <w:rsid w:val="00E15517"/>
    <w:rsid w:val="00E17148"/>
    <w:rsid w:val="00E17505"/>
    <w:rsid w:val="00E219F4"/>
    <w:rsid w:val="00E240B0"/>
    <w:rsid w:val="00E2418F"/>
    <w:rsid w:val="00E24686"/>
    <w:rsid w:val="00E2584A"/>
    <w:rsid w:val="00E26BF4"/>
    <w:rsid w:val="00E27750"/>
    <w:rsid w:val="00E3059B"/>
    <w:rsid w:val="00E3070D"/>
    <w:rsid w:val="00E307A6"/>
    <w:rsid w:val="00E310AA"/>
    <w:rsid w:val="00E313EA"/>
    <w:rsid w:val="00E336AD"/>
    <w:rsid w:val="00E33797"/>
    <w:rsid w:val="00E3391C"/>
    <w:rsid w:val="00E33B08"/>
    <w:rsid w:val="00E341ED"/>
    <w:rsid w:val="00E34E1C"/>
    <w:rsid w:val="00E3639A"/>
    <w:rsid w:val="00E41DEA"/>
    <w:rsid w:val="00E42773"/>
    <w:rsid w:val="00E42D90"/>
    <w:rsid w:val="00E43EA0"/>
    <w:rsid w:val="00E446B8"/>
    <w:rsid w:val="00E44953"/>
    <w:rsid w:val="00E449D4"/>
    <w:rsid w:val="00E4515C"/>
    <w:rsid w:val="00E45C57"/>
    <w:rsid w:val="00E46162"/>
    <w:rsid w:val="00E50150"/>
    <w:rsid w:val="00E508BF"/>
    <w:rsid w:val="00E5132C"/>
    <w:rsid w:val="00E516ED"/>
    <w:rsid w:val="00E51A5D"/>
    <w:rsid w:val="00E52263"/>
    <w:rsid w:val="00E53ECA"/>
    <w:rsid w:val="00E54251"/>
    <w:rsid w:val="00E547F0"/>
    <w:rsid w:val="00E552B4"/>
    <w:rsid w:val="00E5546B"/>
    <w:rsid w:val="00E56D42"/>
    <w:rsid w:val="00E57230"/>
    <w:rsid w:val="00E573E7"/>
    <w:rsid w:val="00E57817"/>
    <w:rsid w:val="00E57B82"/>
    <w:rsid w:val="00E6033E"/>
    <w:rsid w:val="00E60969"/>
    <w:rsid w:val="00E6178C"/>
    <w:rsid w:val="00E62201"/>
    <w:rsid w:val="00E624CC"/>
    <w:rsid w:val="00E634AB"/>
    <w:rsid w:val="00E67628"/>
    <w:rsid w:val="00E7038B"/>
    <w:rsid w:val="00E706A1"/>
    <w:rsid w:val="00E70DD9"/>
    <w:rsid w:val="00E714A3"/>
    <w:rsid w:val="00E72E17"/>
    <w:rsid w:val="00E731D2"/>
    <w:rsid w:val="00E735B6"/>
    <w:rsid w:val="00E7373B"/>
    <w:rsid w:val="00E73C02"/>
    <w:rsid w:val="00E74244"/>
    <w:rsid w:val="00E76417"/>
    <w:rsid w:val="00E77D61"/>
    <w:rsid w:val="00E812C6"/>
    <w:rsid w:val="00E813F0"/>
    <w:rsid w:val="00E82B10"/>
    <w:rsid w:val="00E8451A"/>
    <w:rsid w:val="00E84F53"/>
    <w:rsid w:val="00E852B9"/>
    <w:rsid w:val="00E854D2"/>
    <w:rsid w:val="00E8584C"/>
    <w:rsid w:val="00E861AE"/>
    <w:rsid w:val="00E86596"/>
    <w:rsid w:val="00E8769C"/>
    <w:rsid w:val="00E877F8"/>
    <w:rsid w:val="00E8786F"/>
    <w:rsid w:val="00E87B3C"/>
    <w:rsid w:val="00E91630"/>
    <w:rsid w:val="00E91890"/>
    <w:rsid w:val="00E921D4"/>
    <w:rsid w:val="00E935A3"/>
    <w:rsid w:val="00E937B5"/>
    <w:rsid w:val="00E93E59"/>
    <w:rsid w:val="00E952FD"/>
    <w:rsid w:val="00E95D39"/>
    <w:rsid w:val="00E960FA"/>
    <w:rsid w:val="00E9709D"/>
    <w:rsid w:val="00E970E0"/>
    <w:rsid w:val="00E97497"/>
    <w:rsid w:val="00EA0CBB"/>
    <w:rsid w:val="00EA1E50"/>
    <w:rsid w:val="00EA2A46"/>
    <w:rsid w:val="00EA3FA8"/>
    <w:rsid w:val="00EA5427"/>
    <w:rsid w:val="00EA72F2"/>
    <w:rsid w:val="00EA7DDC"/>
    <w:rsid w:val="00EB0DA7"/>
    <w:rsid w:val="00EB0FF7"/>
    <w:rsid w:val="00EB1FA5"/>
    <w:rsid w:val="00EB2BBB"/>
    <w:rsid w:val="00EB2C57"/>
    <w:rsid w:val="00EB30AB"/>
    <w:rsid w:val="00EB6813"/>
    <w:rsid w:val="00EC0752"/>
    <w:rsid w:val="00EC0DAC"/>
    <w:rsid w:val="00EC14A6"/>
    <w:rsid w:val="00EC2181"/>
    <w:rsid w:val="00EC24B1"/>
    <w:rsid w:val="00EC38DB"/>
    <w:rsid w:val="00EC3C71"/>
    <w:rsid w:val="00EC474E"/>
    <w:rsid w:val="00EC4F05"/>
    <w:rsid w:val="00EC70AE"/>
    <w:rsid w:val="00ED1082"/>
    <w:rsid w:val="00ED3084"/>
    <w:rsid w:val="00ED3098"/>
    <w:rsid w:val="00ED3945"/>
    <w:rsid w:val="00ED426C"/>
    <w:rsid w:val="00ED5FAA"/>
    <w:rsid w:val="00ED67EA"/>
    <w:rsid w:val="00ED6D2A"/>
    <w:rsid w:val="00ED6D52"/>
    <w:rsid w:val="00ED6DAD"/>
    <w:rsid w:val="00ED7127"/>
    <w:rsid w:val="00ED722E"/>
    <w:rsid w:val="00EE1871"/>
    <w:rsid w:val="00EE2E23"/>
    <w:rsid w:val="00EE2F52"/>
    <w:rsid w:val="00EE530F"/>
    <w:rsid w:val="00EE5675"/>
    <w:rsid w:val="00EE654C"/>
    <w:rsid w:val="00EF02E4"/>
    <w:rsid w:val="00EF10E5"/>
    <w:rsid w:val="00EF12F4"/>
    <w:rsid w:val="00EF2129"/>
    <w:rsid w:val="00EF32A2"/>
    <w:rsid w:val="00EF366E"/>
    <w:rsid w:val="00EF399C"/>
    <w:rsid w:val="00EF3EBE"/>
    <w:rsid w:val="00EF5455"/>
    <w:rsid w:val="00EF7016"/>
    <w:rsid w:val="00EF7878"/>
    <w:rsid w:val="00F0055A"/>
    <w:rsid w:val="00F01BED"/>
    <w:rsid w:val="00F01D9D"/>
    <w:rsid w:val="00F02A7D"/>
    <w:rsid w:val="00F03F79"/>
    <w:rsid w:val="00F0557D"/>
    <w:rsid w:val="00F05FDF"/>
    <w:rsid w:val="00F070F0"/>
    <w:rsid w:val="00F07E0F"/>
    <w:rsid w:val="00F101AB"/>
    <w:rsid w:val="00F10403"/>
    <w:rsid w:val="00F1131B"/>
    <w:rsid w:val="00F12E23"/>
    <w:rsid w:val="00F13280"/>
    <w:rsid w:val="00F141D2"/>
    <w:rsid w:val="00F148B6"/>
    <w:rsid w:val="00F14CA6"/>
    <w:rsid w:val="00F205DB"/>
    <w:rsid w:val="00F20CFA"/>
    <w:rsid w:val="00F21489"/>
    <w:rsid w:val="00F248B2"/>
    <w:rsid w:val="00F24E25"/>
    <w:rsid w:val="00F25132"/>
    <w:rsid w:val="00F259E1"/>
    <w:rsid w:val="00F26435"/>
    <w:rsid w:val="00F2647F"/>
    <w:rsid w:val="00F264E1"/>
    <w:rsid w:val="00F276A1"/>
    <w:rsid w:val="00F277E4"/>
    <w:rsid w:val="00F27FA4"/>
    <w:rsid w:val="00F30A34"/>
    <w:rsid w:val="00F32216"/>
    <w:rsid w:val="00F333AF"/>
    <w:rsid w:val="00F41E2F"/>
    <w:rsid w:val="00F42FBB"/>
    <w:rsid w:val="00F43D5B"/>
    <w:rsid w:val="00F44E58"/>
    <w:rsid w:val="00F45539"/>
    <w:rsid w:val="00F455E0"/>
    <w:rsid w:val="00F4583E"/>
    <w:rsid w:val="00F472CA"/>
    <w:rsid w:val="00F47963"/>
    <w:rsid w:val="00F50E4A"/>
    <w:rsid w:val="00F50EDA"/>
    <w:rsid w:val="00F52405"/>
    <w:rsid w:val="00F52C82"/>
    <w:rsid w:val="00F538B3"/>
    <w:rsid w:val="00F54A52"/>
    <w:rsid w:val="00F54DB9"/>
    <w:rsid w:val="00F5501B"/>
    <w:rsid w:val="00F5508D"/>
    <w:rsid w:val="00F5531B"/>
    <w:rsid w:val="00F56922"/>
    <w:rsid w:val="00F57415"/>
    <w:rsid w:val="00F57B80"/>
    <w:rsid w:val="00F601D6"/>
    <w:rsid w:val="00F604DB"/>
    <w:rsid w:val="00F6103C"/>
    <w:rsid w:val="00F61A2E"/>
    <w:rsid w:val="00F61C6B"/>
    <w:rsid w:val="00F6426C"/>
    <w:rsid w:val="00F64960"/>
    <w:rsid w:val="00F64AAA"/>
    <w:rsid w:val="00F64F98"/>
    <w:rsid w:val="00F664C6"/>
    <w:rsid w:val="00F6795C"/>
    <w:rsid w:val="00F67EF2"/>
    <w:rsid w:val="00F71909"/>
    <w:rsid w:val="00F74B63"/>
    <w:rsid w:val="00F757E0"/>
    <w:rsid w:val="00F75C43"/>
    <w:rsid w:val="00F76224"/>
    <w:rsid w:val="00F76E10"/>
    <w:rsid w:val="00F778EB"/>
    <w:rsid w:val="00F84ADA"/>
    <w:rsid w:val="00F85465"/>
    <w:rsid w:val="00F8605E"/>
    <w:rsid w:val="00F86391"/>
    <w:rsid w:val="00F872AF"/>
    <w:rsid w:val="00F90069"/>
    <w:rsid w:val="00F90753"/>
    <w:rsid w:val="00F919E8"/>
    <w:rsid w:val="00F9240B"/>
    <w:rsid w:val="00F92F5D"/>
    <w:rsid w:val="00F94B6A"/>
    <w:rsid w:val="00F965BC"/>
    <w:rsid w:val="00F96FFD"/>
    <w:rsid w:val="00FA0354"/>
    <w:rsid w:val="00FA0749"/>
    <w:rsid w:val="00FA09FF"/>
    <w:rsid w:val="00FA12AE"/>
    <w:rsid w:val="00FA1CF7"/>
    <w:rsid w:val="00FA275E"/>
    <w:rsid w:val="00FA27FC"/>
    <w:rsid w:val="00FA512F"/>
    <w:rsid w:val="00FA5BCC"/>
    <w:rsid w:val="00FB05F8"/>
    <w:rsid w:val="00FB10DB"/>
    <w:rsid w:val="00FB1B65"/>
    <w:rsid w:val="00FB2FAC"/>
    <w:rsid w:val="00FB3462"/>
    <w:rsid w:val="00FB3C8F"/>
    <w:rsid w:val="00FB4C4E"/>
    <w:rsid w:val="00FB553D"/>
    <w:rsid w:val="00FB5A4D"/>
    <w:rsid w:val="00FB7718"/>
    <w:rsid w:val="00FB7AEF"/>
    <w:rsid w:val="00FC0B87"/>
    <w:rsid w:val="00FC12F5"/>
    <w:rsid w:val="00FC453A"/>
    <w:rsid w:val="00FC5A3A"/>
    <w:rsid w:val="00FC5B52"/>
    <w:rsid w:val="00FC5BE4"/>
    <w:rsid w:val="00FC7261"/>
    <w:rsid w:val="00FC72DE"/>
    <w:rsid w:val="00FD0EF5"/>
    <w:rsid w:val="00FD0F99"/>
    <w:rsid w:val="00FD114A"/>
    <w:rsid w:val="00FD12B3"/>
    <w:rsid w:val="00FD1373"/>
    <w:rsid w:val="00FD15C4"/>
    <w:rsid w:val="00FD1878"/>
    <w:rsid w:val="00FD1EFE"/>
    <w:rsid w:val="00FD2202"/>
    <w:rsid w:val="00FD383A"/>
    <w:rsid w:val="00FD3B80"/>
    <w:rsid w:val="00FD4289"/>
    <w:rsid w:val="00FD46B2"/>
    <w:rsid w:val="00FD525F"/>
    <w:rsid w:val="00FD549E"/>
    <w:rsid w:val="00FD5CC0"/>
    <w:rsid w:val="00FD7827"/>
    <w:rsid w:val="00FE018A"/>
    <w:rsid w:val="00FE04A5"/>
    <w:rsid w:val="00FE086F"/>
    <w:rsid w:val="00FE0C93"/>
    <w:rsid w:val="00FE383F"/>
    <w:rsid w:val="00FE51EB"/>
    <w:rsid w:val="00FF123C"/>
    <w:rsid w:val="00FF16A3"/>
    <w:rsid w:val="00FF21E8"/>
    <w:rsid w:val="00FF2A7D"/>
    <w:rsid w:val="00FF31F9"/>
    <w:rsid w:val="00FF33DE"/>
    <w:rsid w:val="00FF3B2B"/>
    <w:rsid w:val="00FF3BCA"/>
    <w:rsid w:val="00FF414F"/>
    <w:rsid w:val="00FF46B9"/>
    <w:rsid w:val="00FF4F4C"/>
    <w:rsid w:val="00FF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unhideWhenUsed="0"/>
    <w:lsdException w:name="No Spacing" w:semiHidden="0" w:uiPriority="68"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395A23"/>
    <w:pPr>
      <w:spacing w:after="160" w:line="259" w:lineRule="auto"/>
    </w:pPr>
    <w:rPr>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C0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13EEE"/>
    <w:pPr>
      <w:tabs>
        <w:tab w:val="center" w:pos="4536"/>
        <w:tab w:val="right" w:pos="9072"/>
      </w:tabs>
      <w:spacing w:after="0" w:line="240" w:lineRule="auto"/>
    </w:pPr>
  </w:style>
  <w:style w:type="character" w:customStyle="1" w:styleId="En-tteCar">
    <w:name w:val="En-tête Car"/>
    <w:basedOn w:val="Policepardfaut"/>
    <w:link w:val="En-tte"/>
    <w:uiPriority w:val="99"/>
    <w:rsid w:val="00D13EEE"/>
  </w:style>
  <w:style w:type="paragraph" w:styleId="Pieddepage">
    <w:name w:val="footer"/>
    <w:basedOn w:val="Normal"/>
    <w:link w:val="PieddepageCar"/>
    <w:uiPriority w:val="99"/>
    <w:unhideWhenUsed/>
    <w:rsid w:val="00D13E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3EEE"/>
  </w:style>
  <w:style w:type="character" w:styleId="Marquedecommentaire">
    <w:name w:val="annotation reference"/>
    <w:uiPriority w:val="99"/>
    <w:semiHidden/>
    <w:unhideWhenUsed/>
    <w:rsid w:val="006D59CB"/>
    <w:rPr>
      <w:sz w:val="16"/>
      <w:szCs w:val="16"/>
    </w:rPr>
  </w:style>
  <w:style w:type="paragraph" w:styleId="Commentaire">
    <w:name w:val="annotation text"/>
    <w:basedOn w:val="Normal"/>
    <w:link w:val="CommentaireCar"/>
    <w:uiPriority w:val="99"/>
    <w:unhideWhenUsed/>
    <w:rsid w:val="006D59CB"/>
    <w:pPr>
      <w:spacing w:line="240" w:lineRule="auto"/>
    </w:pPr>
    <w:rPr>
      <w:sz w:val="20"/>
      <w:szCs w:val="20"/>
    </w:rPr>
  </w:style>
  <w:style w:type="character" w:customStyle="1" w:styleId="CommentaireCar">
    <w:name w:val="Commentaire Car"/>
    <w:link w:val="Commentaire"/>
    <w:uiPriority w:val="99"/>
    <w:rsid w:val="006D59CB"/>
    <w:rPr>
      <w:sz w:val="20"/>
      <w:szCs w:val="20"/>
    </w:rPr>
  </w:style>
  <w:style w:type="paragraph" w:styleId="Objetducommentaire">
    <w:name w:val="annotation subject"/>
    <w:basedOn w:val="Commentaire"/>
    <w:next w:val="Commentaire"/>
    <w:link w:val="ObjetducommentaireCar"/>
    <w:uiPriority w:val="99"/>
    <w:semiHidden/>
    <w:unhideWhenUsed/>
    <w:rsid w:val="006D59CB"/>
    <w:rPr>
      <w:b/>
      <w:bCs/>
    </w:rPr>
  </w:style>
  <w:style w:type="character" w:customStyle="1" w:styleId="ObjetducommentaireCar">
    <w:name w:val="Objet du commentaire Car"/>
    <w:link w:val="Objetducommentaire"/>
    <w:uiPriority w:val="99"/>
    <w:semiHidden/>
    <w:rsid w:val="006D59CB"/>
    <w:rPr>
      <w:b/>
      <w:bCs/>
      <w:sz w:val="20"/>
      <w:szCs w:val="20"/>
    </w:rPr>
  </w:style>
  <w:style w:type="paragraph" w:styleId="Textedebulles">
    <w:name w:val="Balloon Text"/>
    <w:basedOn w:val="Normal"/>
    <w:link w:val="TextedebullesCar"/>
    <w:uiPriority w:val="99"/>
    <w:semiHidden/>
    <w:unhideWhenUsed/>
    <w:rsid w:val="006D59CB"/>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6D59CB"/>
    <w:rPr>
      <w:rFonts w:ascii="Segoe UI" w:hAnsi="Segoe UI" w:cs="Segoe UI"/>
      <w:sz w:val="18"/>
      <w:szCs w:val="18"/>
    </w:rPr>
  </w:style>
  <w:style w:type="paragraph" w:styleId="Notedefin">
    <w:name w:val="endnote text"/>
    <w:basedOn w:val="Normal"/>
    <w:link w:val="NotedefinCar"/>
    <w:uiPriority w:val="99"/>
    <w:semiHidden/>
    <w:unhideWhenUsed/>
    <w:rsid w:val="00341C8E"/>
    <w:pPr>
      <w:spacing w:after="0" w:line="240" w:lineRule="auto"/>
    </w:pPr>
    <w:rPr>
      <w:sz w:val="20"/>
      <w:szCs w:val="20"/>
    </w:rPr>
  </w:style>
  <w:style w:type="character" w:customStyle="1" w:styleId="NotedefinCar">
    <w:name w:val="Note de fin Car"/>
    <w:link w:val="Notedefin"/>
    <w:uiPriority w:val="99"/>
    <w:semiHidden/>
    <w:rsid w:val="00341C8E"/>
    <w:rPr>
      <w:sz w:val="20"/>
      <w:szCs w:val="20"/>
    </w:rPr>
  </w:style>
  <w:style w:type="character" w:styleId="Appeldenotedefin">
    <w:name w:val="endnote reference"/>
    <w:uiPriority w:val="99"/>
    <w:semiHidden/>
    <w:unhideWhenUsed/>
    <w:rsid w:val="00341C8E"/>
    <w:rPr>
      <w:vertAlign w:val="superscript"/>
    </w:rPr>
  </w:style>
  <w:style w:type="paragraph" w:styleId="Notedebasdepage">
    <w:name w:val="footnote text"/>
    <w:basedOn w:val="Normal"/>
    <w:link w:val="NotedebasdepageCar"/>
    <w:uiPriority w:val="99"/>
    <w:semiHidden/>
    <w:unhideWhenUsed/>
    <w:rsid w:val="00341C8E"/>
    <w:pPr>
      <w:spacing w:after="0" w:line="240" w:lineRule="auto"/>
    </w:pPr>
    <w:rPr>
      <w:sz w:val="20"/>
      <w:szCs w:val="20"/>
    </w:rPr>
  </w:style>
  <w:style w:type="character" w:customStyle="1" w:styleId="NotedebasdepageCar">
    <w:name w:val="Note de bas de page Car"/>
    <w:link w:val="Notedebasdepage"/>
    <w:uiPriority w:val="99"/>
    <w:semiHidden/>
    <w:rsid w:val="00341C8E"/>
    <w:rPr>
      <w:sz w:val="20"/>
      <w:szCs w:val="20"/>
    </w:rPr>
  </w:style>
  <w:style w:type="character" w:styleId="Appelnotedebasdep">
    <w:name w:val="footnote reference"/>
    <w:uiPriority w:val="99"/>
    <w:semiHidden/>
    <w:unhideWhenUsed/>
    <w:rsid w:val="00341C8E"/>
    <w:rPr>
      <w:vertAlign w:val="superscript"/>
    </w:rPr>
  </w:style>
  <w:style w:type="paragraph" w:customStyle="1" w:styleId="Listecouleur-Accent11">
    <w:name w:val="Liste couleur - Accent 11"/>
    <w:basedOn w:val="Normal"/>
    <w:uiPriority w:val="34"/>
    <w:qFormat/>
    <w:rsid w:val="00541FB2"/>
    <w:pPr>
      <w:ind w:left="720"/>
      <w:contextualSpacing/>
    </w:pPr>
  </w:style>
  <w:style w:type="paragraph" w:customStyle="1" w:styleId="Tramecouleur-Accent11">
    <w:name w:val="Trame couleur - Accent 11"/>
    <w:hidden/>
    <w:uiPriority w:val="99"/>
    <w:semiHidden/>
    <w:rsid w:val="005A4435"/>
    <w:rPr>
      <w:sz w:val="22"/>
      <w:szCs w:val="22"/>
      <w:lang w:val="fr-BE"/>
    </w:rPr>
  </w:style>
  <w:style w:type="character" w:styleId="Lienhypertexte">
    <w:name w:val="Hyperlink"/>
    <w:uiPriority w:val="99"/>
    <w:unhideWhenUsed/>
    <w:rsid w:val="003173B9"/>
    <w:rPr>
      <w:color w:val="0563C1"/>
      <w:u w:val="single"/>
    </w:rPr>
  </w:style>
  <w:style w:type="character" w:styleId="lev">
    <w:name w:val="Strong"/>
    <w:uiPriority w:val="22"/>
    <w:qFormat/>
    <w:rsid w:val="00DF030D"/>
    <w:rPr>
      <w:b/>
      <w:bCs/>
    </w:rPr>
  </w:style>
  <w:style w:type="character" w:styleId="Lienhypertextesuivivisit">
    <w:name w:val="FollowedHyperlink"/>
    <w:uiPriority w:val="99"/>
    <w:semiHidden/>
    <w:unhideWhenUsed/>
    <w:rsid w:val="007C1623"/>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67" w:unhideWhenUsed="0"/>
    <w:lsdException w:name="No Spacing" w:semiHidden="0" w:uiPriority="68"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395A23"/>
    <w:pPr>
      <w:spacing w:after="160" w:line="259" w:lineRule="auto"/>
    </w:pPr>
    <w:rPr>
      <w:sz w:val="22"/>
      <w:szCs w:val="22"/>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C0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13EEE"/>
    <w:pPr>
      <w:tabs>
        <w:tab w:val="center" w:pos="4536"/>
        <w:tab w:val="right" w:pos="9072"/>
      </w:tabs>
      <w:spacing w:after="0" w:line="240" w:lineRule="auto"/>
    </w:pPr>
  </w:style>
  <w:style w:type="character" w:customStyle="1" w:styleId="En-tteCar">
    <w:name w:val="En-tête Car"/>
    <w:basedOn w:val="Policepardfaut"/>
    <w:link w:val="En-tte"/>
    <w:uiPriority w:val="99"/>
    <w:rsid w:val="00D13EEE"/>
  </w:style>
  <w:style w:type="paragraph" w:styleId="Pieddepage">
    <w:name w:val="footer"/>
    <w:basedOn w:val="Normal"/>
    <w:link w:val="PieddepageCar"/>
    <w:uiPriority w:val="99"/>
    <w:unhideWhenUsed/>
    <w:rsid w:val="00D13E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3EEE"/>
  </w:style>
  <w:style w:type="character" w:styleId="Marquedecommentaire">
    <w:name w:val="annotation reference"/>
    <w:uiPriority w:val="99"/>
    <w:semiHidden/>
    <w:unhideWhenUsed/>
    <w:rsid w:val="006D59CB"/>
    <w:rPr>
      <w:sz w:val="16"/>
      <w:szCs w:val="16"/>
    </w:rPr>
  </w:style>
  <w:style w:type="paragraph" w:styleId="Commentaire">
    <w:name w:val="annotation text"/>
    <w:basedOn w:val="Normal"/>
    <w:link w:val="CommentaireCar"/>
    <w:uiPriority w:val="99"/>
    <w:unhideWhenUsed/>
    <w:rsid w:val="006D59CB"/>
    <w:pPr>
      <w:spacing w:line="240" w:lineRule="auto"/>
    </w:pPr>
    <w:rPr>
      <w:sz w:val="20"/>
      <w:szCs w:val="20"/>
    </w:rPr>
  </w:style>
  <w:style w:type="character" w:customStyle="1" w:styleId="CommentaireCar">
    <w:name w:val="Commentaire Car"/>
    <w:link w:val="Commentaire"/>
    <w:uiPriority w:val="99"/>
    <w:rsid w:val="006D59CB"/>
    <w:rPr>
      <w:sz w:val="20"/>
      <w:szCs w:val="20"/>
    </w:rPr>
  </w:style>
  <w:style w:type="paragraph" w:styleId="Objetducommentaire">
    <w:name w:val="annotation subject"/>
    <w:basedOn w:val="Commentaire"/>
    <w:next w:val="Commentaire"/>
    <w:link w:val="ObjetducommentaireCar"/>
    <w:uiPriority w:val="99"/>
    <w:semiHidden/>
    <w:unhideWhenUsed/>
    <w:rsid w:val="006D59CB"/>
    <w:rPr>
      <w:b/>
      <w:bCs/>
    </w:rPr>
  </w:style>
  <w:style w:type="character" w:customStyle="1" w:styleId="ObjetducommentaireCar">
    <w:name w:val="Objet du commentaire Car"/>
    <w:link w:val="Objetducommentaire"/>
    <w:uiPriority w:val="99"/>
    <w:semiHidden/>
    <w:rsid w:val="006D59CB"/>
    <w:rPr>
      <w:b/>
      <w:bCs/>
      <w:sz w:val="20"/>
      <w:szCs w:val="20"/>
    </w:rPr>
  </w:style>
  <w:style w:type="paragraph" w:styleId="Textedebulles">
    <w:name w:val="Balloon Text"/>
    <w:basedOn w:val="Normal"/>
    <w:link w:val="TextedebullesCar"/>
    <w:uiPriority w:val="99"/>
    <w:semiHidden/>
    <w:unhideWhenUsed/>
    <w:rsid w:val="006D59CB"/>
    <w:pPr>
      <w:spacing w:after="0" w:line="240" w:lineRule="auto"/>
    </w:pPr>
    <w:rPr>
      <w:rFonts w:ascii="Segoe UI" w:hAnsi="Segoe UI" w:cs="Segoe UI"/>
      <w:sz w:val="18"/>
      <w:szCs w:val="18"/>
    </w:rPr>
  </w:style>
  <w:style w:type="character" w:customStyle="1" w:styleId="TextedebullesCar">
    <w:name w:val="Texte de bulles Car"/>
    <w:link w:val="Textedebulles"/>
    <w:uiPriority w:val="99"/>
    <w:semiHidden/>
    <w:rsid w:val="006D59CB"/>
    <w:rPr>
      <w:rFonts w:ascii="Segoe UI" w:hAnsi="Segoe UI" w:cs="Segoe UI"/>
      <w:sz w:val="18"/>
      <w:szCs w:val="18"/>
    </w:rPr>
  </w:style>
  <w:style w:type="paragraph" w:styleId="Notedefin">
    <w:name w:val="endnote text"/>
    <w:basedOn w:val="Normal"/>
    <w:link w:val="NotedefinCar"/>
    <w:uiPriority w:val="99"/>
    <w:semiHidden/>
    <w:unhideWhenUsed/>
    <w:rsid w:val="00341C8E"/>
    <w:pPr>
      <w:spacing w:after="0" w:line="240" w:lineRule="auto"/>
    </w:pPr>
    <w:rPr>
      <w:sz w:val="20"/>
      <w:szCs w:val="20"/>
    </w:rPr>
  </w:style>
  <w:style w:type="character" w:customStyle="1" w:styleId="NotedefinCar">
    <w:name w:val="Note de fin Car"/>
    <w:link w:val="Notedefin"/>
    <w:uiPriority w:val="99"/>
    <w:semiHidden/>
    <w:rsid w:val="00341C8E"/>
    <w:rPr>
      <w:sz w:val="20"/>
      <w:szCs w:val="20"/>
    </w:rPr>
  </w:style>
  <w:style w:type="character" w:styleId="Appeldenotedefin">
    <w:name w:val="endnote reference"/>
    <w:uiPriority w:val="99"/>
    <w:semiHidden/>
    <w:unhideWhenUsed/>
    <w:rsid w:val="00341C8E"/>
    <w:rPr>
      <w:vertAlign w:val="superscript"/>
    </w:rPr>
  </w:style>
  <w:style w:type="paragraph" w:styleId="Notedebasdepage">
    <w:name w:val="footnote text"/>
    <w:basedOn w:val="Normal"/>
    <w:link w:val="NotedebasdepageCar"/>
    <w:uiPriority w:val="99"/>
    <w:semiHidden/>
    <w:unhideWhenUsed/>
    <w:rsid w:val="00341C8E"/>
    <w:pPr>
      <w:spacing w:after="0" w:line="240" w:lineRule="auto"/>
    </w:pPr>
    <w:rPr>
      <w:sz w:val="20"/>
      <w:szCs w:val="20"/>
    </w:rPr>
  </w:style>
  <w:style w:type="character" w:customStyle="1" w:styleId="NotedebasdepageCar">
    <w:name w:val="Note de bas de page Car"/>
    <w:link w:val="Notedebasdepage"/>
    <w:uiPriority w:val="99"/>
    <w:semiHidden/>
    <w:rsid w:val="00341C8E"/>
    <w:rPr>
      <w:sz w:val="20"/>
      <w:szCs w:val="20"/>
    </w:rPr>
  </w:style>
  <w:style w:type="character" w:styleId="Appelnotedebasdep">
    <w:name w:val="footnote reference"/>
    <w:uiPriority w:val="99"/>
    <w:semiHidden/>
    <w:unhideWhenUsed/>
    <w:rsid w:val="00341C8E"/>
    <w:rPr>
      <w:vertAlign w:val="superscript"/>
    </w:rPr>
  </w:style>
  <w:style w:type="paragraph" w:customStyle="1" w:styleId="Listecouleur-Accent11">
    <w:name w:val="Liste couleur - Accent 11"/>
    <w:basedOn w:val="Normal"/>
    <w:uiPriority w:val="34"/>
    <w:qFormat/>
    <w:rsid w:val="00541FB2"/>
    <w:pPr>
      <w:ind w:left="720"/>
      <w:contextualSpacing/>
    </w:pPr>
  </w:style>
  <w:style w:type="paragraph" w:customStyle="1" w:styleId="Tramecouleur-Accent11">
    <w:name w:val="Trame couleur - Accent 11"/>
    <w:hidden/>
    <w:uiPriority w:val="99"/>
    <w:semiHidden/>
    <w:rsid w:val="005A4435"/>
    <w:rPr>
      <w:sz w:val="22"/>
      <w:szCs w:val="22"/>
      <w:lang w:val="fr-BE"/>
    </w:rPr>
  </w:style>
  <w:style w:type="character" w:styleId="Lienhypertexte">
    <w:name w:val="Hyperlink"/>
    <w:uiPriority w:val="99"/>
    <w:unhideWhenUsed/>
    <w:rsid w:val="003173B9"/>
    <w:rPr>
      <w:color w:val="0563C1"/>
      <w:u w:val="single"/>
    </w:rPr>
  </w:style>
  <w:style w:type="character" w:styleId="lev">
    <w:name w:val="Strong"/>
    <w:uiPriority w:val="22"/>
    <w:qFormat/>
    <w:rsid w:val="00DF030D"/>
    <w:rPr>
      <w:b/>
      <w:bCs/>
    </w:rPr>
  </w:style>
  <w:style w:type="character" w:styleId="Lienhypertextesuivivisit">
    <w:name w:val="FollowedHyperlink"/>
    <w:uiPriority w:val="99"/>
    <w:semiHidden/>
    <w:unhideWhenUsed/>
    <w:rsid w:val="007C162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428929">
      <w:bodyDiv w:val="1"/>
      <w:marLeft w:val="0"/>
      <w:marRight w:val="0"/>
      <w:marTop w:val="0"/>
      <w:marBottom w:val="0"/>
      <w:divBdr>
        <w:top w:val="none" w:sz="0" w:space="0" w:color="auto"/>
        <w:left w:val="none" w:sz="0" w:space="0" w:color="auto"/>
        <w:bottom w:val="none" w:sz="0" w:space="0" w:color="auto"/>
        <w:right w:val="none" w:sz="0" w:space="0" w:color="auto"/>
      </w:divBdr>
    </w:div>
    <w:div w:id="1443527269">
      <w:bodyDiv w:val="1"/>
      <w:marLeft w:val="0"/>
      <w:marRight w:val="0"/>
      <w:marTop w:val="0"/>
      <w:marBottom w:val="0"/>
      <w:divBdr>
        <w:top w:val="none" w:sz="0" w:space="0" w:color="auto"/>
        <w:left w:val="none" w:sz="0" w:space="0" w:color="auto"/>
        <w:bottom w:val="none" w:sz="0" w:space="0" w:color="auto"/>
        <w:right w:val="none" w:sz="0" w:space="0" w:color="auto"/>
      </w:divBdr>
      <w:divsChild>
        <w:div w:id="612053885">
          <w:marLeft w:val="0"/>
          <w:marRight w:val="0"/>
          <w:marTop w:val="0"/>
          <w:marBottom w:val="0"/>
          <w:divBdr>
            <w:top w:val="none" w:sz="0" w:space="0" w:color="auto"/>
            <w:left w:val="none" w:sz="0" w:space="0" w:color="auto"/>
            <w:bottom w:val="none" w:sz="0" w:space="0" w:color="auto"/>
            <w:right w:val="none" w:sz="0" w:space="0" w:color="auto"/>
          </w:divBdr>
        </w:div>
        <w:div w:id="127533188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iorgia.zamariola@uclouvain.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21FBC-EBC6-4C30-B1DC-393C13ED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6998</Words>
  <Characters>38493</Characters>
  <Application>Microsoft Office Word</Application>
  <DocSecurity>0</DocSecurity>
  <Lines>320</Lines>
  <Paragraphs>90</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45401</CharactersWithSpaces>
  <SharedDoc>false</SharedDoc>
  <HLinks>
    <vt:vector size="6" baseType="variant">
      <vt:variant>
        <vt:i4>393326</vt:i4>
      </vt:variant>
      <vt:variant>
        <vt:i4>0</vt:i4>
      </vt:variant>
      <vt:variant>
        <vt:i4>0</vt:i4>
      </vt:variant>
      <vt:variant>
        <vt:i4>5</vt:i4>
      </vt:variant>
      <vt:variant>
        <vt:lpwstr>mailto:giorgia.zamariola@uclouvain.be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Verheu</dc:creator>
  <cp:lastModifiedBy>Céline Verheu</cp:lastModifiedBy>
  <cp:revision>2</cp:revision>
  <dcterms:created xsi:type="dcterms:W3CDTF">2019-01-08T13:14:00Z</dcterms:created>
  <dcterms:modified xsi:type="dcterms:W3CDTF">2019-01-08T13:14:00Z</dcterms:modified>
</cp:coreProperties>
</file>