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336AF5" w14:textId="136ADA71" w:rsidR="00154E7C" w:rsidRPr="00CB179E" w:rsidRDefault="00154E7C" w:rsidP="00320F29">
      <w:pPr>
        <w:pStyle w:val="Titre1"/>
        <w:spacing w:line="240" w:lineRule="auto"/>
        <w:jc w:val="right"/>
        <w:rPr>
          <w:rFonts w:ascii="Times New Roman" w:hAnsi="Times New Roman" w:cs="Times New Roman"/>
          <w:b/>
          <w:bCs/>
          <w:caps/>
          <w:color w:val="auto"/>
          <w:shd w:val="clear" w:color="auto" w:fill="FFFFFF"/>
        </w:rPr>
      </w:pPr>
      <w:bookmarkStart w:id="0" w:name="_GoBack"/>
      <w:bookmarkEnd w:id="0"/>
      <w:r w:rsidRPr="00CB179E">
        <w:rPr>
          <w:rFonts w:ascii="Times New Roman" w:hAnsi="Times New Roman" w:cs="Times New Roman"/>
          <w:b/>
          <w:bCs/>
          <w:caps/>
          <w:color w:val="auto"/>
          <w:shd w:val="clear" w:color="auto" w:fill="FFFFFF"/>
        </w:rPr>
        <w:t xml:space="preserve">Voir et faire voir </w:t>
      </w:r>
      <w:r w:rsidR="001631E5" w:rsidRPr="00CB179E">
        <w:rPr>
          <w:rFonts w:ascii="Times New Roman" w:hAnsi="Times New Roman" w:cs="Times New Roman"/>
          <w:b/>
          <w:bCs/>
          <w:caps/>
          <w:color w:val="auto"/>
          <w:shd w:val="clear" w:color="auto" w:fill="FFFFFF"/>
        </w:rPr>
        <w:br/>
      </w:r>
      <w:r w:rsidRPr="00CB179E">
        <w:rPr>
          <w:rFonts w:ascii="Times New Roman" w:hAnsi="Times New Roman" w:cs="Times New Roman"/>
          <w:b/>
          <w:bCs/>
          <w:caps/>
          <w:color w:val="auto"/>
          <w:shd w:val="clear" w:color="auto" w:fill="FFFFFF"/>
        </w:rPr>
        <w:t xml:space="preserve">les graphes de réseaux personnels </w:t>
      </w:r>
      <w:r w:rsidR="001631E5" w:rsidRPr="00CB179E">
        <w:rPr>
          <w:rFonts w:ascii="Times New Roman" w:hAnsi="Times New Roman" w:cs="Times New Roman"/>
          <w:b/>
          <w:bCs/>
          <w:caps/>
          <w:color w:val="auto"/>
          <w:shd w:val="clear" w:color="auto" w:fill="FFFFFF"/>
        </w:rPr>
        <w:br/>
      </w:r>
      <w:r w:rsidR="00EE2436" w:rsidRPr="00EE2436">
        <w:rPr>
          <w:rFonts w:ascii="Times New Roman" w:hAnsi="Times New Roman" w:cs="Times New Roman"/>
          <w:b/>
          <w:bCs/>
          <w:smallCaps/>
          <w:color w:val="auto"/>
          <w:sz w:val="28"/>
          <w:szCs w:val="28"/>
          <w:shd w:val="clear" w:color="auto" w:fill="FFFFFF"/>
        </w:rPr>
        <w:t xml:space="preserve">questions d’éthique réflexive </w:t>
      </w:r>
      <w:r w:rsidR="00EE2436" w:rsidRPr="00EE2436">
        <w:rPr>
          <w:rFonts w:ascii="Times New Roman" w:hAnsi="Times New Roman" w:cs="Times New Roman"/>
          <w:b/>
          <w:bCs/>
          <w:smallCaps/>
          <w:color w:val="auto"/>
          <w:sz w:val="28"/>
          <w:szCs w:val="28"/>
          <w:shd w:val="clear" w:color="auto" w:fill="FFFFFF"/>
        </w:rPr>
        <w:br/>
        <w:t>sur les effets de protocoles de recherche</w:t>
      </w:r>
    </w:p>
    <w:p w14:paraId="6F26E3F6" w14:textId="77777777" w:rsidR="00C344D9" w:rsidRDefault="00C344D9" w:rsidP="00320F29">
      <w:pPr>
        <w:spacing w:line="240" w:lineRule="auto"/>
      </w:pPr>
    </w:p>
    <w:p w14:paraId="741D93DD" w14:textId="77777777" w:rsidR="00A737EC" w:rsidRPr="00CB179E" w:rsidRDefault="00A737EC" w:rsidP="00320F29">
      <w:pPr>
        <w:spacing w:line="240" w:lineRule="auto"/>
      </w:pPr>
    </w:p>
    <w:p w14:paraId="7790B32C" w14:textId="700E2E0A" w:rsidR="00391604" w:rsidRPr="00CB179E" w:rsidRDefault="00391604" w:rsidP="00320F29">
      <w:pPr>
        <w:spacing w:line="240" w:lineRule="auto"/>
        <w:jc w:val="right"/>
        <w:rPr>
          <w:rFonts w:ascii="Times New Roman" w:hAnsi="Times New Roman" w:cs="Times New Roman"/>
          <w:sz w:val="24"/>
          <w:szCs w:val="24"/>
        </w:rPr>
      </w:pPr>
      <w:r w:rsidRPr="00CB179E">
        <w:rPr>
          <w:rFonts w:ascii="Times New Roman" w:hAnsi="Times New Roman" w:cs="Times New Roman"/>
          <w:sz w:val="24"/>
          <w:szCs w:val="24"/>
        </w:rPr>
        <w:t>Claire</w:t>
      </w:r>
      <w:r w:rsidRPr="00CB179E">
        <w:rPr>
          <w:rFonts w:ascii="Times New Roman" w:hAnsi="Times New Roman" w:cs="Times New Roman"/>
          <w:smallCaps/>
          <w:sz w:val="24"/>
          <w:szCs w:val="24"/>
        </w:rPr>
        <w:t xml:space="preserve"> B</w:t>
      </w:r>
      <w:r w:rsidR="00CB179E" w:rsidRPr="00CB179E">
        <w:rPr>
          <w:rFonts w:ascii="Times New Roman" w:hAnsi="Times New Roman" w:cs="Times New Roman"/>
          <w:smallCaps/>
          <w:sz w:val="24"/>
          <w:szCs w:val="24"/>
        </w:rPr>
        <w:t>IDART</w:t>
      </w:r>
    </w:p>
    <w:p w14:paraId="7FD187F6" w14:textId="5C20DBF4" w:rsidR="00391604" w:rsidRPr="00CB179E" w:rsidRDefault="00391604" w:rsidP="00320F29">
      <w:pPr>
        <w:spacing w:line="240" w:lineRule="auto"/>
        <w:jc w:val="right"/>
        <w:rPr>
          <w:rFonts w:ascii="Times New Roman" w:hAnsi="Times New Roman" w:cs="Times New Roman"/>
          <w:sz w:val="24"/>
          <w:szCs w:val="24"/>
        </w:rPr>
      </w:pPr>
      <w:r w:rsidRPr="00CB179E">
        <w:rPr>
          <w:rFonts w:ascii="Times New Roman" w:hAnsi="Times New Roman" w:cs="Times New Roman"/>
          <w:sz w:val="24"/>
          <w:szCs w:val="24"/>
        </w:rPr>
        <w:t xml:space="preserve">Hélène </w:t>
      </w:r>
      <w:r w:rsidRPr="00CB179E">
        <w:rPr>
          <w:rFonts w:ascii="Times New Roman" w:hAnsi="Times New Roman" w:cs="Times New Roman"/>
          <w:smallCaps/>
          <w:sz w:val="24"/>
          <w:szCs w:val="24"/>
        </w:rPr>
        <w:t>G</w:t>
      </w:r>
      <w:r w:rsidR="00CB179E" w:rsidRPr="00CB179E">
        <w:rPr>
          <w:rFonts w:ascii="Times New Roman" w:hAnsi="Times New Roman" w:cs="Times New Roman"/>
          <w:smallCaps/>
          <w:sz w:val="24"/>
          <w:szCs w:val="24"/>
        </w:rPr>
        <w:t>ARIN</w:t>
      </w:r>
    </w:p>
    <w:p w14:paraId="28AEF59D" w14:textId="4EC26FEC" w:rsidR="00391604" w:rsidRPr="00CB179E" w:rsidRDefault="00391604" w:rsidP="00320F29">
      <w:pPr>
        <w:spacing w:line="240" w:lineRule="auto"/>
        <w:jc w:val="right"/>
        <w:rPr>
          <w:rFonts w:ascii="Times New Roman" w:hAnsi="Times New Roman" w:cs="Times New Roman"/>
          <w:sz w:val="24"/>
          <w:szCs w:val="24"/>
        </w:rPr>
      </w:pPr>
      <w:r w:rsidRPr="00CB179E">
        <w:rPr>
          <w:rFonts w:ascii="Times New Roman" w:hAnsi="Times New Roman" w:cs="Times New Roman"/>
          <w:smallCaps/>
          <w:sz w:val="24"/>
          <w:szCs w:val="24"/>
        </w:rPr>
        <w:t>R</w:t>
      </w:r>
      <w:r w:rsidRPr="00CB179E">
        <w:rPr>
          <w:rFonts w:ascii="Times New Roman" w:hAnsi="Times New Roman" w:cs="Times New Roman"/>
          <w:sz w:val="24"/>
          <w:szCs w:val="24"/>
        </w:rPr>
        <w:t xml:space="preserve">ym </w:t>
      </w:r>
      <w:r w:rsidRPr="00CB179E">
        <w:rPr>
          <w:rFonts w:ascii="Times New Roman" w:hAnsi="Times New Roman" w:cs="Times New Roman"/>
          <w:smallCaps/>
          <w:sz w:val="24"/>
          <w:szCs w:val="24"/>
        </w:rPr>
        <w:t>I</w:t>
      </w:r>
      <w:r w:rsidR="00CB179E" w:rsidRPr="00CB179E">
        <w:rPr>
          <w:rFonts w:ascii="Times New Roman" w:hAnsi="Times New Roman" w:cs="Times New Roman"/>
          <w:smallCaps/>
          <w:sz w:val="24"/>
          <w:szCs w:val="24"/>
        </w:rPr>
        <w:t>BRAHIM</w:t>
      </w:r>
    </w:p>
    <w:p w14:paraId="4429C874" w14:textId="5A2A5B84" w:rsidR="00391604" w:rsidRPr="00CB179E" w:rsidRDefault="00391604" w:rsidP="00320F29">
      <w:pPr>
        <w:spacing w:line="240" w:lineRule="auto"/>
        <w:jc w:val="right"/>
        <w:rPr>
          <w:rFonts w:ascii="Times New Roman" w:hAnsi="Times New Roman" w:cs="Times New Roman"/>
          <w:sz w:val="24"/>
          <w:szCs w:val="24"/>
        </w:rPr>
      </w:pPr>
      <w:r w:rsidRPr="00CB179E">
        <w:rPr>
          <w:rFonts w:ascii="Times New Roman" w:hAnsi="Times New Roman" w:cs="Times New Roman"/>
          <w:sz w:val="24"/>
          <w:szCs w:val="24"/>
        </w:rPr>
        <w:t xml:space="preserve">Vincent </w:t>
      </w:r>
      <w:r w:rsidRPr="00CB179E">
        <w:rPr>
          <w:rFonts w:ascii="Times New Roman" w:hAnsi="Times New Roman" w:cs="Times New Roman"/>
          <w:smallCaps/>
          <w:sz w:val="24"/>
          <w:szCs w:val="24"/>
        </w:rPr>
        <w:t>L</w:t>
      </w:r>
      <w:r w:rsidR="00CB179E" w:rsidRPr="00CB179E">
        <w:rPr>
          <w:rFonts w:ascii="Times New Roman" w:hAnsi="Times New Roman" w:cs="Times New Roman"/>
          <w:smallCaps/>
          <w:sz w:val="24"/>
          <w:szCs w:val="24"/>
        </w:rPr>
        <w:t>ORANT</w:t>
      </w:r>
    </w:p>
    <w:p w14:paraId="073AC7CD" w14:textId="47D439F2" w:rsidR="00391604" w:rsidRPr="00CB179E" w:rsidRDefault="00391604" w:rsidP="00320F29">
      <w:pPr>
        <w:spacing w:line="240" w:lineRule="auto"/>
        <w:jc w:val="right"/>
        <w:rPr>
          <w:rFonts w:ascii="Times New Roman" w:hAnsi="Times New Roman" w:cs="Times New Roman"/>
          <w:sz w:val="24"/>
          <w:szCs w:val="24"/>
        </w:rPr>
      </w:pPr>
      <w:r w:rsidRPr="00CB179E">
        <w:rPr>
          <w:rFonts w:ascii="Times New Roman" w:hAnsi="Times New Roman" w:cs="Times New Roman"/>
          <w:sz w:val="24"/>
          <w:szCs w:val="24"/>
        </w:rPr>
        <w:t xml:space="preserve">Pablo </w:t>
      </w:r>
      <w:r w:rsidRPr="00CB179E">
        <w:rPr>
          <w:rFonts w:ascii="Times New Roman" w:hAnsi="Times New Roman" w:cs="Times New Roman"/>
          <w:smallCaps/>
          <w:sz w:val="24"/>
          <w:szCs w:val="24"/>
        </w:rPr>
        <w:t>N</w:t>
      </w:r>
      <w:r w:rsidR="00CB179E" w:rsidRPr="00CB179E">
        <w:rPr>
          <w:rFonts w:ascii="Times New Roman" w:hAnsi="Times New Roman" w:cs="Times New Roman"/>
          <w:smallCaps/>
          <w:sz w:val="24"/>
          <w:szCs w:val="24"/>
        </w:rPr>
        <w:t>ICAISE</w:t>
      </w:r>
    </w:p>
    <w:p w14:paraId="39AE4040" w14:textId="625DF844" w:rsidR="00391604" w:rsidRPr="00CB179E" w:rsidRDefault="00391604" w:rsidP="00320F29">
      <w:pPr>
        <w:spacing w:line="240" w:lineRule="auto"/>
        <w:jc w:val="right"/>
        <w:rPr>
          <w:rFonts w:ascii="Times New Roman" w:hAnsi="Times New Roman" w:cs="Times New Roman"/>
          <w:sz w:val="24"/>
          <w:szCs w:val="24"/>
        </w:rPr>
      </w:pPr>
      <w:r w:rsidRPr="00CB179E">
        <w:rPr>
          <w:rFonts w:ascii="Times New Roman" w:hAnsi="Times New Roman" w:cs="Times New Roman"/>
          <w:smallCaps/>
          <w:sz w:val="24"/>
          <w:szCs w:val="24"/>
        </w:rPr>
        <w:t>P</w:t>
      </w:r>
      <w:r w:rsidRPr="00CB179E">
        <w:rPr>
          <w:rFonts w:ascii="Times New Roman" w:hAnsi="Times New Roman" w:cs="Times New Roman"/>
          <w:sz w:val="24"/>
          <w:szCs w:val="24"/>
        </w:rPr>
        <w:t xml:space="preserve">aola </w:t>
      </w:r>
      <w:r w:rsidRPr="00CB179E">
        <w:rPr>
          <w:rFonts w:ascii="Times New Roman" w:hAnsi="Times New Roman" w:cs="Times New Roman"/>
          <w:smallCaps/>
          <w:sz w:val="24"/>
          <w:szCs w:val="24"/>
        </w:rPr>
        <w:t>T</w:t>
      </w:r>
      <w:r w:rsidR="00CB179E" w:rsidRPr="00CB179E">
        <w:rPr>
          <w:rFonts w:ascii="Times New Roman" w:hAnsi="Times New Roman" w:cs="Times New Roman"/>
          <w:smallCaps/>
          <w:sz w:val="24"/>
          <w:szCs w:val="24"/>
        </w:rPr>
        <w:t>UBARO</w:t>
      </w:r>
    </w:p>
    <w:p w14:paraId="338E91FA" w14:textId="77777777" w:rsidR="00391604" w:rsidRPr="00CB179E" w:rsidRDefault="00391604" w:rsidP="00320F29">
      <w:pPr>
        <w:spacing w:line="240" w:lineRule="auto"/>
        <w:rPr>
          <w:rFonts w:ascii="Times New Roman" w:hAnsi="Times New Roman" w:cs="Times New Roman"/>
          <w:sz w:val="24"/>
          <w:szCs w:val="24"/>
        </w:rPr>
      </w:pPr>
    </w:p>
    <w:p w14:paraId="47345024" w14:textId="2B90B32E" w:rsidR="00391604" w:rsidRPr="005825CC" w:rsidRDefault="00154E7C" w:rsidP="00320F29">
      <w:pPr>
        <w:spacing w:line="240" w:lineRule="auto"/>
        <w:jc w:val="both"/>
        <w:rPr>
          <w:rFonts w:ascii="Times New Roman" w:hAnsi="Times New Roman" w:cs="Times New Roman"/>
          <w:b/>
          <w:bCs/>
          <w:smallCaps/>
        </w:rPr>
      </w:pPr>
      <w:r w:rsidRPr="00DD51E0">
        <w:rPr>
          <w:rFonts w:ascii="Times New Roman" w:hAnsi="Times New Roman" w:cs="Times New Roman"/>
          <w:smallCaps/>
        </w:rPr>
        <w:t>R</w:t>
      </w:r>
      <w:r w:rsidR="005825CC" w:rsidRPr="00DD51E0">
        <w:rPr>
          <w:rFonts w:ascii="Times New Roman" w:hAnsi="Times New Roman" w:cs="Times New Roman"/>
          <w:smallCaps/>
        </w:rPr>
        <w:t>é</w:t>
      </w:r>
      <w:r w:rsidRPr="00DD51E0">
        <w:rPr>
          <w:rFonts w:ascii="Times New Roman" w:hAnsi="Times New Roman" w:cs="Times New Roman"/>
          <w:smallCaps/>
        </w:rPr>
        <w:t>sum</w:t>
      </w:r>
      <w:r w:rsidR="005825CC" w:rsidRPr="00DD51E0">
        <w:rPr>
          <w:rFonts w:ascii="Times New Roman" w:hAnsi="Times New Roman" w:cs="Times New Roman"/>
          <w:smallCaps/>
        </w:rPr>
        <w:t>é</w:t>
      </w:r>
      <w:r w:rsidR="00CB179E" w:rsidRPr="00DD51E0">
        <w:rPr>
          <w:rFonts w:ascii="Times New Roman" w:hAnsi="Times New Roman" w:cs="Times New Roman"/>
          <w:smallCaps/>
        </w:rPr>
        <w:t>.</w:t>
      </w:r>
      <w:r w:rsidR="00CB179E" w:rsidRPr="005825CC">
        <w:rPr>
          <w:rFonts w:ascii="Times New Roman" w:hAnsi="Times New Roman" w:cs="Times New Roman"/>
          <w:b/>
          <w:bCs/>
          <w:smallCaps/>
        </w:rPr>
        <w:t xml:space="preserve"> </w:t>
      </w:r>
      <w:r w:rsidR="00DD51E0" w:rsidRPr="00DD51E0">
        <w:rPr>
          <w:rFonts w:ascii="Times New Roman" w:hAnsi="Times New Roman" w:cs="Times New Roman"/>
          <w:smallCaps/>
        </w:rPr>
        <w:t>–</w:t>
      </w:r>
      <w:r w:rsidR="00DD51E0">
        <w:rPr>
          <w:rFonts w:ascii="Times New Roman" w:hAnsi="Times New Roman" w:cs="Times New Roman"/>
          <w:b/>
          <w:bCs/>
          <w:smallCaps/>
        </w:rPr>
        <w:t xml:space="preserve"> </w:t>
      </w:r>
      <w:r w:rsidR="00B11617" w:rsidRPr="005825CC">
        <w:rPr>
          <w:rFonts w:ascii="Times New Roman" w:hAnsi="Times New Roman" w:cs="Times New Roman"/>
        </w:rPr>
        <w:t>L</w:t>
      </w:r>
      <w:r w:rsidR="00DD51E0">
        <w:rPr>
          <w:rFonts w:ascii="Times New Roman" w:hAnsi="Times New Roman" w:cs="Times New Roman"/>
        </w:rPr>
        <w:t>’</w:t>
      </w:r>
      <w:r w:rsidR="00B11617" w:rsidRPr="005825CC">
        <w:rPr>
          <w:rFonts w:ascii="Times New Roman" w:hAnsi="Times New Roman" w:cs="Times New Roman"/>
        </w:rPr>
        <w:t xml:space="preserve">analyse des réseaux personnels étudie les relations sociales </w:t>
      </w:r>
      <w:r w:rsidR="00754B4E" w:rsidRPr="005825CC">
        <w:rPr>
          <w:rFonts w:ascii="Times New Roman" w:hAnsi="Times New Roman" w:cs="Times New Roman"/>
        </w:rPr>
        <w:t>des individus</w:t>
      </w:r>
      <w:r w:rsidR="00B11617" w:rsidRPr="005825CC">
        <w:rPr>
          <w:rFonts w:ascii="Times New Roman" w:hAnsi="Times New Roman" w:cs="Times New Roman"/>
        </w:rPr>
        <w:t xml:space="preserve"> et utilise de plus en plus la visualisation de ces réseaux en situation d’enquête. Cependant, le fait de voir son réseau objectivé dans une image ne laisse pas une personne inchangée. </w:t>
      </w:r>
      <w:r w:rsidR="00442B07" w:rsidRPr="005825CC">
        <w:rPr>
          <w:rFonts w:ascii="Times New Roman" w:hAnsi="Times New Roman" w:cs="Times New Roman"/>
        </w:rPr>
        <w:t xml:space="preserve">S’appuyant sur deux protocoles de recherche différents, </w:t>
      </w:r>
      <w:r w:rsidR="002B773E" w:rsidRPr="005825CC">
        <w:rPr>
          <w:rFonts w:ascii="Times New Roman" w:hAnsi="Times New Roman" w:cs="Times New Roman"/>
        </w:rPr>
        <w:t>c</w:t>
      </w:r>
      <w:r w:rsidR="00B11617" w:rsidRPr="005825CC">
        <w:rPr>
          <w:rFonts w:ascii="Times New Roman" w:hAnsi="Times New Roman" w:cs="Times New Roman"/>
        </w:rPr>
        <w:t xml:space="preserve">et article </w:t>
      </w:r>
      <w:r w:rsidR="00442B07" w:rsidRPr="005825CC">
        <w:rPr>
          <w:rFonts w:ascii="Times New Roman" w:hAnsi="Times New Roman" w:cs="Times New Roman"/>
        </w:rPr>
        <w:t>présente quelques réactions que suscite la co-construction du réseau personnel à l</w:t>
      </w:r>
      <w:r w:rsidR="00DD51E0">
        <w:rPr>
          <w:rFonts w:ascii="Times New Roman" w:hAnsi="Times New Roman" w:cs="Times New Roman"/>
        </w:rPr>
        <w:t>’</w:t>
      </w:r>
      <w:r w:rsidR="00442B07" w:rsidRPr="005825CC">
        <w:rPr>
          <w:rFonts w:ascii="Times New Roman" w:hAnsi="Times New Roman" w:cs="Times New Roman"/>
        </w:rPr>
        <w:t xml:space="preserve">aide de visualisations et </w:t>
      </w:r>
      <w:r w:rsidR="00DE7989" w:rsidRPr="005825CC">
        <w:rPr>
          <w:rFonts w:ascii="Times New Roman" w:hAnsi="Times New Roman" w:cs="Times New Roman"/>
        </w:rPr>
        <w:t>examine l’impact</w:t>
      </w:r>
      <w:r w:rsidR="00B11617" w:rsidRPr="005825CC">
        <w:rPr>
          <w:rFonts w:ascii="Times New Roman" w:hAnsi="Times New Roman" w:cs="Times New Roman"/>
        </w:rPr>
        <w:t xml:space="preserve"> de l</w:t>
      </w:r>
      <w:r w:rsidR="00DD51E0">
        <w:rPr>
          <w:rFonts w:ascii="Times New Roman" w:hAnsi="Times New Roman" w:cs="Times New Roman"/>
        </w:rPr>
        <w:t>’</w:t>
      </w:r>
      <w:r w:rsidR="00B11617" w:rsidRPr="005825CC">
        <w:rPr>
          <w:rFonts w:ascii="Times New Roman" w:hAnsi="Times New Roman" w:cs="Times New Roman"/>
        </w:rPr>
        <w:t xml:space="preserve">interaction </w:t>
      </w:r>
      <w:r w:rsidR="005C32FA" w:rsidRPr="005825CC">
        <w:rPr>
          <w:rFonts w:ascii="Times New Roman" w:hAnsi="Times New Roman" w:cs="Times New Roman"/>
        </w:rPr>
        <w:t>entre personnes</w:t>
      </w:r>
      <w:r w:rsidR="00A22A92" w:rsidRPr="005825CC">
        <w:rPr>
          <w:rFonts w:ascii="Times New Roman" w:hAnsi="Times New Roman" w:cs="Times New Roman"/>
        </w:rPr>
        <w:t xml:space="preserve"> enquêtrices et</w:t>
      </w:r>
      <w:r w:rsidR="005C32FA" w:rsidRPr="005825CC">
        <w:rPr>
          <w:rFonts w:ascii="Times New Roman" w:hAnsi="Times New Roman" w:cs="Times New Roman"/>
        </w:rPr>
        <w:t xml:space="preserve"> enquêtées</w:t>
      </w:r>
      <w:r w:rsidR="00B11617" w:rsidRPr="005825CC">
        <w:rPr>
          <w:rFonts w:ascii="Times New Roman" w:hAnsi="Times New Roman" w:cs="Times New Roman"/>
        </w:rPr>
        <w:t xml:space="preserve"> dans </w:t>
      </w:r>
      <w:r w:rsidR="00442B07" w:rsidRPr="005825CC">
        <w:rPr>
          <w:rFonts w:ascii="Times New Roman" w:hAnsi="Times New Roman" w:cs="Times New Roman"/>
        </w:rPr>
        <w:t>l’appropriation des résultats finaux</w:t>
      </w:r>
      <w:r w:rsidR="00B11617" w:rsidRPr="005825CC">
        <w:rPr>
          <w:rFonts w:ascii="Times New Roman" w:hAnsi="Times New Roman" w:cs="Times New Roman"/>
        </w:rPr>
        <w:t>. Les enjeux sont éthiques, dans la mesure où ils concernent le sort d</w:t>
      </w:r>
      <w:r w:rsidR="00DD51E0">
        <w:rPr>
          <w:rFonts w:ascii="Times New Roman" w:hAnsi="Times New Roman" w:cs="Times New Roman"/>
        </w:rPr>
        <w:t>’</w:t>
      </w:r>
      <w:r w:rsidR="00B11617" w:rsidRPr="005825CC">
        <w:rPr>
          <w:rFonts w:ascii="Times New Roman" w:hAnsi="Times New Roman" w:cs="Times New Roman"/>
        </w:rPr>
        <w:t>autrui au sens large, au-delà du respect des règles formelles. Nous mobilisons la réflexivité comme un moyen d</w:t>
      </w:r>
      <w:r w:rsidR="00DD51E0">
        <w:rPr>
          <w:rFonts w:ascii="Times New Roman" w:hAnsi="Times New Roman" w:cs="Times New Roman"/>
        </w:rPr>
        <w:t>’</w:t>
      </w:r>
      <w:r w:rsidR="00B11617" w:rsidRPr="005825CC">
        <w:rPr>
          <w:rFonts w:ascii="Times New Roman" w:hAnsi="Times New Roman" w:cs="Times New Roman"/>
        </w:rPr>
        <w:t>apprendre de nos propres expériences de recherche dans les domaines de l’entrepreneuriat et de la santé mentale respectivement. L’article contribue ainsi à un débat plus large sur l</w:t>
      </w:r>
      <w:r w:rsidR="00DD51E0">
        <w:rPr>
          <w:rFonts w:ascii="Times New Roman" w:hAnsi="Times New Roman" w:cs="Times New Roman"/>
        </w:rPr>
        <w:t>’</w:t>
      </w:r>
      <w:r w:rsidR="00B11617" w:rsidRPr="005825CC">
        <w:rPr>
          <w:rFonts w:ascii="Times New Roman" w:hAnsi="Times New Roman" w:cs="Times New Roman"/>
        </w:rPr>
        <w:t xml:space="preserve">éthique de la recherche en sociologie, qui englobe les impacts et qui, nous croyons, nécessite la participation active des </w:t>
      </w:r>
      <w:r w:rsidR="005C32FA" w:rsidRPr="005825CC">
        <w:rPr>
          <w:rFonts w:ascii="Times New Roman" w:hAnsi="Times New Roman" w:cs="Times New Roman"/>
        </w:rPr>
        <w:t>chercheurs et chercheuses</w:t>
      </w:r>
      <w:r w:rsidR="00B11617" w:rsidRPr="005825CC">
        <w:rPr>
          <w:rFonts w:ascii="Times New Roman" w:hAnsi="Times New Roman" w:cs="Times New Roman"/>
        </w:rPr>
        <w:t xml:space="preserve"> de terrain. </w:t>
      </w:r>
    </w:p>
    <w:p w14:paraId="30C39199" w14:textId="48B7F967" w:rsidR="006D7C61" w:rsidRPr="005825CC" w:rsidRDefault="005825CC" w:rsidP="00320F29">
      <w:pPr>
        <w:spacing w:after="120" w:line="240" w:lineRule="auto"/>
        <w:jc w:val="both"/>
        <w:rPr>
          <w:rFonts w:ascii="Times New Roman" w:hAnsi="Times New Roman" w:cs="Times New Roman"/>
          <w:b/>
          <w:bCs/>
          <w:smallCaps/>
          <w:shd w:val="clear" w:color="auto" w:fill="FFFFFF"/>
        </w:rPr>
      </w:pPr>
      <w:r w:rsidRPr="00DD51E0">
        <w:rPr>
          <w:rFonts w:ascii="Times New Roman" w:hAnsi="Times New Roman" w:cs="Times New Roman"/>
          <w:smallCaps/>
          <w:shd w:val="clear" w:color="auto" w:fill="FFFFFF"/>
        </w:rPr>
        <w:t>Mots-cl</w:t>
      </w:r>
      <w:r w:rsidRPr="00DD51E0">
        <w:rPr>
          <w:rFonts w:ascii="Times New Roman" w:hAnsi="Times New Roman" w:cs="Times New Roman"/>
          <w:smallCaps/>
        </w:rPr>
        <w:t>é</w:t>
      </w:r>
      <w:r w:rsidRPr="00DD51E0">
        <w:rPr>
          <w:rFonts w:ascii="Times New Roman" w:hAnsi="Times New Roman" w:cs="Times New Roman"/>
          <w:smallCaps/>
          <w:shd w:val="clear" w:color="auto" w:fill="FFFFFF"/>
        </w:rPr>
        <w:t>s</w:t>
      </w:r>
      <w:r w:rsidR="00CB179E" w:rsidRPr="00DD51E0">
        <w:rPr>
          <w:rFonts w:ascii="Times New Roman" w:hAnsi="Times New Roman" w:cs="Times New Roman"/>
          <w:smallCaps/>
          <w:shd w:val="clear" w:color="auto" w:fill="FFFFFF"/>
        </w:rPr>
        <w:t>.</w:t>
      </w:r>
      <w:r w:rsidR="00CB179E" w:rsidRPr="005825CC">
        <w:rPr>
          <w:rFonts w:ascii="Times New Roman" w:hAnsi="Times New Roman" w:cs="Times New Roman"/>
          <w:b/>
          <w:bCs/>
          <w:smallCaps/>
          <w:shd w:val="clear" w:color="auto" w:fill="FFFFFF"/>
        </w:rPr>
        <w:t xml:space="preserve"> </w:t>
      </w:r>
      <w:r w:rsidR="00DD51E0" w:rsidRPr="00DD51E0">
        <w:rPr>
          <w:rFonts w:ascii="Times New Roman" w:hAnsi="Times New Roman" w:cs="Times New Roman"/>
          <w:smallCaps/>
        </w:rPr>
        <w:t>–</w:t>
      </w:r>
      <w:r w:rsidR="00DD51E0">
        <w:rPr>
          <w:rFonts w:ascii="Times New Roman" w:hAnsi="Times New Roman" w:cs="Times New Roman"/>
          <w:smallCaps/>
        </w:rPr>
        <w:t xml:space="preserve"> </w:t>
      </w:r>
      <w:r w:rsidR="006D7C61" w:rsidRPr="005825CC">
        <w:rPr>
          <w:rFonts w:ascii="Times New Roman" w:hAnsi="Times New Roman" w:cs="Times New Roman"/>
          <w:shd w:val="clear" w:color="auto" w:fill="FFFFFF"/>
        </w:rPr>
        <w:t>Réseaux personnels</w:t>
      </w:r>
      <w:r w:rsidR="00456B7C" w:rsidRPr="005825CC">
        <w:rPr>
          <w:rFonts w:ascii="Times New Roman" w:hAnsi="Times New Roman" w:cs="Times New Roman"/>
          <w:shd w:val="clear" w:color="auto" w:fill="FFFFFF"/>
        </w:rPr>
        <w:t> ;</w:t>
      </w:r>
      <w:r w:rsidR="006D7C61" w:rsidRPr="005825CC">
        <w:rPr>
          <w:rFonts w:ascii="Times New Roman" w:hAnsi="Times New Roman" w:cs="Times New Roman"/>
          <w:shd w:val="clear" w:color="auto" w:fill="FFFFFF"/>
        </w:rPr>
        <w:t xml:space="preserve"> visualisations</w:t>
      </w:r>
      <w:r w:rsidR="00456B7C" w:rsidRPr="005825CC">
        <w:rPr>
          <w:rFonts w:ascii="Times New Roman" w:hAnsi="Times New Roman" w:cs="Times New Roman"/>
          <w:shd w:val="clear" w:color="auto" w:fill="FFFFFF"/>
        </w:rPr>
        <w:t> ;</w:t>
      </w:r>
      <w:r w:rsidR="006D7C61" w:rsidRPr="005825CC">
        <w:rPr>
          <w:rFonts w:ascii="Times New Roman" w:hAnsi="Times New Roman" w:cs="Times New Roman"/>
          <w:shd w:val="clear" w:color="auto" w:fill="FFFFFF"/>
        </w:rPr>
        <w:t xml:space="preserve"> graphes</w:t>
      </w:r>
      <w:r w:rsidR="00456B7C" w:rsidRPr="005825CC">
        <w:rPr>
          <w:rFonts w:ascii="Times New Roman" w:hAnsi="Times New Roman" w:cs="Times New Roman"/>
          <w:shd w:val="clear" w:color="auto" w:fill="FFFFFF"/>
        </w:rPr>
        <w:t> ;</w:t>
      </w:r>
      <w:r w:rsidR="006D7C61" w:rsidRPr="005825CC">
        <w:rPr>
          <w:rFonts w:ascii="Times New Roman" w:hAnsi="Times New Roman" w:cs="Times New Roman"/>
          <w:shd w:val="clear" w:color="auto" w:fill="FFFFFF"/>
        </w:rPr>
        <w:t xml:space="preserve"> éthique réflexive</w:t>
      </w:r>
      <w:r w:rsidR="00456B7C" w:rsidRPr="005825CC">
        <w:rPr>
          <w:rFonts w:ascii="Times New Roman" w:hAnsi="Times New Roman" w:cs="Times New Roman"/>
          <w:shd w:val="clear" w:color="auto" w:fill="FFFFFF"/>
        </w:rPr>
        <w:t> ;</w:t>
      </w:r>
      <w:r w:rsidR="006D7C61" w:rsidRPr="005825CC">
        <w:rPr>
          <w:rFonts w:ascii="Times New Roman" w:hAnsi="Times New Roman" w:cs="Times New Roman"/>
          <w:shd w:val="clear" w:color="auto" w:fill="FFFFFF"/>
        </w:rPr>
        <w:t xml:space="preserve"> recherche-intervention</w:t>
      </w:r>
      <w:r w:rsidR="00456B7C" w:rsidRPr="005825CC">
        <w:rPr>
          <w:rFonts w:ascii="Times New Roman" w:hAnsi="Times New Roman" w:cs="Times New Roman"/>
          <w:shd w:val="clear" w:color="auto" w:fill="FFFFFF"/>
        </w:rPr>
        <w:t> ;</w:t>
      </w:r>
      <w:r w:rsidR="006D7C61" w:rsidRPr="005825CC">
        <w:rPr>
          <w:rFonts w:ascii="Times New Roman" w:hAnsi="Times New Roman" w:cs="Times New Roman"/>
          <w:shd w:val="clear" w:color="auto" w:fill="FFFFFF"/>
        </w:rPr>
        <w:t xml:space="preserve"> données longitudinales</w:t>
      </w:r>
      <w:r w:rsidR="00456B7C" w:rsidRPr="005825CC">
        <w:rPr>
          <w:rFonts w:ascii="Times New Roman" w:hAnsi="Times New Roman" w:cs="Times New Roman"/>
          <w:shd w:val="clear" w:color="auto" w:fill="FFFFFF"/>
        </w:rPr>
        <w:t>.</w:t>
      </w:r>
    </w:p>
    <w:p w14:paraId="62BE4B1F" w14:textId="35A0AD09" w:rsidR="00391604" w:rsidRPr="005825CC" w:rsidRDefault="00391604" w:rsidP="00320F29">
      <w:pPr>
        <w:spacing w:line="240" w:lineRule="auto"/>
        <w:rPr>
          <w:rFonts w:ascii="Times New Roman" w:hAnsi="Times New Roman" w:cs="Times New Roman"/>
          <w:b/>
          <w:bCs/>
          <w:shd w:val="clear" w:color="auto" w:fill="FFFFFF"/>
        </w:rPr>
      </w:pPr>
    </w:p>
    <w:p w14:paraId="03C5B4D8" w14:textId="1D17B630" w:rsidR="00391604" w:rsidRPr="005825CC" w:rsidRDefault="00154E7C" w:rsidP="00CB179E">
      <w:pPr>
        <w:spacing w:after="120" w:line="240" w:lineRule="auto"/>
        <w:jc w:val="both"/>
        <w:rPr>
          <w:rFonts w:ascii="Times New Roman" w:hAnsi="Times New Roman" w:cs="Times New Roman"/>
          <w:b/>
          <w:bCs/>
          <w:smallCaps/>
          <w:shd w:val="clear" w:color="auto" w:fill="FFFFFF"/>
          <w:lang w:val="en-GB"/>
        </w:rPr>
      </w:pPr>
      <w:r w:rsidRPr="00DD51E0">
        <w:rPr>
          <w:rFonts w:ascii="Times New Roman" w:hAnsi="Times New Roman" w:cs="Times New Roman"/>
          <w:smallCaps/>
          <w:shd w:val="clear" w:color="auto" w:fill="FFFFFF"/>
          <w:lang w:val="en-GB"/>
        </w:rPr>
        <w:t>A</w:t>
      </w:r>
      <w:r w:rsidR="00391604" w:rsidRPr="00DD51E0">
        <w:rPr>
          <w:rFonts w:ascii="Times New Roman" w:hAnsi="Times New Roman" w:cs="Times New Roman"/>
          <w:smallCaps/>
          <w:shd w:val="clear" w:color="auto" w:fill="FFFFFF"/>
          <w:lang w:val="en-GB"/>
        </w:rPr>
        <w:t>bstract</w:t>
      </w:r>
      <w:r w:rsidR="00CB179E" w:rsidRPr="00DD51E0">
        <w:rPr>
          <w:rFonts w:ascii="Times New Roman" w:hAnsi="Times New Roman" w:cs="Times New Roman"/>
          <w:smallCaps/>
          <w:shd w:val="clear" w:color="auto" w:fill="FFFFFF"/>
          <w:lang w:val="en-GB"/>
        </w:rPr>
        <w:t xml:space="preserve">. </w:t>
      </w:r>
      <w:r w:rsidR="00DD51E0" w:rsidRPr="00DD51E0">
        <w:rPr>
          <w:rFonts w:ascii="Times New Roman" w:hAnsi="Times New Roman" w:cs="Times New Roman"/>
          <w:smallCaps/>
        </w:rPr>
        <w:t>–</w:t>
      </w:r>
      <w:r w:rsidR="00DD51E0">
        <w:rPr>
          <w:rFonts w:ascii="Times New Roman" w:hAnsi="Times New Roman" w:cs="Times New Roman"/>
          <w:smallCaps/>
        </w:rPr>
        <w:t xml:space="preserve"> </w:t>
      </w:r>
      <w:r w:rsidR="00B11617" w:rsidRPr="005825CC">
        <w:rPr>
          <w:rFonts w:ascii="Times New Roman" w:hAnsi="Times New Roman" w:cs="Times New Roman"/>
          <w:lang w:val="en-GB"/>
        </w:rPr>
        <w:t>Personal network analysis studies an individual</w:t>
      </w:r>
      <w:r w:rsidR="00DD51E0">
        <w:rPr>
          <w:rFonts w:ascii="Times New Roman" w:hAnsi="Times New Roman" w:cs="Times New Roman"/>
          <w:lang w:val="en-GB"/>
        </w:rPr>
        <w:t>’</w:t>
      </w:r>
      <w:r w:rsidR="00B11617" w:rsidRPr="005825CC">
        <w:rPr>
          <w:rFonts w:ascii="Times New Roman" w:hAnsi="Times New Roman" w:cs="Times New Roman"/>
          <w:lang w:val="en-GB"/>
        </w:rPr>
        <w:t>s social relationships, and increasingly uses the visualization of these networks in fieldwork settings. However, seeing one</w:t>
      </w:r>
      <w:r w:rsidR="00DD51E0">
        <w:rPr>
          <w:rFonts w:ascii="Times New Roman" w:hAnsi="Times New Roman" w:cs="Times New Roman"/>
          <w:lang w:val="en-GB"/>
        </w:rPr>
        <w:t>’</w:t>
      </w:r>
      <w:r w:rsidR="00B11617" w:rsidRPr="005825CC">
        <w:rPr>
          <w:rFonts w:ascii="Times New Roman" w:hAnsi="Times New Roman" w:cs="Times New Roman"/>
          <w:lang w:val="en-GB"/>
        </w:rPr>
        <w:t xml:space="preserve">s personal network objectified in an image does not leave a person unchanged. </w:t>
      </w:r>
      <w:r w:rsidR="00442B07" w:rsidRPr="005825CC">
        <w:rPr>
          <w:rFonts w:ascii="Times New Roman" w:hAnsi="Times New Roman" w:cs="Times New Roman"/>
          <w:lang w:val="en-GB"/>
        </w:rPr>
        <w:t xml:space="preserve">Building on two different research protocols, </w:t>
      </w:r>
      <w:r w:rsidR="00DE7989" w:rsidRPr="005825CC">
        <w:rPr>
          <w:rFonts w:ascii="Times New Roman" w:hAnsi="Times New Roman" w:cs="Times New Roman"/>
          <w:lang w:val="en-GB"/>
        </w:rPr>
        <w:t>t</w:t>
      </w:r>
      <w:r w:rsidR="00B11617" w:rsidRPr="005825CC">
        <w:rPr>
          <w:rFonts w:ascii="Times New Roman" w:hAnsi="Times New Roman" w:cs="Times New Roman"/>
          <w:lang w:val="en-GB"/>
        </w:rPr>
        <w:t xml:space="preserve">his article </w:t>
      </w:r>
      <w:r w:rsidR="00442B07" w:rsidRPr="005825CC">
        <w:rPr>
          <w:rFonts w:ascii="Times New Roman" w:hAnsi="Times New Roman" w:cs="Times New Roman"/>
          <w:lang w:val="en-GB"/>
        </w:rPr>
        <w:t xml:space="preserve">discusses some of the reactions induced by the co-construction of the personal network using visualizations and </w:t>
      </w:r>
      <w:r w:rsidR="00B11617" w:rsidRPr="005825CC">
        <w:rPr>
          <w:rFonts w:ascii="Times New Roman" w:hAnsi="Times New Roman" w:cs="Times New Roman"/>
          <w:lang w:val="en-GB"/>
        </w:rPr>
        <w:t>examines the impacts of researcher-respondent interactions</w:t>
      </w:r>
      <w:r w:rsidR="00DE7989" w:rsidRPr="005825CC">
        <w:rPr>
          <w:rFonts w:ascii="Times New Roman" w:hAnsi="Times New Roman" w:cs="Times New Roman"/>
          <w:lang w:val="en-GB"/>
        </w:rPr>
        <w:t xml:space="preserve"> </w:t>
      </w:r>
      <w:r w:rsidR="00442B07" w:rsidRPr="005825CC">
        <w:rPr>
          <w:rFonts w:ascii="Times New Roman" w:hAnsi="Times New Roman" w:cs="Times New Roman"/>
          <w:lang w:val="en-GB"/>
        </w:rPr>
        <w:t>on the final results assimilation</w:t>
      </w:r>
      <w:r w:rsidR="00B11617" w:rsidRPr="005825CC">
        <w:rPr>
          <w:rFonts w:ascii="Times New Roman" w:hAnsi="Times New Roman" w:cs="Times New Roman"/>
          <w:lang w:val="en-GB"/>
        </w:rPr>
        <w:t>. The issues at stake are ethical, insofar as they concern the fate of others in the broadest sense, beyond compliance with formal rules. We harness reflexivity as a means of learning from our own research experiences, respectively in the fields of entrepreneurship and mental health. The article thus contributes to a wider debate on research ethics in sociology, which encompasses impacts and which, we believe, requires the active participation of researchers from the field.</w:t>
      </w:r>
    </w:p>
    <w:p w14:paraId="6D8CC90A" w14:textId="68203BAA" w:rsidR="00154E7C" w:rsidRPr="005825CC" w:rsidRDefault="006D7C61" w:rsidP="00320F29">
      <w:pPr>
        <w:spacing w:after="120" w:line="240" w:lineRule="auto"/>
        <w:jc w:val="both"/>
        <w:rPr>
          <w:rFonts w:ascii="Times New Roman" w:hAnsi="Times New Roman" w:cs="Times New Roman"/>
          <w:b/>
          <w:bCs/>
          <w:smallCaps/>
          <w:shd w:val="clear" w:color="auto" w:fill="FFFFFF"/>
          <w:lang w:val="en-GB"/>
        </w:rPr>
      </w:pPr>
      <w:r w:rsidRPr="00DD51E0">
        <w:rPr>
          <w:rFonts w:ascii="Times New Roman" w:hAnsi="Times New Roman" w:cs="Times New Roman"/>
          <w:smallCaps/>
          <w:shd w:val="clear" w:color="auto" w:fill="FFFFFF"/>
          <w:lang w:val="en-GB"/>
        </w:rPr>
        <w:t>K</w:t>
      </w:r>
      <w:r w:rsidR="00391604" w:rsidRPr="00DD51E0">
        <w:rPr>
          <w:rFonts w:ascii="Times New Roman" w:hAnsi="Times New Roman" w:cs="Times New Roman"/>
          <w:smallCaps/>
          <w:shd w:val="clear" w:color="auto" w:fill="FFFFFF"/>
          <w:lang w:val="en-GB"/>
        </w:rPr>
        <w:t>eywords</w:t>
      </w:r>
      <w:r w:rsidR="00CB179E" w:rsidRPr="00DD51E0">
        <w:rPr>
          <w:rFonts w:ascii="Times New Roman" w:hAnsi="Times New Roman" w:cs="Times New Roman"/>
          <w:smallCaps/>
          <w:shd w:val="clear" w:color="auto" w:fill="FFFFFF"/>
          <w:lang w:val="en-GB"/>
        </w:rPr>
        <w:t>.</w:t>
      </w:r>
      <w:r w:rsidR="00CB179E" w:rsidRPr="005825CC">
        <w:rPr>
          <w:rFonts w:ascii="Times New Roman" w:hAnsi="Times New Roman" w:cs="Times New Roman"/>
          <w:b/>
          <w:bCs/>
          <w:smallCaps/>
          <w:shd w:val="clear" w:color="auto" w:fill="FFFFFF"/>
          <w:lang w:val="en-GB"/>
        </w:rPr>
        <w:t xml:space="preserve"> </w:t>
      </w:r>
      <w:r w:rsidR="00DD51E0" w:rsidRPr="00486F14">
        <w:rPr>
          <w:rFonts w:ascii="Times New Roman" w:hAnsi="Times New Roman" w:cs="Times New Roman"/>
          <w:smallCaps/>
          <w:lang w:val="en-US"/>
        </w:rPr>
        <w:t xml:space="preserve">– </w:t>
      </w:r>
      <w:r w:rsidRPr="005825CC">
        <w:rPr>
          <w:rFonts w:ascii="Times New Roman" w:hAnsi="Times New Roman" w:cs="Times New Roman"/>
          <w:shd w:val="clear" w:color="auto" w:fill="FFFFFF"/>
          <w:lang w:val="en-GB"/>
        </w:rPr>
        <w:t xml:space="preserve">Personal </w:t>
      </w:r>
      <w:r w:rsidR="00DD51E0">
        <w:rPr>
          <w:rFonts w:ascii="Times New Roman" w:hAnsi="Times New Roman" w:cs="Times New Roman"/>
          <w:shd w:val="clear" w:color="auto" w:fill="FFFFFF"/>
          <w:lang w:val="en-GB"/>
        </w:rPr>
        <w:t>N</w:t>
      </w:r>
      <w:r w:rsidRPr="005825CC">
        <w:rPr>
          <w:rFonts w:ascii="Times New Roman" w:hAnsi="Times New Roman" w:cs="Times New Roman"/>
          <w:shd w:val="clear" w:color="auto" w:fill="FFFFFF"/>
          <w:lang w:val="en-GB"/>
        </w:rPr>
        <w:t>etworks</w:t>
      </w:r>
      <w:r w:rsidR="00456B7C" w:rsidRPr="005825CC">
        <w:rPr>
          <w:rFonts w:ascii="Times New Roman" w:hAnsi="Times New Roman" w:cs="Times New Roman"/>
          <w:shd w:val="clear" w:color="auto" w:fill="FFFFFF"/>
          <w:lang w:val="en-GB"/>
        </w:rPr>
        <w:t>;</w:t>
      </w:r>
      <w:r w:rsidRPr="005825CC">
        <w:rPr>
          <w:rFonts w:ascii="Times New Roman" w:hAnsi="Times New Roman" w:cs="Times New Roman"/>
          <w:shd w:val="clear" w:color="auto" w:fill="FFFFFF"/>
          <w:lang w:val="en-GB"/>
        </w:rPr>
        <w:t xml:space="preserve"> </w:t>
      </w:r>
      <w:r w:rsidR="00DD51E0">
        <w:rPr>
          <w:rFonts w:ascii="Times New Roman" w:hAnsi="Times New Roman" w:cs="Times New Roman"/>
          <w:shd w:val="clear" w:color="auto" w:fill="FFFFFF"/>
          <w:lang w:val="en-GB"/>
        </w:rPr>
        <w:t>V</w:t>
      </w:r>
      <w:r w:rsidRPr="005825CC">
        <w:rPr>
          <w:rFonts w:ascii="Times New Roman" w:hAnsi="Times New Roman" w:cs="Times New Roman"/>
          <w:shd w:val="clear" w:color="auto" w:fill="FFFFFF"/>
          <w:lang w:val="en-GB"/>
        </w:rPr>
        <w:t>isualizations</w:t>
      </w:r>
      <w:r w:rsidR="00456B7C" w:rsidRPr="005825CC">
        <w:rPr>
          <w:rFonts w:ascii="Times New Roman" w:hAnsi="Times New Roman" w:cs="Times New Roman"/>
          <w:shd w:val="clear" w:color="auto" w:fill="FFFFFF"/>
          <w:lang w:val="en-GB"/>
        </w:rPr>
        <w:t>;</w:t>
      </w:r>
      <w:r w:rsidRPr="005825CC">
        <w:rPr>
          <w:rFonts w:ascii="Times New Roman" w:hAnsi="Times New Roman" w:cs="Times New Roman"/>
          <w:shd w:val="clear" w:color="auto" w:fill="FFFFFF"/>
          <w:lang w:val="en-GB"/>
        </w:rPr>
        <w:t xml:space="preserve"> </w:t>
      </w:r>
      <w:r w:rsidR="00DD51E0">
        <w:rPr>
          <w:rFonts w:ascii="Times New Roman" w:hAnsi="Times New Roman" w:cs="Times New Roman"/>
          <w:shd w:val="clear" w:color="auto" w:fill="FFFFFF"/>
          <w:lang w:val="en-GB"/>
        </w:rPr>
        <w:t>G</w:t>
      </w:r>
      <w:r w:rsidRPr="005825CC">
        <w:rPr>
          <w:rFonts w:ascii="Times New Roman" w:hAnsi="Times New Roman" w:cs="Times New Roman"/>
          <w:shd w:val="clear" w:color="auto" w:fill="FFFFFF"/>
          <w:lang w:val="en-GB"/>
        </w:rPr>
        <w:t>raphs</w:t>
      </w:r>
      <w:r w:rsidR="00456B7C" w:rsidRPr="005825CC">
        <w:rPr>
          <w:rFonts w:ascii="Times New Roman" w:hAnsi="Times New Roman" w:cs="Times New Roman"/>
          <w:shd w:val="clear" w:color="auto" w:fill="FFFFFF"/>
          <w:lang w:val="en-GB"/>
        </w:rPr>
        <w:t>;</w:t>
      </w:r>
      <w:r w:rsidRPr="005825CC">
        <w:rPr>
          <w:rFonts w:ascii="Times New Roman" w:hAnsi="Times New Roman" w:cs="Times New Roman"/>
          <w:shd w:val="clear" w:color="auto" w:fill="FFFFFF"/>
          <w:lang w:val="en-GB"/>
        </w:rPr>
        <w:t xml:space="preserve"> </w:t>
      </w:r>
      <w:r w:rsidR="00DD51E0">
        <w:rPr>
          <w:rFonts w:ascii="Times New Roman" w:hAnsi="Times New Roman" w:cs="Times New Roman"/>
          <w:shd w:val="clear" w:color="auto" w:fill="FFFFFF"/>
          <w:lang w:val="en-GB"/>
        </w:rPr>
        <w:t>R</w:t>
      </w:r>
      <w:r w:rsidRPr="005825CC">
        <w:rPr>
          <w:rFonts w:ascii="Times New Roman" w:hAnsi="Times New Roman" w:cs="Times New Roman"/>
          <w:shd w:val="clear" w:color="auto" w:fill="FFFFFF"/>
          <w:lang w:val="en-GB"/>
        </w:rPr>
        <w:t xml:space="preserve">eflexive </w:t>
      </w:r>
      <w:r w:rsidR="00DD51E0">
        <w:rPr>
          <w:rFonts w:ascii="Times New Roman" w:hAnsi="Times New Roman" w:cs="Times New Roman"/>
          <w:shd w:val="clear" w:color="auto" w:fill="FFFFFF"/>
          <w:lang w:val="en-GB"/>
        </w:rPr>
        <w:t>E</w:t>
      </w:r>
      <w:r w:rsidRPr="005825CC">
        <w:rPr>
          <w:rFonts w:ascii="Times New Roman" w:hAnsi="Times New Roman" w:cs="Times New Roman"/>
          <w:shd w:val="clear" w:color="auto" w:fill="FFFFFF"/>
          <w:lang w:val="en-GB"/>
        </w:rPr>
        <w:t>thics</w:t>
      </w:r>
      <w:r w:rsidR="00456B7C" w:rsidRPr="005825CC">
        <w:rPr>
          <w:rFonts w:ascii="Times New Roman" w:hAnsi="Times New Roman" w:cs="Times New Roman"/>
          <w:shd w:val="clear" w:color="auto" w:fill="FFFFFF"/>
          <w:lang w:val="en-GB"/>
        </w:rPr>
        <w:t>;</w:t>
      </w:r>
      <w:r w:rsidRPr="005825CC">
        <w:rPr>
          <w:rFonts w:ascii="Times New Roman" w:hAnsi="Times New Roman" w:cs="Times New Roman"/>
          <w:shd w:val="clear" w:color="auto" w:fill="FFFFFF"/>
          <w:lang w:val="en-GB"/>
        </w:rPr>
        <w:t xml:space="preserve"> </w:t>
      </w:r>
      <w:r w:rsidR="00DD51E0">
        <w:rPr>
          <w:rFonts w:ascii="Times New Roman" w:hAnsi="Times New Roman" w:cs="Times New Roman"/>
          <w:shd w:val="clear" w:color="auto" w:fill="FFFFFF"/>
          <w:lang w:val="en-GB"/>
        </w:rPr>
        <w:t>I</w:t>
      </w:r>
      <w:r w:rsidRPr="005825CC">
        <w:rPr>
          <w:rFonts w:ascii="Times New Roman" w:hAnsi="Times New Roman" w:cs="Times New Roman"/>
          <w:shd w:val="clear" w:color="auto" w:fill="FFFFFF"/>
          <w:lang w:val="en-GB"/>
        </w:rPr>
        <w:t>nterventions</w:t>
      </w:r>
      <w:r w:rsidR="00456B7C" w:rsidRPr="005825CC">
        <w:rPr>
          <w:rFonts w:ascii="Times New Roman" w:hAnsi="Times New Roman" w:cs="Times New Roman"/>
          <w:shd w:val="clear" w:color="auto" w:fill="FFFFFF"/>
          <w:lang w:val="en-GB"/>
        </w:rPr>
        <w:t>;</w:t>
      </w:r>
      <w:r w:rsidRPr="005825CC">
        <w:rPr>
          <w:rFonts w:ascii="Times New Roman" w:hAnsi="Times New Roman" w:cs="Times New Roman"/>
          <w:shd w:val="clear" w:color="auto" w:fill="FFFFFF"/>
          <w:lang w:val="en-GB"/>
        </w:rPr>
        <w:t xml:space="preserve"> </w:t>
      </w:r>
      <w:r w:rsidR="00DD51E0">
        <w:rPr>
          <w:rFonts w:ascii="Times New Roman" w:hAnsi="Times New Roman" w:cs="Times New Roman"/>
          <w:shd w:val="clear" w:color="auto" w:fill="FFFFFF"/>
          <w:lang w:val="en-GB"/>
        </w:rPr>
        <w:t>L</w:t>
      </w:r>
      <w:r w:rsidRPr="005825CC">
        <w:rPr>
          <w:rFonts w:ascii="Times New Roman" w:hAnsi="Times New Roman" w:cs="Times New Roman"/>
          <w:shd w:val="clear" w:color="auto" w:fill="FFFFFF"/>
          <w:lang w:val="en-GB"/>
        </w:rPr>
        <w:t xml:space="preserve">ongitudinal </w:t>
      </w:r>
      <w:r w:rsidR="00DD51E0">
        <w:rPr>
          <w:rFonts w:ascii="Times New Roman" w:hAnsi="Times New Roman" w:cs="Times New Roman"/>
          <w:shd w:val="clear" w:color="auto" w:fill="FFFFFF"/>
          <w:lang w:val="en-GB"/>
        </w:rPr>
        <w:t>D</w:t>
      </w:r>
      <w:r w:rsidRPr="005825CC">
        <w:rPr>
          <w:rFonts w:ascii="Times New Roman" w:hAnsi="Times New Roman" w:cs="Times New Roman"/>
          <w:shd w:val="clear" w:color="auto" w:fill="FFFFFF"/>
          <w:lang w:val="en-GB"/>
        </w:rPr>
        <w:t>ata</w:t>
      </w:r>
      <w:r w:rsidR="00456B7C" w:rsidRPr="005825CC">
        <w:rPr>
          <w:rFonts w:ascii="Times New Roman" w:hAnsi="Times New Roman" w:cs="Times New Roman"/>
          <w:shd w:val="clear" w:color="auto" w:fill="FFFFFF"/>
          <w:lang w:val="en-GB"/>
        </w:rPr>
        <w:t>.</w:t>
      </w:r>
    </w:p>
    <w:p w14:paraId="720CCD1D" w14:textId="02F44F49" w:rsidR="006D7C61" w:rsidRPr="00CB179E" w:rsidRDefault="006D7C61" w:rsidP="00320F29">
      <w:pPr>
        <w:spacing w:line="240" w:lineRule="auto"/>
        <w:rPr>
          <w:rFonts w:ascii="Times New Roman" w:hAnsi="Times New Roman" w:cs="Times New Roman"/>
          <w:b/>
          <w:bCs/>
          <w:sz w:val="20"/>
          <w:szCs w:val="20"/>
          <w:shd w:val="clear" w:color="auto" w:fill="FFFFFF"/>
          <w:lang w:val="en-GB"/>
        </w:rPr>
      </w:pPr>
      <w:r w:rsidRPr="00CB179E">
        <w:rPr>
          <w:rFonts w:ascii="Times New Roman" w:hAnsi="Times New Roman" w:cs="Times New Roman"/>
          <w:b/>
          <w:bCs/>
          <w:sz w:val="20"/>
          <w:szCs w:val="20"/>
          <w:shd w:val="clear" w:color="auto" w:fill="FFFFFF"/>
          <w:lang w:val="en-GB"/>
        </w:rPr>
        <w:br w:type="page"/>
      </w:r>
    </w:p>
    <w:p w14:paraId="257F629C" w14:textId="77777777" w:rsidR="00DD50D2" w:rsidRPr="00486F14" w:rsidRDefault="00DD50D2" w:rsidP="00320F29">
      <w:pPr>
        <w:spacing w:after="120" w:line="240" w:lineRule="auto"/>
        <w:jc w:val="both"/>
        <w:rPr>
          <w:rFonts w:ascii="Times New Roman" w:hAnsi="Times New Roman" w:cs="Times New Roman"/>
          <w:b/>
          <w:bCs/>
          <w:sz w:val="24"/>
          <w:szCs w:val="24"/>
          <w:shd w:val="clear" w:color="auto" w:fill="FFFFFF"/>
          <w:lang w:val="en-US"/>
        </w:rPr>
      </w:pPr>
    </w:p>
    <w:p w14:paraId="3D2425AE" w14:textId="3948B3EC" w:rsidR="00DA1D91" w:rsidRPr="00CB179E" w:rsidRDefault="009A4AC9" w:rsidP="00320F29">
      <w:pPr>
        <w:spacing w:after="120" w:line="240" w:lineRule="auto"/>
        <w:jc w:val="both"/>
        <w:rPr>
          <w:rFonts w:ascii="Times New Roman" w:hAnsi="Times New Roman" w:cs="Times New Roman"/>
          <w:sz w:val="24"/>
          <w:szCs w:val="24"/>
          <w:shd w:val="clear" w:color="auto" w:fill="FFFFFF"/>
        </w:rPr>
      </w:pPr>
      <w:r w:rsidRPr="00CB179E">
        <w:rPr>
          <w:rFonts w:ascii="Times New Roman" w:hAnsi="Times New Roman" w:cs="Times New Roman"/>
          <w:sz w:val="24"/>
          <w:szCs w:val="24"/>
          <w:shd w:val="clear" w:color="auto" w:fill="FFFFFF"/>
        </w:rPr>
        <w:t xml:space="preserve">L’analyse des réseaux personnels s’intéresse aux </w:t>
      </w:r>
      <w:r w:rsidRPr="00CB179E">
        <w:rPr>
          <w:rFonts w:ascii="Times New Roman" w:hAnsi="Times New Roman" w:cs="Times New Roman"/>
          <w:sz w:val="24"/>
          <w:szCs w:val="24"/>
        </w:rPr>
        <w:t>ensembles de relations sociales d’un</w:t>
      </w:r>
      <w:r w:rsidR="003D0CD6" w:rsidRPr="00CB179E">
        <w:rPr>
          <w:rFonts w:ascii="Times New Roman" w:hAnsi="Times New Roman" w:cs="Times New Roman"/>
          <w:sz w:val="24"/>
          <w:szCs w:val="24"/>
        </w:rPr>
        <w:t>e</w:t>
      </w:r>
      <w:r w:rsidRPr="00CB179E">
        <w:rPr>
          <w:rFonts w:ascii="Times New Roman" w:hAnsi="Times New Roman" w:cs="Times New Roman"/>
          <w:sz w:val="24"/>
          <w:szCs w:val="24"/>
        </w:rPr>
        <w:t xml:space="preserve"> même </w:t>
      </w:r>
      <w:r w:rsidR="003D0CD6" w:rsidRPr="00CB179E">
        <w:rPr>
          <w:rFonts w:ascii="Times New Roman" w:hAnsi="Times New Roman" w:cs="Times New Roman"/>
          <w:sz w:val="24"/>
          <w:szCs w:val="24"/>
        </w:rPr>
        <w:t>personne</w:t>
      </w:r>
      <w:r w:rsidR="00285615" w:rsidRPr="00CB179E">
        <w:rPr>
          <w:rFonts w:ascii="Times New Roman" w:hAnsi="Times New Roman" w:cs="Times New Roman"/>
          <w:sz w:val="24"/>
          <w:szCs w:val="24"/>
        </w:rPr>
        <w:t xml:space="preserve">, qu’elles soient familiales, amicales, professionnelles ou autres, </w:t>
      </w:r>
      <w:r w:rsidR="00A50F94" w:rsidRPr="00CB179E">
        <w:rPr>
          <w:rFonts w:ascii="Times New Roman" w:hAnsi="Times New Roman" w:cs="Times New Roman"/>
          <w:sz w:val="24"/>
          <w:szCs w:val="24"/>
        </w:rPr>
        <w:t xml:space="preserve">proches ou </w:t>
      </w:r>
      <w:r w:rsidR="00404FC3" w:rsidRPr="00CB179E">
        <w:rPr>
          <w:rFonts w:ascii="Times New Roman" w:hAnsi="Times New Roman" w:cs="Times New Roman"/>
          <w:sz w:val="24"/>
          <w:szCs w:val="24"/>
        </w:rPr>
        <w:t>distantes</w:t>
      </w:r>
      <w:r w:rsidR="000B1BD0" w:rsidRPr="00CB179E">
        <w:rPr>
          <w:rFonts w:ascii="Times New Roman" w:hAnsi="Times New Roman" w:cs="Times New Roman"/>
          <w:sz w:val="24"/>
          <w:szCs w:val="24"/>
        </w:rPr>
        <w:t xml:space="preserve">, </w:t>
      </w:r>
      <w:r w:rsidR="00AD198C" w:rsidRPr="00CB179E">
        <w:rPr>
          <w:rFonts w:ascii="Times New Roman" w:hAnsi="Times New Roman" w:cs="Times New Roman"/>
          <w:sz w:val="24"/>
          <w:szCs w:val="24"/>
        </w:rPr>
        <w:t>afin</w:t>
      </w:r>
      <w:r w:rsidR="000B1BD0" w:rsidRPr="00CB179E">
        <w:rPr>
          <w:rFonts w:ascii="Times New Roman" w:hAnsi="Times New Roman" w:cs="Times New Roman"/>
          <w:sz w:val="24"/>
          <w:szCs w:val="24"/>
        </w:rPr>
        <w:t xml:space="preserve"> </w:t>
      </w:r>
      <w:r w:rsidR="00285615" w:rsidRPr="00CB179E">
        <w:rPr>
          <w:rFonts w:ascii="Times New Roman" w:hAnsi="Times New Roman" w:cs="Times New Roman"/>
          <w:sz w:val="24"/>
          <w:szCs w:val="24"/>
        </w:rPr>
        <w:t xml:space="preserve">d’éclairer </w:t>
      </w:r>
      <w:r w:rsidR="00FC79C2" w:rsidRPr="00CB179E">
        <w:rPr>
          <w:rFonts w:ascii="Times New Roman" w:hAnsi="Times New Roman" w:cs="Times New Roman"/>
          <w:sz w:val="24"/>
          <w:szCs w:val="24"/>
        </w:rPr>
        <w:t xml:space="preserve">leurs rôles dans </w:t>
      </w:r>
      <w:r w:rsidR="00285615" w:rsidRPr="00CB179E">
        <w:rPr>
          <w:rFonts w:ascii="Times New Roman" w:hAnsi="Times New Roman" w:cs="Times New Roman"/>
          <w:sz w:val="24"/>
          <w:szCs w:val="24"/>
        </w:rPr>
        <w:t>des phénomènes sociaux comme les migrations</w:t>
      </w:r>
      <w:r w:rsidR="001E5E0B" w:rsidRPr="00CB179E">
        <w:rPr>
          <w:rFonts w:ascii="Times New Roman" w:hAnsi="Times New Roman" w:cs="Times New Roman"/>
          <w:sz w:val="24"/>
          <w:szCs w:val="24"/>
        </w:rPr>
        <w:t xml:space="preserve"> (Lubbers </w:t>
      </w:r>
      <w:r w:rsidR="001E5E0B" w:rsidRPr="00DD51E0">
        <w:rPr>
          <w:rFonts w:ascii="Times New Roman" w:hAnsi="Times New Roman" w:cs="Times New Roman"/>
          <w:i/>
          <w:iCs/>
          <w:sz w:val="24"/>
          <w:szCs w:val="24"/>
        </w:rPr>
        <w:t>et al</w:t>
      </w:r>
      <w:r w:rsidR="001E5E0B" w:rsidRPr="00CB179E">
        <w:rPr>
          <w:rFonts w:ascii="Times New Roman" w:hAnsi="Times New Roman" w:cs="Times New Roman"/>
          <w:sz w:val="24"/>
          <w:szCs w:val="24"/>
        </w:rPr>
        <w:t>.</w:t>
      </w:r>
      <w:r w:rsidR="003A696B" w:rsidRPr="00CB179E">
        <w:rPr>
          <w:rFonts w:ascii="Times New Roman" w:hAnsi="Times New Roman" w:cs="Times New Roman"/>
          <w:sz w:val="24"/>
          <w:szCs w:val="24"/>
        </w:rPr>
        <w:t>,</w:t>
      </w:r>
      <w:r w:rsidR="001E5E0B" w:rsidRPr="00CB179E">
        <w:rPr>
          <w:rFonts w:ascii="Times New Roman" w:hAnsi="Times New Roman" w:cs="Times New Roman"/>
          <w:sz w:val="24"/>
          <w:szCs w:val="24"/>
        </w:rPr>
        <w:t xml:space="preserve"> 2010)</w:t>
      </w:r>
      <w:r w:rsidR="000C3978" w:rsidRPr="00CB179E">
        <w:rPr>
          <w:rFonts w:ascii="Times New Roman" w:hAnsi="Times New Roman" w:cs="Times New Roman"/>
          <w:sz w:val="24"/>
          <w:szCs w:val="24"/>
        </w:rPr>
        <w:t xml:space="preserve"> </w:t>
      </w:r>
      <w:r w:rsidR="000B1BD0" w:rsidRPr="00CB179E">
        <w:rPr>
          <w:rFonts w:ascii="Times New Roman" w:hAnsi="Times New Roman" w:cs="Times New Roman"/>
          <w:sz w:val="24"/>
          <w:szCs w:val="24"/>
        </w:rPr>
        <w:t>et</w:t>
      </w:r>
      <w:r w:rsidR="001E5E0B" w:rsidRPr="00CB179E">
        <w:rPr>
          <w:rFonts w:ascii="Times New Roman" w:hAnsi="Times New Roman" w:cs="Times New Roman"/>
          <w:sz w:val="24"/>
          <w:szCs w:val="24"/>
        </w:rPr>
        <w:t xml:space="preserve"> </w:t>
      </w:r>
      <w:r w:rsidR="00285615" w:rsidRPr="00CB179E">
        <w:rPr>
          <w:rFonts w:ascii="Times New Roman" w:hAnsi="Times New Roman" w:cs="Times New Roman"/>
          <w:sz w:val="24"/>
          <w:szCs w:val="24"/>
        </w:rPr>
        <w:t>le</w:t>
      </w:r>
      <w:r w:rsidR="001E5E0B" w:rsidRPr="00CB179E">
        <w:rPr>
          <w:rFonts w:ascii="Times New Roman" w:hAnsi="Times New Roman" w:cs="Times New Roman"/>
          <w:sz w:val="24"/>
          <w:szCs w:val="24"/>
        </w:rPr>
        <w:t>s trajectoires de vie (</w:t>
      </w:r>
      <w:r w:rsidR="00A50F94" w:rsidRPr="00CB179E">
        <w:rPr>
          <w:rFonts w:ascii="Times New Roman" w:hAnsi="Times New Roman" w:cs="Times New Roman"/>
          <w:sz w:val="24"/>
          <w:szCs w:val="24"/>
        </w:rPr>
        <w:t>Bidart</w:t>
      </w:r>
      <w:r w:rsidR="00DD50D2">
        <w:rPr>
          <w:rFonts w:ascii="Times New Roman" w:hAnsi="Times New Roman" w:cs="Times New Roman"/>
          <w:sz w:val="24"/>
          <w:szCs w:val="24"/>
        </w:rPr>
        <w:t>, Degenne &amp; Grossetti</w:t>
      </w:r>
      <w:r w:rsidR="003A696B" w:rsidRPr="00CB179E">
        <w:rPr>
          <w:rFonts w:ascii="Times New Roman" w:hAnsi="Times New Roman" w:cs="Times New Roman"/>
          <w:sz w:val="24"/>
          <w:szCs w:val="24"/>
        </w:rPr>
        <w:t>,</w:t>
      </w:r>
      <w:r w:rsidR="00A50F94" w:rsidRPr="00CB179E">
        <w:rPr>
          <w:rFonts w:ascii="Times New Roman" w:hAnsi="Times New Roman" w:cs="Times New Roman"/>
          <w:sz w:val="24"/>
          <w:szCs w:val="24"/>
        </w:rPr>
        <w:t xml:space="preserve"> 2011</w:t>
      </w:r>
      <w:r w:rsidR="001E5E0B" w:rsidRPr="00CB179E">
        <w:rPr>
          <w:rFonts w:ascii="Times New Roman" w:hAnsi="Times New Roman" w:cs="Times New Roman"/>
          <w:sz w:val="24"/>
          <w:szCs w:val="24"/>
        </w:rPr>
        <w:t>).</w:t>
      </w:r>
      <w:r w:rsidR="00285615" w:rsidRPr="00CB179E">
        <w:rPr>
          <w:rFonts w:ascii="Times New Roman" w:hAnsi="Times New Roman" w:cs="Times New Roman"/>
          <w:sz w:val="24"/>
          <w:szCs w:val="24"/>
        </w:rPr>
        <w:t xml:space="preserve"> </w:t>
      </w:r>
      <w:r w:rsidR="000B1BD0" w:rsidRPr="00CB179E">
        <w:rPr>
          <w:rFonts w:ascii="Times New Roman" w:hAnsi="Times New Roman" w:cs="Times New Roman"/>
          <w:sz w:val="24"/>
          <w:szCs w:val="24"/>
        </w:rPr>
        <w:t xml:space="preserve">Elle </w:t>
      </w:r>
      <w:r w:rsidR="00BB57C2" w:rsidRPr="00CB179E">
        <w:rPr>
          <w:rFonts w:ascii="Times New Roman" w:hAnsi="Times New Roman" w:cs="Times New Roman"/>
          <w:sz w:val="24"/>
          <w:szCs w:val="24"/>
          <w:shd w:val="clear" w:color="auto" w:fill="FFFFFF"/>
        </w:rPr>
        <w:t xml:space="preserve">utilise souvent des visualisations </w:t>
      </w:r>
      <w:r w:rsidR="00507438" w:rsidRPr="00CB179E">
        <w:rPr>
          <w:rFonts w:ascii="Times New Roman" w:hAnsi="Times New Roman" w:cs="Times New Roman"/>
          <w:sz w:val="24"/>
          <w:szCs w:val="24"/>
          <w:shd w:val="clear" w:color="auto" w:fill="FFFFFF"/>
        </w:rPr>
        <w:t xml:space="preserve">de ces réseaux, </w:t>
      </w:r>
      <w:r w:rsidR="000B1BD0" w:rsidRPr="00CB179E">
        <w:rPr>
          <w:rFonts w:ascii="Times New Roman" w:hAnsi="Times New Roman" w:cs="Times New Roman"/>
          <w:sz w:val="24"/>
          <w:szCs w:val="24"/>
          <w:shd w:val="clear" w:color="auto" w:fill="FFFFFF"/>
        </w:rPr>
        <w:t>notamment</w:t>
      </w:r>
      <w:r w:rsidR="00507438" w:rsidRPr="00CB179E">
        <w:rPr>
          <w:rFonts w:ascii="Times New Roman" w:hAnsi="Times New Roman" w:cs="Times New Roman"/>
          <w:sz w:val="24"/>
          <w:szCs w:val="24"/>
          <w:shd w:val="clear" w:color="auto" w:fill="FFFFFF"/>
        </w:rPr>
        <w:t xml:space="preserve"> sous forme de graphes, dans la présentation des résultats. </w:t>
      </w:r>
      <w:r w:rsidR="00762400" w:rsidRPr="00CB179E">
        <w:rPr>
          <w:rFonts w:ascii="Times New Roman" w:hAnsi="Times New Roman" w:cs="Times New Roman"/>
          <w:sz w:val="24"/>
          <w:szCs w:val="24"/>
          <w:shd w:val="clear" w:color="auto" w:fill="FFFFFF"/>
        </w:rPr>
        <w:t>De p</w:t>
      </w:r>
      <w:r w:rsidR="00507438" w:rsidRPr="00CB179E">
        <w:rPr>
          <w:rFonts w:ascii="Times New Roman" w:hAnsi="Times New Roman" w:cs="Times New Roman"/>
          <w:sz w:val="24"/>
          <w:szCs w:val="24"/>
          <w:shd w:val="clear" w:color="auto" w:fill="FFFFFF"/>
        </w:rPr>
        <w:t xml:space="preserve">lus </w:t>
      </w:r>
      <w:r w:rsidR="00762400" w:rsidRPr="00CB179E">
        <w:rPr>
          <w:rFonts w:ascii="Times New Roman" w:hAnsi="Times New Roman" w:cs="Times New Roman"/>
          <w:sz w:val="24"/>
          <w:szCs w:val="24"/>
          <w:shd w:val="clear" w:color="auto" w:fill="FFFFFF"/>
        </w:rPr>
        <w:t>en plus</w:t>
      </w:r>
      <w:r w:rsidR="00507438" w:rsidRPr="00CB179E">
        <w:rPr>
          <w:rFonts w:ascii="Times New Roman" w:hAnsi="Times New Roman" w:cs="Times New Roman"/>
          <w:sz w:val="24"/>
          <w:szCs w:val="24"/>
          <w:shd w:val="clear" w:color="auto" w:fill="FFFFFF"/>
        </w:rPr>
        <w:t xml:space="preserve">, elle les mobilise </w:t>
      </w:r>
      <w:r w:rsidR="00CA61B8" w:rsidRPr="00CB179E">
        <w:rPr>
          <w:rFonts w:ascii="Times New Roman" w:hAnsi="Times New Roman" w:cs="Times New Roman"/>
          <w:sz w:val="24"/>
          <w:szCs w:val="24"/>
          <w:shd w:val="clear" w:color="auto" w:fill="FFFFFF"/>
        </w:rPr>
        <w:t xml:space="preserve">aussi </w:t>
      </w:r>
      <w:r w:rsidR="00DD51E0">
        <w:rPr>
          <w:rFonts w:ascii="Times New Roman" w:hAnsi="Times New Roman" w:cs="Times New Roman"/>
          <w:sz w:val="24"/>
          <w:szCs w:val="24"/>
          <w:shd w:val="clear" w:color="auto" w:fill="FFFFFF"/>
        </w:rPr>
        <w:t>lors</w:t>
      </w:r>
      <w:r w:rsidR="001E5E0B" w:rsidRPr="00CB179E">
        <w:rPr>
          <w:rFonts w:ascii="Times New Roman" w:hAnsi="Times New Roman" w:cs="Times New Roman"/>
          <w:sz w:val="24"/>
          <w:szCs w:val="24"/>
          <w:shd w:val="clear" w:color="auto" w:fill="FFFFFF"/>
        </w:rPr>
        <w:t xml:space="preserve"> de</w:t>
      </w:r>
      <w:r w:rsidR="00BB57C2" w:rsidRPr="00CB179E">
        <w:rPr>
          <w:rFonts w:ascii="Times New Roman" w:hAnsi="Times New Roman" w:cs="Times New Roman"/>
          <w:sz w:val="24"/>
          <w:szCs w:val="24"/>
          <w:shd w:val="clear" w:color="auto" w:fill="FFFFFF"/>
        </w:rPr>
        <w:t xml:space="preserve"> la rencontre </w:t>
      </w:r>
      <w:r w:rsidR="000F5F25" w:rsidRPr="00CB179E">
        <w:rPr>
          <w:rFonts w:ascii="Times New Roman" w:hAnsi="Times New Roman" w:cs="Times New Roman"/>
          <w:sz w:val="24"/>
          <w:szCs w:val="24"/>
          <w:shd w:val="clear" w:color="auto" w:fill="FFFFFF"/>
        </w:rPr>
        <w:t xml:space="preserve">entre personnes enquêtrices et </w:t>
      </w:r>
      <w:r w:rsidR="00181027" w:rsidRPr="00CB179E">
        <w:rPr>
          <w:rFonts w:ascii="Times New Roman" w:hAnsi="Times New Roman" w:cs="Times New Roman"/>
          <w:sz w:val="24"/>
          <w:szCs w:val="24"/>
          <w:shd w:val="clear" w:color="auto" w:fill="FFFFFF"/>
        </w:rPr>
        <w:t>enquêtées</w:t>
      </w:r>
      <w:r w:rsidR="00BB57C2" w:rsidRPr="00CB179E">
        <w:rPr>
          <w:rFonts w:ascii="Times New Roman" w:hAnsi="Times New Roman" w:cs="Times New Roman"/>
          <w:sz w:val="24"/>
          <w:szCs w:val="24"/>
          <w:shd w:val="clear" w:color="auto" w:fill="FFFFFF"/>
        </w:rPr>
        <w:t xml:space="preserve"> pour faciliter la collecte des données</w:t>
      </w:r>
      <w:r w:rsidR="00576FFC" w:rsidRPr="00CB179E">
        <w:rPr>
          <w:rFonts w:ascii="Times New Roman" w:hAnsi="Times New Roman" w:cs="Times New Roman"/>
          <w:sz w:val="24"/>
          <w:szCs w:val="24"/>
          <w:shd w:val="clear" w:color="auto" w:fill="FFFFFF"/>
        </w:rPr>
        <w:t xml:space="preserve"> (Tubaro</w:t>
      </w:r>
      <w:r w:rsidR="00DD50D2">
        <w:rPr>
          <w:rFonts w:ascii="Times New Roman" w:hAnsi="Times New Roman" w:cs="Times New Roman"/>
          <w:sz w:val="24"/>
          <w:szCs w:val="24"/>
          <w:shd w:val="clear" w:color="auto" w:fill="FFFFFF"/>
        </w:rPr>
        <w:t>, Ryan &amp; D’Angelo</w:t>
      </w:r>
      <w:r w:rsidR="00576FFC" w:rsidRPr="00CB179E">
        <w:rPr>
          <w:rFonts w:ascii="Times New Roman" w:hAnsi="Times New Roman" w:cs="Times New Roman"/>
          <w:sz w:val="24"/>
          <w:szCs w:val="24"/>
          <w:shd w:val="clear" w:color="auto" w:fill="FFFFFF"/>
        </w:rPr>
        <w:t>, 2016)</w:t>
      </w:r>
      <w:r w:rsidR="00BB57C2" w:rsidRPr="00CB179E">
        <w:rPr>
          <w:rFonts w:ascii="Times New Roman" w:hAnsi="Times New Roman" w:cs="Times New Roman"/>
          <w:sz w:val="24"/>
          <w:szCs w:val="24"/>
          <w:shd w:val="clear" w:color="auto" w:fill="FFFFFF"/>
        </w:rPr>
        <w:t xml:space="preserve"> : </w:t>
      </w:r>
      <w:r w:rsidR="00FC79C2" w:rsidRPr="00CB179E">
        <w:rPr>
          <w:rFonts w:ascii="Times New Roman" w:hAnsi="Times New Roman" w:cs="Times New Roman"/>
          <w:sz w:val="24"/>
          <w:szCs w:val="24"/>
          <w:shd w:val="clear" w:color="auto" w:fill="FFFFFF"/>
        </w:rPr>
        <w:t>les graphes</w:t>
      </w:r>
      <w:r w:rsidR="00507438" w:rsidRPr="00CB179E">
        <w:rPr>
          <w:rFonts w:ascii="Times New Roman" w:hAnsi="Times New Roman" w:cs="Times New Roman"/>
          <w:sz w:val="24"/>
          <w:szCs w:val="24"/>
          <w:shd w:val="clear" w:color="auto" w:fill="FFFFFF"/>
        </w:rPr>
        <w:t xml:space="preserve"> servent </w:t>
      </w:r>
      <w:r w:rsidR="00FC79C2" w:rsidRPr="00CB179E">
        <w:rPr>
          <w:rFonts w:ascii="Times New Roman" w:hAnsi="Times New Roman" w:cs="Times New Roman"/>
          <w:sz w:val="24"/>
          <w:szCs w:val="24"/>
          <w:shd w:val="clear" w:color="auto" w:fill="FFFFFF"/>
        </w:rPr>
        <w:t>de repère concret pour susciter des récits de vie</w:t>
      </w:r>
      <w:r w:rsidR="00404FC3" w:rsidRPr="00CB179E">
        <w:rPr>
          <w:rFonts w:ascii="Times New Roman" w:hAnsi="Times New Roman" w:cs="Times New Roman"/>
          <w:sz w:val="24"/>
          <w:szCs w:val="24"/>
          <w:shd w:val="clear" w:color="auto" w:fill="FFFFFF"/>
        </w:rPr>
        <w:t xml:space="preserve"> et des interprétations</w:t>
      </w:r>
      <w:r w:rsidR="00FC79C2" w:rsidRPr="00CB179E">
        <w:rPr>
          <w:rFonts w:ascii="Times New Roman" w:hAnsi="Times New Roman" w:cs="Times New Roman"/>
          <w:sz w:val="24"/>
          <w:szCs w:val="24"/>
          <w:shd w:val="clear" w:color="auto" w:fill="FFFFFF"/>
        </w:rPr>
        <w:t xml:space="preserve">, </w:t>
      </w:r>
      <w:r w:rsidR="00507438" w:rsidRPr="00CB179E">
        <w:rPr>
          <w:rFonts w:ascii="Times New Roman" w:hAnsi="Times New Roman" w:cs="Times New Roman"/>
          <w:sz w:val="24"/>
          <w:szCs w:val="24"/>
          <w:shd w:val="clear" w:color="auto" w:fill="FFFFFF"/>
        </w:rPr>
        <w:t>d’</w:t>
      </w:r>
      <w:r w:rsidR="00BB57C2" w:rsidRPr="00CB179E">
        <w:rPr>
          <w:rFonts w:ascii="Times New Roman" w:hAnsi="Times New Roman" w:cs="Times New Roman"/>
          <w:sz w:val="24"/>
          <w:szCs w:val="24"/>
          <w:shd w:val="clear" w:color="auto" w:fill="FFFFFF"/>
        </w:rPr>
        <w:t>aide-mémoire</w:t>
      </w:r>
      <w:r w:rsidR="00FC79C2" w:rsidRPr="00CB179E">
        <w:rPr>
          <w:rFonts w:ascii="Times New Roman" w:hAnsi="Times New Roman" w:cs="Times New Roman"/>
          <w:sz w:val="24"/>
          <w:szCs w:val="24"/>
          <w:shd w:val="clear" w:color="auto" w:fill="FFFFFF"/>
        </w:rPr>
        <w:t xml:space="preserve"> </w:t>
      </w:r>
      <w:r w:rsidR="005E4AD0" w:rsidRPr="00CB179E">
        <w:rPr>
          <w:rFonts w:ascii="Times New Roman" w:hAnsi="Times New Roman" w:cs="Times New Roman"/>
          <w:sz w:val="24"/>
          <w:szCs w:val="24"/>
          <w:shd w:val="clear" w:color="auto" w:fill="FFFFFF"/>
        </w:rPr>
        <w:t>pour limiter les oublis</w:t>
      </w:r>
      <w:r w:rsidR="00507438" w:rsidRPr="00CB179E">
        <w:rPr>
          <w:rFonts w:ascii="Times New Roman" w:hAnsi="Times New Roman" w:cs="Times New Roman"/>
          <w:sz w:val="24"/>
          <w:szCs w:val="24"/>
          <w:shd w:val="clear" w:color="auto" w:fill="FFFFFF"/>
        </w:rPr>
        <w:t xml:space="preserve">, </w:t>
      </w:r>
      <w:r w:rsidR="00FC79C2" w:rsidRPr="00CB179E">
        <w:rPr>
          <w:rFonts w:ascii="Times New Roman" w:hAnsi="Times New Roman" w:cs="Times New Roman"/>
          <w:sz w:val="24"/>
          <w:szCs w:val="24"/>
          <w:shd w:val="clear" w:color="auto" w:fill="FFFFFF"/>
        </w:rPr>
        <w:t xml:space="preserve">ou encore </w:t>
      </w:r>
      <w:r w:rsidR="00507438" w:rsidRPr="00CB179E">
        <w:rPr>
          <w:rFonts w:ascii="Times New Roman" w:hAnsi="Times New Roman" w:cs="Times New Roman"/>
          <w:sz w:val="24"/>
          <w:szCs w:val="24"/>
          <w:shd w:val="clear" w:color="auto" w:fill="FFFFFF"/>
        </w:rPr>
        <w:t xml:space="preserve">de support pour </w:t>
      </w:r>
      <w:r w:rsidR="00AD198C" w:rsidRPr="00CB179E">
        <w:rPr>
          <w:rFonts w:ascii="Times New Roman" w:hAnsi="Times New Roman" w:cs="Times New Roman"/>
          <w:sz w:val="24"/>
          <w:szCs w:val="24"/>
          <w:shd w:val="clear" w:color="auto" w:fill="FFFFFF"/>
        </w:rPr>
        <w:t>retracer</w:t>
      </w:r>
      <w:r w:rsidR="00507438" w:rsidRPr="00CB179E">
        <w:rPr>
          <w:rFonts w:ascii="Times New Roman" w:hAnsi="Times New Roman" w:cs="Times New Roman"/>
          <w:sz w:val="24"/>
          <w:szCs w:val="24"/>
          <w:shd w:val="clear" w:color="auto" w:fill="FFFFFF"/>
        </w:rPr>
        <w:t xml:space="preserve"> des</w:t>
      </w:r>
      <w:r w:rsidR="00DA1D91" w:rsidRPr="00CB179E">
        <w:rPr>
          <w:rFonts w:ascii="Times New Roman" w:hAnsi="Times New Roman" w:cs="Times New Roman"/>
          <w:sz w:val="24"/>
          <w:szCs w:val="24"/>
          <w:shd w:val="clear" w:color="auto" w:fill="FFFFFF"/>
        </w:rPr>
        <w:t xml:space="preserve"> </w:t>
      </w:r>
      <w:r w:rsidR="00FC79C2" w:rsidRPr="00CB179E">
        <w:rPr>
          <w:rFonts w:ascii="Times New Roman" w:hAnsi="Times New Roman" w:cs="Times New Roman"/>
          <w:sz w:val="24"/>
          <w:szCs w:val="24"/>
          <w:shd w:val="clear" w:color="auto" w:fill="FFFFFF"/>
        </w:rPr>
        <w:t xml:space="preserve">changements </w:t>
      </w:r>
      <w:r w:rsidR="00894BD1" w:rsidRPr="00CB179E">
        <w:rPr>
          <w:rFonts w:ascii="Times New Roman" w:hAnsi="Times New Roman" w:cs="Times New Roman"/>
          <w:sz w:val="24"/>
          <w:szCs w:val="24"/>
          <w:shd w:val="clear" w:color="auto" w:fill="FFFFFF"/>
        </w:rPr>
        <w:t>relation</w:t>
      </w:r>
      <w:r w:rsidR="00FC79C2" w:rsidRPr="00CB179E">
        <w:rPr>
          <w:rFonts w:ascii="Times New Roman" w:hAnsi="Times New Roman" w:cs="Times New Roman"/>
          <w:sz w:val="24"/>
          <w:szCs w:val="24"/>
          <w:shd w:val="clear" w:color="auto" w:fill="FFFFFF"/>
        </w:rPr>
        <w:t>nel</w:t>
      </w:r>
      <w:r w:rsidR="00894BD1" w:rsidRPr="00CB179E">
        <w:rPr>
          <w:rFonts w:ascii="Times New Roman" w:hAnsi="Times New Roman" w:cs="Times New Roman"/>
          <w:sz w:val="24"/>
          <w:szCs w:val="24"/>
          <w:shd w:val="clear" w:color="auto" w:fill="FFFFFF"/>
        </w:rPr>
        <w:t>s</w:t>
      </w:r>
      <w:r w:rsidR="00BB57C2" w:rsidRPr="00CB179E">
        <w:rPr>
          <w:rFonts w:ascii="Times New Roman" w:hAnsi="Times New Roman" w:cs="Times New Roman"/>
          <w:sz w:val="24"/>
          <w:szCs w:val="24"/>
          <w:shd w:val="clear" w:color="auto" w:fill="FFFFFF"/>
        </w:rPr>
        <w:t xml:space="preserve"> dans le temps</w:t>
      </w:r>
      <w:r w:rsidR="00576FFC" w:rsidRPr="00CB179E">
        <w:rPr>
          <w:rFonts w:ascii="Times New Roman" w:hAnsi="Times New Roman" w:cs="Times New Roman"/>
          <w:sz w:val="24"/>
          <w:szCs w:val="24"/>
          <w:shd w:val="clear" w:color="auto" w:fill="FFFFFF"/>
        </w:rPr>
        <w:t xml:space="preserve">, dans ce que </w:t>
      </w:r>
      <w:r w:rsidR="00DD50D2">
        <w:rPr>
          <w:rFonts w:ascii="Times New Roman" w:hAnsi="Times New Roman" w:cs="Times New Roman"/>
          <w:sz w:val="24"/>
          <w:szCs w:val="24"/>
          <w:shd w:val="clear" w:color="auto" w:fill="FFFFFF"/>
        </w:rPr>
        <w:t>M</w:t>
      </w:r>
      <w:r w:rsidR="00DD51E0">
        <w:rPr>
          <w:rFonts w:ascii="Times New Roman" w:hAnsi="Times New Roman" w:cs="Times New Roman"/>
          <w:sz w:val="24"/>
          <w:szCs w:val="24"/>
          <w:shd w:val="clear" w:color="auto" w:fill="FFFFFF"/>
        </w:rPr>
        <w:t>arkus</w:t>
      </w:r>
      <w:r w:rsidR="00DD50D2">
        <w:rPr>
          <w:rFonts w:ascii="Times New Roman" w:hAnsi="Times New Roman" w:cs="Times New Roman"/>
          <w:sz w:val="24"/>
          <w:szCs w:val="24"/>
          <w:shd w:val="clear" w:color="auto" w:fill="FFFFFF"/>
        </w:rPr>
        <w:t xml:space="preserve"> </w:t>
      </w:r>
      <w:r w:rsidR="00576FFC" w:rsidRPr="00CB179E">
        <w:rPr>
          <w:rFonts w:ascii="Times New Roman" w:hAnsi="Times New Roman" w:cs="Times New Roman"/>
          <w:sz w:val="24"/>
          <w:szCs w:val="24"/>
          <w:shd w:val="clear" w:color="auto" w:fill="FFFFFF"/>
        </w:rPr>
        <w:t xml:space="preserve">Gamper et </w:t>
      </w:r>
      <w:r w:rsidR="00DD50D2">
        <w:rPr>
          <w:rFonts w:ascii="Times New Roman" w:hAnsi="Times New Roman" w:cs="Times New Roman"/>
          <w:sz w:val="24"/>
          <w:szCs w:val="24"/>
          <w:shd w:val="clear" w:color="auto" w:fill="FFFFFF"/>
        </w:rPr>
        <w:t>M</w:t>
      </w:r>
      <w:r w:rsidR="00DD51E0">
        <w:rPr>
          <w:rFonts w:ascii="Times New Roman" w:hAnsi="Times New Roman" w:cs="Times New Roman"/>
          <w:sz w:val="24"/>
          <w:szCs w:val="24"/>
          <w:shd w:val="clear" w:color="auto" w:fill="FFFFFF"/>
        </w:rPr>
        <w:t>ic</w:t>
      </w:r>
      <w:r w:rsidR="00E95479">
        <w:rPr>
          <w:rFonts w:ascii="Times New Roman" w:hAnsi="Times New Roman" w:cs="Times New Roman"/>
          <w:sz w:val="24"/>
          <w:szCs w:val="24"/>
          <w:shd w:val="clear" w:color="auto" w:fill="FFFFFF"/>
        </w:rPr>
        <w:t>h</w:t>
      </w:r>
      <w:r w:rsidR="00DD51E0">
        <w:rPr>
          <w:rFonts w:ascii="Times New Roman" w:hAnsi="Times New Roman" w:cs="Times New Roman"/>
          <w:sz w:val="24"/>
          <w:szCs w:val="24"/>
          <w:shd w:val="clear" w:color="auto" w:fill="FFFFFF"/>
        </w:rPr>
        <w:t>ael</w:t>
      </w:r>
      <w:r w:rsidR="00DD50D2">
        <w:rPr>
          <w:rFonts w:ascii="Times New Roman" w:hAnsi="Times New Roman" w:cs="Times New Roman"/>
          <w:sz w:val="24"/>
          <w:szCs w:val="24"/>
          <w:shd w:val="clear" w:color="auto" w:fill="FFFFFF"/>
        </w:rPr>
        <w:t xml:space="preserve"> </w:t>
      </w:r>
      <w:r w:rsidR="00576FFC" w:rsidRPr="00CB179E">
        <w:rPr>
          <w:rFonts w:ascii="Times New Roman" w:hAnsi="Times New Roman" w:cs="Times New Roman"/>
          <w:sz w:val="24"/>
          <w:szCs w:val="24"/>
          <w:shd w:val="clear" w:color="auto" w:fill="FFFFFF"/>
        </w:rPr>
        <w:t>Schönhuth (2020) appellent une « analyse des réseaux visuelle »</w:t>
      </w:r>
      <w:r w:rsidR="00BB57C2" w:rsidRPr="00CB179E">
        <w:rPr>
          <w:rFonts w:ascii="Times New Roman" w:hAnsi="Times New Roman" w:cs="Times New Roman"/>
          <w:sz w:val="24"/>
          <w:szCs w:val="24"/>
          <w:shd w:val="clear" w:color="auto" w:fill="FFFFFF"/>
        </w:rPr>
        <w:t>.</w:t>
      </w:r>
    </w:p>
    <w:p w14:paraId="425144A1" w14:textId="7CA99A99" w:rsidR="00576FFC" w:rsidRPr="00CB179E" w:rsidRDefault="00B031B2" w:rsidP="00320F29">
      <w:pPr>
        <w:spacing w:after="120" w:line="240" w:lineRule="auto"/>
        <w:jc w:val="both"/>
        <w:rPr>
          <w:rFonts w:ascii="Times New Roman" w:hAnsi="Times New Roman" w:cs="Times New Roman"/>
          <w:sz w:val="24"/>
          <w:szCs w:val="24"/>
          <w:shd w:val="clear" w:color="auto" w:fill="FFFFFF"/>
        </w:rPr>
      </w:pPr>
      <w:r w:rsidRPr="00CB179E">
        <w:rPr>
          <w:rFonts w:ascii="Times New Roman" w:hAnsi="Times New Roman" w:cs="Times New Roman"/>
          <w:sz w:val="24"/>
          <w:szCs w:val="24"/>
          <w:shd w:val="clear" w:color="auto" w:fill="FFFFFF"/>
        </w:rPr>
        <w:t xml:space="preserve">Le constat </w:t>
      </w:r>
      <w:r w:rsidR="00576FFC" w:rsidRPr="00CB179E">
        <w:rPr>
          <w:rFonts w:ascii="Times New Roman" w:hAnsi="Times New Roman" w:cs="Times New Roman"/>
          <w:sz w:val="24"/>
          <w:szCs w:val="24"/>
          <w:shd w:val="clear" w:color="auto" w:fill="FFFFFF"/>
        </w:rPr>
        <w:t xml:space="preserve">initial </w:t>
      </w:r>
      <w:r w:rsidRPr="00CB179E">
        <w:rPr>
          <w:rFonts w:ascii="Times New Roman" w:hAnsi="Times New Roman" w:cs="Times New Roman"/>
          <w:sz w:val="24"/>
          <w:szCs w:val="24"/>
          <w:shd w:val="clear" w:color="auto" w:fill="FFFFFF"/>
        </w:rPr>
        <w:t>que le côté ludique de la visualisation rend l’expérience de l’enquête plus agréable (Hogan</w:t>
      </w:r>
      <w:r w:rsidR="00DD50D2">
        <w:rPr>
          <w:rFonts w:ascii="Times New Roman" w:hAnsi="Times New Roman" w:cs="Times New Roman"/>
          <w:sz w:val="24"/>
          <w:szCs w:val="24"/>
          <w:shd w:val="clear" w:color="auto" w:fill="FFFFFF"/>
        </w:rPr>
        <w:t>, Carrasco &amp;</w:t>
      </w:r>
      <w:r w:rsidR="00DD51E0">
        <w:rPr>
          <w:rFonts w:ascii="Times New Roman" w:hAnsi="Times New Roman" w:cs="Times New Roman"/>
          <w:sz w:val="24"/>
          <w:szCs w:val="24"/>
          <w:shd w:val="clear" w:color="auto" w:fill="FFFFFF"/>
        </w:rPr>
        <w:t xml:space="preserve"> </w:t>
      </w:r>
      <w:r w:rsidR="00DD50D2">
        <w:rPr>
          <w:rFonts w:ascii="Times New Roman" w:hAnsi="Times New Roman" w:cs="Times New Roman"/>
          <w:sz w:val="24"/>
          <w:szCs w:val="24"/>
          <w:shd w:val="clear" w:color="auto" w:fill="FFFFFF"/>
        </w:rPr>
        <w:t>Wellman</w:t>
      </w:r>
      <w:r w:rsidRPr="00CB179E">
        <w:rPr>
          <w:rFonts w:ascii="Times New Roman" w:hAnsi="Times New Roman" w:cs="Times New Roman"/>
          <w:sz w:val="24"/>
          <w:szCs w:val="24"/>
          <w:shd w:val="clear" w:color="auto" w:fill="FFFFFF"/>
        </w:rPr>
        <w:t xml:space="preserve">, 2007), a graduellement laissé la place à une perspective plus étendue et en même temps mesurée, considérant que </w:t>
      </w:r>
      <w:r w:rsidR="00DA1D91" w:rsidRPr="00CB179E">
        <w:rPr>
          <w:rFonts w:ascii="Times New Roman" w:hAnsi="Times New Roman" w:cs="Times New Roman"/>
          <w:sz w:val="24"/>
          <w:szCs w:val="24"/>
          <w:shd w:val="clear" w:color="auto" w:fill="FFFFFF"/>
        </w:rPr>
        <w:t xml:space="preserve">le fait de </w:t>
      </w:r>
      <w:r w:rsidR="00275DA1" w:rsidRPr="00CB179E">
        <w:rPr>
          <w:rFonts w:ascii="Times New Roman" w:hAnsi="Times New Roman" w:cs="Times New Roman"/>
          <w:sz w:val="24"/>
          <w:szCs w:val="24"/>
          <w:shd w:val="clear" w:color="auto" w:fill="FFFFFF"/>
        </w:rPr>
        <w:t xml:space="preserve">visualiser </w:t>
      </w:r>
      <w:r w:rsidR="00894BD1" w:rsidRPr="00CB179E">
        <w:rPr>
          <w:rFonts w:ascii="Times New Roman" w:hAnsi="Times New Roman" w:cs="Times New Roman"/>
          <w:sz w:val="24"/>
          <w:szCs w:val="24"/>
          <w:shd w:val="clear" w:color="auto" w:fill="FFFFFF"/>
        </w:rPr>
        <w:t>son réseau personnel</w:t>
      </w:r>
      <w:r w:rsidR="00275DA1" w:rsidRPr="00CB179E">
        <w:rPr>
          <w:rFonts w:ascii="Times New Roman" w:hAnsi="Times New Roman" w:cs="Times New Roman"/>
          <w:sz w:val="24"/>
          <w:szCs w:val="24"/>
          <w:shd w:val="clear" w:color="auto" w:fill="FFFFFF"/>
        </w:rPr>
        <w:t xml:space="preserve"> </w:t>
      </w:r>
      <w:r w:rsidR="00894BD1" w:rsidRPr="00CB179E">
        <w:rPr>
          <w:rFonts w:ascii="Times New Roman" w:hAnsi="Times New Roman" w:cs="Times New Roman"/>
          <w:sz w:val="24"/>
          <w:szCs w:val="24"/>
          <w:shd w:val="clear" w:color="auto" w:fill="FFFFFF"/>
        </w:rPr>
        <w:t>ne laisse pas une personne inchangée</w:t>
      </w:r>
      <w:r w:rsidR="00576FFC" w:rsidRPr="00CB179E">
        <w:rPr>
          <w:rFonts w:ascii="Times New Roman" w:hAnsi="Times New Roman" w:cs="Times New Roman"/>
          <w:sz w:val="24"/>
          <w:szCs w:val="24"/>
          <w:shd w:val="clear" w:color="auto" w:fill="FFFFFF"/>
        </w:rPr>
        <w:t xml:space="preserve"> (Hogan, 2021)</w:t>
      </w:r>
      <w:r w:rsidR="00894BD1" w:rsidRPr="00CB179E">
        <w:rPr>
          <w:rFonts w:ascii="Times New Roman" w:hAnsi="Times New Roman" w:cs="Times New Roman"/>
          <w:sz w:val="24"/>
          <w:szCs w:val="24"/>
          <w:shd w:val="clear" w:color="auto" w:fill="FFFFFF"/>
        </w:rPr>
        <w:t>.</w:t>
      </w:r>
      <w:r w:rsidR="001E5E0B" w:rsidRPr="00CB179E">
        <w:rPr>
          <w:rFonts w:ascii="Times New Roman" w:hAnsi="Times New Roman" w:cs="Times New Roman"/>
          <w:sz w:val="24"/>
          <w:szCs w:val="24"/>
          <w:shd w:val="clear" w:color="auto" w:fill="FFFFFF"/>
        </w:rPr>
        <w:t xml:space="preserve"> </w:t>
      </w:r>
      <w:r w:rsidR="00920D74" w:rsidRPr="00CB179E">
        <w:rPr>
          <w:rFonts w:ascii="Times New Roman" w:hAnsi="Times New Roman" w:cs="Times New Roman"/>
          <w:sz w:val="24"/>
          <w:szCs w:val="24"/>
        </w:rPr>
        <w:t xml:space="preserve">La mise en récit de soi qui intervient dans le cadre d’une enquête, guidée par les outils de l’analyse des réseaux et en particulier par la visualisation, n’est pas à mettre sur le même plan que la compréhension que les personnes peuvent spontanément avoir de leur entourage social, ou de l’image que peuvent en projeter leurs </w:t>
      </w:r>
      <w:r w:rsidR="00420471" w:rsidRPr="00CB179E">
        <w:rPr>
          <w:rFonts w:ascii="Times New Roman" w:hAnsi="Times New Roman" w:cs="Times New Roman"/>
          <w:sz w:val="24"/>
          <w:szCs w:val="24"/>
        </w:rPr>
        <w:t>interaction</w:t>
      </w:r>
      <w:r w:rsidR="00920D74" w:rsidRPr="00CB179E">
        <w:rPr>
          <w:rFonts w:ascii="Times New Roman" w:hAnsi="Times New Roman" w:cs="Times New Roman"/>
          <w:sz w:val="24"/>
          <w:szCs w:val="24"/>
        </w:rPr>
        <w:t>s en ligne. L’expérience d’objectivation du réseau que</w:t>
      </w:r>
      <w:r w:rsidR="001F213F" w:rsidRPr="00CB179E">
        <w:rPr>
          <w:rFonts w:ascii="Times New Roman" w:hAnsi="Times New Roman" w:cs="Times New Roman"/>
          <w:sz w:val="24"/>
          <w:szCs w:val="24"/>
        </w:rPr>
        <w:t xml:space="preserve"> la visualisation</w:t>
      </w:r>
      <w:r w:rsidR="00920D74" w:rsidRPr="00CB179E">
        <w:rPr>
          <w:rFonts w:ascii="Times New Roman" w:hAnsi="Times New Roman" w:cs="Times New Roman"/>
          <w:sz w:val="24"/>
          <w:szCs w:val="24"/>
        </w:rPr>
        <w:t xml:space="preserve"> propose à </w:t>
      </w:r>
      <w:r w:rsidR="00181027" w:rsidRPr="00CB179E">
        <w:rPr>
          <w:rFonts w:ascii="Times New Roman" w:hAnsi="Times New Roman" w:cs="Times New Roman"/>
          <w:sz w:val="24"/>
          <w:szCs w:val="24"/>
        </w:rPr>
        <w:t>la personne enquêtée</w:t>
      </w:r>
      <w:r w:rsidR="00920D74" w:rsidRPr="00CB179E">
        <w:rPr>
          <w:rFonts w:ascii="Times New Roman" w:hAnsi="Times New Roman" w:cs="Times New Roman"/>
          <w:sz w:val="24"/>
          <w:szCs w:val="24"/>
        </w:rPr>
        <w:t xml:space="preserve"> peut </w:t>
      </w:r>
      <w:r w:rsidR="00420471" w:rsidRPr="00CB179E">
        <w:rPr>
          <w:rFonts w:ascii="Times New Roman" w:hAnsi="Times New Roman" w:cs="Times New Roman"/>
          <w:sz w:val="24"/>
          <w:szCs w:val="24"/>
        </w:rPr>
        <w:t>déclencher des réactions autant positives que</w:t>
      </w:r>
      <w:r w:rsidR="00576FFC" w:rsidRPr="00CB179E">
        <w:rPr>
          <w:rFonts w:ascii="Times New Roman" w:hAnsi="Times New Roman" w:cs="Times New Roman"/>
          <w:sz w:val="24"/>
          <w:szCs w:val="24"/>
          <w:shd w:val="clear" w:color="auto" w:fill="FFFFFF"/>
        </w:rPr>
        <w:t xml:space="preserve"> négati</w:t>
      </w:r>
      <w:r w:rsidR="00420471" w:rsidRPr="00CB179E">
        <w:rPr>
          <w:rFonts w:ascii="Times New Roman" w:hAnsi="Times New Roman" w:cs="Times New Roman"/>
          <w:sz w:val="24"/>
          <w:szCs w:val="24"/>
          <w:shd w:val="clear" w:color="auto" w:fill="FFFFFF"/>
        </w:rPr>
        <w:t>ve</w:t>
      </w:r>
      <w:r w:rsidR="00576FFC" w:rsidRPr="00CB179E">
        <w:rPr>
          <w:rFonts w:ascii="Times New Roman" w:hAnsi="Times New Roman" w:cs="Times New Roman"/>
          <w:sz w:val="24"/>
          <w:szCs w:val="24"/>
          <w:shd w:val="clear" w:color="auto" w:fill="FFFFFF"/>
        </w:rPr>
        <w:t>s</w:t>
      </w:r>
      <w:r w:rsidR="00420471" w:rsidRPr="00CB179E">
        <w:rPr>
          <w:rFonts w:ascii="Times New Roman" w:hAnsi="Times New Roman" w:cs="Times New Roman"/>
          <w:sz w:val="24"/>
          <w:szCs w:val="24"/>
          <w:shd w:val="clear" w:color="auto" w:fill="FFFFFF"/>
        </w:rPr>
        <w:t>, et la crainte de ces dernières</w:t>
      </w:r>
      <w:r w:rsidR="00576FFC" w:rsidRPr="00CB179E">
        <w:rPr>
          <w:rFonts w:ascii="Times New Roman" w:hAnsi="Times New Roman" w:cs="Times New Roman"/>
          <w:sz w:val="24"/>
          <w:szCs w:val="24"/>
          <w:shd w:val="clear" w:color="auto" w:fill="FFFFFF"/>
        </w:rPr>
        <w:t xml:space="preserve"> </w:t>
      </w:r>
      <w:r w:rsidR="00E441E7" w:rsidRPr="00CB179E">
        <w:rPr>
          <w:rFonts w:ascii="Times New Roman" w:hAnsi="Times New Roman" w:cs="Times New Roman"/>
          <w:sz w:val="24"/>
          <w:szCs w:val="24"/>
          <w:shd w:val="clear" w:color="auto" w:fill="FFFFFF"/>
        </w:rPr>
        <w:t>amène</w:t>
      </w:r>
      <w:r w:rsidR="00576FFC" w:rsidRPr="00CB179E">
        <w:rPr>
          <w:rFonts w:ascii="Times New Roman" w:hAnsi="Times New Roman" w:cs="Times New Roman"/>
          <w:sz w:val="24"/>
          <w:szCs w:val="24"/>
          <w:shd w:val="clear" w:color="auto" w:fill="FFFFFF"/>
        </w:rPr>
        <w:t xml:space="preserve"> parfois les </w:t>
      </w:r>
      <w:r w:rsidR="00181027" w:rsidRPr="00CB179E">
        <w:rPr>
          <w:rFonts w:ascii="Times New Roman" w:hAnsi="Times New Roman" w:cs="Times New Roman"/>
          <w:sz w:val="24"/>
          <w:szCs w:val="24"/>
          <w:shd w:val="clear" w:color="auto" w:fill="FFFFFF"/>
        </w:rPr>
        <w:t>chercheurs et chercheuses</w:t>
      </w:r>
      <w:r w:rsidR="00576FFC" w:rsidRPr="00CB179E">
        <w:rPr>
          <w:rFonts w:ascii="Times New Roman" w:hAnsi="Times New Roman" w:cs="Times New Roman"/>
          <w:sz w:val="24"/>
          <w:szCs w:val="24"/>
          <w:shd w:val="clear" w:color="auto" w:fill="FFFFFF"/>
        </w:rPr>
        <w:t xml:space="preserve"> à ne pas s’en servir malgré tout (Tubaro, 2021). Pour autant, manque encore à ce jour une analyse plus complète des implications de ce</w:t>
      </w:r>
      <w:r w:rsidR="00E8207A" w:rsidRPr="00CB179E">
        <w:rPr>
          <w:rFonts w:ascii="Times New Roman" w:hAnsi="Times New Roman" w:cs="Times New Roman"/>
          <w:sz w:val="24"/>
          <w:szCs w:val="24"/>
          <w:shd w:val="clear" w:color="auto" w:fill="FFFFFF"/>
        </w:rPr>
        <w:t>tte</w:t>
      </w:r>
      <w:r w:rsidR="00576FFC" w:rsidRPr="00CB179E">
        <w:rPr>
          <w:rFonts w:ascii="Times New Roman" w:hAnsi="Times New Roman" w:cs="Times New Roman"/>
          <w:sz w:val="24"/>
          <w:szCs w:val="24"/>
          <w:shd w:val="clear" w:color="auto" w:fill="FFFFFF"/>
        </w:rPr>
        <w:t xml:space="preserve"> démarche pour la conduite de la recherche et la posture des </w:t>
      </w:r>
      <w:r w:rsidR="00181027" w:rsidRPr="00CB179E">
        <w:rPr>
          <w:rFonts w:ascii="Times New Roman" w:hAnsi="Times New Roman" w:cs="Times New Roman"/>
          <w:sz w:val="24"/>
          <w:szCs w:val="24"/>
          <w:shd w:val="clear" w:color="auto" w:fill="FFFFFF"/>
        </w:rPr>
        <w:t>chercheurs et chercheuses</w:t>
      </w:r>
      <w:r w:rsidR="00576FFC" w:rsidRPr="00CB179E">
        <w:rPr>
          <w:rFonts w:ascii="Times New Roman" w:hAnsi="Times New Roman" w:cs="Times New Roman"/>
          <w:sz w:val="24"/>
          <w:szCs w:val="24"/>
          <w:shd w:val="clear" w:color="auto" w:fill="FFFFFF"/>
        </w:rPr>
        <w:t>.</w:t>
      </w:r>
    </w:p>
    <w:p w14:paraId="083E8AFD" w14:textId="24D656FB" w:rsidR="0098408C" w:rsidRPr="00CB179E" w:rsidRDefault="001F0827"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shd w:val="clear" w:color="auto" w:fill="FFFFFF"/>
        </w:rPr>
        <w:t>C</w:t>
      </w:r>
      <w:r w:rsidR="00E8207A" w:rsidRPr="00CB179E">
        <w:rPr>
          <w:rFonts w:ascii="Times New Roman" w:hAnsi="Times New Roman" w:cs="Times New Roman"/>
          <w:sz w:val="24"/>
          <w:szCs w:val="24"/>
          <w:shd w:val="clear" w:color="auto" w:fill="FFFFFF"/>
        </w:rPr>
        <w:t xml:space="preserve">et article </w:t>
      </w:r>
      <w:r w:rsidR="00404FC3" w:rsidRPr="00CB179E">
        <w:rPr>
          <w:rFonts w:ascii="Times New Roman" w:hAnsi="Times New Roman" w:cs="Times New Roman"/>
          <w:sz w:val="24"/>
          <w:szCs w:val="24"/>
          <w:shd w:val="clear" w:color="auto" w:fill="FFFFFF"/>
        </w:rPr>
        <w:t>met en</w:t>
      </w:r>
      <w:r w:rsidRPr="00CB179E">
        <w:rPr>
          <w:rFonts w:ascii="Times New Roman" w:hAnsi="Times New Roman" w:cs="Times New Roman"/>
          <w:sz w:val="24"/>
          <w:szCs w:val="24"/>
          <w:shd w:val="clear" w:color="auto" w:fill="FFFFFF"/>
        </w:rPr>
        <w:t xml:space="preserve"> lumière </w:t>
      </w:r>
      <w:r w:rsidR="00716007" w:rsidRPr="00CB179E">
        <w:rPr>
          <w:rFonts w:ascii="Times New Roman" w:hAnsi="Times New Roman" w:cs="Times New Roman"/>
          <w:sz w:val="24"/>
          <w:szCs w:val="24"/>
          <w:shd w:val="clear" w:color="auto" w:fill="FFFFFF"/>
        </w:rPr>
        <w:t xml:space="preserve">et problématise </w:t>
      </w:r>
      <w:r w:rsidRPr="00CB179E">
        <w:rPr>
          <w:rFonts w:ascii="Times New Roman" w:hAnsi="Times New Roman" w:cs="Times New Roman"/>
          <w:sz w:val="24"/>
          <w:szCs w:val="24"/>
        </w:rPr>
        <w:t>l</w:t>
      </w:r>
      <w:r w:rsidR="00920D74" w:rsidRPr="00CB179E">
        <w:rPr>
          <w:rFonts w:ascii="Times New Roman" w:hAnsi="Times New Roman" w:cs="Times New Roman"/>
          <w:sz w:val="24"/>
          <w:szCs w:val="24"/>
        </w:rPr>
        <w:t xml:space="preserve">es incidences de l’interaction entre </w:t>
      </w:r>
      <w:r w:rsidR="00586659" w:rsidRPr="00CB179E">
        <w:rPr>
          <w:rFonts w:ascii="Times New Roman" w:hAnsi="Times New Roman" w:cs="Times New Roman"/>
          <w:sz w:val="24"/>
          <w:szCs w:val="24"/>
        </w:rPr>
        <w:t>personnes enquêtrices et enquêtées</w:t>
      </w:r>
      <w:r w:rsidR="00920D74" w:rsidRPr="00CB179E">
        <w:rPr>
          <w:rFonts w:ascii="Times New Roman" w:hAnsi="Times New Roman" w:cs="Times New Roman"/>
          <w:sz w:val="24"/>
          <w:szCs w:val="24"/>
        </w:rPr>
        <w:t xml:space="preserve"> dans </w:t>
      </w:r>
      <w:r w:rsidR="00404FC3" w:rsidRPr="00CB179E">
        <w:rPr>
          <w:rFonts w:ascii="Times New Roman" w:hAnsi="Times New Roman" w:cs="Times New Roman"/>
          <w:sz w:val="24"/>
          <w:szCs w:val="24"/>
        </w:rPr>
        <w:t>cette expérience de visualisation</w:t>
      </w:r>
      <w:r w:rsidR="001F213F" w:rsidRPr="00CB179E">
        <w:rPr>
          <w:rFonts w:ascii="Times New Roman" w:hAnsi="Times New Roman" w:cs="Times New Roman"/>
          <w:sz w:val="24"/>
          <w:szCs w:val="24"/>
        </w:rPr>
        <w:t xml:space="preserve"> lors de</w:t>
      </w:r>
      <w:r w:rsidR="00404FC3" w:rsidRPr="00CB179E">
        <w:rPr>
          <w:rFonts w:ascii="Times New Roman" w:hAnsi="Times New Roman" w:cs="Times New Roman"/>
          <w:sz w:val="24"/>
          <w:szCs w:val="24"/>
        </w:rPr>
        <w:t xml:space="preserve"> </w:t>
      </w:r>
      <w:r w:rsidR="00920D74" w:rsidRPr="00CB179E">
        <w:rPr>
          <w:rFonts w:ascii="Times New Roman" w:hAnsi="Times New Roman" w:cs="Times New Roman"/>
          <w:sz w:val="24"/>
          <w:szCs w:val="24"/>
        </w:rPr>
        <w:t>la co</w:t>
      </w:r>
      <w:r w:rsidR="002B27E8" w:rsidRPr="00CB179E">
        <w:rPr>
          <w:rFonts w:ascii="Times New Roman" w:hAnsi="Times New Roman" w:cs="Times New Roman"/>
          <w:sz w:val="24"/>
          <w:szCs w:val="24"/>
        </w:rPr>
        <w:t>-</w:t>
      </w:r>
      <w:r w:rsidR="00920D74" w:rsidRPr="00CB179E">
        <w:rPr>
          <w:rFonts w:ascii="Times New Roman" w:hAnsi="Times New Roman" w:cs="Times New Roman"/>
          <w:sz w:val="24"/>
          <w:szCs w:val="24"/>
        </w:rPr>
        <w:t>construction du réseau personnel en entretien</w:t>
      </w:r>
      <w:r w:rsidR="00E8207A" w:rsidRPr="00CB179E">
        <w:rPr>
          <w:rFonts w:ascii="Times New Roman" w:hAnsi="Times New Roman" w:cs="Times New Roman"/>
          <w:sz w:val="24"/>
          <w:szCs w:val="24"/>
        </w:rPr>
        <w:t xml:space="preserve">. </w:t>
      </w:r>
      <w:r w:rsidRPr="00CB179E">
        <w:rPr>
          <w:rFonts w:ascii="Times New Roman" w:hAnsi="Times New Roman" w:cs="Times New Roman"/>
          <w:sz w:val="24"/>
          <w:szCs w:val="24"/>
          <w:shd w:val="clear" w:color="auto" w:fill="FFFFFF"/>
        </w:rPr>
        <w:t>La réflexion que nous menons</w:t>
      </w:r>
      <w:r w:rsidR="00E8207A" w:rsidRPr="00CB179E">
        <w:rPr>
          <w:rFonts w:ascii="Times New Roman" w:hAnsi="Times New Roman" w:cs="Times New Roman"/>
          <w:sz w:val="24"/>
          <w:szCs w:val="24"/>
        </w:rPr>
        <w:t xml:space="preserve"> </w:t>
      </w:r>
      <w:r w:rsidR="00E8207A" w:rsidRPr="00CB179E">
        <w:rPr>
          <w:rFonts w:ascii="Times New Roman" w:hAnsi="Times New Roman" w:cs="Times New Roman"/>
          <w:sz w:val="24"/>
          <w:szCs w:val="24"/>
          <w:shd w:val="clear" w:color="auto" w:fill="FFFFFF"/>
        </w:rPr>
        <w:t xml:space="preserve">repose sur les observations réalisées </w:t>
      </w:r>
      <w:r w:rsidR="008E7B98" w:rsidRPr="00CB179E">
        <w:rPr>
          <w:rFonts w:ascii="Times New Roman" w:hAnsi="Times New Roman" w:cs="Times New Roman"/>
          <w:sz w:val="24"/>
          <w:szCs w:val="24"/>
          <w:shd w:val="clear" w:color="auto" w:fill="FFFFFF"/>
        </w:rPr>
        <w:t>dans</w:t>
      </w:r>
      <w:r w:rsidR="00E8207A" w:rsidRPr="00CB179E">
        <w:rPr>
          <w:rFonts w:ascii="Times New Roman" w:hAnsi="Times New Roman" w:cs="Times New Roman"/>
          <w:sz w:val="24"/>
          <w:szCs w:val="24"/>
          <w:shd w:val="clear" w:color="auto" w:fill="FFFFFF"/>
        </w:rPr>
        <w:t xml:space="preserve"> nos recherches respectives, dont une partie consiste à construire</w:t>
      </w:r>
      <w:r w:rsidR="004520DE" w:rsidRPr="00CB179E">
        <w:rPr>
          <w:rFonts w:ascii="Times New Roman" w:hAnsi="Times New Roman" w:cs="Times New Roman"/>
          <w:sz w:val="24"/>
          <w:szCs w:val="24"/>
          <w:shd w:val="clear" w:color="auto" w:fill="FFFFFF"/>
        </w:rPr>
        <w:t>,</w:t>
      </w:r>
      <w:r w:rsidR="00E8207A" w:rsidRPr="00CB179E">
        <w:rPr>
          <w:rFonts w:ascii="Times New Roman" w:hAnsi="Times New Roman" w:cs="Times New Roman"/>
          <w:sz w:val="24"/>
          <w:szCs w:val="24"/>
          <w:shd w:val="clear" w:color="auto" w:fill="FFFFFF"/>
        </w:rPr>
        <w:t xml:space="preserve"> </w:t>
      </w:r>
      <w:r w:rsidR="004520DE" w:rsidRPr="00CB179E">
        <w:rPr>
          <w:rFonts w:ascii="Times New Roman" w:hAnsi="Times New Roman" w:cs="Times New Roman"/>
          <w:sz w:val="24"/>
          <w:szCs w:val="24"/>
          <w:shd w:val="clear" w:color="auto" w:fill="FFFFFF"/>
        </w:rPr>
        <w:t>à</w:t>
      </w:r>
      <w:r w:rsidR="00E471CD" w:rsidRPr="00CB179E">
        <w:rPr>
          <w:rFonts w:ascii="Times New Roman" w:hAnsi="Times New Roman" w:cs="Times New Roman"/>
          <w:sz w:val="24"/>
          <w:szCs w:val="24"/>
          <w:shd w:val="clear" w:color="auto" w:fill="FFFFFF"/>
        </w:rPr>
        <w:t xml:space="preserve"> </w:t>
      </w:r>
      <w:r w:rsidR="00E8207A" w:rsidRPr="00CB179E">
        <w:rPr>
          <w:rFonts w:ascii="Times New Roman" w:hAnsi="Times New Roman" w:cs="Times New Roman"/>
          <w:sz w:val="24"/>
          <w:szCs w:val="24"/>
          <w:shd w:val="clear" w:color="auto" w:fill="FFFFFF"/>
        </w:rPr>
        <w:t>partir de nos questions</w:t>
      </w:r>
      <w:r w:rsidR="00E471CD" w:rsidRPr="00CB179E">
        <w:rPr>
          <w:rFonts w:ascii="Times New Roman" w:hAnsi="Times New Roman" w:cs="Times New Roman"/>
          <w:sz w:val="24"/>
          <w:szCs w:val="24"/>
          <w:shd w:val="clear" w:color="auto" w:fill="FFFFFF"/>
        </w:rPr>
        <w:t xml:space="preserve"> auprès de personnes volontaires</w:t>
      </w:r>
      <w:r w:rsidR="004520DE" w:rsidRPr="00CB179E">
        <w:rPr>
          <w:rFonts w:ascii="Times New Roman" w:hAnsi="Times New Roman" w:cs="Times New Roman"/>
          <w:sz w:val="24"/>
          <w:szCs w:val="24"/>
          <w:shd w:val="clear" w:color="auto" w:fill="FFFFFF"/>
        </w:rPr>
        <w:t>,</w:t>
      </w:r>
      <w:r w:rsidR="00E471CD" w:rsidRPr="00CB179E">
        <w:rPr>
          <w:rFonts w:ascii="Times New Roman" w:hAnsi="Times New Roman" w:cs="Times New Roman"/>
          <w:sz w:val="24"/>
          <w:szCs w:val="24"/>
          <w:shd w:val="clear" w:color="auto" w:fill="FFFFFF"/>
        </w:rPr>
        <w:t xml:space="preserve"> leurs réseaux personnels</w:t>
      </w:r>
      <w:r w:rsidR="004520DE" w:rsidRPr="00CB179E">
        <w:rPr>
          <w:rFonts w:ascii="Times New Roman" w:hAnsi="Times New Roman" w:cs="Times New Roman"/>
          <w:sz w:val="24"/>
          <w:szCs w:val="24"/>
          <w:shd w:val="clear" w:color="auto" w:fill="FFFFFF"/>
        </w:rPr>
        <w:t>,</w:t>
      </w:r>
      <w:r w:rsidR="00E471CD" w:rsidRPr="00CB179E">
        <w:rPr>
          <w:rFonts w:ascii="Times New Roman" w:hAnsi="Times New Roman" w:cs="Times New Roman"/>
          <w:sz w:val="24"/>
          <w:szCs w:val="24"/>
          <w:shd w:val="clear" w:color="auto" w:fill="FFFFFF"/>
        </w:rPr>
        <w:t xml:space="preserve"> </w:t>
      </w:r>
      <w:r w:rsidR="00E8207A" w:rsidRPr="00CB179E">
        <w:rPr>
          <w:rFonts w:ascii="Times New Roman" w:hAnsi="Times New Roman" w:cs="Times New Roman"/>
          <w:sz w:val="24"/>
          <w:szCs w:val="24"/>
          <w:shd w:val="clear" w:color="auto" w:fill="FFFFFF"/>
        </w:rPr>
        <w:t xml:space="preserve">et d’en proposer une image. </w:t>
      </w:r>
      <w:r w:rsidRPr="00CB179E">
        <w:rPr>
          <w:rFonts w:ascii="Times New Roman" w:hAnsi="Times New Roman" w:cs="Times New Roman"/>
          <w:sz w:val="24"/>
          <w:szCs w:val="24"/>
          <w:shd w:val="clear" w:color="auto" w:fill="FFFFFF"/>
        </w:rPr>
        <w:t>La ques</w:t>
      </w:r>
      <w:r w:rsidR="00DC5EB9" w:rsidRPr="00CB179E">
        <w:rPr>
          <w:rFonts w:ascii="Times New Roman" w:hAnsi="Times New Roman" w:cs="Times New Roman"/>
          <w:sz w:val="24"/>
          <w:szCs w:val="24"/>
          <w:shd w:val="clear" w:color="auto" w:fill="FFFFFF"/>
        </w:rPr>
        <w:t>tion</w:t>
      </w:r>
      <w:r w:rsidRPr="00CB179E">
        <w:rPr>
          <w:rFonts w:ascii="Times New Roman" w:hAnsi="Times New Roman" w:cs="Times New Roman"/>
          <w:sz w:val="24"/>
          <w:szCs w:val="24"/>
          <w:shd w:val="clear" w:color="auto" w:fill="FFFFFF"/>
        </w:rPr>
        <w:t xml:space="preserve"> que nous posons est</w:t>
      </w:r>
      <w:r w:rsidR="00DC5EB9" w:rsidRPr="00CB179E">
        <w:rPr>
          <w:rFonts w:ascii="Times New Roman" w:hAnsi="Times New Roman" w:cs="Times New Roman"/>
          <w:sz w:val="24"/>
          <w:szCs w:val="24"/>
          <w:shd w:val="clear" w:color="auto" w:fill="FFFFFF"/>
        </w:rPr>
        <w:t xml:space="preserve"> éminemment éthique, dans la mesure où elle porte attention </w:t>
      </w:r>
      <w:r w:rsidR="00DC5EB9" w:rsidRPr="00CB179E">
        <w:rPr>
          <w:rFonts w:ascii="Times New Roman" w:hAnsi="Times New Roman" w:cs="Times New Roman"/>
          <w:sz w:val="24"/>
          <w:szCs w:val="24"/>
        </w:rPr>
        <w:t>au sort d’autrui au sens large, au-delà du respect des règles formellement établies pour la protection des personnes en situation d’enquête (Chardel, 2013).</w:t>
      </w:r>
      <w:r w:rsidRPr="00CB179E">
        <w:rPr>
          <w:rFonts w:ascii="Times New Roman" w:hAnsi="Times New Roman" w:cs="Times New Roman"/>
          <w:sz w:val="24"/>
          <w:szCs w:val="24"/>
        </w:rPr>
        <w:t xml:space="preserve"> </w:t>
      </w:r>
      <w:r w:rsidR="007C4847" w:rsidRPr="00CB179E">
        <w:rPr>
          <w:rFonts w:ascii="Times New Roman" w:hAnsi="Times New Roman" w:cs="Times New Roman"/>
          <w:sz w:val="24"/>
          <w:szCs w:val="24"/>
        </w:rPr>
        <w:t>Ce faisant</w:t>
      </w:r>
      <w:r w:rsidR="00E8207A" w:rsidRPr="00CB179E">
        <w:rPr>
          <w:rFonts w:ascii="Times New Roman" w:hAnsi="Times New Roman" w:cs="Times New Roman"/>
          <w:sz w:val="24"/>
          <w:szCs w:val="24"/>
        </w:rPr>
        <w:t>, nous nous inscrivons dans un débat</w:t>
      </w:r>
      <w:r w:rsidR="001F213F" w:rsidRPr="00CB179E">
        <w:rPr>
          <w:rFonts w:ascii="Times New Roman" w:hAnsi="Times New Roman" w:cs="Times New Roman"/>
          <w:sz w:val="24"/>
          <w:szCs w:val="24"/>
        </w:rPr>
        <w:t xml:space="preserve"> </w:t>
      </w:r>
      <w:r w:rsidR="00966026" w:rsidRPr="00CB179E">
        <w:rPr>
          <w:rFonts w:ascii="Times New Roman" w:hAnsi="Times New Roman" w:cs="Times New Roman"/>
          <w:sz w:val="24"/>
          <w:szCs w:val="24"/>
          <w:shd w:val="clear" w:color="auto" w:fill="FFFFFF"/>
        </w:rPr>
        <w:t>sur l’éthique de la recherche</w:t>
      </w:r>
      <w:r w:rsidR="00E8207A" w:rsidRPr="00CB179E">
        <w:rPr>
          <w:rFonts w:ascii="Times New Roman" w:hAnsi="Times New Roman" w:cs="Times New Roman"/>
          <w:sz w:val="24"/>
          <w:szCs w:val="24"/>
          <w:shd w:val="clear" w:color="auto" w:fill="FFFFFF"/>
        </w:rPr>
        <w:t xml:space="preserve"> notamment en sociologie, reconnaissant la multiplicité de </w:t>
      </w:r>
      <w:r w:rsidRPr="00CB179E">
        <w:rPr>
          <w:rFonts w:ascii="Times New Roman" w:hAnsi="Times New Roman" w:cs="Times New Roman"/>
          <w:sz w:val="24"/>
          <w:szCs w:val="24"/>
          <w:shd w:val="clear" w:color="auto" w:fill="FFFFFF"/>
        </w:rPr>
        <w:t xml:space="preserve">thématiques qu’elle touche, </w:t>
      </w:r>
      <w:r w:rsidR="00931EE8" w:rsidRPr="00CB179E">
        <w:rPr>
          <w:rFonts w:ascii="Times New Roman" w:hAnsi="Times New Roman" w:cs="Times New Roman"/>
          <w:sz w:val="24"/>
          <w:szCs w:val="24"/>
          <w:shd w:val="clear" w:color="auto" w:fill="FFFFFF"/>
        </w:rPr>
        <w:t>inclu</w:t>
      </w:r>
      <w:r w:rsidR="00F30DD8" w:rsidRPr="00CB179E">
        <w:rPr>
          <w:rFonts w:ascii="Times New Roman" w:hAnsi="Times New Roman" w:cs="Times New Roman"/>
          <w:sz w:val="24"/>
          <w:szCs w:val="24"/>
          <w:shd w:val="clear" w:color="auto" w:fill="FFFFFF"/>
        </w:rPr>
        <w:t>a</w:t>
      </w:r>
      <w:r w:rsidR="0005305D" w:rsidRPr="00CB179E">
        <w:rPr>
          <w:rFonts w:ascii="Times New Roman" w:hAnsi="Times New Roman" w:cs="Times New Roman"/>
          <w:sz w:val="24"/>
          <w:szCs w:val="24"/>
          <w:shd w:val="clear" w:color="auto" w:fill="FFFFFF"/>
        </w:rPr>
        <w:t>n</w:t>
      </w:r>
      <w:r w:rsidR="00931EE8" w:rsidRPr="00CB179E">
        <w:rPr>
          <w:rFonts w:ascii="Times New Roman" w:hAnsi="Times New Roman" w:cs="Times New Roman"/>
          <w:sz w:val="24"/>
          <w:szCs w:val="24"/>
          <w:shd w:val="clear" w:color="auto" w:fill="FFFFFF"/>
        </w:rPr>
        <w:t xml:space="preserve">t </w:t>
      </w:r>
      <w:r w:rsidR="00E441E7" w:rsidRPr="00CB179E">
        <w:rPr>
          <w:rFonts w:ascii="Times New Roman" w:hAnsi="Times New Roman" w:cs="Times New Roman"/>
          <w:sz w:val="24"/>
          <w:szCs w:val="24"/>
          <w:shd w:val="clear" w:color="auto" w:fill="FFFFFF"/>
        </w:rPr>
        <w:t>entre autres</w:t>
      </w:r>
      <w:r w:rsidR="00931EE8" w:rsidRPr="00CB179E">
        <w:rPr>
          <w:rFonts w:ascii="Times New Roman" w:hAnsi="Times New Roman" w:cs="Times New Roman"/>
          <w:sz w:val="24"/>
          <w:szCs w:val="24"/>
          <w:shd w:val="clear" w:color="auto" w:fill="FFFFFF"/>
        </w:rPr>
        <w:t xml:space="preserve"> </w:t>
      </w:r>
      <w:r w:rsidR="00716382" w:rsidRPr="00CB179E">
        <w:rPr>
          <w:rFonts w:ascii="Times New Roman" w:hAnsi="Times New Roman" w:cs="Times New Roman"/>
          <w:sz w:val="24"/>
          <w:szCs w:val="24"/>
          <w:shd w:val="clear" w:color="auto" w:fill="FFFFFF"/>
        </w:rPr>
        <w:t xml:space="preserve">les impacts sociaux des </w:t>
      </w:r>
      <w:r w:rsidR="00F30DD8" w:rsidRPr="00CB179E">
        <w:rPr>
          <w:rFonts w:ascii="Times New Roman" w:hAnsi="Times New Roman" w:cs="Times New Roman"/>
          <w:sz w:val="24"/>
          <w:szCs w:val="24"/>
          <w:shd w:val="clear" w:color="auto" w:fill="FFFFFF"/>
        </w:rPr>
        <w:t>étud</w:t>
      </w:r>
      <w:r w:rsidR="00716382" w:rsidRPr="00CB179E">
        <w:rPr>
          <w:rFonts w:ascii="Times New Roman" w:hAnsi="Times New Roman" w:cs="Times New Roman"/>
          <w:sz w:val="24"/>
          <w:szCs w:val="24"/>
          <w:shd w:val="clear" w:color="auto" w:fill="FFFFFF"/>
        </w:rPr>
        <w:t>es</w:t>
      </w:r>
      <w:r w:rsidR="00F30DD8" w:rsidRPr="00CB179E">
        <w:rPr>
          <w:rFonts w:ascii="Times New Roman" w:hAnsi="Times New Roman" w:cs="Times New Roman"/>
          <w:sz w:val="24"/>
          <w:szCs w:val="24"/>
          <w:shd w:val="clear" w:color="auto" w:fill="FFFFFF"/>
        </w:rPr>
        <w:t xml:space="preserve"> à toutes les étapes, de la con</w:t>
      </w:r>
      <w:r w:rsidR="001F213F" w:rsidRPr="00CB179E">
        <w:rPr>
          <w:rFonts w:ascii="Times New Roman" w:hAnsi="Times New Roman" w:cs="Times New Roman"/>
          <w:sz w:val="24"/>
          <w:szCs w:val="24"/>
          <w:shd w:val="clear" w:color="auto" w:fill="FFFFFF"/>
        </w:rPr>
        <w:t>cep</w:t>
      </w:r>
      <w:r w:rsidR="00F30DD8" w:rsidRPr="00CB179E">
        <w:rPr>
          <w:rFonts w:ascii="Times New Roman" w:hAnsi="Times New Roman" w:cs="Times New Roman"/>
          <w:sz w:val="24"/>
          <w:szCs w:val="24"/>
          <w:shd w:val="clear" w:color="auto" w:fill="FFFFFF"/>
        </w:rPr>
        <w:t>tion initiale jusqu’à la communication des résultats</w:t>
      </w:r>
      <w:r w:rsidR="008060EA" w:rsidRPr="00CB179E">
        <w:rPr>
          <w:rFonts w:ascii="Times New Roman" w:hAnsi="Times New Roman" w:cs="Times New Roman"/>
          <w:sz w:val="24"/>
          <w:szCs w:val="24"/>
          <w:shd w:val="clear" w:color="auto" w:fill="FFFFFF"/>
        </w:rPr>
        <w:t xml:space="preserve"> (Coutellec, 2019)</w:t>
      </w:r>
      <w:r w:rsidR="0098408C" w:rsidRPr="00CB179E">
        <w:rPr>
          <w:rFonts w:ascii="Times New Roman" w:hAnsi="Times New Roman" w:cs="Times New Roman"/>
          <w:sz w:val="24"/>
          <w:szCs w:val="24"/>
          <w:shd w:val="clear" w:color="auto" w:fill="FFFFFF"/>
        </w:rPr>
        <w:t>.</w:t>
      </w:r>
      <w:r w:rsidR="008060EA" w:rsidRPr="00CB179E">
        <w:rPr>
          <w:rFonts w:ascii="Times New Roman" w:hAnsi="Times New Roman" w:cs="Times New Roman"/>
          <w:sz w:val="24"/>
          <w:szCs w:val="24"/>
          <w:shd w:val="clear" w:color="auto" w:fill="FFFFFF"/>
        </w:rPr>
        <w:t xml:space="preserve"> </w:t>
      </w:r>
      <w:r w:rsidR="006B55B7" w:rsidRPr="00CB179E">
        <w:rPr>
          <w:rFonts w:ascii="Times New Roman" w:hAnsi="Times New Roman" w:cs="Times New Roman"/>
          <w:sz w:val="24"/>
          <w:szCs w:val="24"/>
          <w:shd w:val="clear" w:color="auto" w:fill="FFFFFF"/>
        </w:rPr>
        <w:t>Nous croyons</w:t>
      </w:r>
      <w:r w:rsidR="006B55B7" w:rsidRPr="00CB179E">
        <w:rPr>
          <w:rFonts w:ascii="Times New Roman" w:hAnsi="Times New Roman" w:cs="Times New Roman"/>
          <w:sz w:val="24"/>
          <w:szCs w:val="24"/>
        </w:rPr>
        <w:t xml:space="preserve"> que ce débat ne peut </w:t>
      </w:r>
      <w:r w:rsidR="00716007" w:rsidRPr="00CB179E">
        <w:rPr>
          <w:rFonts w:ascii="Times New Roman" w:hAnsi="Times New Roman" w:cs="Times New Roman"/>
          <w:sz w:val="24"/>
          <w:szCs w:val="24"/>
        </w:rPr>
        <w:t xml:space="preserve">pas rester abstrait et doit </w:t>
      </w:r>
      <w:r w:rsidR="006B55B7" w:rsidRPr="00CB179E">
        <w:rPr>
          <w:rFonts w:ascii="Times New Roman" w:hAnsi="Times New Roman" w:cs="Times New Roman"/>
          <w:sz w:val="24"/>
          <w:szCs w:val="24"/>
        </w:rPr>
        <w:t xml:space="preserve">progresser grâce à la participation active des </w:t>
      </w:r>
      <w:r w:rsidR="0057421E" w:rsidRPr="00CB179E">
        <w:rPr>
          <w:rFonts w:ascii="Times New Roman" w:hAnsi="Times New Roman" w:cs="Times New Roman"/>
          <w:sz w:val="24"/>
          <w:szCs w:val="24"/>
        </w:rPr>
        <w:t>chercheurs et chercheuses</w:t>
      </w:r>
      <w:r w:rsidR="006B55B7" w:rsidRPr="00CB179E">
        <w:rPr>
          <w:rFonts w:ascii="Times New Roman" w:hAnsi="Times New Roman" w:cs="Times New Roman"/>
          <w:sz w:val="24"/>
          <w:szCs w:val="24"/>
        </w:rPr>
        <w:t xml:space="preserve"> qui </w:t>
      </w:r>
      <w:r w:rsidR="00716007" w:rsidRPr="00CB179E">
        <w:rPr>
          <w:rFonts w:ascii="Times New Roman" w:hAnsi="Times New Roman" w:cs="Times New Roman"/>
          <w:sz w:val="24"/>
          <w:szCs w:val="24"/>
        </w:rPr>
        <w:t xml:space="preserve">peuvent </w:t>
      </w:r>
      <w:r w:rsidR="008E7B98" w:rsidRPr="00CB179E">
        <w:rPr>
          <w:rFonts w:ascii="Times New Roman" w:hAnsi="Times New Roman" w:cs="Times New Roman"/>
          <w:sz w:val="24"/>
          <w:szCs w:val="24"/>
        </w:rPr>
        <w:t>témoigner de travaux empiriques</w:t>
      </w:r>
      <w:r w:rsidR="006B55B7" w:rsidRPr="00CB179E">
        <w:rPr>
          <w:rFonts w:ascii="Times New Roman" w:hAnsi="Times New Roman" w:cs="Times New Roman"/>
          <w:sz w:val="24"/>
          <w:szCs w:val="24"/>
        </w:rPr>
        <w:t xml:space="preserve">. Pour ce faire, nous suivons </w:t>
      </w:r>
      <w:r w:rsidR="00DD50D2">
        <w:rPr>
          <w:rFonts w:ascii="Times New Roman" w:hAnsi="Times New Roman" w:cs="Times New Roman"/>
          <w:sz w:val="24"/>
          <w:szCs w:val="24"/>
        </w:rPr>
        <w:t xml:space="preserve">Paola </w:t>
      </w:r>
      <w:r w:rsidR="0098408C" w:rsidRPr="00CB179E">
        <w:rPr>
          <w:rFonts w:ascii="Times New Roman" w:hAnsi="Times New Roman" w:cs="Times New Roman"/>
          <w:sz w:val="24"/>
          <w:szCs w:val="24"/>
        </w:rPr>
        <w:t xml:space="preserve">Tubaro </w:t>
      </w:r>
      <w:r w:rsidR="0098408C" w:rsidRPr="00DD50D2">
        <w:rPr>
          <w:rFonts w:ascii="Times New Roman" w:hAnsi="Times New Roman" w:cs="Times New Roman"/>
          <w:i/>
          <w:iCs/>
          <w:sz w:val="24"/>
          <w:szCs w:val="24"/>
        </w:rPr>
        <w:t>et al</w:t>
      </w:r>
      <w:r w:rsidR="0098408C" w:rsidRPr="00CB179E">
        <w:rPr>
          <w:rFonts w:ascii="Times New Roman" w:hAnsi="Times New Roman" w:cs="Times New Roman"/>
          <w:sz w:val="24"/>
          <w:szCs w:val="24"/>
        </w:rPr>
        <w:t>. (2021)</w:t>
      </w:r>
      <w:r w:rsidR="006B55B7" w:rsidRPr="00CB179E">
        <w:rPr>
          <w:rFonts w:ascii="Times New Roman" w:hAnsi="Times New Roman" w:cs="Times New Roman"/>
          <w:sz w:val="24"/>
          <w:szCs w:val="24"/>
        </w:rPr>
        <w:t xml:space="preserve"> en mobilisant la</w:t>
      </w:r>
      <w:r w:rsidR="0098408C" w:rsidRPr="00CB179E">
        <w:rPr>
          <w:rFonts w:ascii="Times New Roman" w:hAnsi="Times New Roman" w:cs="Times New Roman"/>
          <w:sz w:val="24"/>
          <w:szCs w:val="24"/>
        </w:rPr>
        <w:t xml:space="preserve"> réflexivité</w:t>
      </w:r>
      <w:r w:rsidR="008E7B98" w:rsidRPr="00CB179E">
        <w:rPr>
          <w:rFonts w:ascii="Times New Roman" w:hAnsi="Times New Roman" w:cs="Times New Roman"/>
          <w:sz w:val="24"/>
          <w:szCs w:val="24"/>
        </w:rPr>
        <w:t xml:space="preserve"> des </w:t>
      </w:r>
      <w:r w:rsidR="0057421E" w:rsidRPr="00CB179E">
        <w:rPr>
          <w:rFonts w:ascii="Times New Roman" w:hAnsi="Times New Roman" w:cs="Times New Roman"/>
          <w:sz w:val="24"/>
          <w:szCs w:val="24"/>
        </w:rPr>
        <w:t>chercheurs et chercheuses</w:t>
      </w:r>
      <w:r w:rsidR="0098408C" w:rsidRPr="00CB179E">
        <w:rPr>
          <w:rFonts w:ascii="Times New Roman" w:hAnsi="Times New Roman" w:cs="Times New Roman"/>
          <w:sz w:val="24"/>
          <w:szCs w:val="24"/>
        </w:rPr>
        <w:t xml:space="preserve"> </w:t>
      </w:r>
      <w:r w:rsidR="007C4847" w:rsidRPr="00CB179E">
        <w:rPr>
          <w:rFonts w:ascii="Times New Roman" w:hAnsi="Times New Roman" w:cs="Times New Roman"/>
          <w:sz w:val="24"/>
          <w:szCs w:val="24"/>
        </w:rPr>
        <w:t xml:space="preserve">comme moyen </w:t>
      </w:r>
      <w:r w:rsidR="008E7B98" w:rsidRPr="00CB179E">
        <w:rPr>
          <w:rFonts w:ascii="Times New Roman" w:hAnsi="Times New Roman" w:cs="Times New Roman"/>
          <w:sz w:val="24"/>
          <w:szCs w:val="24"/>
        </w:rPr>
        <w:t>d’</w:t>
      </w:r>
      <w:r w:rsidR="0098408C" w:rsidRPr="00CB179E">
        <w:rPr>
          <w:rFonts w:ascii="Times New Roman" w:hAnsi="Times New Roman" w:cs="Times New Roman"/>
          <w:sz w:val="24"/>
          <w:szCs w:val="24"/>
        </w:rPr>
        <w:t xml:space="preserve">apprendre de </w:t>
      </w:r>
      <w:r w:rsidR="006B55B7" w:rsidRPr="00CB179E">
        <w:rPr>
          <w:rFonts w:ascii="Times New Roman" w:hAnsi="Times New Roman" w:cs="Times New Roman"/>
          <w:sz w:val="24"/>
          <w:szCs w:val="24"/>
        </w:rPr>
        <w:t>no</w:t>
      </w:r>
      <w:r w:rsidR="0098408C" w:rsidRPr="00CB179E">
        <w:rPr>
          <w:rFonts w:ascii="Times New Roman" w:hAnsi="Times New Roman" w:cs="Times New Roman"/>
          <w:sz w:val="24"/>
          <w:szCs w:val="24"/>
        </w:rPr>
        <w:t xml:space="preserve">s propres expériences </w:t>
      </w:r>
      <w:r w:rsidR="004E505C">
        <w:rPr>
          <w:rFonts w:ascii="Times New Roman" w:hAnsi="Times New Roman" w:cs="Times New Roman"/>
          <w:sz w:val="24"/>
          <w:szCs w:val="24"/>
        </w:rPr>
        <w:t>aussi par le partage</w:t>
      </w:r>
      <w:r w:rsidR="006B55B7" w:rsidRPr="00CB179E">
        <w:rPr>
          <w:rFonts w:ascii="Times New Roman" w:hAnsi="Times New Roman" w:cs="Times New Roman"/>
          <w:sz w:val="24"/>
          <w:szCs w:val="24"/>
        </w:rPr>
        <w:t xml:space="preserve"> avec nos</w:t>
      </w:r>
      <w:r w:rsidR="0098408C" w:rsidRPr="00CB179E">
        <w:rPr>
          <w:rFonts w:ascii="Times New Roman" w:hAnsi="Times New Roman" w:cs="Times New Roman"/>
          <w:sz w:val="24"/>
          <w:szCs w:val="24"/>
        </w:rPr>
        <w:t xml:space="preserve"> </w:t>
      </w:r>
      <w:r w:rsidR="00864601" w:rsidRPr="00CB179E">
        <w:rPr>
          <w:rFonts w:ascii="Times New Roman" w:hAnsi="Times New Roman" w:cs="Times New Roman"/>
          <w:sz w:val="24"/>
          <w:szCs w:val="24"/>
        </w:rPr>
        <w:t>collègues</w:t>
      </w:r>
      <w:r w:rsidR="006B55B7" w:rsidRPr="00CB179E">
        <w:rPr>
          <w:rFonts w:ascii="Times New Roman" w:hAnsi="Times New Roman" w:cs="Times New Roman"/>
          <w:sz w:val="24"/>
          <w:szCs w:val="24"/>
        </w:rPr>
        <w:t>,</w:t>
      </w:r>
      <w:r w:rsidR="008060EA" w:rsidRPr="00CB179E">
        <w:rPr>
          <w:rFonts w:ascii="Times New Roman" w:hAnsi="Times New Roman" w:cs="Times New Roman"/>
          <w:sz w:val="24"/>
          <w:szCs w:val="24"/>
        </w:rPr>
        <w:t xml:space="preserve"> </w:t>
      </w:r>
      <w:r w:rsidR="006B55B7" w:rsidRPr="00CB179E">
        <w:rPr>
          <w:rFonts w:ascii="Times New Roman" w:hAnsi="Times New Roman" w:cs="Times New Roman"/>
          <w:sz w:val="24"/>
          <w:szCs w:val="24"/>
        </w:rPr>
        <w:t>afin de</w:t>
      </w:r>
      <w:r w:rsidR="008060EA" w:rsidRPr="00CB179E">
        <w:rPr>
          <w:rFonts w:ascii="Times New Roman" w:hAnsi="Times New Roman" w:cs="Times New Roman"/>
          <w:sz w:val="24"/>
          <w:szCs w:val="24"/>
        </w:rPr>
        <w:t xml:space="preserve"> </w:t>
      </w:r>
      <w:r w:rsidR="006B55B7" w:rsidRPr="00CB179E">
        <w:rPr>
          <w:rFonts w:ascii="Times New Roman" w:hAnsi="Times New Roman" w:cs="Times New Roman"/>
          <w:sz w:val="24"/>
          <w:szCs w:val="24"/>
        </w:rPr>
        <w:t>définir et développer</w:t>
      </w:r>
      <w:r w:rsidR="008060EA" w:rsidRPr="00CB179E">
        <w:rPr>
          <w:rFonts w:ascii="Times New Roman" w:hAnsi="Times New Roman" w:cs="Times New Roman"/>
          <w:sz w:val="24"/>
          <w:szCs w:val="24"/>
        </w:rPr>
        <w:t xml:space="preserve"> la </w:t>
      </w:r>
      <w:r w:rsidR="00CF343B" w:rsidRPr="00CB179E">
        <w:rPr>
          <w:rFonts w:ascii="Times New Roman" w:hAnsi="Times New Roman" w:cs="Times New Roman"/>
          <w:sz w:val="24"/>
          <w:szCs w:val="24"/>
        </w:rPr>
        <w:t>visée</w:t>
      </w:r>
      <w:r w:rsidR="008060EA" w:rsidRPr="00CB179E">
        <w:rPr>
          <w:rFonts w:ascii="Times New Roman" w:hAnsi="Times New Roman" w:cs="Times New Roman"/>
          <w:sz w:val="24"/>
          <w:szCs w:val="24"/>
        </w:rPr>
        <w:t xml:space="preserve"> éthique de </w:t>
      </w:r>
      <w:r w:rsidR="006B55B7" w:rsidRPr="00CB179E">
        <w:rPr>
          <w:rFonts w:ascii="Times New Roman" w:hAnsi="Times New Roman" w:cs="Times New Roman"/>
          <w:sz w:val="24"/>
          <w:szCs w:val="24"/>
        </w:rPr>
        <w:t>no</w:t>
      </w:r>
      <w:r w:rsidR="008060EA" w:rsidRPr="00CB179E">
        <w:rPr>
          <w:rFonts w:ascii="Times New Roman" w:hAnsi="Times New Roman" w:cs="Times New Roman"/>
          <w:sz w:val="24"/>
          <w:szCs w:val="24"/>
        </w:rPr>
        <w:t xml:space="preserve">s </w:t>
      </w:r>
      <w:r w:rsidR="006B55B7" w:rsidRPr="00CB179E">
        <w:rPr>
          <w:rFonts w:ascii="Times New Roman" w:hAnsi="Times New Roman" w:cs="Times New Roman"/>
          <w:sz w:val="24"/>
          <w:szCs w:val="24"/>
        </w:rPr>
        <w:t>activité</w:t>
      </w:r>
      <w:r w:rsidR="008060EA" w:rsidRPr="00CB179E">
        <w:rPr>
          <w:rFonts w:ascii="Times New Roman" w:hAnsi="Times New Roman" w:cs="Times New Roman"/>
          <w:sz w:val="24"/>
          <w:szCs w:val="24"/>
        </w:rPr>
        <w:t>s</w:t>
      </w:r>
      <w:r w:rsidR="006B55B7" w:rsidRPr="00CB179E">
        <w:rPr>
          <w:rFonts w:ascii="Times New Roman" w:hAnsi="Times New Roman" w:cs="Times New Roman"/>
          <w:sz w:val="24"/>
          <w:szCs w:val="24"/>
        </w:rPr>
        <w:t xml:space="preserve"> </w:t>
      </w:r>
      <w:r w:rsidR="00B712EE" w:rsidRPr="00CB179E">
        <w:rPr>
          <w:rFonts w:ascii="Times New Roman" w:hAnsi="Times New Roman" w:cs="Times New Roman"/>
          <w:sz w:val="24"/>
          <w:szCs w:val="24"/>
        </w:rPr>
        <w:t>scientifiques</w:t>
      </w:r>
      <w:r w:rsidR="006B55B7" w:rsidRPr="00CB179E">
        <w:rPr>
          <w:rFonts w:ascii="Times New Roman" w:hAnsi="Times New Roman" w:cs="Times New Roman"/>
          <w:sz w:val="24"/>
          <w:szCs w:val="24"/>
        </w:rPr>
        <w:t>.</w:t>
      </w:r>
    </w:p>
    <w:p w14:paraId="6266C1A2" w14:textId="71FC19B2" w:rsidR="00BB57C2" w:rsidRPr="00CB179E" w:rsidRDefault="0098408C"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shd w:val="clear" w:color="auto" w:fill="FFFFFF"/>
        </w:rPr>
        <w:t xml:space="preserve">Notre </w:t>
      </w:r>
      <w:r w:rsidR="00931EE8" w:rsidRPr="00CB179E">
        <w:rPr>
          <w:rFonts w:ascii="Times New Roman" w:hAnsi="Times New Roman" w:cs="Times New Roman"/>
          <w:sz w:val="24"/>
          <w:szCs w:val="24"/>
          <w:shd w:val="clear" w:color="auto" w:fill="FFFFFF"/>
        </w:rPr>
        <w:t xml:space="preserve">analyse s’appuie sur deux expériences originales de recherche </w:t>
      </w:r>
      <w:r w:rsidR="00716007" w:rsidRPr="00CB179E">
        <w:rPr>
          <w:rFonts w:ascii="Times New Roman" w:hAnsi="Times New Roman" w:cs="Times New Roman"/>
          <w:sz w:val="24"/>
          <w:szCs w:val="24"/>
          <w:shd w:val="clear" w:color="auto" w:fill="FFFFFF"/>
        </w:rPr>
        <w:t>ut</w:t>
      </w:r>
      <w:r w:rsidR="00931EE8" w:rsidRPr="00CB179E">
        <w:rPr>
          <w:rFonts w:ascii="Times New Roman" w:hAnsi="Times New Roman" w:cs="Times New Roman"/>
          <w:sz w:val="24"/>
          <w:szCs w:val="24"/>
          <w:shd w:val="clear" w:color="auto" w:fill="FFFFFF"/>
        </w:rPr>
        <w:t>ilisant la visualisation des réseaux personnels, l’une</w:t>
      </w:r>
      <w:r w:rsidR="00243810" w:rsidRPr="00CB179E">
        <w:rPr>
          <w:rFonts w:ascii="Times New Roman" w:hAnsi="Times New Roman" w:cs="Times New Roman"/>
          <w:sz w:val="24"/>
          <w:szCs w:val="24"/>
          <w:shd w:val="clear" w:color="auto" w:fill="FFFFFF"/>
        </w:rPr>
        <w:t xml:space="preserve"> menée dans le cadre d’une étude longitudinale des réseaux d’</w:t>
      </w:r>
      <w:r w:rsidR="0057421E" w:rsidRPr="00CB179E">
        <w:rPr>
          <w:rFonts w:ascii="Times New Roman" w:hAnsi="Times New Roman" w:cs="Times New Roman"/>
          <w:sz w:val="24"/>
          <w:szCs w:val="24"/>
          <w:shd w:val="clear" w:color="auto" w:fill="FFFFFF"/>
        </w:rPr>
        <w:t xml:space="preserve">entrepreneurs et </w:t>
      </w:r>
      <w:r w:rsidR="00947600" w:rsidRPr="00CB179E">
        <w:rPr>
          <w:rFonts w:ascii="Times New Roman" w:hAnsi="Times New Roman" w:cs="Times New Roman"/>
          <w:sz w:val="24"/>
          <w:szCs w:val="24"/>
          <w:shd w:val="clear" w:color="auto" w:fill="FFFFFF"/>
        </w:rPr>
        <w:t>d’</w:t>
      </w:r>
      <w:r w:rsidR="0057421E" w:rsidRPr="00CB179E">
        <w:rPr>
          <w:rFonts w:ascii="Times New Roman" w:hAnsi="Times New Roman" w:cs="Times New Roman"/>
          <w:sz w:val="24"/>
          <w:szCs w:val="24"/>
          <w:shd w:val="clear" w:color="auto" w:fill="FFFFFF"/>
        </w:rPr>
        <w:t>entrepreneuses</w:t>
      </w:r>
      <w:r w:rsidR="00243810" w:rsidRPr="00CB179E">
        <w:rPr>
          <w:rFonts w:ascii="Times New Roman" w:hAnsi="Times New Roman" w:cs="Times New Roman"/>
          <w:sz w:val="24"/>
          <w:szCs w:val="24"/>
          <w:shd w:val="clear" w:color="auto" w:fill="FFFFFF"/>
        </w:rPr>
        <w:t>, l’autre</w:t>
      </w:r>
      <w:r w:rsidR="001922CD" w:rsidRPr="00CB179E">
        <w:rPr>
          <w:rFonts w:ascii="Times New Roman" w:hAnsi="Times New Roman" w:cs="Times New Roman"/>
          <w:sz w:val="24"/>
          <w:szCs w:val="24"/>
          <w:shd w:val="clear" w:color="auto" w:fill="FFFFFF"/>
        </w:rPr>
        <w:t>, transversale,</w:t>
      </w:r>
      <w:r w:rsidR="00931EE8" w:rsidRPr="00CB179E">
        <w:rPr>
          <w:rFonts w:ascii="Times New Roman" w:hAnsi="Times New Roman" w:cs="Times New Roman"/>
          <w:sz w:val="24"/>
          <w:szCs w:val="24"/>
          <w:shd w:val="clear" w:color="auto" w:fill="FFFFFF"/>
        </w:rPr>
        <w:t xml:space="preserve"> dans le domaine de la santé mentale</w:t>
      </w:r>
      <w:r w:rsidR="00850536" w:rsidRPr="00CB179E">
        <w:rPr>
          <w:rFonts w:ascii="Times New Roman" w:hAnsi="Times New Roman" w:cs="Times New Roman"/>
          <w:sz w:val="24"/>
          <w:szCs w:val="24"/>
          <w:shd w:val="clear" w:color="auto" w:fill="FFFFFF"/>
        </w:rPr>
        <w:t xml:space="preserve">, </w:t>
      </w:r>
      <w:r w:rsidR="0034130C" w:rsidRPr="00CB179E">
        <w:rPr>
          <w:rFonts w:ascii="Times New Roman" w:hAnsi="Times New Roman" w:cs="Times New Roman"/>
          <w:sz w:val="24"/>
          <w:szCs w:val="24"/>
          <w:shd w:val="clear" w:color="auto" w:fill="FFFFFF"/>
        </w:rPr>
        <w:t>chacune</w:t>
      </w:r>
      <w:r w:rsidR="00850536" w:rsidRPr="00CB179E">
        <w:rPr>
          <w:rFonts w:ascii="Times New Roman" w:hAnsi="Times New Roman" w:cs="Times New Roman"/>
          <w:sz w:val="24"/>
          <w:szCs w:val="24"/>
          <w:shd w:val="clear" w:color="auto" w:fill="FFFFFF"/>
        </w:rPr>
        <w:t xml:space="preserve"> en lien avec</w:t>
      </w:r>
      <w:r w:rsidR="00243810" w:rsidRPr="00CB179E">
        <w:rPr>
          <w:rFonts w:ascii="Times New Roman" w:hAnsi="Times New Roman" w:cs="Times New Roman"/>
          <w:sz w:val="24"/>
          <w:szCs w:val="24"/>
          <w:shd w:val="clear" w:color="auto" w:fill="FFFFFF"/>
        </w:rPr>
        <w:t xml:space="preserve"> des projets d’intervention</w:t>
      </w:r>
      <w:r w:rsidR="00931EE8" w:rsidRPr="00CB179E">
        <w:rPr>
          <w:rFonts w:ascii="Times New Roman" w:hAnsi="Times New Roman" w:cs="Times New Roman"/>
          <w:sz w:val="24"/>
          <w:szCs w:val="24"/>
          <w:shd w:val="clear" w:color="auto" w:fill="FFFFFF"/>
        </w:rPr>
        <w:t xml:space="preserve">. </w:t>
      </w:r>
      <w:r w:rsidR="00243810" w:rsidRPr="00CB179E">
        <w:rPr>
          <w:rFonts w:ascii="Times New Roman" w:hAnsi="Times New Roman" w:cs="Times New Roman"/>
          <w:sz w:val="24"/>
          <w:szCs w:val="24"/>
        </w:rPr>
        <w:t>L</w:t>
      </w:r>
      <w:r w:rsidR="00243810" w:rsidRPr="00CB179E">
        <w:rPr>
          <w:rFonts w:ascii="Times New Roman" w:hAnsi="Times New Roman" w:cs="Times New Roman"/>
          <w:sz w:val="24"/>
          <w:szCs w:val="24"/>
          <w:shd w:val="clear" w:color="auto" w:fill="FFFFFF"/>
        </w:rPr>
        <w:t xml:space="preserve">a perspective longitudinale, consistant à réinterroger les personnes à plusieurs reprises, permet de problématiser les changements opérés dans les réseaux, de les relier (ou pas) aux éventuelles recommandations des étapes précédentes, et au-delà du </w:t>
      </w:r>
      <w:r w:rsidR="00243810" w:rsidRPr="00CB179E">
        <w:rPr>
          <w:rFonts w:ascii="Times New Roman" w:hAnsi="Times New Roman" w:cs="Times New Roman"/>
          <w:sz w:val="24"/>
          <w:szCs w:val="24"/>
        </w:rPr>
        <w:t xml:space="preserve">court terme de la collecte de données, conduit à poser et à partager des questions </w:t>
      </w:r>
      <w:r w:rsidR="00243810" w:rsidRPr="00CB179E">
        <w:rPr>
          <w:rFonts w:ascii="Times New Roman" w:hAnsi="Times New Roman" w:cs="Times New Roman"/>
          <w:sz w:val="24"/>
          <w:szCs w:val="24"/>
        </w:rPr>
        <w:lastRenderedPageBreak/>
        <w:t xml:space="preserve">plus précises et étayées </w:t>
      </w:r>
      <w:r w:rsidR="0034130C" w:rsidRPr="00CB179E">
        <w:rPr>
          <w:rFonts w:ascii="Times New Roman" w:hAnsi="Times New Roman" w:cs="Times New Roman"/>
          <w:sz w:val="24"/>
          <w:szCs w:val="24"/>
        </w:rPr>
        <w:t xml:space="preserve">portant </w:t>
      </w:r>
      <w:r w:rsidR="00243810" w:rsidRPr="00CB179E">
        <w:rPr>
          <w:rFonts w:ascii="Times New Roman" w:hAnsi="Times New Roman" w:cs="Times New Roman"/>
          <w:sz w:val="24"/>
          <w:szCs w:val="24"/>
        </w:rPr>
        <w:t>sur les processus d’apprentissage</w:t>
      </w:r>
      <w:r w:rsidR="00E8766D" w:rsidRPr="00CB179E">
        <w:rPr>
          <w:rFonts w:ascii="Times New Roman" w:hAnsi="Times New Roman" w:cs="Times New Roman"/>
          <w:sz w:val="24"/>
          <w:szCs w:val="24"/>
        </w:rPr>
        <w:t>,</w:t>
      </w:r>
      <w:r w:rsidR="00243810" w:rsidRPr="00CB179E">
        <w:rPr>
          <w:rFonts w:ascii="Times New Roman" w:hAnsi="Times New Roman" w:cs="Times New Roman"/>
          <w:sz w:val="24"/>
          <w:szCs w:val="24"/>
        </w:rPr>
        <w:t xml:space="preserve"> </w:t>
      </w:r>
      <w:r w:rsidR="00D12006" w:rsidRPr="00CB179E">
        <w:rPr>
          <w:rFonts w:ascii="Times New Roman" w:hAnsi="Times New Roman" w:cs="Times New Roman"/>
          <w:sz w:val="24"/>
          <w:szCs w:val="24"/>
        </w:rPr>
        <w:t xml:space="preserve">et sur </w:t>
      </w:r>
      <w:r w:rsidR="00243810" w:rsidRPr="00CB179E">
        <w:rPr>
          <w:rFonts w:ascii="Times New Roman" w:hAnsi="Times New Roman" w:cs="Times New Roman"/>
          <w:sz w:val="24"/>
          <w:szCs w:val="24"/>
        </w:rPr>
        <w:t xml:space="preserve">la relation entre </w:t>
      </w:r>
      <w:r w:rsidR="00947600" w:rsidRPr="00CB179E">
        <w:rPr>
          <w:rFonts w:ascii="Times New Roman" w:hAnsi="Times New Roman" w:cs="Times New Roman"/>
          <w:sz w:val="24"/>
          <w:szCs w:val="24"/>
        </w:rPr>
        <w:t>personnes enquêtrices et personnes enquêtées</w:t>
      </w:r>
      <w:r w:rsidR="00243810" w:rsidRPr="00CB179E">
        <w:rPr>
          <w:rFonts w:ascii="Times New Roman" w:hAnsi="Times New Roman" w:cs="Times New Roman"/>
          <w:sz w:val="24"/>
          <w:szCs w:val="24"/>
        </w:rPr>
        <w:t>.</w:t>
      </w:r>
      <w:r w:rsidR="00E8766D" w:rsidRPr="00CB179E">
        <w:rPr>
          <w:rFonts w:ascii="Times New Roman" w:hAnsi="Times New Roman" w:cs="Times New Roman"/>
          <w:sz w:val="24"/>
          <w:szCs w:val="24"/>
        </w:rPr>
        <w:t xml:space="preserve"> </w:t>
      </w:r>
      <w:r w:rsidR="003E3C33" w:rsidRPr="00CB179E">
        <w:rPr>
          <w:rFonts w:ascii="Times New Roman" w:hAnsi="Times New Roman" w:cs="Times New Roman"/>
          <w:sz w:val="24"/>
          <w:szCs w:val="24"/>
        </w:rPr>
        <w:t xml:space="preserve">La forme particulière que prend cette dernière dans </w:t>
      </w:r>
      <w:r w:rsidR="00E8766D" w:rsidRPr="00CB179E">
        <w:rPr>
          <w:rFonts w:ascii="Times New Roman" w:hAnsi="Times New Roman" w:cs="Times New Roman"/>
          <w:sz w:val="24"/>
          <w:szCs w:val="24"/>
        </w:rPr>
        <w:t>l</w:t>
      </w:r>
      <w:r w:rsidR="00F64B74" w:rsidRPr="00CB179E">
        <w:rPr>
          <w:rFonts w:ascii="Times New Roman" w:hAnsi="Times New Roman" w:cs="Times New Roman"/>
          <w:sz w:val="24"/>
          <w:szCs w:val="24"/>
        </w:rPr>
        <w:t xml:space="preserve">a </w:t>
      </w:r>
      <w:r w:rsidR="005A7ADC" w:rsidRPr="00CB179E">
        <w:rPr>
          <w:rFonts w:ascii="Times New Roman" w:hAnsi="Times New Roman" w:cs="Times New Roman"/>
          <w:sz w:val="24"/>
          <w:szCs w:val="24"/>
        </w:rPr>
        <w:t>recherche interventionnelle</w:t>
      </w:r>
      <w:r w:rsidR="00F64B74" w:rsidRPr="00CB179E">
        <w:rPr>
          <w:rFonts w:ascii="Times New Roman" w:hAnsi="Times New Roman" w:cs="Times New Roman"/>
          <w:sz w:val="24"/>
          <w:szCs w:val="24"/>
        </w:rPr>
        <w:t>, dans le but d’œuvrer à un changement</w:t>
      </w:r>
      <w:r w:rsidR="005E4AD0" w:rsidRPr="00CB179E">
        <w:rPr>
          <w:rFonts w:ascii="Times New Roman" w:hAnsi="Times New Roman" w:cs="Times New Roman"/>
          <w:sz w:val="24"/>
          <w:szCs w:val="24"/>
        </w:rPr>
        <w:t>,</w:t>
      </w:r>
      <w:r w:rsidR="00E8766D" w:rsidRPr="00CB179E">
        <w:rPr>
          <w:rFonts w:ascii="Times New Roman" w:hAnsi="Times New Roman" w:cs="Times New Roman"/>
          <w:sz w:val="24"/>
          <w:szCs w:val="24"/>
        </w:rPr>
        <w:t xml:space="preserve"> </w:t>
      </w:r>
      <w:r w:rsidR="00AE4198" w:rsidRPr="00CB179E">
        <w:rPr>
          <w:rFonts w:ascii="Times New Roman" w:hAnsi="Times New Roman" w:cs="Times New Roman"/>
          <w:sz w:val="24"/>
          <w:szCs w:val="24"/>
        </w:rPr>
        <w:t>redéfinit</w:t>
      </w:r>
      <w:r w:rsidR="00784054" w:rsidRPr="00CB179E">
        <w:rPr>
          <w:rFonts w:ascii="Times New Roman" w:hAnsi="Times New Roman" w:cs="Times New Roman"/>
          <w:sz w:val="24"/>
          <w:szCs w:val="24"/>
        </w:rPr>
        <w:t xml:space="preserve"> l’équilibre</w:t>
      </w:r>
      <w:r w:rsidR="00F64B74" w:rsidRPr="00CB179E">
        <w:rPr>
          <w:rFonts w:ascii="Times New Roman" w:hAnsi="Times New Roman" w:cs="Times New Roman"/>
          <w:sz w:val="24"/>
          <w:szCs w:val="24"/>
        </w:rPr>
        <w:t xml:space="preserve"> des pouvoirs entre les parties </w:t>
      </w:r>
      <w:r w:rsidR="00784054" w:rsidRPr="00CB179E">
        <w:rPr>
          <w:rFonts w:ascii="Times New Roman" w:hAnsi="Times New Roman" w:cs="Times New Roman"/>
          <w:sz w:val="24"/>
          <w:szCs w:val="24"/>
        </w:rPr>
        <w:t>impliquées</w:t>
      </w:r>
      <w:r w:rsidR="00F64B74" w:rsidRPr="00CB179E">
        <w:rPr>
          <w:rFonts w:ascii="Times New Roman" w:hAnsi="Times New Roman" w:cs="Times New Roman"/>
          <w:sz w:val="24"/>
          <w:szCs w:val="24"/>
        </w:rPr>
        <w:t xml:space="preserve"> (</w:t>
      </w:r>
      <w:r w:rsidR="00FC79C2" w:rsidRPr="00CB179E">
        <w:rPr>
          <w:rFonts w:ascii="Times New Roman" w:hAnsi="Times New Roman" w:cs="Times New Roman"/>
          <w:sz w:val="24"/>
          <w:szCs w:val="24"/>
        </w:rPr>
        <w:t>incluant aussi</w:t>
      </w:r>
      <w:r w:rsidR="00F64B74" w:rsidRPr="00CB179E">
        <w:rPr>
          <w:rFonts w:ascii="Times New Roman" w:hAnsi="Times New Roman" w:cs="Times New Roman"/>
          <w:sz w:val="24"/>
          <w:szCs w:val="24"/>
        </w:rPr>
        <w:t xml:space="preserve">, dans nos </w:t>
      </w:r>
      <w:r w:rsidR="00E8766D" w:rsidRPr="00CB179E">
        <w:rPr>
          <w:rFonts w:ascii="Times New Roman" w:hAnsi="Times New Roman" w:cs="Times New Roman"/>
          <w:sz w:val="24"/>
          <w:szCs w:val="24"/>
        </w:rPr>
        <w:t xml:space="preserve">deux </w:t>
      </w:r>
      <w:r w:rsidR="00F64B74" w:rsidRPr="00CB179E">
        <w:rPr>
          <w:rFonts w:ascii="Times New Roman" w:hAnsi="Times New Roman" w:cs="Times New Roman"/>
          <w:sz w:val="24"/>
          <w:szCs w:val="24"/>
        </w:rPr>
        <w:t xml:space="preserve">cas, </w:t>
      </w:r>
      <w:r w:rsidR="0034130C" w:rsidRPr="00CB179E">
        <w:rPr>
          <w:rFonts w:ascii="Times New Roman" w:hAnsi="Times New Roman" w:cs="Times New Roman"/>
          <w:sz w:val="24"/>
          <w:szCs w:val="24"/>
        </w:rPr>
        <w:t>d</w:t>
      </w:r>
      <w:r w:rsidR="00F64B74" w:rsidRPr="00CB179E">
        <w:rPr>
          <w:rFonts w:ascii="Times New Roman" w:hAnsi="Times New Roman" w:cs="Times New Roman"/>
          <w:sz w:val="24"/>
          <w:szCs w:val="24"/>
        </w:rPr>
        <w:t>es services publics d’accompagnement à la création d’entreprise</w:t>
      </w:r>
      <w:r w:rsidR="005E4AD0" w:rsidRPr="00CB179E">
        <w:rPr>
          <w:rFonts w:ascii="Times New Roman" w:hAnsi="Times New Roman" w:cs="Times New Roman"/>
          <w:sz w:val="24"/>
          <w:szCs w:val="24"/>
        </w:rPr>
        <w:t xml:space="preserve"> et </w:t>
      </w:r>
      <w:r w:rsidR="0034130C" w:rsidRPr="00CB179E">
        <w:rPr>
          <w:rFonts w:ascii="Times New Roman" w:hAnsi="Times New Roman" w:cs="Times New Roman"/>
          <w:sz w:val="24"/>
          <w:szCs w:val="24"/>
        </w:rPr>
        <w:t>d</w:t>
      </w:r>
      <w:r w:rsidR="005E4AD0" w:rsidRPr="00CB179E">
        <w:rPr>
          <w:rFonts w:ascii="Times New Roman" w:hAnsi="Times New Roman" w:cs="Times New Roman"/>
          <w:sz w:val="24"/>
          <w:szCs w:val="24"/>
        </w:rPr>
        <w:t>es professionnels de santé</w:t>
      </w:r>
      <w:r w:rsidR="00F64B74" w:rsidRPr="00CB179E">
        <w:rPr>
          <w:rFonts w:ascii="Times New Roman" w:hAnsi="Times New Roman" w:cs="Times New Roman"/>
          <w:sz w:val="24"/>
          <w:szCs w:val="24"/>
        </w:rPr>
        <w:t>)</w:t>
      </w:r>
      <w:r w:rsidR="006764A4" w:rsidRPr="00CB179E">
        <w:rPr>
          <w:rFonts w:ascii="Times New Roman" w:hAnsi="Times New Roman" w:cs="Times New Roman"/>
          <w:sz w:val="24"/>
          <w:szCs w:val="24"/>
        </w:rPr>
        <w:t xml:space="preserve"> et</w:t>
      </w:r>
      <w:r w:rsidR="00AE4198" w:rsidRPr="00CB179E">
        <w:rPr>
          <w:rFonts w:ascii="Times New Roman" w:hAnsi="Times New Roman" w:cs="Times New Roman"/>
          <w:sz w:val="24"/>
          <w:szCs w:val="24"/>
        </w:rPr>
        <w:t xml:space="preserve"> </w:t>
      </w:r>
      <w:r w:rsidR="00FC79C2" w:rsidRPr="00CB179E">
        <w:rPr>
          <w:rFonts w:ascii="Times New Roman" w:hAnsi="Times New Roman" w:cs="Times New Roman"/>
          <w:sz w:val="24"/>
          <w:szCs w:val="24"/>
        </w:rPr>
        <w:t>à intégrer aux</w:t>
      </w:r>
      <w:r w:rsidR="004B319C" w:rsidRPr="00CB179E">
        <w:rPr>
          <w:rFonts w:ascii="Times New Roman" w:hAnsi="Times New Roman" w:cs="Times New Roman"/>
          <w:sz w:val="24"/>
          <w:szCs w:val="24"/>
        </w:rPr>
        <w:t xml:space="preserve"> </w:t>
      </w:r>
      <w:r w:rsidR="00F64B74" w:rsidRPr="00CB179E">
        <w:rPr>
          <w:rFonts w:ascii="Times New Roman" w:hAnsi="Times New Roman" w:cs="Times New Roman"/>
          <w:sz w:val="24"/>
          <w:szCs w:val="24"/>
        </w:rPr>
        <w:t>protocole</w:t>
      </w:r>
      <w:r w:rsidR="00AE4198" w:rsidRPr="00CB179E">
        <w:rPr>
          <w:rFonts w:ascii="Times New Roman" w:hAnsi="Times New Roman" w:cs="Times New Roman"/>
          <w:sz w:val="24"/>
          <w:szCs w:val="24"/>
        </w:rPr>
        <w:t>s</w:t>
      </w:r>
      <w:r w:rsidR="00F64B74" w:rsidRPr="00CB179E">
        <w:rPr>
          <w:rFonts w:ascii="Times New Roman" w:hAnsi="Times New Roman" w:cs="Times New Roman"/>
          <w:sz w:val="24"/>
          <w:szCs w:val="24"/>
        </w:rPr>
        <w:t xml:space="preserve"> de recherche</w:t>
      </w:r>
      <w:r w:rsidR="00AE4198" w:rsidRPr="00CB179E">
        <w:rPr>
          <w:rFonts w:ascii="Times New Roman" w:hAnsi="Times New Roman" w:cs="Times New Roman"/>
          <w:sz w:val="24"/>
          <w:szCs w:val="24"/>
        </w:rPr>
        <w:t xml:space="preserve"> un accompagnement des </w:t>
      </w:r>
      <w:r w:rsidR="00947600" w:rsidRPr="00CB179E">
        <w:rPr>
          <w:rFonts w:ascii="Times New Roman" w:hAnsi="Times New Roman" w:cs="Times New Roman"/>
          <w:sz w:val="24"/>
          <w:szCs w:val="24"/>
        </w:rPr>
        <w:t>personnes enquêtées</w:t>
      </w:r>
      <w:r w:rsidR="005E4AD0" w:rsidRPr="00CB179E">
        <w:rPr>
          <w:rFonts w:ascii="Times New Roman" w:hAnsi="Times New Roman" w:cs="Times New Roman"/>
          <w:sz w:val="24"/>
          <w:szCs w:val="24"/>
        </w:rPr>
        <w:t xml:space="preserve"> dans la durée</w:t>
      </w:r>
      <w:r w:rsidR="00F64B74" w:rsidRPr="00CB179E">
        <w:rPr>
          <w:rFonts w:ascii="Times New Roman" w:hAnsi="Times New Roman" w:cs="Times New Roman"/>
          <w:sz w:val="24"/>
          <w:szCs w:val="24"/>
        </w:rPr>
        <w:t>.</w:t>
      </w:r>
    </w:p>
    <w:p w14:paraId="382FDEEE" w14:textId="2C7D044A" w:rsidR="00F64B74" w:rsidRPr="00CB179E" w:rsidRDefault="00FC79C2" w:rsidP="00320F29">
      <w:pPr>
        <w:spacing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Nous verrons que malgré la diversité de contextes et de méthodes, </w:t>
      </w:r>
      <w:r w:rsidR="00850536" w:rsidRPr="00CB179E">
        <w:rPr>
          <w:rFonts w:ascii="Times New Roman" w:hAnsi="Times New Roman" w:cs="Times New Roman"/>
          <w:sz w:val="24"/>
          <w:szCs w:val="24"/>
        </w:rPr>
        <w:t xml:space="preserve">la visualisation </w:t>
      </w:r>
      <w:r w:rsidR="00567B63" w:rsidRPr="00CB179E">
        <w:rPr>
          <w:rFonts w:ascii="Times New Roman" w:hAnsi="Times New Roman" w:cs="Times New Roman"/>
          <w:sz w:val="24"/>
          <w:szCs w:val="24"/>
        </w:rPr>
        <w:t>intrigue</w:t>
      </w:r>
      <w:r w:rsidR="00850536" w:rsidRPr="00CB179E">
        <w:rPr>
          <w:rFonts w:ascii="Times New Roman" w:hAnsi="Times New Roman" w:cs="Times New Roman"/>
          <w:sz w:val="24"/>
          <w:szCs w:val="24"/>
        </w:rPr>
        <w:t xml:space="preserve"> toujours</w:t>
      </w:r>
      <w:r w:rsidR="0034130C" w:rsidRPr="00CB179E">
        <w:rPr>
          <w:rFonts w:ascii="Times New Roman" w:hAnsi="Times New Roman" w:cs="Times New Roman"/>
          <w:sz w:val="24"/>
          <w:szCs w:val="24"/>
        </w:rPr>
        <w:t xml:space="preserve">. </w:t>
      </w:r>
      <w:r w:rsidR="00947600" w:rsidRPr="00CB179E">
        <w:rPr>
          <w:rFonts w:ascii="Times New Roman" w:hAnsi="Times New Roman" w:cs="Times New Roman"/>
          <w:sz w:val="24"/>
          <w:szCs w:val="24"/>
        </w:rPr>
        <w:t>Si les personnes enquêtées</w:t>
      </w:r>
      <w:r w:rsidR="004A1EC6" w:rsidRPr="00CB179E">
        <w:rPr>
          <w:rFonts w:ascii="Times New Roman" w:hAnsi="Times New Roman" w:cs="Times New Roman"/>
          <w:sz w:val="24"/>
          <w:szCs w:val="24"/>
        </w:rPr>
        <w:t xml:space="preserve"> </w:t>
      </w:r>
      <w:r w:rsidR="0034130C" w:rsidRPr="00CB179E">
        <w:rPr>
          <w:rFonts w:ascii="Times New Roman" w:hAnsi="Times New Roman" w:cs="Times New Roman"/>
          <w:sz w:val="24"/>
          <w:szCs w:val="24"/>
        </w:rPr>
        <w:t>ont bien à l’esprit leurs relations prises une par une, la surprise na</w:t>
      </w:r>
      <w:r w:rsidR="004E505C">
        <w:rPr>
          <w:rFonts w:ascii="Times New Roman" w:hAnsi="Times New Roman" w:cs="Times New Roman"/>
          <w:sz w:val="24"/>
          <w:szCs w:val="24"/>
        </w:rPr>
        <w:t>î</w:t>
      </w:r>
      <w:r w:rsidR="0034130C" w:rsidRPr="00CB179E">
        <w:rPr>
          <w:rFonts w:ascii="Times New Roman" w:hAnsi="Times New Roman" w:cs="Times New Roman"/>
          <w:sz w:val="24"/>
          <w:szCs w:val="24"/>
        </w:rPr>
        <w:t>t de leur combinaison dans des structures parfois enchevêtrées, alors qu’ils</w:t>
      </w:r>
      <w:r w:rsidR="004A1EC6" w:rsidRPr="00CB179E">
        <w:rPr>
          <w:rFonts w:ascii="Times New Roman" w:hAnsi="Times New Roman" w:cs="Times New Roman"/>
          <w:sz w:val="24"/>
          <w:szCs w:val="24"/>
        </w:rPr>
        <w:t xml:space="preserve"> et elles</w:t>
      </w:r>
      <w:r w:rsidR="0034130C" w:rsidRPr="00CB179E">
        <w:rPr>
          <w:rFonts w:ascii="Times New Roman" w:hAnsi="Times New Roman" w:cs="Times New Roman"/>
          <w:sz w:val="24"/>
          <w:szCs w:val="24"/>
        </w:rPr>
        <w:t xml:space="preserve"> ne disposent pas de l’appareillage cognitif permettant de les </w:t>
      </w:r>
      <w:r w:rsidR="00E25E34" w:rsidRPr="00CB179E">
        <w:rPr>
          <w:rFonts w:ascii="Times New Roman" w:hAnsi="Times New Roman" w:cs="Times New Roman"/>
          <w:sz w:val="24"/>
          <w:szCs w:val="24"/>
        </w:rPr>
        <w:t xml:space="preserve">concevoir </w:t>
      </w:r>
      <w:r w:rsidR="0034130C" w:rsidRPr="00CB179E">
        <w:rPr>
          <w:rFonts w:ascii="Times New Roman" w:hAnsi="Times New Roman" w:cs="Times New Roman"/>
          <w:sz w:val="24"/>
          <w:szCs w:val="24"/>
        </w:rPr>
        <w:t>et interpréter. C’est là même que se situe</w:t>
      </w:r>
      <w:r w:rsidR="004A1EC6" w:rsidRPr="00CB179E">
        <w:rPr>
          <w:rFonts w:ascii="Times New Roman" w:hAnsi="Times New Roman" w:cs="Times New Roman"/>
          <w:sz w:val="24"/>
          <w:szCs w:val="24"/>
        </w:rPr>
        <w:t>nt</w:t>
      </w:r>
      <w:r w:rsidR="0034130C" w:rsidRPr="00CB179E">
        <w:rPr>
          <w:rFonts w:ascii="Times New Roman" w:hAnsi="Times New Roman" w:cs="Times New Roman"/>
          <w:sz w:val="24"/>
          <w:szCs w:val="24"/>
        </w:rPr>
        <w:t xml:space="preserve"> </w:t>
      </w:r>
      <w:r w:rsidR="004A1EC6" w:rsidRPr="00CB179E">
        <w:rPr>
          <w:rFonts w:ascii="Times New Roman" w:hAnsi="Times New Roman" w:cs="Times New Roman"/>
          <w:sz w:val="24"/>
          <w:szCs w:val="24"/>
        </w:rPr>
        <w:t>les apports scientifiques</w:t>
      </w:r>
      <w:r w:rsidR="0034130C" w:rsidRPr="00CB179E">
        <w:rPr>
          <w:rFonts w:ascii="Times New Roman" w:hAnsi="Times New Roman" w:cs="Times New Roman"/>
          <w:sz w:val="24"/>
          <w:szCs w:val="24"/>
        </w:rPr>
        <w:t xml:space="preserve"> capables de fournir des clés de lecture de ces structures, </w:t>
      </w:r>
      <w:r w:rsidR="00D12006" w:rsidRPr="00CB179E">
        <w:rPr>
          <w:rFonts w:ascii="Times New Roman" w:hAnsi="Times New Roman" w:cs="Times New Roman"/>
          <w:sz w:val="24"/>
          <w:szCs w:val="24"/>
        </w:rPr>
        <w:t xml:space="preserve">pour que </w:t>
      </w:r>
      <w:r w:rsidR="004A1EC6" w:rsidRPr="00CB179E">
        <w:rPr>
          <w:rFonts w:ascii="Times New Roman" w:hAnsi="Times New Roman" w:cs="Times New Roman"/>
          <w:sz w:val="24"/>
          <w:szCs w:val="24"/>
        </w:rPr>
        <w:t>ces personnes</w:t>
      </w:r>
      <w:r w:rsidR="00D12006" w:rsidRPr="00CB179E">
        <w:rPr>
          <w:rFonts w:ascii="Times New Roman" w:hAnsi="Times New Roman" w:cs="Times New Roman"/>
          <w:sz w:val="24"/>
          <w:szCs w:val="24"/>
        </w:rPr>
        <w:t xml:space="preserve"> puissent se les approprier et en faire un outil de réflexion</w:t>
      </w:r>
      <w:r w:rsidR="00567B63" w:rsidRPr="00CB179E">
        <w:rPr>
          <w:rFonts w:ascii="Times New Roman" w:hAnsi="Times New Roman" w:cs="Times New Roman"/>
          <w:sz w:val="24"/>
          <w:szCs w:val="24"/>
        </w:rPr>
        <w:t xml:space="preserve"> à propos de, et </w:t>
      </w:r>
      <w:r w:rsidR="004E505C" w:rsidRPr="00CB179E">
        <w:rPr>
          <w:rFonts w:ascii="Times New Roman" w:hAnsi="Times New Roman" w:cs="Times New Roman"/>
          <w:sz w:val="24"/>
          <w:szCs w:val="24"/>
        </w:rPr>
        <w:t>d</w:t>
      </w:r>
      <w:r w:rsidR="004E505C">
        <w:rPr>
          <w:rFonts w:ascii="Times New Roman" w:hAnsi="Times New Roman" w:cs="Times New Roman"/>
          <w:sz w:val="24"/>
          <w:szCs w:val="24"/>
        </w:rPr>
        <w:t>’</w:t>
      </w:r>
      <w:r w:rsidR="004E505C" w:rsidRPr="00CB179E">
        <w:rPr>
          <w:rFonts w:ascii="Times New Roman" w:hAnsi="Times New Roman" w:cs="Times New Roman"/>
          <w:sz w:val="24"/>
          <w:szCs w:val="24"/>
        </w:rPr>
        <w:t xml:space="preserve">action </w:t>
      </w:r>
      <w:r w:rsidR="00567B63" w:rsidRPr="00CB179E">
        <w:rPr>
          <w:rFonts w:ascii="Times New Roman" w:hAnsi="Times New Roman" w:cs="Times New Roman"/>
          <w:sz w:val="24"/>
          <w:szCs w:val="24"/>
        </w:rPr>
        <w:t>sur, leur réseau personnel</w:t>
      </w:r>
      <w:r w:rsidR="00D12006" w:rsidRPr="00CB179E">
        <w:rPr>
          <w:rFonts w:ascii="Times New Roman" w:hAnsi="Times New Roman" w:cs="Times New Roman"/>
          <w:sz w:val="24"/>
          <w:szCs w:val="24"/>
        </w:rPr>
        <w:t xml:space="preserve">. </w:t>
      </w:r>
      <w:r w:rsidR="00E441E7" w:rsidRPr="00CB179E">
        <w:rPr>
          <w:rFonts w:ascii="Times New Roman" w:hAnsi="Times New Roman" w:cs="Times New Roman"/>
          <w:sz w:val="24"/>
          <w:szCs w:val="24"/>
        </w:rPr>
        <w:t>C</w:t>
      </w:r>
      <w:r w:rsidR="005E4AD0" w:rsidRPr="00CB179E">
        <w:rPr>
          <w:rFonts w:ascii="Times New Roman" w:hAnsi="Times New Roman" w:cs="Times New Roman"/>
          <w:sz w:val="24"/>
          <w:szCs w:val="24"/>
        </w:rPr>
        <w:t>es apports s’accompagnent de risques, dans la mesure où l</w:t>
      </w:r>
      <w:r w:rsidR="00D12006" w:rsidRPr="00CB179E">
        <w:rPr>
          <w:rFonts w:ascii="Times New Roman" w:hAnsi="Times New Roman" w:cs="Times New Roman"/>
          <w:sz w:val="24"/>
          <w:szCs w:val="24"/>
        </w:rPr>
        <w:t xml:space="preserve">es </w:t>
      </w:r>
      <w:r w:rsidR="0057421E" w:rsidRPr="00CB179E">
        <w:rPr>
          <w:rFonts w:ascii="Times New Roman" w:hAnsi="Times New Roman" w:cs="Times New Roman"/>
          <w:sz w:val="24"/>
          <w:szCs w:val="24"/>
        </w:rPr>
        <w:t>chercheurs et chercheuses</w:t>
      </w:r>
      <w:r w:rsidR="00D12006" w:rsidRPr="00CB179E">
        <w:rPr>
          <w:rFonts w:ascii="Times New Roman" w:hAnsi="Times New Roman" w:cs="Times New Roman"/>
          <w:sz w:val="24"/>
          <w:szCs w:val="24"/>
        </w:rPr>
        <w:t xml:space="preserve"> </w:t>
      </w:r>
      <w:r w:rsidR="005E4AD0" w:rsidRPr="00CB179E">
        <w:rPr>
          <w:rFonts w:ascii="Times New Roman" w:hAnsi="Times New Roman" w:cs="Times New Roman"/>
          <w:sz w:val="24"/>
          <w:szCs w:val="24"/>
        </w:rPr>
        <w:t>participent</w:t>
      </w:r>
      <w:r w:rsidR="003E3C33" w:rsidRPr="00CB179E">
        <w:rPr>
          <w:rFonts w:ascii="Times New Roman" w:hAnsi="Times New Roman" w:cs="Times New Roman"/>
          <w:sz w:val="24"/>
          <w:szCs w:val="24"/>
        </w:rPr>
        <w:t>, par leurs protocoles d’enquête,</w:t>
      </w:r>
      <w:r w:rsidR="005E4AD0" w:rsidRPr="00CB179E">
        <w:rPr>
          <w:rFonts w:ascii="Times New Roman" w:hAnsi="Times New Roman" w:cs="Times New Roman"/>
          <w:sz w:val="24"/>
          <w:szCs w:val="24"/>
        </w:rPr>
        <w:t xml:space="preserve"> à </w:t>
      </w:r>
      <w:r w:rsidR="00D12006" w:rsidRPr="00CB179E">
        <w:rPr>
          <w:rFonts w:ascii="Times New Roman" w:hAnsi="Times New Roman" w:cs="Times New Roman"/>
          <w:sz w:val="24"/>
          <w:szCs w:val="24"/>
        </w:rPr>
        <w:t xml:space="preserve">la « fabrication » et </w:t>
      </w:r>
      <w:r w:rsidR="0034130C" w:rsidRPr="00CB179E">
        <w:rPr>
          <w:rFonts w:ascii="Times New Roman" w:hAnsi="Times New Roman" w:cs="Times New Roman"/>
          <w:sz w:val="24"/>
          <w:szCs w:val="24"/>
        </w:rPr>
        <w:t xml:space="preserve">le cas échéant, à </w:t>
      </w:r>
      <w:r w:rsidR="00D12006" w:rsidRPr="00CB179E">
        <w:rPr>
          <w:rFonts w:ascii="Times New Roman" w:hAnsi="Times New Roman" w:cs="Times New Roman"/>
          <w:sz w:val="24"/>
          <w:szCs w:val="24"/>
        </w:rPr>
        <w:t>l’évolution des réseaux.</w:t>
      </w:r>
      <w:r w:rsidR="00E06F22" w:rsidRPr="00CB179E">
        <w:rPr>
          <w:rFonts w:ascii="Times New Roman" w:hAnsi="Times New Roman" w:cs="Times New Roman"/>
          <w:sz w:val="24"/>
          <w:szCs w:val="24"/>
        </w:rPr>
        <w:t xml:space="preserve"> </w:t>
      </w:r>
      <w:r w:rsidR="00211A24" w:rsidRPr="00CB179E">
        <w:rPr>
          <w:rFonts w:ascii="Times New Roman" w:hAnsi="Times New Roman" w:cs="Times New Roman"/>
          <w:sz w:val="24"/>
          <w:szCs w:val="24"/>
        </w:rPr>
        <w:t xml:space="preserve">La question générale </w:t>
      </w:r>
      <w:r w:rsidR="00E15EA6" w:rsidRPr="00CB179E">
        <w:rPr>
          <w:rFonts w:ascii="Times New Roman" w:hAnsi="Times New Roman" w:cs="Times New Roman"/>
          <w:sz w:val="24"/>
          <w:szCs w:val="24"/>
        </w:rPr>
        <w:t xml:space="preserve">à laquelle nous apportons une proposition de réponse </w:t>
      </w:r>
      <w:r w:rsidR="00211A24" w:rsidRPr="00CB179E">
        <w:rPr>
          <w:rFonts w:ascii="Times New Roman" w:hAnsi="Times New Roman" w:cs="Times New Roman"/>
          <w:sz w:val="24"/>
          <w:szCs w:val="24"/>
        </w:rPr>
        <w:t>est donc celle de leur responsabilité</w:t>
      </w:r>
      <w:r w:rsidR="0034130C" w:rsidRPr="00CB179E">
        <w:rPr>
          <w:rFonts w:ascii="Times New Roman" w:hAnsi="Times New Roman" w:cs="Times New Roman"/>
          <w:sz w:val="24"/>
          <w:szCs w:val="24"/>
        </w:rPr>
        <w:t xml:space="preserve"> dans la mise en lumière et l’interprétation des représentations des réseaux.</w:t>
      </w:r>
      <w:r w:rsidR="00E06F22" w:rsidRPr="00CB179E">
        <w:rPr>
          <w:rFonts w:ascii="Times New Roman" w:hAnsi="Times New Roman" w:cs="Times New Roman"/>
          <w:sz w:val="24"/>
          <w:szCs w:val="24"/>
        </w:rPr>
        <w:t xml:space="preserve">   </w:t>
      </w:r>
    </w:p>
    <w:p w14:paraId="1E415DC5" w14:textId="77777777" w:rsidR="003174FD" w:rsidRPr="00CB179E" w:rsidRDefault="003174FD" w:rsidP="00320F29">
      <w:pPr>
        <w:spacing w:after="120" w:line="240" w:lineRule="auto"/>
        <w:jc w:val="both"/>
        <w:rPr>
          <w:rFonts w:ascii="Times New Roman" w:hAnsi="Times New Roman" w:cs="Times New Roman"/>
          <w:b/>
          <w:bCs/>
          <w:sz w:val="24"/>
          <w:szCs w:val="24"/>
        </w:rPr>
      </w:pPr>
    </w:p>
    <w:p w14:paraId="4694D497" w14:textId="7A21C675" w:rsidR="00F64B74" w:rsidRPr="00CB179E" w:rsidRDefault="006C1289" w:rsidP="00320F29">
      <w:pPr>
        <w:spacing w:after="120" w:line="240" w:lineRule="auto"/>
        <w:jc w:val="both"/>
        <w:rPr>
          <w:rFonts w:ascii="Times New Roman" w:hAnsi="Times New Roman" w:cs="Times New Roman"/>
          <w:b/>
          <w:bCs/>
          <w:sz w:val="24"/>
          <w:szCs w:val="24"/>
        </w:rPr>
      </w:pPr>
      <w:r w:rsidRPr="00CB179E">
        <w:rPr>
          <w:rFonts w:ascii="Times New Roman" w:hAnsi="Times New Roman" w:cs="Times New Roman"/>
          <w:b/>
          <w:bCs/>
          <w:sz w:val="24"/>
          <w:szCs w:val="24"/>
        </w:rPr>
        <w:t>L</w:t>
      </w:r>
      <w:r w:rsidR="00067BA9" w:rsidRPr="00CB179E">
        <w:rPr>
          <w:rFonts w:ascii="Times New Roman" w:hAnsi="Times New Roman" w:cs="Times New Roman"/>
          <w:b/>
          <w:bCs/>
          <w:sz w:val="24"/>
          <w:szCs w:val="24"/>
        </w:rPr>
        <w:t>es réseaux personnels, leur visualisation et leurs enjeux éthiques</w:t>
      </w:r>
    </w:p>
    <w:p w14:paraId="27EDDED6" w14:textId="2014C1D9" w:rsidR="00CD2CCE" w:rsidRPr="00CB179E" w:rsidRDefault="00D72C1B"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Les réseaux sociaux peuvent être vus comme des constructions </w:t>
      </w:r>
      <w:r w:rsidR="00211A24" w:rsidRPr="00CB179E">
        <w:rPr>
          <w:rFonts w:ascii="Times New Roman" w:hAnsi="Times New Roman" w:cs="Times New Roman"/>
          <w:sz w:val="24"/>
          <w:szCs w:val="24"/>
        </w:rPr>
        <w:t>ou</w:t>
      </w:r>
      <w:r w:rsidRPr="00CB179E">
        <w:rPr>
          <w:rFonts w:ascii="Times New Roman" w:hAnsi="Times New Roman" w:cs="Times New Roman"/>
          <w:sz w:val="24"/>
          <w:szCs w:val="24"/>
        </w:rPr>
        <w:t xml:space="preserve"> des modèles </w:t>
      </w:r>
      <w:r w:rsidR="00211A24" w:rsidRPr="00CB179E">
        <w:rPr>
          <w:rFonts w:ascii="Times New Roman" w:hAnsi="Times New Roman" w:cs="Times New Roman"/>
          <w:sz w:val="24"/>
          <w:szCs w:val="24"/>
        </w:rPr>
        <w:t>q</w:t>
      </w:r>
      <w:r w:rsidRPr="00CB179E">
        <w:rPr>
          <w:rFonts w:ascii="Times New Roman" w:hAnsi="Times New Roman" w:cs="Times New Roman"/>
          <w:sz w:val="24"/>
          <w:szCs w:val="24"/>
        </w:rPr>
        <w:t xml:space="preserve">ue les </w:t>
      </w:r>
      <w:r w:rsidR="004256ED" w:rsidRPr="00CB179E">
        <w:rPr>
          <w:rFonts w:ascii="Times New Roman" w:hAnsi="Times New Roman" w:cs="Times New Roman"/>
          <w:sz w:val="24"/>
          <w:szCs w:val="24"/>
        </w:rPr>
        <w:t>travaux académiques</w:t>
      </w:r>
      <w:r w:rsidRPr="00CB179E">
        <w:rPr>
          <w:rFonts w:ascii="Times New Roman" w:hAnsi="Times New Roman" w:cs="Times New Roman"/>
          <w:sz w:val="24"/>
          <w:szCs w:val="24"/>
        </w:rPr>
        <w:t xml:space="preserve"> utilisent pour saisir de manière concrète des dimensions importantes du lien social. </w:t>
      </w:r>
      <w:r w:rsidR="00A57C2E" w:rsidRPr="00CB179E">
        <w:rPr>
          <w:rFonts w:ascii="Times New Roman" w:hAnsi="Times New Roman" w:cs="Times New Roman"/>
          <w:sz w:val="24"/>
          <w:szCs w:val="24"/>
        </w:rPr>
        <w:t xml:space="preserve">On distingue le réseau « complet », qui </w:t>
      </w:r>
      <w:r w:rsidR="001C2B61" w:rsidRPr="00CB179E">
        <w:rPr>
          <w:rFonts w:ascii="Times New Roman" w:hAnsi="Times New Roman" w:cs="Times New Roman"/>
          <w:sz w:val="24"/>
          <w:szCs w:val="24"/>
        </w:rPr>
        <w:t>inclut</w:t>
      </w:r>
      <w:r w:rsidR="00A57C2E" w:rsidRPr="00CB179E">
        <w:rPr>
          <w:rFonts w:ascii="Times New Roman" w:hAnsi="Times New Roman" w:cs="Times New Roman"/>
          <w:sz w:val="24"/>
          <w:szCs w:val="24"/>
        </w:rPr>
        <w:t xml:space="preserve"> l</w:t>
      </w:r>
      <w:r w:rsidR="001C2B61" w:rsidRPr="00CB179E">
        <w:rPr>
          <w:rFonts w:ascii="Times New Roman" w:hAnsi="Times New Roman" w:cs="Times New Roman"/>
          <w:sz w:val="24"/>
          <w:szCs w:val="24"/>
        </w:rPr>
        <w:t>’ensemble d</w:t>
      </w:r>
      <w:r w:rsidR="00A57C2E" w:rsidRPr="00CB179E">
        <w:rPr>
          <w:rFonts w:ascii="Times New Roman" w:hAnsi="Times New Roman" w:cs="Times New Roman"/>
          <w:sz w:val="24"/>
          <w:szCs w:val="24"/>
        </w:rPr>
        <w:t xml:space="preserve">es relations d’un certain type dans un cadre </w:t>
      </w:r>
      <w:r w:rsidR="001C2B61" w:rsidRPr="00CB179E">
        <w:rPr>
          <w:rFonts w:ascii="Times New Roman" w:hAnsi="Times New Roman" w:cs="Times New Roman"/>
          <w:sz w:val="24"/>
          <w:szCs w:val="24"/>
        </w:rPr>
        <w:t>bien défini</w:t>
      </w:r>
      <w:r w:rsidR="00A57C2E" w:rsidRPr="00CB179E">
        <w:rPr>
          <w:rFonts w:ascii="Times New Roman" w:hAnsi="Times New Roman" w:cs="Times New Roman"/>
          <w:sz w:val="24"/>
          <w:szCs w:val="24"/>
        </w:rPr>
        <w:t>, comme l’amitié entre élèves dans une école</w:t>
      </w:r>
      <w:r w:rsidR="001C2B61" w:rsidRPr="00CB179E">
        <w:rPr>
          <w:rFonts w:ascii="Times New Roman" w:hAnsi="Times New Roman" w:cs="Times New Roman"/>
          <w:sz w:val="24"/>
          <w:szCs w:val="24"/>
        </w:rPr>
        <w:t>, et le</w:t>
      </w:r>
      <w:r w:rsidR="008404EB" w:rsidRPr="00CB179E">
        <w:rPr>
          <w:rFonts w:ascii="Times New Roman" w:hAnsi="Times New Roman" w:cs="Times New Roman"/>
          <w:sz w:val="24"/>
          <w:szCs w:val="24"/>
        </w:rPr>
        <w:t xml:space="preserve"> </w:t>
      </w:r>
      <w:r w:rsidR="00BB495B" w:rsidRPr="00CB179E">
        <w:rPr>
          <w:rFonts w:ascii="Times New Roman" w:hAnsi="Times New Roman" w:cs="Times New Roman"/>
          <w:sz w:val="24"/>
          <w:szCs w:val="24"/>
        </w:rPr>
        <w:t>« </w:t>
      </w:r>
      <w:r w:rsidR="008404EB" w:rsidRPr="00CB179E">
        <w:rPr>
          <w:rFonts w:ascii="Times New Roman" w:hAnsi="Times New Roman" w:cs="Times New Roman"/>
          <w:sz w:val="24"/>
          <w:szCs w:val="24"/>
        </w:rPr>
        <w:t>réseau personnel</w:t>
      </w:r>
      <w:r w:rsidR="00BB495B" w:rsidRPr="00CB179E">
        <w:rPr>
          <w:rFonts w:ascii="Times New Roman" w:hAnsi="Times New Roman" w:cs="Times New Roman"/>
          <w:sz w:val="24"/>
          <w:szCs w:val="24"/>
        </w:rPr>
        <w:t> »</w:t>
      </w:r>
      <w:r w:rsidR="001C2B61" w:rsidRPr="00CB179E">
        <w:rPr>
          <w:rFonts w:ascii="Times New Roman" w:hAnsi="Times New Roman" w:cs="Times New Roman"/>
          <w:sz w:val="24"/>
          <w:szCs w:val="24"/>
        </w:rPr>
        <w:t>,</w:t>
      </w:r>
      <w:r w:rsidR="008404EB" w:rsidRPr="00CB179E">
        <w:rPr>
          <w:rFonts w:ascii="Times New Roman" w:hAnsi="Times New Roman" w:cs="Times New Roman"/>
          <w:sz w:val="24"/>
          <w:szCs w:val="24"/>
        </w:rPr>
        <w:t xml:space="preserve"> </w:t>
      </w:r>
      <w:r w:rsidR="001C2B61" w:rsidRPr="00CB179E">
        <w:rPr>
          <w:rFonts w:ascii="Times New Roman" w:hAnsi="Times New Roman" w:cs="Times New Roman"/>
          <w:sz w:val="24"/>
          <w:szCs w:val="24"/>
        </w:rPr>
        <w:t xml:space="preserve">qui constitue </w:t>
      </w:r>
      <w:r w:rsidR="008404EB" w:rsidRPr="00CB179E">
        <w:rPr>
          <w:rFonts w:ascii="Times New Roman" w:hAnsi="Times New Roman" w:cs="Times New Roman"/>
          <w:sz w:val="24"/>
          <w:szCs w:val="24"/>
        </w:rPr>
        <w:t xml:space="preserve">l’entourage relationnel d’une personne focale, </w:t>
      </w:r>
      <w:r w:rsidR="00BB495B" w:rsidRPr="00CB179E">
        <w:rPr>
          <w:rFonts w:ascii="Times New Roman" w:hAnsi="Times New Roman" w:cs="Times New Roman"/>
          <w:sz w:val="24"/>
          <w:szCs w:val="24"/>
        </w:rPr>
        <w:t>dite « ego », en incluant les « alters »</w:t>
      </w:r>
      <w:r w:rsidR="008404EB" w:rsidRPr="00CB179E">
        <w:rPr>
          <w:rFonts w:ascii="Times New Roman" w:hAnsi="Times New Roman" w:cs="Times New Roman"/>
          <w:sz w:val="24"/>
          <w:szCs w:val="24"/>
        </w:rPr>
        <w:t xml:space="preserve"> </w:t>
      </w:r>
      <w:r w:rsidR="00BB495B" w:rsidRPr="00CB179E">
        <w:rPr>
          <w:rFonts w:ascii="Times New Roman" w:hAnsi="Times New Roman" w:cs="Times New Roman"/>
          <w:sz w:val="24"/>
          <w:szCs w:val="24"/>
        </w:rPr>
        <w:t xml:space="preserve">avec qui elle entretient des relations, ainsi que l’ensemble des relations entre ces </w:t>
      </w:r>
      <w:r w:rsidR="00F669B7" w:rsidRPr="00CB179E">
        <w:rPr>
          <w:rFonts w:ascii="Times New Roman" w:hAnsi="Times New Roman" w:cs="Times New Roman"/>
          <w:sz w:val="24"/>
          <w:szCs w:val="24"/>
        </w:rPr>
        <w:t>alter</w:t>
      </w:r>
      <w:r w:rsidR="00BB495B" w:rsidRPr="00CB179E">
        <w:rPr>
          <w:rFonts w:ascii="Times New Roman" w:hAnsi="Times New Roman" w:cs="Times New Roman"/>
          <w:sz w:val="24"/>
          <w:szCs w:val="24"/>
        </w:rPr>
        <w:t>s.</w:t>
      </w:r>
      <w:r w:rsidR="009F24AB" w:rsidRPr="00CB179E">
        <w:rPr>
          <w:rFonts w:ascii="Times New Roman" w:hAnsi="Times New Roman" w:cs="Times New Roman"/>
          <w:sz w:val="24"/>
          <w:szCs w:val="24"/>
        </w:rPr>
        <w:t xml:space="preserve"> </w:t>
      </w:r>
      <w:r w:rsidR="00F669B7" w:rsidRPr="00CB179E">
        <w:rPr>
          <w:rFonts w:ascii="Times New Roman" w:hAnsi="Times New Roman" w:cs="Times New Roman"/>
          <w:sz w:val="24"/>
          <w:szCs w:val="24"/>
        </w:rPr>
        <w:t>O</w:t>
      </w:r>
      <w:r w:rsidR="009F24AB" w:rsidRPr="00CB179E">
        <w:rPr>
          <w:rFonts w:ascii="Times New Roman" w:hAnsi="Times New Roman" w:cs="Times New Roman"/>
          <w:sz w:val="24"/>
          <w:szCs w:val="24"/>
        </w:rPr>
        <w:t>bjectiv</w:t>
      </w:r>
      <w:r w:rsidR="00F669B7" w:rsidRPr="00CB179E">
        <w:rPr>
          <w:rFonts w:ascii="Times New Roman" w:hAnsi="Times New Roman" w:cs="Times New Roman"/>
          <w:sz w:val="24"/>
          <w:szCs w:val="24"/>
        </w:rPr>
        <w:t>er</w:t>
      </w:r>
      <w:r w:rsidR="0075490D" w:rsidRPr="00CB179E">
        <w:rPr>
          <w:rFonts w:ascii="Times New Roman" w:hAnsi="Times New Roman" w:cs="Times New Roman"/>
          <w:sz w:val="24"/>
          <w:szCs w:val="24"/>
        </w:rPr>
        <w:t xml:space="preserve"> </w:t>
      </w:r>
      <w:r w:rsidR="009F24AB" w:rsidRPr="00CB179E">
        <w:rPr>
          <w:rFonts w:ascii="Times New Roman" w:hAnsi="Times New Roman" w:cs="Times New Roman"/>
          <w:sz w:val="24"/>
          <w:szCs w:val="24"/>
        </w:rPr>
        <w:t>les réseaux personnel</w:t>
      </w:r>
      <w:r w:rsidR="00F669B7" w:rsidRPr="00CB179E">
        <w:rPr>
          <w:rFonts w:ascii="Times New Roman" w:hAnsi="Times New Roman" w:cs="Times New Roman"/>
          <w:sz w:val="24"/>
          <w:szCs w:val="24"/>
        </w:rPr>
        <w:t>s a permis</w:t>
      </w:r>
      <w:r w:rsidRPr="00CB179E">
        <w:rPr>
          <w:rFonts w:ascii="Times New Roman" w:hAnsi="Times New Roman" w:cs="Times New Roman"/>
          <w:sz w:val="24"/>
          <w:szCs w:val="24"/>
        </w:rPr>
        <w:t xml:space="preserve"> </w:t>
      </w:r>
      <w:r w:rsidR="009F24AB" w:rsidRPr="00CB179E">
        <w:rPr>
          <w:rFonts w:ascii="Times New Roman" w:hAnsi="Times New Roman" w:cs="Times New Roman"/>
          <w:sz w:val="24"/>
          <w:szCs w:val="24"/>
        </w:rPr>
        <w:t>par exemple</w:t>
      </w:r>
      <w:r w:rsidR="00812F44" w:rsidRPr="00CB179E">
        <w:rPr>
          <w:rFonts w:ascii="Times New Roman" w:hAnsi="Times New Roman" w:cs="Times New Roman"/>
          <w:sz w:val="24"/>
          <w:szCs w:val="24"/>
        </w:rPr>
        <w:t xml:space="preserve"> </w:t>
      </w:r>
      <w:r w:rsidR="0075490D" w:rsidRPr="00CB179E">
        <w:rPr>
          <w:rFonts w:ascii="Times New Roman" w:hAnsi="Times New Roman" w:cs="Times New Roman"/>
          <w:sz w:val="24"/>
          <w:szCs w:val="24"/>
        </w:rPr>
        <w:t xml:space="preserve">d’invalider </w:t>
      </w:r>
      <w:r w:rsidR="00812F44" w:rsidRPr="00CB179E">
        <w:rPr>
          <w:rFonts w:ascii="Times New Roman" w:hAnsi="Times New Roman" w:cs="Times New Roman"/>
          <w:sz w:val="24"/>
          <w:szCs w:val="24"/>
        </w:rPr>
        <w:t>l’hypothèse d’un déclin de la vie civique et associative, qui avait fait couler beaucoup d’encre au début des années 2000, en montrant que les réseaux personnels ont très peu changé dans le temps</w:t>
      </w:r>
      <w:r w:rsidR="0075490D" w:rsidRPr="00CB179E">
        <w:rPr>
          <w:rFonts w:ascii="Times New Roman" w:hAnsi="Times New Roman" w:cs="Times New Roman"/>
          <w:sz w:val="24"/>
          <w:szCs w:val="24"/>
        </w:rPr>
        <w:t xml:space="preserve"> </w:t>
      </w:r>
      <w:r w:rsidR="00812F44" w:rsidRPr="00CB179E">
        <w:rPr>
          <w:rFonts w:ascii="Times New Roman" w:hAnsi="Times New Roman" w:cs="Times New Roman"/>
          <w:sz w:val="24"/>
          <w:szCs w:val="24"/>
        </w:rPr>
        <w:t xml:space="preserve">(Favre </w:t>
      </w:r>
      <w:r w:rsidR="00DD50D2">
        <w:rPr>
          <w:rFonts w:ascii="Times New Roman" w:hAnsi="Times New Roman" w:cs="Times New Roman"/>
          <w:sz w:val="24"/>
          <w:szCs w:val="24"/>
        </w:rPr>
        <w:t>&amp;</w:t>
      </w:r>
      <w:r w:rsidR="00812F44" w:rsidRPr="00CB179E">
        <w:rPr>
          <w:rFonts w:ascii="Times New Roman" w:hAnsi="Times New Roman" w:cs="Times New Roman"/>
          <w:sz w:val="24"/>
          <w:szCs w:val="24"/>
        </w:rPr>
        <w:t xml:space="preserve"> Grossetti</w:t>
      </w:r>
      <w:r w:rsidR="003A696B" w:rsidRPr="00CB179E">
        <w:rPr>
          <w:rFonts w:ascii="Times New Roman" w:hAnsi="Times New Roman" w:cs="Times New Roman"/>
          <w:sz w:val="24"/>
          <w:szCs w:val="24"/>
        </w:rPr>
        <w:t>,</w:t>
      </w:r>
      <w:r w:rsidR="00812F44" w:rsidRPr="00CB179E">
        <w:rPr>
          <w:rFonts w:ascii="Times New Roman" w:hAnsi="Times New Roman" w:cs="Times New Roman"/>
          <w:sz w:val="24"/>
          <w:szCs w:val="24"/>
        </w:rPr>
        <w:t xml:space="preserve"> 2021).</w:t>
      </w:r>
      <w:r w:rsidR="0035589A" w:rsidRPr="00CB179E">
        <w:rPr>
          <w:rFonts w:ascii="Times New Roman" w:hAnsi="Times New Roman" w:cs="Times New Roman"/>
          <w:sz w:val="24"/>
          <w:szCs w:val="24"/>
        </w:rPr>
        <w:t xml:space="preserve"> </w:t>
      </w:r>
      <w:r w:rsidR="00E750AF" w:rsidRPr="00CB179E">
        <w:rPr>
          <w:rFonts w:ascii="Times New Roman" w:hAnsi="Times New Roman" w:cs="Times New Roman"/>
          <w:sz w:val="24"/>
          <w:szCs w:val="24"/>
        </w:rPr>
        <w:t>Les réseaux personnels sont également étudiés en tant que vecteurs de ressources (informations, échanges, soutien…)</w:t>
      </w:r>
      <w:r w:rsidR="0078330D" w:rsidRPr="00CB179E">
        <w:rPr>
          <w:rFonts w:ascii="Times New Roman" w:hAnsi="Times New Roman" w:cs="Times New Roman"/>
          <w:sz w:val="24"/>
          <w:szCs w:val="24"/>
        </w:rPr>
        <w:t xml:space="preserve">, en accord avec la théorie du « capital social » </w:t>
      </w:r>
      <w:r w:rsidR="006E3B39" w:rsidRPr="00CB179E">
        <w:rPr>
          <w:rFonts w:ascii="Times New Roman" w:hAnsi="Times New Roman" w:cs="Times New Roman"/>
          <w:sz w:val="24"/>
          <w:szCs w:val="24"/>
        </w:rPr>
        <w:t xml:space="preserve">que </w:t>
      </w:r>
      <w:r w:rsidR="0078330D" w:rsidRPr="00CB179E">
        <w:rPr>
          <w:rFonts w:ascii="Times New Roman" w:hAnsi="Times New Roman" w:cs="Times New Roman"/>
          <w:sz w:val="24"/>
          <w:szCs w:val="24"/>
        </w:rPr>
        <w:t>Nan Lin</w:t>
      </w:r>
      <w:r w:rsidR="00BB79CA" w:rsidRPr="00CB179E">
        <w:rPr>
          <w:rFonts w:ascii="Times New Roman" w:hAnsi="Times New Roman" w:cs="Times New Roman"/>
          <w:sz w:val="24"/>
          <w:szCs w:val="24"/>
        </w:rPr>
        <w:t xml:space="preserve"> (1995)</w:t>
      </w:r>
      <w:r w:rsidR="003A696B" w:rsidRPr="00CB179E">
        <w:rPr>
          <w:rFonts w:ascii="Times New Roman" w:hAnsi="Times New Roman" w:cs="Times New Roman"/>
          <w:sz w:val="24"/>
          <w:szCs w:val="24"/>
        </w:rPr>
        <w:t xml:space="preserve"> </w:t>
      </w:r>
      <w:r w:rsidR="00BB79CA" w:rsidRPr="00CB179E">
        <w:rPr>
          <w:rFonts w:ascii="Times New Roman" w:hAnsi="Times New Roman" w:cs="Times New Roman"/>
          <w:sz w:val="24"/>
          <w:szCs w:val="24"/>
        </w:rPr>
        <w:t xml:space="preserve">interprète comme l’ensemble des ressources </w:t>
      </w:r>
      <w:r w:rsidR="00CD285E" w:rsidRPr="00CB179E">
        <w:rPr>
          <w:rFonts w:ascii="Times New Roman" w:hAnsi="Times New Roman" w:cs="Times New Roman"/>
          <w:sz w:val="24"/>
          <w:szCs w:val="24"/>
        </w:rPr>
        <w:t>accessibles par</w:t>
      </w:r>
      <w:r w:rsidR="00BB79CA" w:rsidRPr="00CB179E">
        <w:rPr>
          <w:rFonts w:ascii="Times New Roman" w:hAnsi="Times New Roman" w:cs="Times New Roman"/>
          <w:sz w:val="24"/>
          <w:szCs w:val="24"/>
        </w:rPr>
        <w:t xml:space="preserve"> le</w:t>
      </w:r>
      <w:r w:rsidR="003E3C33" w:rsidRPr="00CB179E">
        <w:rPr>
          <w:rFonts w:ascii="Times New Roman" w:hAnsi="Times New Roman" w:cs="Times New Roman"/>
          <w:sz w:val="24"/>
          <w:szCs w:val="24"/>
        </w:rPr>
        <w:t>s</w:t>
      </w:r>
      <w:r w:rsidR="00BB79CA" w:rsidRPr="00CB179E">
        <w:rPr>
          <w:rFonts w:ascii="Times New Roman" w:hAnsi="Times New Roman" w:cs="Times New Roman"/>
          <w:sz w:val="24"/>
          <w:szCs w:val="24"/>
        </w:rPr>
        <w:t xml:space="preserve"> r</w:t>
      </w:r>
      <w:r w:rsidR="003E3C33" w:rsidRPr="00CB179E">
        <w:rPr>
          <w:rFonts w:ascii="Times New Roman" w:hAnsi="Times New Roman" w:cs="Times New Roman"/>
          <w:sz w:val="24"/>
          <w:szCs w:val="24"/>
        </w:rPr>
        <w:t>elations</w:t>
      </w:r>
      <w:r w:rsidR="00E750AF" w:rsidRPr="00CB179E">
        <w:rPr>
          <w:rFonts w:ascii="Times New Roman" w:hAnsi="Times New Roman" w:cs="Times New Roman"/>
          <w:sz w:val="24"/>
          <w:szCs w:val="24"/>
        </w:rPr>
        <w:t>. La création d’entreprises innovantes fait massivement intervenir les r</w:t>
      </w:r>
      <w:r w:rsidR="003E3C33" w:rsidRPr="00CB179E">
        <w:rPr>
          <w:rFonts w:ascii="Times New Roman" w:hAnsi="Times New Roman" w:cs="Times New Roman"/>
          <w:sz w:val="24"/>
          <w:szCs w:val="24"/>
        </w:rPr>
        <w:t>éseaux</w:t>
      </w:r>
      <w:r w:rsidR="00E750AF" w:rsidRPr="00CB179E">
        <w:rPr>
          <w:rFonts w:ascii="Times New Roman" w:hAnsi="Times New Roman" w:cs="Times New Roman"/>
          <w:sz w:val="24"/>
          <w:szCs w:val="24"/>
        </w:rPr>
        <w:t xml:space="preserve"> personnels, qui apportent du capital économique ainsi que du savoir-faire, du conseil et de l’information, surtout dans les phases initiales (Grossetti </w:t>
      </w:r>
      <w:r w:rsidR="00DD50D2">
        <w:rPr>
          <w:rFonts w:ascii="Times New Roman" w:hAnsi="Times New Roman" w:cs="Times New Roman"/>
          <w:sz w:val="24"/>
          <w:szCs w:val="24"/>
        </w:rPr>
        <w:t>&amp;</w:t>
      </w:r>
      <w:r w:rsidR="00E750AF" w:rsidRPr="00CB179E">
        <w:rPr>
          <w:rFonts w:ascii="Times New Roman" w:hAnsi="Times New Roman" w:cs="Times New Roman"/>
          <w:sz w:val="24"/>
          <w:szCs w:val="24"/>
        </w:rPr>
        <w:t xml:space="preserve"> Barthe</w:t>
      </w:r>
      <w:r w:rsidR="003A696B" w:rsidRPr="00CB179E">
        <w:rPr>
          <w:rFonts w:ascii="Times New Roman" w:hAnsi="Times New Roman" w:cs="Times New Roman"/>
          <w:sz w:val="24"/>
          <w:szCs w:val="24"/>
        </w:rPr>
        <w:t>,</w:t>
      </w:r>
      <w:r w:rsidR="00E750AF" w:rsidRPr="00CB179E">
        <w:rPr>
          <w:rFonts w:ascii="Times New Roman" w:hAnsi="Times New Roman" w:cs="Times New Roman"/>
          <w:sz w:val="24"/>
          <w:szCs w:val="24"/>
        </w:rPr>
        <w:t xml:space="preserve"> 2008). </w:t>
      </w:r>
      <w:r w:rsidR="0035589A" w:rsidRPr="00CB179E">
        <w:rPr>
          <w:rFonts w:ascii="Times New Roman" w:hAnsi="Times New Roman" w:cs="Times New Roman"/>
          <w:sz w:val="24"/>
          <w:szCs w:val="24"/>
        </w:rPr>
        <w:t xml:space="preserve">Dans le domaine de la santé, </w:t>
      </w:r>
      <w:r w:rsidR="003E3C33" w:rsidRPr="00CB179E">
        <w:rPr>
          <w:rFonts w:ascii="Times New Roman" w:hAnsi="Times New Roman" w:cs="Times New Roman"/>
          <w:sz w:val="24"/>
          <w:szCs w:val="24"/>
        </w:rPr>
        <w:t>il</w:t>
      </w:r>
      <w:r w:rsidR="0035589A" w:rsidRPr="00CB179E">
        <w:rPr>
          <w:rFonts w:ascii="Times New Roman" w:hAnsi="Times New Roman" w:cs="Times New Roman"/>
          <w:sz w:val="24"/>
          <w:szCs w:val="24"/>
        </w:rPr>
        <w:t xml:space="preserve"> est</w:t>
      </w:r>
      <w:r w:rsidR="003E3C33" w:rsidRPr="00CB179E">
        <w:rPr>
          <w:rFonts w:ascii="Times New Roman" w:hAnsi="Times New Roman" w:cs="Times New Roman"/>
          <w:sz w:val="24"/>
          <w:szCs w:val="24"/>
        </w:rPr>
        <w:t xml:space="preserve"> admis</w:t>
      </w:r>
      <w:r w:rsidR="0035589A" w:rsidRPr="00CB179E">
        <w:rPr>
          <w:rFonts w:ascii="Times New Roman" w:hAnsi="Times New Roman" w:cs="Times New Roman"/>
          <w:sz w:val="24"/>
          <w:szCs w:val="24"/>
        </w:rPr>
        <w:t xml:space="preserve"> que les réseaux personnels procurent du soutien </w:t>
      </w:r>
      <w:r w:rsidR="00DE61D3" w:rsidRPr="00CB179E">
        <w:rPr>
          <w:rFonts w:ascii="Times New Roman" w:hAnsi="Times New Roman" w:cs="Times New Roman"/>
          <w:sz w:val="24"/>
          <w:szCs w:val="24"/>
        </w:rPr>
        <w:t>émotionne</w:t>
      </w:r>
      <w:r w:rsidR="0035589A" w:rsidRPr="00CB179E">
        <w:rPr>
          <w:rFonts w:ascii="Times New Roman" w:hAnsi="Times New Roman" w:cs="Times New Roman"/>
          <w:sz w:val="24"/>
          <w:szCs w:val="24"/>
        </w:rPr>
        <w:t xml:space="preserve">l </w:t>
      </w:r>
      <w:r w:rsidR="00211A24" w:rsidRPr="00CB179E">
        <w:rPr>
          <w:rFonts w:ascii="Times New Roman" w:hAnsi="Times New Roman" w:cs="Times New Roman"/>
          <w:sz w:val="24"/>
          <w:szCs w:val="24"/>
        </w:rPr>
        <w:t>aussi bien que</w:t>
      </w:r>
      <w:r w:rsidR="0035589A" w:rsidRPr="00CB179E">
        <w:rPr>
          <w:rFonts w:ascii="Times New Roman" w:hAnsi="Times New Roman" w:cs="Times New Roman"/>
          <w:sz w:val="24"/>
          <w:szCs w:val="24"/>
        </w:rPr>
        <w:t xml:space="preserve"> des services et biens matériels, résultant en </w:t>
      </w:r>
      <w:r w:rsidR="00E750AF" w:rsidRPr="00CB179E">
        <w:rPr>
          <w:rFonts w:ascii="Times New Roman" w:hAnsi="Times New Roman" w:cs="Times New Roman"/>
          <w:sz w:val="24"/>
          <w:szCs w:val="24"/>
        </w:rPr>
        <w:t>l’</w:t>
      </w:r>
      <w:r w:rsidR="0035589A" w:rsidRPr="00CB179E">
        <w:rPr>
          <w:rFonts w:ascii="Times New Roman" w:hAnsi="Times New Roman" w:cs="Times New Roman"/>
          <w:sz w:val="24"/>
          <w:szCs w:val="24"/>
        </w:rPr>
        <w:t>amélioration de l’état physique et mental notamment des personnes âgées (Shor</w:t>
      </w:r>
      <w:r w:rsidR="00DD50D2">
        <w:rPr>
          <w:rFonts w:ascii="Times New Roman" w:hAnsi="Times New Roman" w:cs="Times New Roman"/>
          <w:sz w:val="24"/>
          <w:szCs w:val="24"/>
        </w:rPr>
        <w:t>, Roelfs &amp; Yogev</w:t>
      </w:r>
      <w:r w:rsidR="003A696B" w:rsidRPr="00CB179E">
        <w:rPr>
          <w:rFonts w:ascii="Times New Roman" w:hAnsi="Times New Roman" w:cs="Times New Roman"/>
          <w:sz w:val="24"/>
          <w:szCs w:val="24"/>
        </w:rPr>
        <w:t>,</w:t>
      </w:r>
      <w:r w:rsidR="0035589A" w:rsidRPr="00CB179E">
        <w:rPr>
          <w:rFonts w:ascii="Times New Roman" w:hAnsi="Times New Roman" w:cs="Times New Roman"/>
          <w:sz w:val="24"/>
          <w:szCs w:val="24"/>
        </w:rPr>
        <w:t xml:space="preserve"> 2013).</w:t>
      </w:r>
      <w:r w:rsidR="00CB3DE7" w:rsidRPr="00CB179E">
        <w:rPr>
          <w:rFonts w:ascii="Times New Roman" w:hAnsi="Times New Roman" w:cs="Times New Roman"/>
          <w:sz w:val="24"/>
          <w:szCs w:val="24"/>
        </w:rPr>
        <w:t xml:space="preserve"> </w:t>
      </w:r>
      <w:r w:rsidR="004E505C">
        <w:rPr>
          <w:rFonts w:ascii="Times New Roman" w:hAnsi="Times New Roman" w:cs="Times New Roman"/>
          <w:sz w:val="24"/>
          <w:szCs w:val="24"/>
        </w:rPr>
        <w:t>U</w:t>
      </w:r>
      <w:r w:rsidR="00CB3DE7" w:rsidRPr="00CB179E">
        <w:rPr>
          <w:rFonts w:ascii="Times New Roman" w:hAnsi="Times New Roman" w:cs="Times New Roman"/>
          <w:sz w:val="24"/>
          <w:szCs w:val="24"/>
        </w:rPr>
        <w:t xml:space="preserve">ne présentation générale de ces thématiques dépasserait les limites de cet article </w:t>
      </w:r>
      <w:r w:rsidR="004E505C">
        <w:rPr>
          <w:rFonts w:ascii="Times New Roman" w:hAnsi="Times New Roman" w:cs="Times New Roman"/>
          <w:sz w:val="24"/>
          <w:szCs w:val="24"/>
        </w:rPr>
        <w:t xml:space="preserve">mais </w:t>
      </w:r>
      <w:r w:rsidR="00CB3DE7" w:rsidRPr="00CB179E">
        <w:rPr>
          <w:rFonts w:ascii="Times New Roman" w:hAnsi="Times New Roman" w:cs="Times New Roman"/>
          <w:sz w:val="24"/>
          <w:szCs w:val="24"/>
        </w:rPr>
        <w:t xml:space="preserve">les </w:t>
      </w:r>
      <w:r w:rsidR="00780E1E" w:rsidRPr="00CB179E">
        <w:rPr>
          <w:rFonts w:ascii="Times New Roman" w:hAnsi="Times New Roman" w:cs="Times New Roman"/>
          <w:sz w:val="24"/>
          <w:szCs w:val="24"/>
        </w:rPr>
        <w:t>lecteurs et lectrices</w:t>
      </w:r>
      <w:r w:rsidR="00CB3DE7" w:rsidRPr="00CB179E">
        <w:rPr>
          <w:rFonts w:ascii="Times New Roman" w:hAnsi="Times New Roman" w:cs="Times New Roman"/>
          <w:sz w:val="24"/>
          <w:szCs w:val="24"/>
        </w:rPr>
        <w:t xml:space="preserve"> intéressé</w:t>
      </w:r>
      <w:r w:rsidR="00780E1E" w:rsidRPr="00CB179E">
        <w:rPr>
          <w:rFonts w:ascii="Times New Roman" w:hAnsi="Times New Roman" w:cs="Times New Roman"/>
          <w:sz w:val="24"/>
          <w:szCs w:val="24"/>
        </w:rPr>
        <w:t>e</w:t>
      </w:r>
      <w:r w:rsidR="00CB3DE7" w:rsidRPr="00CB179E">
        <w:rPr>
          <w:rFonts w:ascii="Times New Roman" w:hAnsi="Times New Roman" w:cs="Times New Roman"/>
          <w:sz w:val="24"/>
          <w:szCs w:val="24"/>
        </w:rPr>
        <w:t>s pourront trouver davantage d’information</w:t>
      </w:r>
      <w:r w:rsidR="004E505C">
        <w:rPr>
          <w:rFonts w:ascii="Times New Roman" w:hAnsi="Times New Roman" w:cs="Times New Roman"/>
          <w:sz w:val="24"/>
          <w:szCs w:val="24"/>
        </w:rPr>
        <w:t>s</w:t>
      </w:r>
      <w:r w:rsidR="00CB3DE7" w:rsidRPr="00CB179E">
        <w:rPr>
          <w:rFonts w:ascii="Times New Roman" w:hAnsi="Times New Roman" w:cs="Times New Roman"/>
          <w:sz w:val="24"/>
          <w:szCs w:val="24"/>
        </w:rPr>
        <w:t xml:space="preserve"> dans </w:t>
      </w:r>
      <w:r w:rsidR="00092C06" w:rsidRPr="00CB179E">
        <w:rPr>
          <w:rFonts w:ascii="Times New Roman" w:hAnsi="Times New Roman" w:cs="Times New Roman"/>
          <w:sz w:val="24"/>
          <w:szCs w:val="24"/>
        </w:rPr>
        <w:t>des ouvrages spécialisés comme</w:t>
      </w:r>
      <w:r w:rsidR="00CB3DE7" w:rsidRPr="00CB179E">
        <w:rPr>
          <w:rFonts w:ascii="Times New Roman" w:hAnsi="Times New Roman" w:cs="Times New Roman"/>
          <w:sz w:val="24"/>
          <w:szCs w:val="24"/>
        </w:rPr>
        <w:t xml:space="preserve"> </w:t>
      </w:r>
      <w:r w:rsidR="00683A74">
        <w:rPr>
          <w:rFonts w:ascii="Times New Roman" w:hAnsi="Times New Roman" w:cs="Times New Roman"/>
          <w:sz w:val="24"/>
          <w:szCs w:val="24"/>
        </w:rPr>
        <w:t xml:space="preserve">celui de </w:t>
      </w:r>
      <w:r w:rsidR="00DD50D2">
        <w:rPr>
          <w:rFonts w:ascii="Times New Roman" w:hAnsi="Times New Roman" w:cs="Times New Roman"/>
          <w:sz w:val="24"/>
          <w:szCs w:val="24"/>
        </w:rPr>
        <w:t>C</w:t>
      </w:r>
      <w:r w:rsidR="004E505C">
        <w:rPr>
          <w:rFonts w:ascii="Times New Roman" w:hAnsi="Times New Roman" w:cs="Times New Roman"/>
          <w:sz w:val="24"/>
          <w:szCs w:val="24"/>
        </w:rPr>
        <w:t>hristopher</w:t>
      </w:r>
      <w:r w:rsidR="00DD50D2">
        <w:rPr>
          <w:rFonts w:ascii="Times New Roman" w:hAnsi="Times New Roman" w:cs="Times New Roman"/>
          <w:sz w:val="24"/>
          <w:szCs w:val="24"/>
        </w:rPr>
        <w:t xml:space="preserve"> </w:t>
      </w:r>
      <w:r w:rsidR="00CB3DE7" w:rsidRPr="00CB179E">
        <w:rPr>
          <w:rFonts w:ascii="Times New Roman" w:hAnsi="Times New Roman" w:cs="Times New Roman"/>
          <w:sz w:val="24"/>
          <w:szCs w:val="24"/>
        </w:rPr>
        <w:t xml:space="preserve">McCarty </w:t>
      </w:r>
      <w:r w:rsidR="00CB3DE7" w:rsidRPr="00DD50D2">
        <w:rPr>
          <w:rFonts w:ascii="Times New Roman" w:hAnsi="Times New Roman" w:cs="Times New Roman"/>
          <w:i/>
          <w:iCs/>
          <w:sz w:val="24"/>
          <w:szCs w:val="24"/>
        </w:rPr>
        <w:t>et al</w:t>
      </w:r>
      <w:r w:rsidR="00CB3DE7" w:rsidRPr="00CB179E">
        <w:rPr>
          <w:rFonts w:ascii="Times New Roman" w:hAnsi="Times New Roman" w:cs="Times New Roman"/>
          <w:sz w:val="24"/>
          <w:szCs w:val="24"/>
        </w:rPr>
        <w:t>. (2019)</w:t>
      </w:r>
      <w:r w:rsidR="000C3978" w:rsidRPr="00CB179E">
        <w:rPr>
          <w:rFonts w:ascii="Times New Roman" w:hAnsi="Times New Roman" w:cs="Times New Roman"/>
          <w:sz w:val="24"/>
          <w:szCs w:val="24"/>
        </w:rPr>
        <w:t xml:space="preserve">, </w:t>
      </w:r>
      <w:r w:rsidR="00DD50D2">
        <w:rPr>
          <w:rFonts w:ascii="Times New Roman" w:hAnsi="Times New Roman" w:cs="Times New Roman"/>
          <w:sz w:val="24"/>
          <w:szCs w:val="24"/>
        </w:rPr>
        <w:t>B</w:t>
      </w:r>
      <w:r w:rsidR="004E505C">
        <w:rPr>
          <w:rFonts w:ascii="Times New Roman" w:hAnsi="Times New Roman" w:cs="Times New Roman"/>
          <w:sz w:val="24"/>
          <w:szCs w:val="24"/>
        </w:rPr>
        <w:t>rea</w:t>
      </w:r>
      <w:r w:rsidR="00DD50D2">
        <w:rPr>
          <w:rFonts w:ascii="Times New Roman" w:hAnsi="Times New Roman" w:cs="Times New Roman"/>
          <w:sz w:val="24"/>
          <w:szCs w:val="24"/>
        </w:rPr>
        <w:t xml:space="preserve"> L</w:t>
      </w:r>
      <w:r w:rsidR="004E505C">
        <w:rPr>
          <w:rFonts w:ascii="Times New Roman" w:hAnsi="Times New Roman" w:cs="Times New Roman"/>
          <w:sz w:val="24"/>
          <w:szCs w:val="24"/>
        </w:rPr>
        <w:t>.</w:t>
      </w:r>
      <w:r w:rsidR="00DD50D2">
        <w:rPr>
          <w:rFonts w:ascii="Times New Roman" w:hAnsi="Times New Roman" w:cs="Times New Roman"/>
          <w:sz w:val="24"/>
          <w:szCs w:val="24"/>
        </w:rPr>
        <w:t xml:space="preserve"> </w:t>
      </w:r>
      <w:r w:rsidR="000C3978" w:rsidRPr="00CB179E">
        <w:rPr>
          <w:rFonts w:ascii="Times New Roman" w:hAnsi="Times New Roman" w:cs="Times New Roman"/>
          <w:sz w:val="24"/>
          <w:szCs w:val="24"/>
        </w:rPr>
        <w:t>Perry</w:t>
      </w:r>
      <w:r w:rsidR="00DD50D2">
        <w:rPr>
          <w:rFonts w:ascii="Times New Roman" w:hAnsi="Times New Roman" w:cs="Times New Roman"/>
          <w:sz w:val="24"/>
          <w:szCs w:val="24"/>
        </w:rPr>
        <w:t>, B</w:t>
      </w:r>
      <w:r w:rsidR="00366EE3">
        <w:rPr>
          <w:rFonts w:ascii="Times New Roman" w:hAnsi="Times New Roman" w:cs="Times New Roman"/>
          <w:sz w:val="24"/>
          <w:szCs w:val="24"/>
        </w:rPr>
        <w:t>ernice</w:t>
      </w:r>
      <w:r w:rsidR="00DD50D2">
        <w:rPr>
          <w:rFonts w:ascii="Times New Roman" w:hAnsi="Times New Roman" w:cs="Times New Roman"/>
          <w:sz w:val="24"/>
          <w:szCs w:val="24"/>
        </w:rPr>
        <w:t xml:space="preserve"> A</w:t>
      </w:r>
      <w:r w:rsidR="00366EE3">
        <w:rPr>
          <w:rFonts w:ascii="Times New Roman" w:hAnsi="Times New Roman" w:cs="Times New Roman"/>
          <w:sz w:val="24"/>
          <w:szCs w:val="24"/>
        </w:rPr>
        <w:t>.</w:t>
      </w:r>
      <w:r w:rsidR="00DD50D2">
        <w:rPr>
          <w:rFonts w:ascii="Times New Roman" w:hAnsi="Times New Roman" w:cs="Times New Roman"/>
          <w:sz w:val="24"/>
          <w:szCs w:val="24"/>
        </w:rPr>
        <w:t xml:space="preserve"> Pescosolido </w:t>
      </w:r>
      <w:r w:rsidR="00366EE3">
        <w:rPr>
          <w:rFonts w:ascii="Times New Roman" w:hAnsi="Times New Roman" w:cs="Times New Roman"/>
          <w:sz w:val="24"/>
          <w:szCs w:val="24"/>
        </w:rPr>
        <w:t xml:space="preserve">et </w:t>
      </w:r>
      <w:r w:rsidR="00DD50D2">
        <w:rPr>
          <w:rFonts w:ascii="Times New Roman" w:hAnsi="Times New Roman" w:cs="Times New Roman"/>
          <w:sz w:val="24"/>
          <w:szCs w:val="24"/>
        </w:rPr>
        <w:t>S</w:t>
      </w:r>
      <w:r w:rsidR="00366EE3">
        <w:rPr>
          <w:rFonts w:ascii="Times New Roman" w:hAnsi="Times New Roman" w:cs="Times New Roman"/>
          <w:sz w:val="24"/>
          <w:szCs w:val="24"/>
        </w:rPr>
        <w:t>tephen</w:t>
      </w:r>
      <w:r w:rsidR="00DD50D2">
        <w:rPr>
          <w:rFonts w:ascii="Times New Roman" w:hAnsi="Times New Roman" w:cs="Times New Roman"/>
          <w:sz w:val="24"/>
          <w:szCs w:val="24"/>
        </w:rPr>
        <w:t xml:space="preserve"> P</w:t>
      </w:r>
      <w:r w:rsidR="00366EE3">
        <w:rPr>
          <w:rFonts w:ascii="Times New Roman" w:hAnsi="Times New Roman" w:cs="Times New Roman"/>
          <w:sz w:val="24"/>
          <w:szCs w:val="24"/>
        </w:rPr>
        <w:t>.</w:t>
      </w:r>
      <w:r w:rsidR="00DD50D2">
        <w:rPr>
          <w:rFonts w:ascii="Times New Roman" w:hAnsi="Times New Roman" w:cs="Times New Roman"/>
          <w:sz w:val="24"/>
          <w:szCs w:val="24"/>
        </w:rPr>
        <w:t xml:space="preserve"> Borgatti</w:t>
      </w:r>
      <w:r w:rsidR="000C3978" w:rsidRPr="00CB179E">
        <w:rPr>
          <w:rFonts w:ascii="Times New Roman" w:hAnsi="Times New Roman" w:cs="Times New Roman"/>
          <w:sz w:val="24"/>
          <w:szCs w:val="24"/>
        </w:rPr>
        <w:t xml:space="preserve"> (2018) </w:t>
      </w:r>
      <w:r w:rsidR="00CB3DE7" w:rsidRPr="00CB179E">
        <w:rPr>
          <w:rFonts w:ascii="Times New Roman" w:hAnsi="Times New Roman" w:cs="Times New Roman"/>
          <w:sz w:val="24"/>
          <w:szCs w:val="24"/>
        </w:rPr>
        <w:t xml:space="preserve">ou </w:t>
      </w:r>
      <w:r w:rsidR="00DD50D2">
        <w:rPr>
          <w:rFonts w:ascii="Times New Roman" w:hAnsi="Times New Roman" w:cs="Times New Roman"/>
          <w:sz w:val="24"/>
          <w:szCs w:val="24"/>
        </w:rPr>
        <w:t>M</w:t>
      </w:r>
      <w:r w:rsidR="00366EE3">
        <w:rPr>
          <w:rFonts w:ascii="Times New Roman" w:hAnsi="Times New Roman" w:cs="Times New Roman"/>
          <w:sz w:val="24"/>
          <w:szCs w:val="24"/>
        </w:rPr>
        <w:t>ario</w:t>
      </w:r>
      <w:r w:rsidR="00DD50D2">
        <w:rPr>
          <w:rFonts w:ascii="Times New Roman" w:hAnsi="Times New Roman" w:cs="Times New Roman"/>
          <w:sz w:val="24"/>
          <w:szCs w:val="24"/>
        </w:rPr>
        <w:t xml:space="preserve"> L</w:t>
      </w:r>
      <w:r w:rsidR="00366EE3">
        <w:rPr>
          <w:rFonts w:ascii="Times New Roman" w:hAnsi="Times New Roman" w:cs="Times New Roman"/>
          <w:sz w:val="24"/>
          <w:szCs w:val="24"/>
        </w:rPr>
        <w:t>.</w:t>
      </w:r>
      <w:r w:rsidR="00DD50D2">
        <w:rPr>
          <w:rFonts w:ascii="Times New Roman" w:hAnsi="Times New Roman" w:cs="Times New Roman"/>
          <w:sz w:val="24"/>
          <w:szCs w:val="24"/>
        </w:rPr>
        <w:t xml:space="preserve"> </w:t>
      </w:r>
      <w:r w:rsidR="00CB3DE7" w:rsidRPr="00CB179E">
        <w:rPr>
          <w:rFonts w:ascii="Times New Roman" w:hAnsi="Times New Roman" w:cs="Times New Roman"/>
          <w:sz w:val="24"/>
          <w:szCs w:val="24"/>
        </w:rPr>
        <w:t xml:space="preserve">Small </w:t>
      </w:r>
      <w:r w:rsidR="00CB3DE7" w:rsidRPr="00DD50D2">
        <w:rPr>
          <w:rFonts w:ascii="Times New Roman" w:hAnsi="Times New Roman" w:cs="Times New Roman"/>
          <w:i/>
          <w:iCs/>
          <w:sz w:val="24"/>
          <w:szCs w:val="24"/>
        </w:rPr>
        <w:t>et al</w:t>
      </w:r>
      <w:r w:rsidR="00CB3DE7" w:rsidRPr="00CB179E">
        <w:rPr>
          <w:rFonts w:ascii="Times New Roman" w:hAnsi="Times New Roman" w:cs="Times New Roman"/>
          <w:sz w:val="24"/>
          <w:szCs w:val="24"/>
        </w:rPr>
        <w:t>. (2021).</w:t>
      </w:r>
      <w:r w:rsidR="000C3978" w:rsidRPr="00CB179E">
        <w:rPr>
          <w:rFonts w:ascii="Times New Roman" w:hAnsi="Times New Roman" w:cs="Times New Roman"/>
          <w:sz w:val="24"/>
          <w:szCs w:val="24"/>
        </w:rPr>
        <w:t xml:space="preserve"> Dans ce qui suit, nous attirons </w:t>
      </w:r>
      <w:r w:rsidR="000C3978" w:rsidRPr="00A737EC">
        <w:rPr>
          <w:rFonts w:ascii="Times New Roman" w:hAnsi="Times New Roman" w:cs="Times New Roman"/>
          <w:sz w:val="24"/>
          <w:szCs w:val="24"/>
        </w:rPr>
        <w:t xml:space="preserve">l’attention </w:t>
      </w:r>
      <w:r w:rsidR="00A302CA" w:rsidRPr="00A737EC">
        <w:rPr>
          <w:rFonts w:ascii="Times New Roman" w:hAnsi="Times New Roman" w:cs="Times New Roman"/>
          <w:sz w:val="24"/>
          <w:szCs w:val="24"/>
        </w:rPr>
        <w:t xml:space="preserve">seulement </w:t>
      </w:r>
      <w:r w:rsidR="000C3978" w:rsidRPr="00A737EC">
        <w:rPr>
          <w:rFonts w:ascii="Times New Roman" w:hAnsi="Times New Roman" w:cs="Times New Roman"/>
          <w:sz w:val="24"/>
          <w:szCs w:val="24"/>
        </w:rPr>
        <w:t xml:space="preserve">sur les principales dimensions </w:t>
      </w:r>
      <w:r w:rsidR="004E505C" w:rsidRPr="00A737EC">
        <w:rPr>
          <w:rFonts w:ascii="Times New Roman" w:hAnsi="Times New Roman" w:cs="Times New Roman"/>
          <w:sz w:val="24"/>
          <w:szCs w:val="24"/>
        </w:rPr>
        <w:t>qui intéressent</w:t>
      </w:r>
      <w:r w:rsidR="000C3978" w:rsidRPr="00A737EC">
        <w:rPr>
          <w:rFonts w:ascii="Times New Roman" w:hAnsi="Times New Roman" w:cs="Times New Roman"/>
          <w:sz w:val="24"/>
          <w:szCs w:val="24"/>
        </w:rPr>
        <w:t xml:space="preserve"> l’analyse de ces réseaux, et sur les enjeux liés à la visualisation</w:t>
      </w:r>
      <w:r w:rsidR="000C3978" w:rsidRPr="00CB179E">
        <w:rPr>
          <w:rFonts w:ascii="Times New Roman" w:hAnsi="Times New Roman" w:cs="Times New Roman"/>
          <w:sz w:val="24"/>
          <w:szCs w:val="24"/>
        </w:rPr>
        <w:t>.</w:t>
      </w:r>
    </w:p>
    <w:p w14:paraId="0D1DCCA2" w14:textId="7D165848" w:rsidR="006E7F2B" w:rsidRPr="00CB179E" w:rsidRDefault="00CB3DE7"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 </w:t>
      </w:r>
    </w:p>
    <w:p w14:paraId="6BA31610" w14:textId="20D248C1" w:rsidR="006E7F2B" w:rsidRPr="00CB179E" w:rsidRDefault="006E7F2B" w:rsidP="00320F29">
      <w:pPr>
        <w:spacing w:after="120" w:line="240" w:lineRule="auto"/>
        <w:jc w:val="both"/>
        <w:rPr>
          <w:rFonts w:ascii="Times New Roman" w:hAnsi="Times New Roman" w:cs="Times New Roman"/>
          <w:i/>
          <w:iCs/>
          <w:sz w:val="24"/>
          <w:szCs w:val="24"/>
        </w:rPr>
      </w:pPr>
      <w:r w:rsidRPr="00CB179E">
        <w:rPr>
          <w:rFonts w:ascii="Times New Roman" w:hAnsi="Times New Roman" w:cs="Times New Roman"/>
          <w:i/>
          <w:iCs/>
          <w:sz w:val="24"/>
          <w:szCs w:val="24"/>
        </w:rPr>
        <w:t>L’analyse des réseaux personnels</w:t>
      </w:r>
      <w:r w:rsidR="00E15EA6" w:rsidRPr="00CB179E">
        <w:rPr>
          <w:rFonts w:ascii="Times New Roman" w:hAnsi="Times New Roman" w:cs="Times New Roman"/>
          <w:i/>
          <w:iCs/>
          <w:sz w:val="24"/>
          <w:szCs w:val="24"/>
        </w:rPr>
        <w:t> </w:t>
      </w:r>
      <w:r w:rsidRPr="00CB179E">
        <w:rPr>
          <w:rFonts w:ascii="Times New Roman" w:hAnsi="Times New Roman" w:cs="Times New Roman"/>
          <w:i/>
          <w:iCs/>
          <w:sz w:val="24"/>
          <w:szCs w:val="24"/>
        </w:rPr>
        <w:t xml:space="preserve">: </w:t>
      </w:r>
      <w:r w:rsidR="00716007" w:rsidRPr="00CB179E">
        <w:rPr>
          <w:rFonts w:ascii="Times New Roman" w:hAnsi="Times New Roman" w:cs="Times New Roman"/>
          <w:i/>
          <w:iCs/>
          <w:sz w:val="24"/>
          <w:szCs w:val="24"/>
        </w:rPr>
        <w:t xml:space="preserve">de la </w:t>
      </w:r>
      <w:r w:rsidRPr="00CB179E">
        <w:rPr>
          <w:rFonts w:ascii="Times New Roman" w:hAnsi="Times New Roman" w:cs="Times New Roman"/>
          <w:i/>
          <w:iCs/>
          <w:sz w:val="24"/>
          <w:szCs w:val="24"/>
        </w:rPr>
        <w:t>taille</w:t>
      </w:r>
      <w:r w:rsidR="00716007" w:rsidRPr="00CB179E">
        <w:rPr>
          <w:rFonts w:ascii="Times New Roman" w:hAnsi="Times New Roman" w:cs="Times New Roman"/>
          <w:i/>
          <w:iCs/>
          <w:sz w:val="24"/>
          <w:szCs w:val="24"/>
        </w:rPr>
        <w:t xml:space="preserve"> à la</w:t>
      </w:r>
      <w:r w:rsidRPr="00CB179E">
        <w:rPr>
          <w:rFonts w:ascii="Times New Roman" w:hAnsi="Times New Roman" w:cs="Times New Roman"/>
          <w:i/>
          <w:iCs/>
          <w:sz w:val="24"/>
          <w:szCs w:val="24"/>
        </w:rPr>
        <w:t xml:space="preserve"> structure</w:t>
      </w:r>
    </w:p>
    <w:p w14:paraId="42DEEA19" w14:textId="575D62CB" w:rsidR="00F64B74" w:rsidRPr="00CB179E" w:rsidRDefault="00A816CA"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L</w:t>
      </w:r>
      <w:r w:rsidR="00716007" w:rsidRPr="00CB179E">
        <w:rPr>
          <w:rFonts w:ascii="Times New Roman" w:hAnsi="Times New Roman" w:cs="Times New Roman"/>
          <w:sz w:val="24"/>
          <w:szCs w:val="24"/>
        </w:rPr>
        <w:t xml:space="preserve">a taille est une dimension importante et en même temps intuitive </w:t>
      </w:r>
      <w:r w:rsidRPr="00CB179E">
        <w:rPr>
          <w:rFonts w:ascii="Times New Roman" w:hAnsi="Times New Roman" w:cs="Times New Roman"/>
          <w:sz w:val="24"/>
          <w:szCs w:val="24"/>
        </w:rPr>
        <w:t xml:space="preserve">des réseaux personnels, </w:t>
      </w:r>
      <w:r w:rsidR="00415252" w:rsidRPr="00CB179E">
        <w:rPr>
          <w:rFonts w:ascii="Times New Roman" w:hAnsi="Times New Roman" w:cs="Times New Roman"/>
          <w:sz w:val="24"/>
          <w:szCs w:val="24"/>
        </w:rPr>
        <w:t>qui</w:t>
      </w:r>
      <w:r w:rsidR="000B18F7" w:rsidRPr="00CB179E">
        <w:rPr>
          <w:rFonts w:ascii="Times New Roman" w:hAnsi="Times New Roman" w:cs="Times New Roman"/>
          <w:sz w:val="24"/>
          <w:szCs w:val="24"/>
        </w:rPr>
        <w:t xml:space="preserve"> </w:t>
      </w:r>
      <w:r w:rsidR="00CB07B9" w:rsidRPr="00CB179E">
        <w:rPr>
          <w:rFonts w:ascii="Times New Roman" w:hAnsi="Times New Roman" w:cs="Times New Roman"/>
          <w:sz w:val="24"/>
          <w:szCs w:val="24"/>
        </w:rPr>
        <w:t>se mesure par</w:t>
      </w:r>
      <w:r w:rsidR="000B18F7" w:rsidRPr="00CB179E">
        <w:rPr>
          <w:rFonts w:ascii="Times New Roman" w:hAnsi="Times New Roman" w:cs="Times New Roman"/>
          <w:sz w:val="24"/>
          <w:szCs w:val="24"/>
        </w:rPr>
        <w:t xml:space="preserve"> </w:t>
      </w:r>
      <w:r w:rsidRPr="00CB179E">
        <w:rPr>
          <w:rFonts w:ascii="Times New Roman" w:hAnsi="Times New Roman" w:cs="Times New Roman"/>
          <w:sz w:val="24"/>
          <w:szCs w:val="24"/>
        </w:rPr>
        <w:t>la somme des alters d’un</w:t>
      </w:r>
      <w:r w:rsidR="000F64CA" w:rsidRPr="00CB179E">
        <w:rPr>
          <w:rFonts w:ascii="Times New Roman" w:hAnsi="Times New Roman" w:cs="Times New Roman"/>
          <w:sz w:val="24"/>
          <w:szCs w:val="24"/>
        </w:rPr>
        <w:t xml:space="preserve"> </w:t>
      </w:r>
      <w:r w:rsidRPr="00CB179E">
        <w:rPr>
          <w:rFonts w:ascii="Times New Roman" w:hAnsi="Times New Roman" w:cs="Times New Roman"/>
          <w:sz w:val="24"/>
          <w:szCs w:val="24"/>
        </w:rPr>
        <w:t xml:space="preserve">ego donné. </w:t>
      </w:r>
      <w:r w:rsidR="00D72C1B" w:rsidRPr="00CB179E">
        <w:rPr>
          <w:rFonts w:ascii="Times New Roman" w:hAnsi="Times New Roman" w:cs="Times New Roman"/>
          <w:sz w:val="24"/>
          <w:szCs w:val="24"/>
        </w:rPr>
        <w:t xml:space="preserve">L’anthropologue Robin </w:t>
      </w:r>
      <w:r w:rsidRPr="00CB179E">
        <w:rPr>
          <w:rFonts w:ascii="Times New Roman" w:hAnsi="Times New Roman" w:cs="Times New Roman"/>
          <w:sz w:val="24"/>
          <w:szCs w:val="24"/>
        </w:rPr>
        <w:t xml:space="preserve">Dunbar (1992) </w:t>
      </w:r>
      <w:r w:rsidR="000F64CA" w:rsidRPr="00CB179E">
        <w:rPr>
          <w:rFonts w:ascii="Times New Roman" w:hAnsi="Times New Roman" w:cs="Times New Roman"/>
          <w:sz w:val="24"/>
          <w:szCs w:val="24"/>
        </w:rPr>
        <w:t>en évalue à 148 la</w:t>
      </w:r>
      <w:r w:rsidR="000C5EF1" w:rsidRPr="00CB179E">
        <w:rPr>
          <w:rFonts w:ascii="Times New Roman" w:hAnsi="Times New Roman" w:cs="Times New Roman"/>
          <w:sz w:val="24"/>
          <w:szCs w:val="24"/>
        </w:rPr>
        <w:t xml:space="preserve"> limite supérieure</w:t>
      </w:r>
      <w:r w:rsidR="00E037C4" w:rsidRPr="00CB179E">
        <w:rPr>
          <w:rFonts w:ascii="Times New Roman" w:hAnsi="Times New Roman" w:cs="Times New Roman"/>
          <w:sz w:val="24"/>
          <w:szCs w:val="24"/>
        </w:rPr>
        <w:t>, déterminé</w:t>
      </w:r>
      <w:r w:rsidR="00EA41B7" w:rsidRPr="00CB179E">
        <w:rPr>
          <w:rFonts w:ascii="Times New Roman" w:hAnsi="Times New Roman" w:cs="Times New Roman"/>
          <w:sz w:val="24"/>
          <w:szCs w:val="24"/>
        </w:rPr>
        <w:t>e par les capacités cognitives humaines</w:t>
      </w:r>
      <w:r w:rsidRPr="00CB179E">
        <w:rPr>
          <w:rFonts w:ascii="Times New Roman" w:hAnsi="Times New Roman" w:cs="Times New Roman"/>
          <w:sz w:val="24"/>
          <w:szCs w:val="24"/>
        </w:rPr>
        <w:t xml:space="preserve">. </w:t>
      </w:r>
      <w:r w:rsidR="00CB07B9" w:rsidRPr="00CB179E">
        <w:rPr>
          <w:rFonts w:ascii="Times New Roman" w:hAnsi="Times New Roman" w:cs="Times New Roman"/>
          <w:sz w:val="24"/>
          <w:szCs w:val="24"/>
        </w:rPr>
        <w:t xml:space="preserve">Mais </w:t>
      </w:r>
      <w:r w:rsidR="00A51D85" w:rsidRPr="00CB179E">
        <w:rPr>
          <w:rFonts w:ascii="Times New Roman" w:hAnsi="Times New Roman" w:cs="Times New Roman"/>
          <w:sz w:val="24"/>
          <w:szCs w:val="24"/>
        </w:rPr>
        <w:t xml:space="preserve">des </w:t>
      </w:r>
      <w:r w:rsidR="00A51D85" w:rsidRPr="00CB179E">
        <w:rPr>
          <w:rFonts w:ascii="Times New Roman" w:hAnsi="Times New Roman" w:cs="Times New Roman"/>
          <w:sz w:val="24"/>
          <w:szCs w:val="24"/>
        </w:rPr>
        <w:lastRenderedPageBreak/>
        <w:t xml:space="preserve">critères </w:t>
      </w:r>
      <w:r w:rsidR="000F64CA" w:rsidRPr="00CB179E">
        <w:rPr>
          <w:rFonts w:ascii="Times New Roman" w:hAnsi="Times New Roman" w:cs="Times New Roman"/>
          <w:sz w:val="24"/>
          <w:szCs w:val="24"/>
        </w:rPr>
        <w:t>qui borneraient</w:t>
      </w:r>
      <w:r w:rsidR="00182598" w:rsidRPr="00CB179E">
        <w:rPr>
          <w:rFonts w:ascii="Times New Roman" w:hAnsi="Times New Roman" w:cs="Times New Roman"/>
          <w:sz w:val="24"/>
          <w:szCs w:val="24"/>
        </w:rPr>
        <w:t xml:space="preserve"> les relations </w:t>
      </w:r>
      <w:r w:rsidRPr="00CB179E">
        <w:rPr>
          <w:rFonts w:ascii="Times New Roman" w:hAnsi="Times New Roman" w:cs="Times New Roman"/>
          <w:sz w:val="24"/>
          <w:szCs w:val="24"/>
        </w:rPr>
        <w:t xml:space="preserve">aux </w:t>
      </w:r>
      <w:r w:rsidR="00775A37" w:rsidRPr="00CB179E">
        <w:rPr>
          <w:rFonts w:ascii="Times New Roman" w:hAnsi="Times New Roman" w:cs="Times New Roman"/>
          <w:sz w:val="24"/>
          <w:szCs w:val="24"/>
        </w:rPr>
        <w:t xml:space="preserve">personnes </w:t>
      </w:r>
      <w:r w:rsidR="00A51D85" w:rsidRPr="00CB179E">
        <w:rPr>
          <w:rFonts w:ascii="Times New Roman" w:hAnsi="Times New Roman" w:cs="Times New Roman"/>
          <w:sz w:val="24"/>
          <w:szCs w:val="24"/>
        </w:rPr>
        <w:t>proches confident</w:t>
      </w:r>
      <w:r w:rsidR="00775A37" w:rsidRPr="00CB179E">
        <w:rPr>
          <w:rFonts w:ascii="Times New Roman" w:hAnsi="Times New Roman" w:cs="Times New Roman"/>
          <w:sz w:val="24"/>
          <w:szCs w:val="24"/>
        </w:rPr>
        <w:t>e</w:t>
      </w:r>
      <w:r w:rsidR="00A51D85" w:rsidRPr="00CB179E">
        <w:rPr>
          <w:rFonts w:ascii="Times New Roman" w:hAnsi="Times New Roman" w:cs="Times New Roman"/>
          <w:sz w:val="24"/>
          <w:szCs w:val="24"/>
        </w:rPr>
        <w:t>s l</w:t>
      </w:r>
      <w:r w:rsidR="00CB07B9" w:rsidRPr="00CB179E">
        <w:rPr>
          <w:rFonts w:ascii="Times New Roman" w:hAnsi="Times New Roman" w:cs="Times New Roman"/>
          <w:sz w:val="24"/>
          <w:szCs w:val="24"/>
        </w:rPr>
        <w:t>a</w:t>
      </w:r>
      <w:r w:rsidR="00A51D85" w:rsidRPr="00CB179E">
        <w:rPr>
          <w:rFonts w:ascii="Times New Roman" w:hAnsi="Times New Roman" w:cs="Times New Roman"/>
          <w:sz w:val="24"/>
          <w:szCs w:val="24"/>
        </w:rPr>
        <w:t xml:space="preserve"> restreignent à moins de cinq (Degenne </w:t>
      </w:r>
      <w:r w:rsidR="007152AA">
        <w:rPr>
          <w:rFonts w:ascii="Times New Roman" w:hAnsi="Times New Roman" w:cs="Times New Roman"/>
          <w:sz w:val="24"/>
          <w:szCs w:val="24"/>
        </w:rPr>
        <w:t>&amp;</w:t>
      </w:r>
      <w:r w:rsidR="00A51D85" w:rsidRPr="00CB179E">
        <w:rPr>
          <w:rFonts w:ascii="Times New Roman" w:hAnsi="Times New Roman" w:cs="Times New Roman"/>
          <w:sz w:val="24"/>
          <w:szCs w:val="24"/>
        </w:rPr>
        <w:t xml:space="preserve"> Forsé</w:t>
      </w:r>
      <w:r w:rsidR="003A696B" w:rsidRPr="00CB179E">
        <w:rPr>
          <w:rFonts w:ascii="Times New Roman" w:hAnsi="Times New Roman" w:cs="Times New Roman"/>
          <w:sz w:val="24"/>
          <w:szCs w:val="24"/>
        </w:rPr>
        <w:t>,</w:t>
      </w:r>
      <w:r w:rsidR="00A51D85" w:rsidRPr="00CB179E">
        <w:rPr>
          <w:rFonts w:ascii="Times New Roman" w:hAnsi="Times New Roman" w:cs="Times New Roman"/>
          <w:sz w:val="24"/>
          <w:szCs w:val="24"/>
        </w:rPr>
        <w:t xml:space="preserve"> 2004). </w:t>
      </w:r>
      <w:r w:rsidR="00D72C1B" w:rsidRPr="00CB179E">
        <w:rPr>
          <w:rFonts w:ascii="Times New Roman" w:hAnsi="Times New Roman" w:cs="Times New Roman"/>
          <w:sz w:val="24"/>
          <w:szCs w:val="24"/>
        </w:rPr>
        <w:t>Quelle que soit la définition retenue</w:t>
      </w:r>
      <w:r w:rsidR="00A51D85" w:rsidRPr="00CB179E">
        <w:rPr>
          <w:rFonts w:ascii="Times New Roman" w:hAnsi="Times New Roman" w:cs="Times New Roman"/>
          <w:sz w:val="24"/>
          <w:szCs w:val="24"/>
        </w:rPr>
        <w:t xml:space="preserve">, les </w:t>
      </w:r>
      <w:r w:rsidR="00E037C4" w:rsidRPr="00CB179E">
        <w:rPr>
          <w:rFonts w:ascii="Times New Roman" w:hAnsi="Times New Roman" w:cs="Times New Roman"/>
          <w:sz w:val="24"/>
          <w:szCs w:val="24"/>
        </w:rPr>
        <w:t>personne</w:t>
      </w:r>
      <w:r w:rsidR="00A51D85" w:rsidRPr="00CB179E">
        <w:rPr>
          <w:rFonts w:ascii="Times New Roman" w:hAnsi="Times New Roman" w:cs="Times New Roman"/>
          <w:sz w:val="24"/>
          <w:szCs w:val="24"/>
        </w:rPr>
        <w:t>s issu</w:t>
      </w:r>
      <w:r w:rsidR="00E037C4" w:rsidRPr="00CB179E">
        <w:rPr>
          <w:rFonts w:ascii="Times New Roman" w:hAnsi="Times New Roman" w:cs="Times New Roman"/>
          <w:sz w:val="24"/>
          <w:szCs w:val="24"/>
        </w:rPr>
        <w:t>e</w:t>
      </w:r>
      <w:r w:rsidR="00A51D85" w:rsidRPr="00CB179E">
        <w:rPr>
          <w:rFonts w:ascii="Times New Roman" w:hAnsi="Times New Roman" w:cs="Times New Roman"/>
          <w:sz w:val="24"/>
          <w:szCs w:val="24"/>
        </w:rPr>
        <w:t xml:space="preserve">s de milieux sociaux favorisés tendent à avoir des réseaux de plus </w:t>
      </w:r>
      <w:r w:rsidR="00F8420C" w:rsidRPr="00CB179E">
        <w:rPr>
          <w:rFonts w:ascii="Times New Roman" w:hAnsi="Times New Roman" w:cs="Times New Roman"/>
          <w:sz w:val="24"/>
          <w:szCs w:val="24"/>
        </w:rPr>
        <w:t>grand</w:t>
      </w:r>
      <w:r w:rsidR="00A51D85" w:rsidRPr="00CB179E">
        <w:rPr>
          <w:rFonts w:ascii="Times New Roman" w:hAnsi="Times New Roman" w:cs="Times New Roman"/>
          <w:sz w:val="24"/>
          <w:szCs w:val="24"/>
        </w:rPr>
        <w:t>e</w:t>
      </w:r>
      <w:r w:rsidR="00F8420C" w:rsidRPr="00CB179E">
        <w:rPr>
          <w:rFonts w:ascii="Times New Roman" w:hAnsi="Times New Roman" w:cs="Times New Roman"/>
          <w:sz w:val="24"/>
          <w:szCs w:val="24"/>
        </w:rPr>
        <w:t xml:space="preserve"> taille</w:t>
      </w:r>
      <w:r w:rsidR="00A51D85" w:rsidRPr="00CB179E">
        <w:rPr>
          <w:rFonts w:ascii="Times New Roman" w:hAnsi="Times New Roman" w:cs="Times New Roman"/>
          <w:sz w:val="24"/>
          <w:szCs w:val="24"/>
        </w:rPr>
        <w:t xml:space="preserve"> (Bidart</w:t>
      </w:r>
      <w:r w:rsidR="007152AA">
        <w:rPr>
          <w:rFonts w:ascii="Times New Roman" w:hAnsi="Times New Roman" w:cs="Times New Roman"/>
          <w:sz w:val="24"/>
          <w:szCs w:val="24"/>
        </w:rPr>
        <w:t>, Degenne &amp; Grossetti</w:t>
      </w:r>
      <w:r w:rsidR="003A696B" w:rsidRPr="00CB179E">
        <w:rPr>
          <w:rFonts w:ascii="Times New Roman" w:hAnsi="Times New Roman" w:cs="Times New Roman"/>
          <w:sz w:val="24"/>
          <w:szCs w:val="24"/>
        </w:rPr>
        <w:t>,</w:t>
      </w:r>
      <w:r w:rsidR="00A51D85" w:rsidRPr="00CB179E">
        <w:rPr>
          <w:rFonts w:ascii="Times New Roman" w:hAnsi="Times New Roman" w:cs="Times New Roman"/>
          <w:sz w:val="24"/>
          <w:szCs w:val="24"/>
        </w:rPr>
        <w:t xml:space="preserve"> 2011). Il s’agi</w:t>
      </w:r>
      <w:r w:rsidR="0021430F" w:rsidRPr="00CB179E">
        <w:rPr>
          <w:rFonts w:ascii="Times New Roman" w:hAnsi="Times New Roman" w:cs="Times New Roman"/>
          <w:sz w:val="24"/>
          <w:szCs w:val="24"/>
        </w:rPr>
        <w:t>t</w:t>
      </w:r>
      <w:r w:rsidR="00A51D85" w:rsidRPr="00CB179E">
        <w:rPr>
          <w:rFonts w:ascii="Times New Roman" w:hAnsi="Times New Roman" w:cs="Times New Roman"/>
          <w:sz w:val="24"/>
          <w:szCs w:val="24"/>
        </w:rPr>
        <w:t xml:space="preserve"> donc d’un </w:t>
      </w:r>
      <w:r w:rsidRPr="00CB179E">
        <w:rPr>
          <w:rFonts w:ascii="Times New Roman" w:hAnsi="Times New Roman" w:cs="Times New Roman"/>
          <w:sz w:val="24"/>
          <w:szCs w:val="24"/>
        </w:rPr>
        <w:t>indicateur d</w:t>
      </w:r>
      <w:r w:rsidR="00E037C4" w:rsidRPr="00CB179E">
        <w:rPr>
          <w:rFonts w:ascii="Times New Roman" w:hAnsi="Times New Roman" w:cs="Times New Roman"/>
          <w:sz w:val="24"/>
          <w:szCs w:val="24"/>
        </w:rPr>
        <w:t>’inégalité</w:t>
      </w:r>
      <w:r w:rsidRPr="00CB179E">
        <w:rPr>
          <w:rFonts w:ascii="Times New Roman" w:hAnsi="Times New Roman" w:cs="Times New Roman"/>
          <w:sz w:val="24"/>
          <w:szCs w:val="24"/>
        </w:rPr>
        <w:t xml:space="preserve"> sociale</w:t>
      </w:r>
      <w:r w:rsidR="00A050EE" w:rsidRPr="00CB179E">
        <w:rPr>
          <w:rFonts w:ascii="Times New Roman" w:hAnsi="Times New Roman" w:cs="Times New Roman"/>
          <w:sz w:val="24"/>
          <w:szCs w:val="24"/>
        </w:rPr>
        <w:t xml:space="preserve"> à la variabilité importante</w:t>
      </w:r>
      <w:r w:rsidR="00A51D85" w:rsidRPr="00CB179E">
        <w:rPr>
          <w:rFonts w:ascii="Times New Roman" w:hAnsi="Times New Roman" w:cs="Times New Roman"/>
          <w:sz w:val="24"/>
          <w:szCs w:val="24"/>
        </w:rPr>
        <w:t>.</w:t>
      </w:r>
    </w:p>
    <w:p w14:paraId="23E2741B" w14:textId="41CC8E82" w:rsidR="00151C40" w:rsidRPr="00CB179E" w:rsidRDefault="00415252"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On peut approfondir l’analyse </w:t>
      </w:r>
      <w:r w:rsidR="009A3A2F" w:rsidRPr="00CB179E">
        <w:rPr>
          <w:rFonts w:ascii="Times New Roman" w:hAnsi="Times New Roman" w:cs="Times New Roman"/>
          <w:sz w:val="24"/>
          <w:szCs w:val="24"/>
        </w:rPr>
        <w:t>en regardant la « composition » du réseau, à savoir les</w:t>
      </w:r>
      <w:r w:rsidR="00C26546" w:rsidRPr="00CB179E">
        <w:rPr>
          <w:rFonts w:ascii="Times New Roman" w:hAnsi="Times New Roman" w:cs="Times New Roman"/>
          <w:sz w:val="24"/>
          <w:szCs w:val="24"/>
        </w:rPr>
        <w:t xml:space="preserve"> attributs des alters</w:t>
      </w:r>
      <w:r w:rsidR="009A3A2F" w:rsidRPr="00CB179E">
        <w:rPr>
          <w:rFonts w:ascii="Times New Roman" w:hAnsi="Times New Roman" w:cs="Times New Roman"/>
          <w:sz w:val="24"/>
          <w:szCs w:val="24"/>
        </w:rPr>
        <w:t xml:space="preserve"> comme </w:t>
      </w:r>
      <w:r w:rsidR="005B4901" w:rsidRPr="00CB179E">
        <w:rPr>
          <w:rFonts w:ascii="Times New Roman" w:hAnsi="Times New Roman" w:cs="Times New Roman"/>
          <w:sz w:val="24"/>
          <w:szCs w:val="24"/>
        </w:rPr>
        <w:t xml:space="preserve">les </w:t>
      </w:r>
      <w:r w:rsidR="00151C40" w:rsidRPr="00CB179E">
        <w:rPr>
          <w:rFonts w:ascii="Times New Roman" w:hAnsi="Times New Roman" w:cs="Times New Roman"/>
          <w:sz w:val="24"/>
          <w:szCs w:val="24"/>
        </w:rPr>
        <w:t xml:space="preserve">rôles </w:t>
      </w:r>
      <w:r w:rsidR="005B4901" w:rsidRPr="00CB179E">
        <w:rPr>
          <w:rFonts w:ascii="Times New Roman" w:hAnsi="Times New Roman" w:cs="Times New Roman"/>
          <w:sz w:val="24"/>
          <w:szCs w:val="24"/>
        </w:rPr>
        <w:t>relationnels</w:t>
      </w:r>
      <w:r w:rsidR="00E15EA6" w:rsidRPr="00CB179E">
        <w:rPr>
          <w:rFonts w:ascii="Times New Roman" w:hAnsi="Times New Roman" w:cs="Times New Roman"/>
          <w:sz w:val="24"/>
          <w:szCs w:val="24"/>
        </w:rPr>
        <w:t> </w:t>
      </w:r>
      <w:r w:rsidR="009A3A2F" w:rsidRPr="00CB179E">
        <w:rPr>
          <w:rFonts w:ascii="Times New Roman" w:hAnsi="Times New Roman" w:cs="Times New Roman"/>
          <w:sz w:val="24"/>
          <w:szCs w:val="24"/>
        </w:rPr>
        <w:t>(</w:t>
      </w:r>
      <w:r w:rsidR="005B4901" w:rsidRPr="00CB179E">
        <w:rPr>
          <w:rFonts w:ascii="Times New Roman" w:hAnsi="Times New Roman" w:cs="Times New Roman"/>
          <w:sz w:val="24"/>
          <w:szCs w:val="24"/>
        </w:rPr>
        <w:t xml:space="preserve">membres de la </w:t>
      </w:r>
      <w:r w:rsidR="00151C40" w:rsidRPr="00CB179E">
        <w:rPr>
          <w:rFonts w:ascii="Times New Roman" w:hAnsi="Times New Roman" w:cs="Times New Roman"/>
          <w:sz w:val="24"/>
          <w:szCs w:val="24"/>
        </w:rPr>
        <w:t>famille</w:t>
      </w:r>
      <w:r w:rsidRPr="00CB179E">
        <w:rPr>
          <w:rFonts w:ascii="Times New Roman" w:hAnsi="Times New Roman" w:cs="Times New Roman"/>
          <w:sz w:val="24"/>
          <w:szCs w:val="24"/>
        </w:rPr>
        <w:t>,</w:t>
      </w:r>
      <w:r w:rsidR="004B74E2" w:rsidRPr="00CB179E">
        <w:rPr>
          <w:rFonts w:ascii="Times New Roman" w:hAnsi="Times New Roman" w:cs="Times New Roman"/>
          <w:sz w:val="24"/>
          <w:szCs w:val="24"/>
        </w:rPr>
        <w:t xml:space="preserve"> </w:t>
      </w:r>
      <w:r w:rsidR="009930A0" w:rsidRPr="00CB179E">
        <w:rPr>
          <w:rFonts w:ascii="Times New Roman" w:hAnsi="Times New Roman" w:cs="Times New Roman"/>
          <w:sz w:val="24"/>
          <w:szCs w:val="24"/>
        </w:rPr>
        <w:t>amis et amies</w:t>
      </w:r>
      <w:r w:rsidR="00151C40" w:rsidRPr="00CB179E">
        <w:rPr>
          <w:rFonts w:ascii="Times New Roman" w:hAnsi="Times New Roman" w:cs="Times New Roman"/>
          <w:sz w:val="24"/>
          <w:szCs w:val="24"/>
        </w:rPr>
        <w:t xml:space="preserve"> proches</w:t>
      </w:r>
      <w:r w:rsidRPr="00CB179E">
        <w:rPr>
          <w:rFonts w:ascii="Times New Roman" w:hAnsi="Times New Roman" w:cs="Times New Roman"/>
          <w:sz w:val="24"/>
          <w:szCs w:val="24"/>
        </w:rPr>
        <w:t>,</w:t>
      </w:r>
      <w:r w:rsidR="005B4901" w:rsidRPr="00CB179E">
        <w:rPr>
          <w:rFonts w:ascii="Times New Roman" w:hAnsi="Times New Roman" w:cs="Times New Roman"/>
          <w:sz w:val="24"/>
          <w:szCs w:val="24"/>
        </w:rPr>
        <w:t xml:space="preserve"> </w:t>
      </w:r>
      <w:r w:rsidR="009930A0" w:rsidRPr="00CB179E">
        <w:rPr>
          <w:rFonts w:ascii="Times New Roman" w:hAnsi="Times New Roman" w:cs="Times New Roman"/>
          <w:sz w:val="24"/>
          <w:szCs w:val="24"/>
        </w:rPr>
        <w:t>voisins et voisines</w:t>
      </w:r>
      <w:r w:rsidR="009A3A2F" w:rsidRPr="00CB179E">
        <w:rPr>
          <w:rFonts w:ascii="Times New Roman" w:hAnsi="Times New Roman" w:cs="Times New Roman"/>
          <w:sz w:val="24"/>
          <w:szCs w:val="24"/>
        </w:rPr>
        <w:t>,</w:t>
      </w:r>
      <w:r w:rsidRPr="00CB179E">
        <w:rPr>
          <w:rFonts w:ascii="Times New Roman" w:hAnsi="Times New Roman" w:cs="Times New Roman"/>
          <w:sz w:val="24"/>
          <w:szCs w:val="24"/>
        </w:rPr>
        <w:t xml:space="preserve"> </w:t>
      </w:r>
      <w:r w:rsidR="00151C40" w:rsidRPr="00CB179E">
        <w:rPr>
          <w:rFonts w:ascii="Times New Roman" w:hAnsi="Times New Roman" w:cs="Times New Roman"/>
          <w:sz w:val="24"/>
          <w:szCs w:val="24"/>
        </w:rPr>
        <w:t>collègues</w:t>
      </w:r>
      <w:r w:rsidR="009A3A2F" w:rsidRPr="00CB179E">
        <w:rPr>
          <w:rFonts w:ascii="Times New Roman" w:hAnsi="Times New Roman" w:cs="Times New Roman"/>
          <w:sz w:val="24"/>
          <w:szCs w:val="24"/>
        </w:rPr>
        <w:t>, etc.</w:t>
      </w:r>
      <w:r w:rsidR="00151C40" w:rsidRPr="00CB179E">
        <w:rPr>
          <w:rFonts w:ascii="Times New Roman" w:hAnsi="Times New Roman" w:cs="Times New Roman"/>
          <w:sz w:val="24"/>
          <w:szCs w:val="24"/>
        </w:rPr>
        <w:t>)</w:t>
      </w:r>
      <w:r w:rsidR="009A3A2F" w:rsidRPr="00CB179E">
        <w:rPr>
          <w:rFonts w:ascii="Times New Roman" w:hAnsi="Times New Roman" w:cs="Times New Roman"/>
          <w:sz w:val="24"/>
          <w:szCs w:val="24"/>
        </w:rPr>
        <w:t xml:space="preserve">, et </w:t>
      </w:r>
      <w:r w:rsidR="002B27E8" w:rsidRPr="00CB179E">
        <w:rPr>
          <w:rFonts w:ascii="Times New Roman" w:hAnsi="Times New Roman" w:cs="Times New Roman"/>
          <w:sz w:val="24"/>
          <w:szCs w:val="24"/>
        </w:rPr>
        <w:t xml:space="preserve">les </w:t>
      </w:r>
      <w:r w:rsidR="005B4901" w:rsidRPr="00CB179E">
        <w:rPr>
          <w:rFonts w:ascii="Times New Roman" w:hAnsi="Times New Roman" w:cs="Times New Roman"/>
          <w:sz w:val="24"/>
          <w:szCs w:val="24"/>
        </w:rPr>
        <w:t>attributs</w:t>
      </w:r>
      <w:r w:rsidR="00F65414" w:rsidRPr="00CB179E">
        <w:rPr>
          <w:rFonts w:ascii="Times New Roman" w:hAnsi="Times New Roman" w:cs="Times New Roman"/>
          <w:sz w:val="24"/>
          <w:szCs w:val="24"/>
        </w:rPr>
        <w:t xml:space="preserve"> des relations entre ego et alter</w:t>
      </w:r>
      <w:r w:rsidR="002B27E8" w:rsidRPr="00CB179E">
        <w:rPr>
          <w:rFonts w:ascii="Times New Roman" w:hAnsi="Times New Roman" w:cs="Times New Roman"/>
          <w:sz w:val="24"/>
          <w:szCs w:val="24"/>
        </w:rPr>
        <w:t xml:space="preserve">, </w:t>
      </w:r>
      <w:r w:rsidR="00A302CA" w:rsidRPr="00CB179E">
        <w:rPr>
          <w:rFonts w:ascii="Times New Roman" w:hAnsi="Times New Roman" w:cs="Times New Roman"/>
          <w:sz w:val="24"/>
          <w:szCs w:val="24"/>
        </w:rPr>
        <w:t>par exemple</w:t>
      </w:r>
      <w:r w:rsidR="005B4901" w:rsidRPr="00CB179E">
        <w:rPr>
          <w:rFonts w:ascii="Times New Roman" w:hAnsi="Times New Roman" w:cs="Times New Roman"/>
          <w:sz w:val="24"/>
          <w:szCs w:val="24"/>
        </w:rPr>
        <w:t xml:space="preserve"> l’ancienneté de la relation et le</w:t>
      </w:r>
      <w:r w:rsidR="00F65414" w:rsidRPr="00CB179E">
        <w:rPr>
          <w:rFonts w:ascii="Times New Roman" w:hAnsi="Times New Roman" w:cs="Times New Roman"/>
          <w:sz w:val="24"/>
          <w:szCs w:val="24"/>
        </w:rPr>
        <w:t>s</w:t>
      </w:r>
      <w:r w:rsidR="005B4901" w:rsidRPr="00CB179E">
        <w:rPr>
          <w:rFonts w:ascii="Times New Roman" w:hAnsi="Times New Roman" w:cs="Times New Roman"/>
          <w:sz w:val="24"/>
          <w:szCs w:val="24"/>
        </w:rPr>
        <w:t xml:space="preserve"> contexte</w:t>
      </w:r>
      <w:r w:rsidR="00F65414" w:rsidRPr="00CB179E">
        <w:rPr>
          <w:rFonts w:ascii="Times New Roman" w:hAnsi="Times New Roman" w:cs="Times New Roman"/>
          <w:sz w:val="24"/>
          <w:szCs w:val="24"/>
        </w:rPr>
        <w:t>s</w:t>
      </w:r>
      <w:r w:rsidR="005B4901" w:rsidRPr="00CB179E">
        <w:rPr>
          <w:rFonts w:ascii="Times New Roman" w:hAnsi="Times New Roman" w:cs="Times New Roman"/>
          <w:sz w:val="24"/>
          <w:szCs w:val="24"/>
        </w:rPr>
        <w:t xml:space="preserve"> </w:t>
      </w:r>
      <w:r w:rsidR="00F65414" w:rsidRPr="00CB179E">
        <w:rPr>
          <w:rFonts w:ascii="Times New Roman" w:hAnsi="Times New Roman" w:cs="Times New Roman"/>
          <w:sz w:val="24"/>
          <w:szCs w:val="24"/>
        </w:rPr>
        <w:t>d’</w:t>
      </w:r>
      <w:r w:rsidR="005B4901" w:rsidRPr="00CB179E">
        <w:rPr>
          <w:rFonts w:ascii="Times New Roman" w:hAnsi="Times New Roman" w:cs="Times New Roman"/>
          <w:sz w:val="24"/>
          <w:szCs w:val="24"/>
        </w:rPr>
        <w:t>interaction (travail, loisirs, etc.).</w:t>
      </w:r>
    </w:p>
    <w:p w14:paraId="26E656E8" w14:textId="43917663" w:rsidR="005B412A" w:rsidRPr="00CB179E" w:rsidRDefault="00151C40"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L</w:t>
      </w:r>
      <w:r w:rsidR="005B412A" w:rsidRPr="00CB179E">
        <w:rPr>
          <w:rFonts w:ascii="Times New Roman" w:hAnsi="Times New Roman" w:cs="Times New Roman"/>
          <w:sz w:val="24"/>
          <w:szCs w:val="24"/>
        </w:rPr>
        <w:t xml:space="preserve">a structure </w:t>
      </w:r>
      <w:r w:rsidR="00E17D82" w:rsidRPr="00CB179E">
        <w:rPr>
          <w:rFonts w:ascii="Times New Roman" w:hAnsi="Times New Roman" w:cs="Times New Roman"/>
          <w:sz w:val="24"/>
          <w:szCs w:val="24"/>
        </w:rPr>
        <w:t xml:space="preserve">d’un réseau personnel </w:t>
      </w:r>
      <w:r w:rsidR="005B412A" w:rsidRPr="00CB179E">
        <w:rPr>
          <w:rFonts w:ascii="Times New Roman" w:hAnsi="Times New Roman" w:cs="Times New Roman"/>
          <w:sz w:val="24"/>
          <w:szCs w:val="24"/>
        </w:rPr>
        <w:t xml:space="preserve">est </w:t>
      </w:r>
      <w:r w:rsidR="00473EC5" w:rsidRPr="00CB179E">
        <w:rPr>
          <w:rFonts w:ascii="Times New Roman" w:hAnsi="Times New Roman" w:cs="Times New Roman"/>
          <w:sz w:val="24"/>
          <w:szCs w:val="24"/>
        </w:rPr>
        <w:t>le</w:t>
      </w:r>
      <w:r w:rsidR="00EA0226" w:rsidRPr="00CB179E">
        <w:rPr>
          <w:rFonts w:ascii="Times New Roman" w:hAnsi="Times New Roman" w:cs="Times New Roman"/>
          <w:sz w:val="24"/>
          <w:szCs w:val="24"/>
        </w:rPr>
        <w:t xml:space="preserve"> système </w:t>
      </w:r>
      <w:r w:rsidR="00473EC5" w:rsidRPr="00CB179E">
        <w:rPr>
          <w:rFonts w:ascii="Times New Roman" w:hAnsi="Times New Roman" w:cs="Times New Roman"/>
          <w:sz w:val="24"/>
          <w:szCs w:val="24"/>
        </w:rPr>
        <w:t>de</w:t>
      </w:r>
      <w:r w:rsidR="005B412A" w:rsidRPr="00CB179E">
        <w:rPr>
          <w:rFonts w:ascii="Times New Roman" w:hAnsi="Times New Roman" w:cs="Times New Roman"/>
          <w:sz w:val="24"/>
          <w:szCs w:val="24"/>
        </w:rPr>
        <w:t xml:space="preserve"> relations uniss</w:t>
      </w:r>
      <w:r w:rsidR="00473EC5" w:rsidRPr="00CB179E">
        <w:rPr>
          <w:rFonts w:ascii="Times New Roman" w:hAnsi="Times New Roman" w:cs="Times New Roman"/>
          <w:sz w:val="24"/>
          <w:szCs w:val="24"/>
        </w:rPr>
        <w:t>a</w:t>
      </w:r>
      <w:r w:rsidR="005B412A" w:rsidRPr="00CB179E">
        <w:rPr>
          <w:rFonts w:ascii="Times New Roman" w:hAnsi="Times New Roman" w:cs="Times New Roman"/>
          <w:sz w:val="24"/>
          <w:szCs w:val="24"/>
        </w:rPr>
        <w:t>nt les alters entre eux</w:t>
      </w:r>
      <w:r w:rsidR="00E17D82" w:rsidRPr="00CB179E">
        <w:rPr>
          <w:rFonts w:ascii="Times New Roman" w:hAnsi="Times New Roman" w:cs="Times New Roman"/>
          <w:sz w:val="24"/>
          <w:szCs w:val="24"/>
        </w:rPr>
        <w:t xml:space="preserve"> </w:t>
      </w:r>
      <w:r w:rsidR="00473EC5" w:rsidRPr="00CB179E">
        <w:rPr>
          <w:rFonts w:ascii="Times New Roman" w:hAnsi="Times New Roman" w:cs="Times New Roman"/>
          <w:sz w:val="24"/>
          <w:szCs w:val="24"/>
        </w:rPr>
        <w:t xml:space="preserve">– </w:t>
      </w:r>
      <w:r w:rsidR="005B412A" w:rsidRPr="00CB179E">
        <w:rPr>
          <w:rFonts w:ascii="Times New Roman" w:hAnsi="Times New Roman" w:cs="Times New Roman"/>
          <w:sz w:val="24"/>
          <w:szCs w:val="24"/>
        </w:rPr>
        <w:t>sachant</w:t>
      </w:r>
      <w:r w:rsidR="00473EC5" w:rsidRPr="00CB179E">
        <w:rPr>
          <w:rFonts w:ascii="Times New Roman" w:hAnsi="Times New Roman" w:cs="Times New Roman"/>
          <w:sz w:val="24"/>
          <w:szCs w:val="24"/>
        </w:rPr>
        <w:t xml:space="preserve"> </w:t>
      </w:r>
      <w:r w:rsidR="005B412A" w:rsidRPr="00CB179E">
        <w:rPr>
          <w:rFonts w:ascii="Times New Roman" w:hAnsi="Times New Roman" w:cs="Times New Roman"/>
          <w:sz w:val="24"/>
          <w:szCs w:val="24"/>
        </w:rPr>
        <w:t>que par construction, tous</w:t>
      </w:r>
      <w:r w:rsidR="00D21656" w:rsidRPr="00CB179E">
        <w:rPr>
          <w:rFonts w:ascii="Times New Roman" w:hAnsi="Times New Roman" w:cs="Times New Roman"/>
          <w:sz w:val="24"/>
          <w:szCs w:val="24"/>
        </w:rPr>
        <w:t xml:space="preserve"> et toutes</w:t>
      </w:r>
      <w:r w:rsidR="00415252" w:rsidRPr="00CB179E">
        <w:rPr>
          <w:rFonts w:ascii="Times New Roman" w:hAnsi="Times New Roman" w:cs="Times New Roman"/>
          <w:sz w:val="24"/>
          <w:szCs w:val="24"/>
        </w:rPr>
        <w:t xml:space="preserve"> sont aussi</w:t>
      </w:r>
      <w:r w:rsidR="005B412A" w:rsidRPr="00CB179E">
        <w:rPr>
          <w:rFonts w:ascii="Times New Roman" w:hAnsi="Times New Roman" w:cs="Times New Roman"/>
          <w:sz w:val="24"/>
          <w:szCs w:val="24"/>
        </w:rPr>
        <w:t xml:space="preserve"> liés à </w:t>
      </w:r>
      <w:r w:rsidR="0021430F" w:rsidRPr="00CB179E">
        <w:rPr>
          <w:rFonts w:ascii="Times New Roman" w:hAnsi="Times New Roman" w:cs="Times New Roman"/>
          <w:sz w:val="24"/>
          <w:szCs w:val="24"/>
        </w:rPr>
        <w:t>e</w:t>
      </w:r>
      <w:r w:rsidR="005B412A" w:rsidRPr="00CB179E">
        <w:rPr>
          <w:rFonts w:ascii="Times New Roman" w:hAnsi="Times New Roman" w:cs="Times New Roman"/>
          <w:sz w:val="24"/>
          <w:szCs w:val="24"/>
        </w:rPr>
        <w:t xml:space="preserve">go. </w:t>
      </w:r>
      <w:r w:rsidR="00EA41B7" w:rsidRPr="00CB179E">
        <w:rPr>
          <w:rFonts w:ascii="Times New Roman" w:hAnsi="Times New Roman" w:cs="Times New Roman"/>
          <w:sz w:val="24"/>
          <w:szCs w:val="24"/>
        </w:rPr>
        <w:t>L</w:t>
      </w:r>
      <w:r w:rsidR="00111868" w:rsidRPr="00CB179E">
        <w:rPr>
          <w:rFonts w:ascii="Times New Roman" w:hAnsi="Times New Roman" w:cs="Times New Roman"/>
          <w:sz w:val="24"/>
          <w:szCs w:val="24"/>
        </w:rPr>
        <w:t xml:space="preserve">’analyse sociologique des réseaux sociaux en a fait son </w:t>
      </w:r>
      <w:r w:rsidR="006A0B42" w:rsidRPr="00CB179E">
        <w:rPr>
          <w:rFonts w:ascii="Times New Roman" w:hAnsi="Times New Roman" w:cs="Times New Roman"/>
          <w:sz w:val="24"/>
          <w:szCs w:val="24"/>
        </w:rPr>
        <w:t>objet le plus original</w:t>
      </w:r>
      <w:r w:rsidR="00111868" w:rsidRPr="00CB179E">
        <w:rPr>
          <w:rFonts w:ascii="Times New Roman" w:hAnsi="Times New Roman" w:cs="Times New Roman"/>
          <w:sz w:val="24"/>
          <w:szCs w:val="24"/>
        </w:rPr>
        <w:t>, mettant au jour des propriétés</w:t>
      </w:r>
      <w:r w:rsidR="00F65414" w:rsidRPr="00CB179E">
        <w:rPr>
          <w:rFonts w:ascii="Times New Roman" w:hAnsi="Times New Roman" w:cs="Times New Roman"/>
          <w:sz w:val="24"/>
          <w:szCs w:val="24"/>
        </w:rPr>
        <w:t xml:space="preserve"> spécifiques,</w:t>
      </w:r>
      <w:r w:rsidR="00111868" w:rsidRPr="00CB179E">
        <w:rPr>
          <w:rFonts w:ascii="Times New Roman" w:hAnsi="Times New Roman" w:cs="Times New Roman"/>
          <w:sz w:val="24"/>
          <w:szCs w:val="24"/>
        </w:rPr>
        <w:t xml:space="preserve"> </w:t>
      </w:r>
      <w:r w:rsidR="00F65414" w:rsidRPr="00CB179E">
        <w:rPr>
          <w:rFonts w:ascii="Times New Roman" w:hAnsi="Times New Roman" w:cs="Times New Roman"/>
          <w:sz w:val="24"/>
          <w:szCs w:val="24"/>
        </w:rPr>
        <w:t xml:space="preserve">restant sinon </w:t>
      </w:r>
      <w:r w:rsidR="00A5393C" w:rsidRPr="00CB179E">
        <w:rPr>
          <w:rFonts w:ascii="Times New Roman" w:hAnsi="Times New Roman" w:cs="Times New Roman"/>
          <w:sz w:val="24"/>
          <w:szCs w:val="24"/>
        </w:rPr>
        <w:t xml:space="preserve">cachées. </w:t>
      </w:r>
      <w:r w:rsidR="007A1B62" w:rsidRPr="00CB179E">
        <w:rPr>
          <w:rFonts w:ascii="Times New Roman" w:hAnsi="Times New Roman" w:cs="Times New Roman"/>
          <w:sz w:val="24"/>
          <w:szCs w:val="24"/>
        </w:rPr>
        <w:t>On peut s’intéresser à</w:t>
      </w:r>
      <w:r w:rsidR="005B412A" w:rsidRPr="00CB179E">
        <w:rPr>
          <w:rFonts w:ascii="Times New Roman" w:hAnsi="Times New Roman" w:cs="Times New Roman"/>
          <w:sz w:val="24"/>
          <w:szCs w:val="24"/>
        </w:rPr>
        <w:t xml:space="preserve"> la densité d’un réseau personnel </w:t>
      </w:r>
      <w:r w:rsidR="00A050EE" w:rsidRPr="00CB179E">
        <w:rPr>
          <w:rFonts w:ascii="Times New Roman" w:hAnsi="Times New Roman" w:cs="Times New Roman"/>
          <w:sz w:val="24"/>
          <w:szCs w:val="24"/>
        </w:rPr>
        <w:t>(proportion des relations</w:t>
      </w:r>
      <w:r w:rsidR="005A6991" w:rsidRPr="00CB179E">
        <w:rPr>
          <w:rFonts w:ascii="Times New Roman" w:hAnsi="Times New Roman" w:cs="Times New Roman"/>
          <w:sz w:val="24"/>
          <w:szCs w:val="24"/>
        </w:rPr>
        <w:t xml:space="preserve"> </w:t>
      </w:r>
      <w:r w:rsidR="00473EC5" w:rsidRPr="00CB179E">
        <w:rPr>
          <w:rFonts w:ascii="Times New Roman" w:hAnsi="Times New Roman" w:cs="Times New Roman"/>
          <w:sz w:val="24"/>
          <w:szCs w:val="24"/>
        </w:rPr>
        <w:t>constatées</w:t>
      </w:r>
      <w:r w:rsidR="00A050EE" w:rsidRPr="00CB179E">
        <w:rPr>
          <w:rFonts w:ascii="Times New Roman" w:hAnsi="Times New Roman" w:cs="Times New Roman"/>
          <w:sz w:val="24"/>
          <w:szCs w:val="24"/>
        </w:rPr>
        <w:t xml:space="preserve">, par rapport </w:t>
      </w:r>
      <w:r w:rsidR="005A6991" w:rsidRPr="00CB179E">
        <w:rPr>
          <w:rFonts w:ascii="Times New Roman" w:hAnsi="Times New Roman" w:cs="Times New Roman"/>
          <w:sz w:val="24"/>
          <w:szCs w:val="24"/>
        </w:rPr>
        <w:t>au</w:t>
      </w:r>
      <w:r w:rsidR="00473EC5" w:rsidRPr="00CB179E">
        <w:rPr>
          <w:rFonts w:ascii="Times New Roman" w:hAnsi="Times New Roman" w:cs="Times New Roman"/>
          <w:sz w:val="24"/>
          <w:szCs w:val="24"/>
        </w:rPr>
        <w:t>x</w:t>
      </w:r>
      <w:r w:rsidR="005A6991" w:rsidRPr="00CB179E">
        <w:rPr>
          <w:rFonts w:ascii="Times New Roman" w:hAnsi="Times New Roman" w:cs="Times New Roman"/>
          <w:sz w:val="24"/>
          <w:szCs w:val="24"/>
        </w:rPr>
        <w:t xml:space="preserve"> </w:t>
      </w:r>
      <w:r w:rsidR="00A050EE" w:rsidRPr="00CB179E">
        <w:rPr>
          <w:rFonts w:ascii="Times New Roman" w:hAnsi="Times New Roman" w:cs="Times New Roman"/>
          <w:sz w:val="24"/>
          <w:szCs w:val="24"/>
        </w:rPr>
        <w:t xml:space="preserve">relations possibles) </w:t>
      </w:r>
      <w:r w:rsidR="007A1B62" w:rsidRPr="00CB179E">
        <w:rPr>
          <w:rFonts w:ascii="Times New Roman" w:hAnsi="Times New Roman" w:cs="Times New Roman"/>
          <w:sz w:val="24"/>
          <w:szCs w:val="24"/>
        </w:rPr>
        <w:t xml:space="preserve">comme indicateur de </w:t>
      </w:r>
      <w:r w:rsidR="005B412A" w:rsidRPr="00CB179E">
        <w:rPr>
          <w:rFonts w:ascii="Times New Roman" w:hAnsi="Times New Roman" w:cs="Times New Roman"/>
          <w:sz w:val="24"/>
          <w:szCs w:val="24"/>
        </w:rPr>
        <w:t>cohési</w:t>
      </w:r>
      <w:r w:rsidR="007A1B62" w:rsidRPr="00CB179E">
        <w:rPr>
          <w:rFonts w:ascii="Times New Roman" w:hAnsi="Times New Roman" w:cs="Times New Roman"/>
          <w:sz w:val="24"/>
          <w:szCs w:val="24"/>
        </w:rPr>
        <w:t>on social</w:t>
      </w:r>
      <w:r w:rsidR="00D21656" w:rsidRPr="00CB179E">
        <w:rPr>
          <w:rFonts w:ascii="Times New Roman" w:hAnsi="Times New Roman" w:cs="Times New Roman"/>
          <w:sz w:val="24"/>
          <w:szCs w:val="24"/>
        </w:rPr>
        <w:t>e</w:t>
      </w:r>
      <w:r w:rsidR="00E15EA6" w:rsidRPr="00CB179E">
        <w:rPr>
          <w:rFonts w:ascii="Times New Roman" w:hAnsi="Times New Roman" w:cs="Times New Roman"/>
          <w:sz w:val="24"/>
          <w:szCs w:val="24"/>
        </w:rPr>
        <w:t> </w:t>
      </w:r>
      <w:r w:rsidR="007A1B62" w:rsidRPr="00CB179E">
        <w:rPr>
          <w:rFonts w:ascii="Times New Roman" w:hAnsi="Times New Roman" w:cs="Times New Roman"/>
          <w:sz w:val="24"/>
          <w:szCs w:val="24"/>
        </w:rPr>
        <w:t xml:space="preserve">; à sa segmentation en sous-groupes, </w:t>
      </w:r>
      <w:r w:rsidR="00987560" w:rsidRPr="00CB179E">
        <w:rPr>
          <w:rFonts w:ascii="Times New Roman" w:hAnsi="Times New Roman" w:cs="Times New Roman"/>
          <w:sz w:val="24"/>
          <w:szCs w:val="24"/>
        </w:rPr>
        <w:t>caractéristique d’un</w:t>
      </w:r>
      <w:r w:rsidR="008F0908" w:rsidRPr="00CB179E">
        <w:rPr>
          <w:rFonts w:ascii="Times New Roman" w:hAnsi="Times New Roman" w:cs="Times New Roman"/>
          <w:sz w:val="24"/>
          <w:szCs w:val="24"/>
        </w:rPr>
        <w:t xml:space="preserve"> mode de vie</w:t>
      </w:r>
      <w:r w:rsidR="005B412A" w:rsidRPr="00CB179E">
        <w:rPr>
          <w:rFonts w:ascii="Times New Roman" w:hAnsi="Times New Roman" w:cs="Times New Roman"/>
          <w:sz w:val="24"/>
          <w:szCs w:val="24"/>
        </w:rPr>
        <w:t xml:space="preserve"> urbain</w:t>
      </w:r>
      <w:r w:rsidR="00987560" w:rsidRPr="00CB179E">
        <w:rPr>
          <w:rFonts w:ascii="Times New Roman" w:hAnsi="Times New Roman" w:cs="Times New Roman"/>
          <w:sz w:val="24"/>
          <w:szCs w:val="24"/>
        </w:rPr>
        <w:t>, et résultat parfois de trajectoires individuelles de migration</w:t>
      </w:r>
      <w:r w:rsidR="00E15EA6" w:rsidRPr="00CB179E">
        <w:rPr>
          <w:rFonts w:ascii="Times New Roman" w:hAnsi="Times New Roman" w:cs="Times New Roman"/>
          <w:sz w:val="24"/>
          <w:szCs w:val="24"/>
        </w:rPr>
        <w:t> </w:t>
      </w:r>
      <w:r w:rsidR="00987560" w:rsidRPr="00CB179E">
        <w:rPr>
          <w:rFonts w:ascii="Times New Roman" w:hAnsi="Times New Roman" w:cs="Times New Roman"/>
          <w:sz w:val="24"/>
          <w:szCs w:val="24"/>
        </w:rPr>
        <w:t>; à la centralité</w:t>
      </w:r>
      <w:r w:rsidR="006A0B42" w:rsidRPr="00CB179E">
        <w:rPr>
          <w:rFonts w:ascii="Times New Roman" w:hAnsi="Times New Roman" w:cs="Times New Roman"/>
          <w:sz w:val="24"/>
          <w:szCs w:val="24"/>
        </w:rPr>
        <w:t xml:space="preserve"> (de degré)</w:t>
      </w:r>
      <w:r w:rsidR="00987560" w:rsidRPr="00CB179E">
        <w:rPr>
          <w:rFonts w:ascii="Times New Roman" w:hAnsi="Times New Roman" w:cs="Times New Roman"/>
          <w:sz w:val="24"/>
          <w:szCs w:val="24"/>
        </w:rPr>
        <w:t xml:space="preserve"> de </w:t>
      </w:r>
      <w:r w:rsidR="00D21656" w:rsidRPr="00CB179E">
        <w:rPr>
          <w:rFonts w:ascii="Times New Roman" w:hAnsi="Times New Roman" w:cs="Times New Roman"/>
          <w:sz w:val="24"/>
          <w:szCs w:val="24"/>
        </w:rPr>
        <w:t>certaines personnes</w:t>
      </w:r>
      <w:r w:rsidR="00987560" w:rsidRPr="00CB179E">
        <w:rPr>
          <w:rFonts w:ascii="Times New Roman" w:hAnsi="Times New Roman" w:cs="Times New Roman"/>
          <w:sz w:val="24"/>
          <w:szCs w:val="24"/>
        </w:rPr>
        <w:t xml:space="preserve"> dans le réseau, plus connecté</w:t>
      </w:r>
      <w:r w:rsidR="00D21656" w:rsidRPr="00CB179E">
        <w:rPr>
          <w:rFonts w:ascii="Times New Roman" w:hAnsi="Times New Roman" w:cs="Times New Roman"/>
          <w:sz w:val="24"/>
          <w:szCs w:val="24"/>
        </w:rPr>
        <w:t>e</w:t>
      </w:r>
      <w:r w:rsidR="00987560" w:rsidRPr="00CB179E">
        <w:rPr>
          <w:rFonts w:ascii="Times New Roman" w:hAnsi="Times New Roman" w:cs="Times New Roman"/>
          <w:sz w:val="24"/>
          <w:szCs w:val="24"/>
        </w:rPr>
        <w:t>s que les autres</w:t>
      </w:r>
      <w:r w:rsidR="00E15EA6" w:rsidRPr="00CB179E">
        <w:rPr>
          <w:rFonts w:ascii="Times New Roman" w:hAnsi="Times New Roman" w:cs="Times New Roman"/>
          <w:sz w:val="24"/>
          <w:szCs w:val="24"/>
        </w:rPr>
        <w:t> </w:t>
      </w:r>
      <w:r w:rsidR="00987560" w:rsidRPr="00CB179E">
        <w:rPr>
          <w:rFonts w:ascii="Times New Roman" w:hAnsi="Times New Roman" w:cs="Times New Roman"/>
          <w:sz w:val="24"/>
          <w:szCs w:val="24"/>
        </w:rPr>
        <w:t>; ou à la présence d’individus « ponts » qui connectent des sous-groupes autrement séparés</w:t>
      </w:r>
      <w:r w:rsidR="00C56999" w:rsidRPr="00CB179E">
        <w:rPr>
          <w:rFonts w:ascii="Times New Roman" w:hAnsi="Times New Roman" w:cs="Times New Roman"/>
          <w:sz w:val="24"/>
          <w:szCs w:val="24"/>
        </w:rPr>
        <w:t xml:space="preserve"> (Burt</w:t>
      </w:r>
      <w:r w:rsidR="003A696B" w:rsidRPr="00CB179E">
        <w:rPr>
          <w:rFonts w:ascii="Times New Roman" w:hAnsi="Times New Roman" w:cs="Times New Roman"/>
          <w:sz w:val="24"/>
          <w:szCs w:val="24"/>
        </w:rPr>
        <w:t>,</w:t>
      </w:r>
      <w:r w:rsidR="00C56999" w:rsidRPr="00CB179E">
        <w:rPr>
          <w:rFonts w:ascii="Times New Roman" w:hAnsi="Times New Roman" w:cs="Times New Roman"/>
          <w:sz w:val="24"/>
          <w:szCs w:val="24"/>
        </w:rPr>
        <w:t xml:space="preserve"> 199</w:t>
      </w:r>
      <w:r w:rsidR="00D52535" w:rsidRPr="00CB179E">
        <w:rPr>
          <w:rFonts w:ascii="Times New Roman" w:hAnsi="Times New Roman" w:cs="Times New Roman"/>
          <w:sz w:val="24"/>
          <w:szCs w:val="24"/>
        </w:rPr>
        <w:t>5</w:t>
      </w:r>
      <w:r w:rsidR="00C56999" w:rsidRPr="00CB179E">
        <w:rPr>
          <w:rFonts w:ascii="Times New Roman" w:hAnsi="Times New Roman" w:cs="Times New Roman"/>
          <w:sz w:val="24"/>
          <w:szCs w:val="24"/>
        </w:rPr>
        <w:t>)</w:t>
      </w:r>
      <w:r w:rsidR="00987560" w:rsidRPr="00CB179E">
        <w:rPr>
          <w:rFonts w:ascii="Times New Roman" w:hAnsi="Times New Roman" w:cs="Times New Roman"/>
          <w:sz w:val="24"/>
          <w:szCs w:val="24"/>
        </w:rPr>
        <w:t>.</w:t>
      </w:r>
      <w:r w:rsidR="00473EC5" w:rsidRPr="00CB179E">
        <w:rPr>
          <w:rFonts w:ascii="Times New Roman" w:hAnsi="Times New Roman" w:cs="Times New Roman"/>
          <w:sz w:val="24"/>
          <w:szCs w:val="24"/>
        </w:rPr>
        <w:t xml:space="preserve"> </w:t>
      </w:r>
      <w:r w:rsidR="002C72AF" w:rsidRPr="00CB179E">
        <w:rPr>
          <w:rFonts w:ascii="Times New Roman" w:hAnsi="Times New Roman" w:cs="Times New Roman"/>
          <w:sz w:val="24"/>
          <w:szCs w:val="24"/>
        </w:rPr>
        <w:t>L</w:t>
      </w:r>
      <w:r w:rsidR="00473EC5" w:rsidRPr="00CB179E">
        <w:rPr>
          <w:rFonts w:ascii="Times New Roman" w:hAnsi="Times New Roman" w:cs="Times New Roman"/>
          <w:sz w:val="24"/>
          <w:szCs w:val="24"/>
        </w:rPr>
        <w:t>es effets</w:t>
      </w:r>
      <w:r w:rsidR="002C72AF" w:rsidRPr="00CB179E">
        <w:rPr>
          <w:rFonts w:ascii="Times New Roman" w:hAnsi="Times New Roman" w:cs="Times New Roman"/>
          <w:sz w:val="24"/>
          <w:szCs w:val="24"/>
        </w:rPr>
        <w:t xml:space="preserve"> de la structure</w:t>
      </w:r>
      <w:r w:rsidR="00473EC5" w:rsidRPr="00CB179E">
        <w:rPr>
          <w:rFonts w:ascii="Times New Roman" w:hAnsi="Times New Roman" w:cs="Times New Roman"/>
          <w:sz w:val="24"/>
          <w:szCs w:val="24"/>
        </w:rPr>
        <w:t xml:space="preserve"> peuvent être </w:t>
      </w:r>
      <w:r w:rsidR="006A0B42" w:rsidRPr="00CB179E">
        <w:rPr>
          <w:rFonts w:ascii="Times New Roman" w:hAnsi="Times New Roman" w:cs="Times New Roman"/>
          <w:sz w:val="24"/>
          <w:szCs w:val="24"/>
        </w:rPr>
        <w:t>très nets</w:t>
      </w:r>
      <w:r w:rsidR="00E15EA6" w:rsidRPr="00CB179E">
        <w:rPr>
          <w:rFonts w:ascii="Times New Roman" w:hAnsi="Times New Roman" w:cs="Times New Roman"/>
          <w:sz w:val="24"/>
          <w:szCs w:val="24"/>
        </w:rPr>
        <w:t> </w:t>
      </w:r>
      <w:r w:rsidR="006A0B42" w:rsidRPr="00CB179E">
        <w:rPr>
          <w:rFonts w:ascii="Times New Roman" w:hAnsi="Times New Roman" w:cs="Times New Roman"/>
          <w:sz w:val="24"/>
          <w:szCs w:val="24"/>
        </w:rPr>
        <w:t>:</w:t>
      </w:r>
      <w:r w:rsidR="002C72AF" w:rsidRPr="00CB179E">
        <w:rPr>
          <w:rFonts w:ascii="Times New Roman" w:hAnsi="Times New Roman" w:cs="Times New Roman"/>
          <w:sz w:val="24"/>
          <w:szCs w:val="24"/>
        </w:rPr>
        <w:t xml:space="preserve"> par exemple,</w:t>
      </w:r>
      <w:r w:rsidR="006A0B42" w:rsidRPr="00CB179E">
        <w:rPr>
          <w:rFonts w:ascii="Times New Roman" w:hAnsi="Times New Roman" w:cs="Times New Roman"/>
          <w:sz w:val="24"/>
          <w:szCs w:val="24"/>
        </w:rPr>
        <w:t xml:space="preserve"> la densité, la segmentation ou la dispersion d’un réseau personnel témoignent de socialisations différentes (</w:t>
      </w:r>
      <w:r w:rsidR="00CF7D51" w:rsidRPr="00CB179E">
        <w:rPr>
          <w:rFonts w:ascii="Times New Roman" w:hAnsi="Times New Roman" w:cs="Times New Roman"/>
          <w:sz w:val="24"/>
          <w:szCs w:val="24"/>
        </w:rPr>
        <w:t>cohésive</w:t>
      </w:r>
      <w:r w:rsidR="006A0B42" w:rsidRPr="00CB179E">
        <w:rPr>
          <w:rFonts w:ascii="Times New Roman" w:hAnsi="Times New Roman" w:cs="Times New Roman"/>
          <w:sz w:val="24"/>
          <w:szCs w:val="24"/>
        </w:rPr>
        <w:t xml:space="preserve">, </w:t>
      </w:r>
      <w:r w:rsidR="00CF7D51" w:rsidRPr="00CB179E">
        <w:rPr>
          <w:rFonts w:ascii="Times New Roman" w:hAnsi="Times New Roman" w:cs="Times New Roman"/>
          <w:sz w:val="24"/>
          <w:szCs w:val="24"/>
        </w:rPr>
        <w:t>distribuée</w:t>
      </w:r>
      <w:r w:rsidR="006A0B42" w:rsidRPr="00CB179E">
        <w:rPr>
          <w:rFonts w:ascii="Times New Roman" w:hAnsi="Times New Roman" w:cs="Times New Roman"/>
          <w:sz w:val="24"/>
          <w:szCs w:val="24"/>
        </w:rPr>
        <w:t xml:space="preserve">, </w:t>
      </w:r>
      <w:r w:rsidR="00CF7D51" w:rsidRPr="00CB179E">
        <w:rPr>
          <w:rFonts w:ascii="Times New Roman" w:hAnsi="Times New Roman" w:cs="Times New Roman"/>
          <w:sz w:val="24"/>
          <w:szCs w:val="24"/>
        </w:rPr>
        <w:t xml:space="preserve">clivée </w:t>
      </w:r>
      <w:r w:rsidR="006A0B42" w:rsidRPr="00CB179E">
        <w:rPr>
          <w:rFonts w:ascii="Times New Roman" w:hAnsi="Times New Roman" w:cs="Times New Roman"/>
          <w:sz w:val="24"/>
          <w:szCs w:val="24"/>
        </w:rPr>
        <w:t xml:space="preserve">ou </w:t>
      </w:r>
      <w:r w:rsidR="00CF7D51" w:rsidRPr="00CB179E">
        <w:rPr>
          <w:rFonts w:ascii="Times New Roman" w:hAnsi="Times New Roman" w:cs="Times New Roman"/>
          <w:sz w:val="24"/>
          <w:szCs w:val="24"/>
        </w:rPr>
        <w:t>centralisée</w:t>
      </w:r>
      <w:r w:rsidR="006A0B42" w:rsidRPr="00CB179E">
        <w:rPr>
          <w:rFonts w:ascii="Times New Roman" w:hAnsi="Times New Roman" w:cs="Times New Roman"/>
          <w:sz w:val="24"/>
          <w:szCs w:val="24"/>
        </w:rPr>
        <w:t>…)</w:t>
      </w:r>
      <w:r w:rsidR="00473EC5" w:rsidRPr="00CB179E">
        <w:rPr>
          <w:rFonts w:ascii="Times New Roman" w:hAnsi="Times New Roman" w:cs="Times New Roman"/>
          <w:sz w:val="24"/>
          <w:szCs w:val="24"/>
        </w:rPr>
        <w:t>.</w:t>
      </w:r>
    </w:p>
    <w:p w14:paraId="07F33179" w14:textId="77777777" w:rsidR="00151C40" w:rsidRPr="00CB179E" w:rsidRDefault="00151C40" w:rsidP="00320F29">
      <w:pPr>
        <w:spacing w:after="120" w:line="240" w:lineRule="auto"/>
        <w:jc w:val="both"/>
        <w:rPr>
          <w:rFonts w:ascii="Times New Roman" w:hAnsi="Times New Roman" w:cs="Times New Roman"/>
          <w:sz w:val="24"/>
          <w:szCs w:val="24"/>
        </w:rPr>
      </w:pPr>
    </w:p>
    <w:p w14:paraId="64070BB9" w14:textId="2EA3F352" w:rsidR="00151C40" w:rsidRPr="00CB179E" w:rsidRDefault="006E7F2B" w:rsidP="00320F29">
      <w:pPr>
        <w:spacing w:after="120" w:line="240" w:lineRule="auto"/>
        <w:jc w:val="both"/>
        <w:rPr>
          <w:rFonts w:ascii="Times New Roman" w:hAnsi="Times New Roman" w:cs="Times New Roman"/>
          <w:i/>
          <w:iCs/>
          <w:sz w:val="24"/>
          <w:szCs w:val="24"/>
        </w:rPr>
      </w:pPr>
      <w:r w:rsidRPr="00CB179E">
        <w:rPr>
          <w:rFonts w:ascii="Times New Roman" w:hAnsi="Times New Roman" w:cs="Times New Roman"/>
          <w:i/>
          <w:iCs/>
          <w:sz w:val="24"/>
          <w:szCs w:val="24"/>
        </w:rPr>
        <w:t>La visualisation des réseaux personnels</w:t>
      </w:r>
    </w:p>
    <w:p w14:paraId="2EF0466A" w14:textId="6E087472" w:rsidR="00ED7DD4" w:rsidRPr="00CB179E" w:rsidRDefault="002A080A"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La visualisation des </w:t>
      </w:r>
      <w:r w:rsidR="00CA61B8" w:rsidRPr="00CB179E">
        <w:rPr>
          <w:rFonts w:ascii="Times New Roman" w:hAnsi="Times New Roman" w:cs="Times New Roman"/>
          <w:sz w:val="24"/>
          <w:szCs w:val="24"/>
        </w:rPr>
        <w:t>réseaux comme des graphes</w:t>
      </w:r>
      <w:r w:rsidR="00EA6CCC" w:rsidRPr="00CB179E">
        <w:rPr>
          <w:rFonts w:ascii="Times New Roman" w:hAnsi="Times New Roman" w:cs="Times New Roman"/>
          <w:sz w:val="24"/>
          <w:szCs w:val="24"/>
        </w:rPr>
        <w:t xml:space="preserve"> où les </w:t>
      </w:r>
      <w:r w:rsidRPr="00CB179E">
        <w:rPr>
          <w:rFonts w:ascii="Times New Roman" w:hAnsi="Times New Roman" w:cs="Times New Roman"/>
          <w:sz w:val="24"/>
          <w:szCs w:val="24"/>
        </w:rPr>
        <w:t xml:space="preserve">acteurs </w:t>
      </w:r>
      <w:r w:rsidR="00EA6CCC" w:rsidRPr="00CB179E">
        <w:rPr>
          <w:rFonts w:ascii="Times New Roman" w:hAnsi="Times New Roman" w:cs="Times New Roman"/>
          <w:sz w:val="24"/>
          <w:szCs w:val="24"/>
        </w:rPr>
        <w:t xml:space="preserve">sont représentés </w:t>
      </w:r>
      <w:r w:rsidR="005A6991" w:rsidRPr="00CB179E">
        <w:rPr>
          <w:rFonts w:ascii="Times New Roman" w:hAnsi="Times New Roman" w:cs="Times New Roman"/>
          <w:sz w:val="24"/>
          <w:szCs w:val="24"/>
        </w:rPr>
        <w:t xml:space="preserve">par </w:t>
      </w:r>
      <w:r w:rsidRPr="00CB179E">
        <w:rPr>
          <w:rFonts w:ascii="Times New Roman" w:hAnsi="Times New Roman" w:cs="Times New Roman"/>
          <w:sz w:val="24"/>
          <w:szCs w:val="24"/>
        </w:rPr>
        <w:t xml:space="preserve">des points, et </w:t>
      </w:r>
      <w:r w:rsidR="00EA6CCC" w:rsidRPr="00CB179E">
        <w:rPr>
          <w:rFonts w:ascii="Times New Roman" w:hAnsi="Times New Roman" w:cs="Times New Roman"/>
          <w:sz w:val="24"/>
          <w:szCs w:val="24"/>
        </w:rPr>
        <w:t>l</w:t>
      </w:r>
      <w:r w:rsidRPr="00CB179E">
        <w:rPr>
          <w:rFonts w:ascii="Times New Roman" w:hAnsi="Times New Roman" w:cs="Times New Roman"/>
          <w:sz w:val="24"/>
          <w:szCs w:val="24"/>
        </w:rPr>
        <w:t xml:space="preserve">es liens </w:t>
      </w:r>
      <w:r w:rsidR="005A6991" w:rsidRPr="00CB179E">
        <w:rPr>
          <w:rFonts w:ascii="Times New Roman" w:hAnsi="Times New Roman" w:cs="Times New Roman"/>
          <w:sz w:val="24"/>
          <w:szCs w:val="24"/>
        </w:rPr>
        <w:t xml:space="preserve">par </w:t>
      </w:r>
      <w:r w:rsidRPr="00CB179E">
        <w:rPr>
          <w:rFonts w:ascii="Times New Roman" w:hAnsi="Times New Roman" w:cs="Times New Roman"/>
          <w:sz w:val="24"/>
          <w:szCs w:val="24"/>
        </w:rPr>
        <w:t xml:space="preserve">des lignes, </w:t>
      </w:r>
      <w:r w:rsidR="003D110A" w:rsidRPr="00CB179E">
        <w:rPr>
          <w:rFonts w:ascii="Times New Roman" w:hAnsi="Times New Roman" w:cs="Times New Roman"/>
          <w:sz w:val="24"/>
          <w:szCs w:val="24"/>
        </w:rPr>
        <w:t xml:space="preserve">fait apparaître </w:t>
      </w:r>
      <w:r w:rsidR="00EA41B7" w:rsidRPr="00CB179E">
        <w:rPr>
          <w:rFonts w:ascii="Times New Roman" w:hAnsi="Times New Roman" w:cs="Times New Roman"/>
          <w:sz w:val="24"/>
          <w:szCs w:val="24"/>
        </w:rPr>
        <w:t>simultanément t</w:t>
      </w:r>
      <w:r w:rsidR="003D110A" w:rsidRPr="00CB179E">
        <w:rPr>
          <w:rFonts w:ascii="Times New Roman" w:hAnsi="Times New Roman" w:cs="Times New Roman"/>
          <w:sz w:val="24"/>
          <w:szCs w:val="24"/>
        </w:rPr>
        <w:t xml:space="preserve">aille, composition et structure. </w:t>
      </w:r>
      <w:r w:rsidR="00DE61D3" w:rsidRPr="00CB179E">
        <w:rPr>
          <w:rFonts w:ascii="Times New Roman" w:hAnsi="Times New Roman" w:cs="Times New Roman"/>
          <w:sz w:val="24"/>
          <w:szCs w:val="24"/>
        </w:rPr>
        <w:t>L’intuition</w:t>
      </w:r>
      <w:r w:rsidRPr="00CB179E">
        <w:rPr>
          <w:rFonts w:ascii="Times New Roman" w:hAnsi="Times New Roman" w:cs="Times New Roman"/>
          <w:sz w:val="24"/>
          <w:szCs w:val="24"/>
        </w:rPr>
        <w:t xml:space="preserve"> </w:t>
      </w:r>
      <w:r w:rsidR="00DE61D3" w:rsidRPr="00CB179E">
        <w:rPr>
          <w:rFonts w:ascii="Times New Roman" w:hAnsi="Times New Roman" w:cs="Times New Roman"/>
          <w:sz w:val="24"/>
          <w:szCs w:val="24"/>
        </w:rPr>
        <w:t xml:space="preserve">pionnière de </w:t>
      </w:r>
      <w:r w:rsidRPr="00CB179E">
        <w:rPr>
          <w:rFonts w:ascii="Times New Roman" w:hAnsi="Times New Roman" w:cs="Times New Roman"/>
          <w:sz w:val="24"/>
          <w:szCs w:val="24"/>
        </w:rPr>
        <w:t>Jakob L. Moreno</w:t>
      </w:r>
      <w:r w:rsidR="007152AA">
        <w:rPr>
          <w:rFonts w:ascii="Times New Roman" w:hAnsi="Times New Roman" w:cs="Times New Roman"/>
          <w:sz w:val="24"/>
          <w:szCs w:val="24"/>
        </w:rPr>
        <w:t xml:space="preserve"> </w:t>
      </w:r>
      <w:r w:rsidR="007152AA" w:rsidRPr="00CB179E">
        <w:rPr>
          <w:rFonts w:ascii="Times New Roman" w:hAnsi="Times New Roman" w:cs="Times New Roman"/>
          <w:sz w:val="24"/>
          <w:szCs w:val="24"/>
        </w:rPr>
        <w:t>(1934)</w:t>
      </w:r>
      <w:r w:rsidR="006E7F2B" w:rsidRPr="00CB179E">
        <w:rPr>
          <w:rFonts w:ascii="Times New Roman" w:hAnsi="Times New Roman" w:cs="Times New Roman"/>
          <w:sz w:val="24"/>
          <w:szCs w:val="24"/>
        </w:rPr>
        <w:t>, le premier à utiliser le mot « sociogramme » pour les désigner,</w:t>
      </w:r>
      <w:r w:rsidRPr="00CB179E">
        <w:rPr>
          <w:rFonts w:ascii="Times New Roman" w:hAnsi="Times New Roman" w:cs="Times New Roman"/>
          <w:sz w:val="24"/>
          <w:szCs w:val="24"/>
        </w:rPr>
        <w:t xml:space="preserve"> </w:t>
      </w:r>
      <w:r w:rsidR="008E301D" w:rsidRPr="00CB179E">
        <w:rPr>
          <w:rFonts w:ascii="Times New Roman" w:hAnsi="Times New Roman" w:cs="Times New Roman"/>
          <w:sz w:val="24"/>
          <w:szCs w:val="24"/>
        </w:rPr>
        <w:t>reste vrai</w:t>
      </w:r>
      <w:r w:rsidR="005A6991" w:rsidRPr="00CB179E">
        <w:rPr>
          <w:rFonts w:ascii="Times New Roman" w:hAnsi="Times New Roman" w:cs="Times New Roman"/>
          <w:sz w:val="24"/>
          <w:szCs w:val="24"/>
        </w:rPr>
        <w:t>e</w:t>
      </w:r>
      <w:r w:rsidR="008E301D" w:rsidRPr="00CB179E">
        <w:rPr>
          <w:rFonts w:ascii="Times New Roman" w:hAnsi="Times New Roman" w:cs="Times New Roman"/>
          <w:sz w:val="24"/>
          <w:szCs w:val="24"/>
        </w:rPr>
        <w:t xml:space="preserve"> aujourd’hui</w:t>
      </w:r>
      <w:r w:rsidR="00E15EA6" w:rsidRPr="00CB179E">
        <w:rPr>
          <w:rFonts w:ascii="Times New Roman" w:hAnsi="Times New Roman" w:cs="Times New Roman"/>
          <w:sz w:val="24"/>
          <w:szCs w:val="24"/>
        </w:rPr>
        <w:t> </w:t>
      </w:r>
      <w:r w:rsidR="008E301D" w:rsidRPr="00CB179E">
        <w:rPr>
          <w:rFonts w:ascii="Times New Roman" w:hAnsi="Times New Roman" w:cs="Times New Roman"/>
          <w:sz w:val="24"/>
          <w:szCs w:val="24"/>
        </w:rPr>
        <w:t>: la visualisation rend</w:t>
      </w:r>
      <w:r w:rsidR="003D110A" w:rsidRPr="00CB179E">
        <w:rPr>
          <w:rFonts w:ascii="Times New Roman" w:hAnsi="Times New Roman" w:cs="Times New Roman"/>
          <w:sz w:val="24"/>
          <w:szCs w:val="24"/>
        </w:rPr>
        <w:t xml:space="preserve"> les réseaux</w:t>
      </w:r>
      <w:r w:rsidR="008E301D" w:rsidRPr="00CB179E">
        <w:rPr>
          <w:rFonts w:ascii="Times New Roman" w:hAnsi="Times New Roman" w:cs="Times New Roman"/>
          <w:sz w:val="24"/>
          <w:szCs w:val="24"/>
        </w:rPr>
        <w:t xml:space="preserve"> accessibles par les sens, </w:t>
      </w:r>
      <w:r w:rsidR="002B27E8" w:rsidRPr="00CB179E">
        <w:rPr>
          <w:rFonts w:ascii="Times New Roman" w:hAnsi="Times New Roman" w:cs="Times New Roman"/>
          <w:sz w:val="24"/>
          <w:szCs w:val="24"/>
        </w:rPr>
        <w:t xml:space="preserve">et </w:t>
      </w:r>
      <w:r w:rsidR="008E301D" w:rsidRPr="00CB179E">
        <w:rPr>
          <w:rFonts w:ascii="Times New Roman" w:hAnsi="Times New Roman" w:cs="Times New Roman"/>
          <w:sz w:val="24"/>
          <w:szCs w:val="24"/>
        </w:rPr>
        <w:t>aid</w:t>
      </w:r>
      <w:r w:rsidR="002B27E8" w:rsidRPr="00CB179E">
        <w:rPr>
          <w:rFonts w:ascii="Times New Roman" w:hAnsi="Times New Roman" w:cs="Times New Roman"/>
          <w:sz w:val="24"/>
          <w:szCs w:val="24"/>
        </w:rPr>
        <w:t>e</w:t>
      </w:r>
      <w:r w:rsidR="008E301D" w:rsidRPr="00CB179E">
        <w:rPr>
          <w:rFonts w:ascii="Times New Roman" w:hAnsi="Times New Roman" w:cs="Times New Roman"/>
          <w:sz w:val="24"/>
          <w:szCs w:val="24"/>
        </w:rPr>
        <w:t xml:space="preserve"> à </w:t>
      </w:r>
      <w:r w:rsidR="005A6991" w:rsidRPr="00CB179E">
        <w:rPr>
          <w:rFonts w:ascii="Times New Roman" w:hAnsi="Times New Roman" w:cs="Times New Roman"/>
          <w:sz w:val="24"/>
          <w:szCs w:val="24"/>
        </w:rPr>
        <w:t xml:space="preserve">en </w:t>
      </w:r>
      <w:r w:rsidR="008E301D" w:rsidRPr="00CB179E">
        <w:rPr>
          <w:rFonts w:ascii="Times New Roman" w:hAnsi="Times New Roman" w:cs="Times New Roman"/>
          <w:sz w:val="24"/>
          <w:szCs w:val="24"/>
        </w:rPr>
        <w:t>saisir</w:t>
      </w:r>
      <w:r w:rsidR="005A6991" w:rsidRPr="00CB179E">
        <w:rPr>
          <w:rFonts w:ascii="Times New Roman" w:hAnsi="Times New Roman" w:cs="Times New Roman"/>
          <w:sz w:val="24"/>
          <w:szCs w:val="24"/>
        </w:rPr>
        <w:t xml:space="preserve"> une représentation</w:t>
      </w:r>
      <w:r w:rsidR="008E301D" w:rsidRPr="00CB179E">
        <w:rPr>
          <w:rFonts w:ascii="Times New Roman" w:hAnsi="Times New Roman" w:cs="Times New Roman"/>
          <w:sz w:val="24"/>
          <w:szCs w:val="24"/>
        </w:rPr>
        <w:t>.</w:t>
      </w:r>
      <w:r w:rsidR="00EA6CCC" w:rsidRPr="00CB179E">
        <w:rPr>
          <w:rFonts w:ascii="Times New Roman" w:hAnsi="Times New Roman" w:cs="Times New Roman"/>
          <w:sz w:val="24"/>
          <w:szCs w:val="24"/>
        </w:rPr>
        <w:t xml:space="preserve"> </w:t>
      </w:r>
      <w:r w:rsidR="00CF7D51" w:rsidRPr="00CB179E">
        <w:rPr>
          <w:rFonts w:ascii="Times New Roman" w:hAnsi="Times New Roman" w:cs="Times New Roman"/>
          <w:sz w:val="24"/>
          <w:szCs w:val="24"/>
        </w:rPr>
        <w:t>Ces graphes</w:t>
      </w:r>
      <w:r w:rsidR="006D3A2D" w:rsidRPr="00CB179E">
        <w:rPr>
          <w:rFonts w:ascii="Times New Roman" w:hAnsi="Times New Roman" w:cs="Times New Roman"/>
          <w:sz w:val="24"/>
          <w:szCs w:val="24"/>
        </w:rPr>
        <w:t xml:space="preserve"> sont de plus en plus compris par des publics non-spécialistes (D’Angelo </w:t>
      </w:r>
      <w:r w:rsidR="007152AA">
        <w:rPr>
          <w:rFonts w:ascii="Times New Roman" w:hAnsi="Times New Roman" w:cs="Times New Roman"/>
          <w:sz w:val="24"/>
          <w:szCs w:val="24"/>
        </w:rPr>
        <w:t>&amp;</w:t>
      </w:r>
      <w:r w:rsidR="006D3A2D" w:rsidRPr="00CB179E">
        <w:rPr>
          <w:rFonts w:ascii="Times New Roman" w:hAnsi="Times New Roman" w:cs="Times New Roman"/>
          <w:sz w:val="24"/>
          <w:szCs w:val="24"/>
        </w:rPr>
        <w:t xml:space="preserve"> Ryan, 2021), en partie sous l’effet de la popularité croissante des réseaux « socio-numériques », tel </w:t>
      </w:r>
      <w:r w:rsidR="006D3A2D" w:rsidRPr="007152AA">
        <w:rPr>
          <w:rFonts w:ascii="Times New Roman" w:hAnsi="Times New Roman" w:cs="Times New Roman"/>
          <w:i/>
          <w:iCs/>
          <w:sz w:val="24"/>
          <w:szCs w:val="24"/>
        </w:rPr>
        <w:t>Facebook</w:t>
      </w:r>
      <w:r w:rsidR="006D3A2D" w:rsidRPr="00CB179E">
        <w:rPr>
          <w:rFonts w:ascii="Times New Roman" w:hAnsi="Times New Roman" w:cs="Times New Roman"/>
          <w:sz w:val="24"/>
          <w:szCs w:val="24"/>
        </w:rPr>
        <w:t xml:space="preserve">, </w:t>
      </w:r>
      <w:r w:rsidR="006D3A2D" w:rsidRPr="007152AA">
        <w:rPr>
          <w:rFonts w:ascii="Times New Roman" w:hAnsi="Times New Roman" w:cs="Times New Roman"/>
          <w:i/>
          <w:iCs/>
          <w:sz w:val="24"/>
          <w:szCs w:val="24"/>
        </w:rPr>
        <w:t>Instagram</w:t>
      </w:r>
      <w:r w:rsidR="006D3A2D" w:rsidRPr="00CB179E">
        <w:rPr>
          <w:rFonts w:ascii="Times New Roman" w:hAnsi="Times New Roman" w:cs="Times New Roman"/>
          <w:sz w:val="24"/>
          <w:szCs w:val="24"/>
        </w:rPr>
        <w:t xml:space="preserve"> ou </w:t>
      </w:r>
      <w:r w:rsidR="006D3A2D" w:rsidRPr="007152AA">
        <w:rPr>
          <w:rFonts w:ascii="Times New Roman" w:hAnsi="Times New Roman" w:cs="Times New Roman"/>
          <w:i/>
          <w:iCs/>
          <w:sz w:val="24"/>
          <w:szCs w:val="24"/>
        </w:rPr>
        <w:t>LinkedIn</w:t>
      </w:r>
      <w:r w:rsidR="006D3A2D" w:rsidRPr="00CB179E">
        <w:rPr>
          <w:rFonts w:ascii="Times New Roman" w:hAnsi="Times New Roman" w:cs="Times New Roman"/>
          <w:sz w:val="24"/>
          <w:szCs w:val="24"/>
        </w:rPr>
        <w:t xml:space="preserve">. </w:t>
      </w:r>
      <w:r w:rsidR="000F375C" w:rsidRPr="00CB179E">
        <w:rPr>
          <w:rFonts w:ascii="Times New Roman" w:hAnsi="Times New Roman" w:cs="Times New Roman"/>
          <w:sz w:val="24"/>
          <w:szCs w:val="24"/>
        </w:rPr>
        <w:t>De</w:t>
      </w:r>
      <w:r w:rsidR="00F430C9" w:rsidRPr="00CB179E">
        <w:rPr>
          <w:rFonts w:ascii="Times New Roman" w:hAnsi="Times New Roman" w:cs="Times New Roman"/>
          <w:sz w:val="24"/>
          <w:szCs w:val="24"/>
        </w:rPr>
        <w:t xml:space="preserve">s </w:t>
      </w:r>
      <w:r w:rsidR="0057421E" w:rsidRPr="00CB179E">
        <w:rPr>
          <w:rFonts w:ascii="Times New Roman" w:hAnsi="Times New Roman" w:cs="Times New Roman"/>
          <w:sz w:val="24"/>
          <w:szCs w:val="24"/>
        </w:rPr>
        <w:t>chercheurs et chercheuses</w:t>
      </w:r>
      <w:r w:rsidR="00F430C9" w:rsidRPr="00CB179E">
        <w:rPr>
          <w:rFonts w:ascii="Times New Roman" w:hAnsi="Times New Roman" w:cs="Times New Roman"/>
          <w:sz w:val="24"/>
          <w:szCs w:val="24"/>
        </w:rPr>
        <w:t xml:space="preserve"> </w:t>
      </w:r>
      <w:r w:rsidR="006D3A2D" w:rsidRPr="00CB179E">
        <w:rPr>
          <w:rFonts w:ascii="Times New Roman" w:hAnsi="Times New Roman" w:cs="Times New Roman"/>
          <w:sz w:val="24"/>
          <w:szCs w:val="24"/>
        </w:rPr>
        <w:t>s</w:t>
      </w:r>
      <w:r w:rsidR="00DE61D3" w:rsidRPr="00CB179E">
        <w:rPr>
          <w:rFonts w:ascii="Times New Roman" w:hAnsi="Times New Roman" w:cs="Times New Roman"/>
          <w:sz w:val="24"/>
          <w:szCs w:val="24"/>
        </w:rPr>
        <w:t xml:space="preserve">ont ainsi amenés </w:t>
      </w:r>
      <w:r w:rsidR="00F430C9" w:rsidRPr="00CB179E">
        <w:rPr>
          <w:rFonts w:ascii="Times New Roman" w:hAnsi="Times New Roman" w:cs="Times New Roman"/>
          <w:sz w:val="24"/>
          <w:szCs w:val="24"/>
        </w:rPr>
        <w:t xml:space="preserve">à </w:t>
      </w:r>
      <w:r w:rsidR="00716405" w:rsidRPr="00CB179E">
        <w:rPr>
          <w:rFonts w:ascii="Times New Roman" w:hAnsi="Times New Roman" w:cs="Times New Roman"/>
          <w:sz w:val="24"/>
          <w:szCs w:val="24"/>
        </w:rPr>
        <w:t xml:space="preserve">les mobiliser </w:t>
      </w:r>
      <w:r w:rsidR="00EA6CCC" w:rsidRPr="00CB179E">
        <w:rPr>
          <w:rFonts w:ascii="Times New Roman" w:hAnsi="Times New Roman" w:cs="Times New Roman"/>
          <w:sz w:val="24"/>
          <w:szCs w:val="24"/>
        </w:rPr>
        <w:t xml:space="preserve">non seulement </w:t>
      </w:r>
      <w:r w:rsidR="006D3A2D" w:rsidRPr="00CB179E">
        <w:rPr>
          <w:rFonts w:ascii="Times New Roman" w:hAnsi="Times New Roman" w:cs="Times New Roman"/>
          <w:sz w:val="24"/>
          <w:szCs w:val="24"/>
        </w:rPr>
        <w:t xml:space="preserve">lors de </w:t>
      </w:r>
      <w:r w:rsidR="00EA6CCC" w:rsidRPr="00CB179E">
        <w:rPr>
          <w:rFonts w:ascii="Times New Roman" w:hAnsi="Times New Roman" w:cs="Times New Roman"/>
          <w:sz w:val="24"/>
          <w:szCs w:val="24"/>
        </w:rPr>
        <w:t>la restitution</w:t>
      </w:r>
      <w:r w:rsidR="006D3A2D" w:rsidRPr="00CB179E">
        <w:rPr>
          <w:rFonts w:ascii="Times New Roman" w:hAnsi="Times New Roman" w:cs="Times New Roman"/>
          <w:sz w:val="24"/>
          <w:szCs w:val="24"/>
        </w:rPr>
        <w:t xml:space="preserve"> de leurs résultats</w:t>
      </w:r>
      <w:r w:rsidR="00EA6CCC" w:rsidRPr="00CB179E">
        <w:rPr>
          <w:rFonts w:ascii="Times New Roman" w:hAnsi="Times New Roman" w:cs="Times New Roman"/>
          <w:sz w:val="24"/>
          <w:szCs w:val="24"/>
        </w:rPr>
        <w:t xml:space="preserve">, mais </w:t>
      </w:r>
      <w:r w:rsidR="006A1D5D" w:rsidRPr="00CB179E">
        <w:rPr>
          <w:rFonts w:ascii="Times New Roman" w:hAnsi="Times New Roman" w:cs="Times New Roman"/>
          <w:sz w:val="24"/>
          <w:szCs w:val="24"/>
        </w:rPr>
        <w:t xml:space="preserve">aussi </w:t>
      </w:r>
      <w:r w:rsidR="006D3A2D" w:rsidRPr="00CB179E">
        <w:rPr>
          <w:rFonts w:ascii="Times New Roman" w:hAnsi="Times New Roman" w:cs="Times New Roman"/>
          <w:sz w:val="24"/>
          <w:szCs w:val="24"/>
        </w:rPr>
        <w:t>plus en amont, dans les phases de</w:t>
      </w:r>
      <w:r w:rsidR="00F430C9" w:rsidRPr="00CB179E">
        <w:rPr>
          <w:rFonts w:ascii="Times New Roman" w:hAnsi="Times New Roman" w:cs="Times New Roman"/>
          <w:sz w:val="24"/>
          <w:szCs w:val="24"/>
        </w:rPr>
        <w:t xml:space="preserve"> collecte </w:t>
      </w:r>
      <w:r w:rsidR="000C36EB" w:rsidRPr="00CB179E">
        <w:rPr>
          <w:rFonts w:ascii="Times New Roman" w:hAnsi="Times New Roman" w:cs="Times New Roman"/>
          <w:sz w:val="24"/>
          <w:szCs w:val="24"/>
        </w:rPr>
        <w:t xml:space="preserve">et </w:t>
      </w:r>
      <w:r w:rsidR="006D3A2D" w:rsidRPr="00CB179E">
        <w:rPr>
          <w:rFonts w:ascii="Times New Roman" w:hAnsi="Times New Roman" w:cs="Times New Roman"/>
          <w:sz w:val="24"/>
          <w:szCs w:val="24"/>
        </w:rPr>
        <w:t>d</w:t>
      </w:r>
      <w:r w:rsidR="000C36EB" w:rsidRPr="00CB179E">
        <w:rPr>
          <w:rFonts w:ascii="Times New Roman" w:hAnsi="Times New Roman" w:cs="Times New Roman"/>
          <w:sz w:val="24"/>
          <w:szCs w:val="24"/>
        </w:rPr>
        <w:t xml:space="preserve">’analyse </w:t>
      </w:r>
      <w:r w:rsidR="00F430C9" w:rsidRPr="00CB179E">
        <w:rPr>
          <w:rFonts w:ascii="Times New Roman" w:hAnsi="Times New Roman" w:cs="Times New Roman"/>
          <w:sz w:val="24"/>
          <w:szCs w:val="24"/>
        </w:rPr>
        <w:t>des données</w:t>
      </w:r>
      <w:r w:rsidR="00EA6CCC" w:rsidRPr="00CB179E">
        <w:rPr>
          <w:rFonts w:ascii="Times New Roman" w:hAnsi="Times New Roman" w:cs="Times New Roman"/>
          <w:sz w:val="24"/>
          <w:szCs w:val="24"/>
        </w:rPr>
        <w:t>, surtout dans des enquêtes sur les réseaux personnels</w:t>
      </w:r>
      <w:r w:rsidR="00D12A7B" w:rsidRPr="00CB179E">
        <w:rPr>
          <w:rFonts w:ascii="Times New Roman" w:hAnsi="Times New Roman" w:cs="Times New Roman"/>
          <w:sz w:val="24"/>
          <w:szCs w:val="24"/>
        </w:rPr>
        <w:t xml:space="preserve"> (</w:t>
      </w:r>
      <w:r w:rsidR="00D12A7B" w:rsidRPr="00CB179E">
        <w:rPr>
          <w:rFonts w:ascii="Times New Roman" w:hAnsi="Times New Roman" w:cs="Times New Roman"/>
          <w:sz w:val="24"/>
          <w:szCs w:val="24"/>
          <w:shd w:val="clear" w:color="auto" w:fill="FFFFFF"/>
        </w:rPr>
        <w:t xml:space="preserve">Gamper </w:t>
      </w:r>
      <w:r w:rsidR="007152AA">
        <w:rPr>
          <w:rFonts w:ascii="Times New Roman" w:hAnsi="Times New Roman" w:cs="Times New Roman"/>
          <w:sz w:val="24"/>
          <w:szCs w:val="24"/>
          <w:shd w:val="clear" w:color="auto" w:fill="FFFFFF"/>
        </w:rPr>
        <w:t>&amp;</w:t>
      </w:r>
      <w:r w:rsidR="00D12A7B" w:rsidRPr="00CB179E">
        <w:rPr>
          <w:rFonts w:ascii="Times New Roman" w:hAnsi="Times New Roman" w:cs="Times New Roman"/>
          <w:sz w:val="24"/>
          <w:szCs w:val="24"/>
          <w:shd w:val="clear" w:color="auto" w:fill="FFFFFF"/>
        </w:rPr>
        <w:t xml:space="preserve"> Schönhuth, 2020)</w:t>
      </w:r>
      <w:r w:rsidR="00F430C9" w:rsidRPr="00CB179E">
        <w:rPr>
          <w:rFonts w:ascii="Times New Roman" w:hAnsi="Times New Roman" w:cs="Times New Roman"/>
          <w:sz w:val="24"/>
          <w:szCs w:val="24"/>
        </w:rPr>
        <w:t xml:space="preserve">. </w:t>
      </w:r>
    </w:p>
    <w:p w14:paraId="415D41D4" w14:textId="190A78A8" w:rsidR="00A27D9F" w:rsidRPr="00CB179E" w:rsidRDefault="00716405"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D</w:t>
      </w:r>
      <w:r w:rsidR="00EA6CCC" w:rsidRPr="00CB179E">
        <w:rPr>
          <w:rFonts w:ascii="Times New Roman" w:hAnsi="Times New Roman" w:cs="Times New Roman"/>
          <w:sz w:val="24"/>
          <w:szCs w:val="24"/>
        </w:rPr>
        <w:t xml:space="preserve">eux manières principales de mobiliser la visualisation </w:t>
      </w:r>
      <w:r w:rsidR="00274883" w:rsidRPr="00CB179E">
        <w:rPr>
          <w:rFonts w:ascii="Times New Roman" w:hAnsi="Times New Roman" w:cs="Times New Roman"/>
          <w:sz w:val="24"/>
          <w:szCs w:val="24"/>
        </w:rPr>
        <w:t>lors</w:t>
      </w:r>
      <w:r w:rsidR="009B10A9" w:rsidRPr="00CB179E">
        <w:rPr>
          <w:rFonts w:ascii="Times New Roman" w:hAnsi="Times New Roman" w:cs="Times New Roman"/>
          <w:sz w:val="24"/>
          <w:szCs w:val="24"/>
        </w:rPr>
        <w:t xml:space="preserve"> de la rencontre entre </w:t>
      </w:r>
      <w:r w:rsidR="00AC7C50" w:rsidRPr="00CB179E">
        <w:rPr>
          <w:rFonts w:ascii="Times New Roman" w:hAnsi="Times New Roman" w:cs="Times New Roman"/>
          <w:sz w:val="24"/>
          <w:szCs w:val="24"/>
        </w:rPr>
        <w:t>personnes enquêtrices et personnes enquêtées</w:t>
      </w:r>
      <w:r w:rsidRPr="00CB179E">
        <w:rPr>
          <w:rFonts w:ascii="Times New Roman" w:hAnsi="Times New Roman" w:cs="Times New Roman"/>
          <w:sz w:val="24"/>
          <w:szCs w:val="24"/>
        </w:rPr>
        <w:t xml:space="preserve"> peuvent être repérées</w:t>
      </w:r>
      <w:r w:rsidR="000D3EF1" w:rsidRPr="00CB179E">
        <w:rPr>
          <w:rFonts w:ascii="Times New Roman" w:hAnsi="Times New Roman" w:cs="Times New Roman"/>
          <w:sz w:val="24"/>
          <w:szCs w:val="24"/>
        </w:rPr>
        <w:t xml:space="preserve">. </w:t>
      </w:r>
      <w:r w:rsidR="00A27D9F" w:rsidRPr="00CB179E">
        <w:rPr>
          <w:rFonts w:ascii="Times New Roman" w:hAnsi="Times New Roman" w:cs="Times New Roman"/>
          <w:sz w:val="24"/>
          <w:szCs w:val="24"/>
        </w:rPr>
        <w:t xml:space="preserve">Dans le premier cas, les </w:t>
      </w:r>
      <w:r w:rsidR="0057421E" w:rsidRPr="00CB179E">
        <w:rPr>
          <w:rFonts w:ascii="Times New Roman" w:hAnsi="Times New Roman" w:cs="Times New Roman"/>
          <w:sz w:val="24"/>
          <w:szCs w:val="24"/>
        </w:rPr>
        <w:t>chercheurs et chercheuses</w:t>
      </w:r>
      <w:r w:rsidR="00A27D9F" w:rsidRPr="00CB179E">
        <w:rPr>
          <w:rFonts w:ascii="Times New Roman" w:hAnsi="Times New Roman" w:cs="Times New Roman"/>
          <w:sz w:val="24"/>
          <w:szCs w:val="24"/>
        </w:rPr>
        <w:t xml:space="preserve"> collectent d’abord de listes de noms (ou prénoms, pseudonymes…) à partir de « générateurs de noms », à savoir des questions sur les personnes qui partagent avec ego tel ou tel type d’interaction ou de relation (soutien, sociabilité, co-présence, amitié…). </w:t>
      </w:r>
      <w:r w:rsidR="00EF01B3" w:rsidRPr="00CB179E">
        <w:rPr>
          <w:rFonts w:ascii="Times New Roman" w:hAnsi="Times New Roman" w:cs="Times New Roman"/>
          <w:sz w:val="24"/>
          <w:szCs w:val="24"/>
        </w:rPr>
        <w:t xml:space="preserve">La personne enquêtée est </w:t>
      </w:r>
      <w:r w:rsidR="002405D9" w:rsidRPr="00CB179E">
        <w:rPr>
          <w:rFonts w:ascii="Times New Roman" w:hAnsi="Times New Roman" w:cs="Times New Roman"/>
          <w:sz w:val="24"/>
          <w:szCs w:val="24"/>
        </w:rPr>
        <w:t>ensuite interrogé</w:t>
      </w:r>
      <w:r w:rsidR="00EF01B3" w:rsidRPr="00CB179E">
        <w:rPr>
          <w:rFonts w:ascii="Times New Roman" w:hAnsi="Times New Roman" w:cs="Times New Roman"/>
          <w:sz w:val="24"/>
          <w:szCs w:val="24"/>
        </w:rPr>
        <w:t>e</w:t>
      </w:r>
      <w:r w:rsidR="002405D9" w:rsidRPr="00CB179E">
        <w:rPr>
          <w:rFonts w:ascii="Times New Roman" w:hAnsi="Times New Roman" w:cs="Times New Roman"/>
          <w:sz w:val="24"/>
          <w:szCs w:val="24"/>
        </w:rPr>
        <w:t xml:space="preserve"> </w:t>
      </w:r>
      <w:r w:rsidR="00A27D9F" w:rsidRPr="00CB179E">
        <w:rPr>
          <w:rFonts w:ascii="Times New Roman" w:hAnsi="Times New Roman" w:cs="Times New Roman"/>
          <w:sz w:val="24"/>
          <w:szCs w:val="24"/>
        </w:rPr>
        <w:t xml:space="preserve">sur les éventuelles relations entre les alters ainsi nommés. Mais c’est ensuite hors de </w:t>
      </w:r>
      <w:r w:rsidR="00EF01B3" w:rsidRPr="00CB179E">
        <w:rPr>
          <w:rFonts w:ascii="Times New Roman" w:hAnsi="Times New Roman" w:cs="Times New Roman"/>
          <w:sz w:val="24"/>
          <w:szCs w:val="24"/>
        </w:rPr>
        <w:t>sa présence</w:t>
      </w:r>
      <w:r w:rsidR="00A27D9F" w:rsidRPr="00CB179E">
        <w:rPr>
          <w:rFonts w:ascii="Times New Roman" w:hAnsi="Times New Roman" w:cs="Times New Roman"/>
          <w:sz w:val="24"/>
          <w:szCs w:val="24"/>
        </w:rPr>
        <w:t xml:space="preserve"> </w:t>
      </w:r>
      <w:r w:rsidR="002405D9" w:rsidRPr="00CB179E">
        <w:rPr>
          <w:rFonts w:ascii="Times New Roman" w:hAnsi="Times New Roman" w:cs="Times New Roman"/>
          <w:sz w:val="24"/>
          <w:szCs w:val="24"/>
        </w:rPr>
        <w:t>que sont construits</w:t>
      </w:r>
      <w:r w:rsidR="00A27D9F" w:rsidRPr="00CB179E">
        <w:rPr>
          <w:rFonts w:ascii="Times New Roman" w:hAnsi="Times New Roman" w:cs="Times New Roman"/>
          <w:sz w:val="24"/>
          <w:szCs w:val="24"/>
        </w:rPr>
        <w:t xml:space="preserve"> les graphes par le biais de logiciels mobilisant des algorithmes pour situer les points dans l’espace. En général, la disposition des points est déterminée par des effets d’attraction-répulsion qui rapprochent les alters connectés entre eux, et situent vers le centre ceux qui ont le plus de connexions</w:t>
      </w:r>
      <w:r w:rsidR="00E15EA6" w:rsidRPr="00CB179E">
        <w:rPr>
          <w:rFonts w:ascii="Times New Roman" w:hAnsi="Times New Roman" w:cs="Times New Roman"/>
          <w:sz w:val="24"/>
          <w:szCs w:val="24"/>
        </w:rPr>
        <w:t> </w:t>
      </w:r>
      <w:r w:rsidR="001D1B5E" w:rsidRPr="00CB179E">
        <w:rPr>
          <w:rFonts w:ascii="Times New Roman" w:hAnsi="Times New Roman" w:cs="Times New Roman"/>
          <w:sz w:val="24"/>
          <w:szCs w:val="24"/>
        </w:rPr>
        <w:t>;</w:t>
      </w:r>
      <w:r w:rsidR="00A27D9F" w:rsidRPr="00CB179E">
        <w:rPr>
          <w:rFonts w:ascii="Times New Roman" w:hAnsi="Times New Roman" w:cs="Times New Roman"/>
          <w:sz w:val="24"/>
          <w:szCs w:val="24"/>
        </w:rPr>
        <w:t xml:space="preserve"> </w:t>
      </w:r>
      <w:r w:rsidR="00C771ED" w:rsidRPr="00CB179E">
        <w:rPr>
          <w:rFonts w:ascii="Times New Roman" w:hAnsi="Times New Roman" w:cs="Times New Roman"/>
          <w:sz w:val="24"/>
          <w:szCs w:val="24"/>
        </w:rPr>
        <w:t>d’autres aspects</w:t>
      </w:r>
      <w:r w:rsidR="00A27D9F" w:rsidRPr="00CB179E">
        <w:rPr>
          <w:rFonts w:ascii="Times New Roman" w:hAnsi="Times New Roman" w:cs="Times New Roman"/>
          <w:sz w:val="24"/>
          <w:szCs w:val="24"/>
        </w:rPr>
        <w:t xml:space="preserve"> (quels alters sont en haut, en bas ou sur les côtés) </w:t>
      </w:r>
      <w:r w:rsidR="00C771ED" w:rsidRPr="00CB179E">
        <w:rPr>
          <w:rFonts w:ascii="Times New Roman" w:hAnsi="Times New Roman" w:cs="Times New Roman"/>
          <w:sz w:val="24"/>
          <w:szCs w:val="24"/>
        </w:rPr>
        <w:t>sont</w:t>
      </w:r>
      <w:r w:rsidR="00A27D9F" w:rsidRPr="00CB179E">
        <w:rPr>
          <w:rFonts w:ascii="Times New Roman" w:hAnsi="Times New Roman" w:cs="Times New Roman"/>
          <w:sz w:val="24"/>
          <w:szCs w:val="24"/>
        </w:rPr>
        <w:t xml:space="preserve"> aléatoire</w:t>
      </w:r>
      <w:r w:rsidR="00C771ED" w:rsidRPr="00CB179E">
        <w:rPr>
          <w:rFonts w:ascii="Times New Roman" w:hAnsi="Times New Roman" w:cs="Times New Roman"/>
          <w:sz w:val="24"/>
          <w:szCs w:val="24"/>
        </w:rPr>
        <w:t>s</w:t>
      </w:r>
      <w:r w:rsidR="00A27D9F" w:rsidRPr="00CB179E">
        <w:rPr>
          <w:rFonts w:ascii="Times New Roman" w:hAnsi="Times New Roman" w:cs="Times New Roman"/>
          <w:sz w:val="24"/>
          <w:szCs w:val="24"/>
        </w:rPr>
        <w:t xml:space="preserve">. </w:t>
      </w:r>
      <w:r w:rsidR="00C771ED" w:rsidRPr="00CB179E">
        <w:rPr>
          <w:rFonts w:ascii="Times New Roman" w:hAnsi="Times New Roman" w:cs="Times New Roman"/>
          <w:sz w:val="24"/>
          <w:szCs w:val="24"/>
        </w:rPr>
        <w:t xml:space="preserve">La forme de la visualisation tient donc plus à l’algorithme utilisé qu’à une représentation qu’en aurait </w:t>
      </w:r>
      <w:r w:rsidR="00EF01B3" w:rsidRPr="00CB179E">
        <w:rPr>
          <w:rFonts w:ascii="Times New Roman" w:hAnsi="Times New Roman" w:cs="Times New Roman"/>
          <w:sz w:val="24"/>
          <w:szCs w:val="24"/>
        </w:rPr>
        <w:t>la personne enquêtée</w:t>
      </w:r>
      <w:r w:rsidR="00E15EA6" w:rsidRPr="00CB179E">
        <w:rPr>
          <w:rFonts w:ascii="Times New Roman" w:hAnsi="Times New Roman" w:cs="Times New Roman"/>
          <w:sz w:val="24"/>
          <w:szCs w:val="24"/>
        </w:rPr>
        <w:t> </w:t>
      </w:r>
      <w:r w:rsidR="00C771ED" w:rsidRPr="00CB179E">
        <w:rPr>
          <w:rFonts w:ascii="Times New Roman" w:hAnsi="Times New Roman" w:cs="Times New Roman"/>
          <w:sz w:val="24"/>
          <w:szCs w:val="24"/>
        </w:rPr>
        <w:t xml:space="preserve">; même </w:t>
      </w:r>
      <w:r w:rsidR="002405D9" w:rsidRPr="00CB179E">
        <w:rPr>
          <w:rFonts w:ascii="Times New Roman" w:hAnsi="Times New Roman" w:cs="Times New Roman"/>
          <w:sz w:val="24"/>
          <w:szCs w:val="24"/>
        </w:rPr>
        <w:t xml:space="preserve">les </w:t>
      </w:r>
      <w:r w:rsidR="0057421E" w:rsidRPr="00CB179E">
        <w:rPr>
          <w:rFonts w:ascii="Times New Roman" w:hAnsi="Times New Roman" w:cs="Times New Roman"/>
          <w:sz w:val="24"/>
          <w:szCs w:val="24"/>
        </w:rPr>
        <w:t>chercheurs et chercheuses</w:t>
      </w:r>
      <w:r w:rsidR="00C771ED" w:rsidRPr="00CB179E">
        <w:rPr>
          <w:rFonts w:ascii="Times New Roman" w:hAnsi="Times New Roman" w:cs="Times New Roman"/>
          <w:sz w:val="24"/>
          <w:szCs w:val="24"/>
        </w:rPr>
        <w:t xml:space="preserve"> ne peu</w:t>
      </w:r>
      <w:r w:rsidR="002405D9" w:rsidRPr="00CB179E">
        <w:rPr>
          <w:rFonts w:ascii="Times New Roman" w:hAnsi="Times New Roman" w:cs="Times New Roman"/>
          <w:sz w:val="24"/>
          <w:szCs w:val="24"/>
        </w:rPr>
        <w:t>ven</w:t>
      </w:r>
      <w:r w:rsidR="00C771ED" w:rsidRPr="00CB179E">
        <w:rPr>
          <w:rFonts w:ascii="Times New Roman" w:hAnsi="Times New Roman" w:cs="Times New Roman"/>
          <w:sz w:val="24"/>
          <w:szCs w:val="24"/>
        </w:rPr>
        <w:t xml:space="preserve">t qu’ajuster le paramétrage général, et éventuellement apporter </w:t>
      </w:r>
      <w:r w:rsidR="00A27D9F" w:rsidRPr="00CB179E">
        <w:rPr>
          <w:rFonts w:ascii="Times New Roman" w:hAnsi="Times New Roman" w:cs="Times New Roman"/>
          <w:sz w:val="24"/>
          <w:szCs w:val="24"/>
        </w:rPr>
        <w:t>quelques</w:t>
      </w:r>
      <w:r w:rsidR="00C771ED" w:rsidRPr="00CB179E">
        <w:rPr>
          <w:rFonts w:ascii="Times New Roman" w:hAnsi="Times New Roman" w:cs="Times New Roman"/>
          <w:sz w:val="24"/>
          <w:szCs w:val="24"/>
        </w:rPr>
        <w:t xml:space="preserve"> </w:t>
      </w:r>
      <w:r w:rsidR="00A27D9F" w:rsidRPr="00CB179E">
        <w:rPr>
          <w:rFonts w:ascii="Times New Roman" w:hAnsi="Times New Roman" w:cs="Times New Roman"/>
          <w:sz w:val="24"/>
          <w:szCs w:val="24"/>
        </w:rPr>
        <w:t>corrections manuelles</w:t>
      </w:r>
      <w:r w:rsidR="00C771ED" w:rsidRPr="00CB179E">
        <w:rPr>
          <w:rFonts w:ascii="Times New Roman" w:hAnsi="Times New Roman" w:cs="Times New Roman"/>
          <w:sz w:val="24"/>
          <w:szCs w:val="24"/>
        </w:rPr>
        <w:t xml:space="preserve"> marg</w:t>
      </w:r>
      <w:r w:rsidR="000C36EB" w:rsidRPr="00CB179E">
        <w:rPr>
          <w:rFonts w:ascii="Times New Roman" w:hAnsi="Times New Roman" w:cs="Times New Roman"/>
          <w:sz w:val="24"/>
          <w:szCs w:val="24"/>
        </w:rPr>
        <w:t>inales</w:t>
      </w:r>
      <w:r w:rsidR="00A27D9F" w:rsidRPr="00CB179E">
        <w:rPr>
          <w:rFonts w:ascii="Times New Roman" w:hAnsi="Times New Roman" w:cs="Times New Roman"/>
          <w:sz w:val="24"/>
          <w:szCs w:val="24"/>
        </w:rPr>
        <w:t xml:space="preserve">. Généralement c’est lors d’un second entretien que ces graphes sont montrés et que sont recueillies </w:t>
      </w:r>
      <w:r w:rsidR="00EF01B3" w:rsidRPr="00CB179E">
        <w:rPr>
          <w:rFonts w:ascii="Times New Roman" w:hAnsi="Times New Roman" w:cs="Times New Roman"/>
          <w:sz w:val="24"/>
          <w:szCs w:val="24"/>
        </w:rPr>
        <w:t>le</w:t>
      </w:r>
      <w:r w:rsidR="00A27D9F" w:rsidRPr="00CB179E">
        <w:rPr>
          <w:rFonts w:ascii="Times New Roman" w:hAnsi="Times New Roman" w:cs="Times New Roman"/>
          <w:sz w:val="24"/>
          <w:szCs w:val="24"/>
        </w:rPr>
        <w:t>s réactions, interprétations et argumentations</w:t>
      </w:r>
      <w:r w:rsidR="001D1B5E" w:rsidRPr="00CB179E">
        <w:rPr>
          <w:rFonts w:ascii="Times New Roman" w:hAnsi="Times New Roman" w:cs="Times New Roman"/>
          <w:sz w:val="24"/>
          <w:szCs w:val="24"/>
        </w:rPr>
        <w:t xml:space="preserve"> </w:t>
      </w:r>
      <w:r w:rsidR="00EF01B3" w:rsidRPr="00CB179E">
        <w:rPr>
          <w:rFonts w:ascii="Times New Roman" w:hAnsi="Times New Roman" w:cs="Times New Roman"/>
          <w:sz w:val="24"/>
          <w:szCs w:val="24"/>
        </w:rPr>
        <w:t xml:space="preserve">des personnes enquêtées </w:t>
      </w:r>
      <w:r w:rsidR="001D1B5E" w:rsidRPr="00CB179E">
        <w:rPr>
          <w:rFonts w:ascii="Times New Roman" w:hAnsi="Times New Roman" w:cs="Times New Roman"/>
          <w:sz w:val="24"/>
          <w:szCs w:val="24"/>
        </w:rPr>
        <w:t>(Bellotti</w:t>
      </w:r>
      <w:r w:rsidR="003A696B" w:rsidRPr="00CB179E">
        <w:rPr>
          <w:rFonts w:ascii="Times New Roman" w:hAnsi="Times New Roman" w:cs="Times New Roman"/>
          <w:sz w:val="24"/>
          <w:szCs w:val="24"/>
        </w:rPr>
        <w:t>,</w:t>
      </w:r>
      <w:r w:rsidR="001D1B5E" w:rsidRPr="00CB179E">
        <w:rPr>
          <w:rFonts w:ascii="Times New Roman" w:hAnsi="Times New Roman" w:cs="Times New Roman"/>
          <w:sz w:val="24"/>
          <w:szCs w:val="24"/>
        </w:rPr>
        <w:t xml:space="preserve"> 2016)</w:t>
      </w:r>
      <w:r w:rsidR="00A27D9F" w:rsidRPr="00CB179E">
        <w:rPr>
          <w:rFonts w:ascii="Times New Roman" w:hAnsi="Times New Roman" w:cs="Times New Roman"/>
          <w:sz w:val="24"/>
          <w:szCs w:val="24"/>
        </w:rPr>
        <w:t xml:space="preserve">, en particulier lorsque la dimension longitudinale permet d’en montrer les évolutions. </w:t>
      </w:r>
    </w:p>
    <w:p w14:paraId="7D9A9A67" w14:textId="28F6E824" w:rsidR="00585ADE" w:rsidRPr="00CB179E" w:rsidRDefault="00ED7DD4"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lastRenderedPageBreak/>
        <w:t xml:space="preserve">Une autre utilisation consiste à demander aux </w:t>
      </w:r>
      <w:r w:rsidR="000601B8" w:rsidRPr="00CB179E">
        <w:rPr>
          <w:rFonts w:ascii="Times New Roman" w:hAnsi="Times New Roman" w:cs="Times New Roman"/>
          <w:sz w:val="24"/>
          <w:szCs w:val="24"/>
        </w:rPr>
        <w:t>personnes enquêtées</w:t>
      </w:r>
      <w:r w:rsidRPr="00CB179E">
        <w:rPr>
          <w:rFonts w:ascii="Times New Roman" w:hAnsi="Times New Roman" w:cs="Times New Roman"/>
          <w:sz w:val="24"/>
          <w:szCs w:val="24"/>
        </w:rPr>
        <w:t xml:space="preserve"> de dessiner directement </w:t>
      </w:r>
      <w:r w:rsidR="00585ADE" w:rsidRPr="00CB179E">
        <w:rPr>
          <w:rFonts w:ascii="Times New Roman" w:hAnsi="Times New Roman" w:cs="Times New Roman"/>
          <w:sz w:val="24"/>
          <w:szCs w:val="24"/>
        </w:rPr>
        <w:t>leur</w:t>
      </w:r>
      <w:r w:rsidRPr="00CB179E">
        <w:rPr>
          <w:rFonts w:ascii="Times New Roman" w:hAnsi="Times New Roman" w:cs="Times New Roman"/>
          <w:sz w:val="24"/>
          <w:szCs w:val="24"/>
        </w:rPr>
        <w:t xml:space="preserve"> réseau, </w:t>
      </w:r>
      <w:r w:rsidR="009B10A9" w:rsidRPr="00CB179E">
        <w:rPr>
          <w:rFonts w:ascii="Times New Roman" w:hAnsi="Times New Roman" w:cs="Times New Roman"/>
          <w:sz w:val="24"/>
          <w:szCs w:val="24"/>
        </w:rPr>
        <w:t>en temps réel</w:t>
      </w:r>
      <w:r w:rsidR="00845A6E" w:rsidRPr="00CB179E">
        <w:rPr>
          <w:rFonts w:ascii="Times New Roman" w:hAnsi="Times New Roman" w:cs="Times New Roman"/>
          <w:sz w:val="24"/>
          <w:szCs w:val="24"/>
        </w:rPr>
        <w:t xml:space="preserve">, </w:t>
      </w:r>
      <w:r w:rsidR="001D1B5E" w:rsidRPr="00CB179E">
        <w:rPr>
          <w:rFonts w:ascii="Times New Roman" w:hAnsi="Times New Roman" w:cs="Times New Roman"/>
          <w:sz w:val="24"/>
          <w:szCs w:val="24"/>
        </w:rPr>
        <w:t xml:space="preserve">avec </w:t>
      </w:r>
      <w:r w:rsidR="00C771ED" w:rsidRPr="00CB179E">
        <w:rPr>
          <w:rFonts w:ascii="Times New Roman" w:hAnsi="Times New Roman" w:cs="Times New Roman"/>
          <w:sz w:val="24"/>
          <w:szCs w:val="24"/>
        </w:rPr>
        <w:t>un générateur de noms graphique</w:t>
      </w:r>
      <w:r w:rsidRPr="00CB179E">
        <w:rPr>
          <w:rFonts w:ascii="Times New Roman" w:hAnsi="Times New Roman" w:cs="Times New Roman"/>
          <w:sz w:val="24"/>
          <w:szCs w:val="24"/>
        </w:rPr>
        <w:t xml:space="preserve"> (</w:t>
      </w:r>
      <w:r w:rsidR="0058070F" w:rsidRPr="00CB179E">
        <w:rPr>
          <w:rFonts w:ascii="Times New Roman" w:hAnsi="Times New Roman" w:cs="Times New Roman"/>
          <w:sz w:val="24"/>
          <w:szCs w:val="24"/>
        </w:rPr>
        <w:t>Ryan</w:t>
      </w:r>
      <w:r w:rsidR="007152AA">
        <w:rPr>
          <w:rFonts w:ascii="Times New Roman" w:hAnsi="Times New Roman" w:cs="Times New Roman"/>
          <w:sz w:val="24"/>
          <w:szCs w:val="24"/>
        </w:rPr>
        <w:t>, Mulholland &amp; Agoston</w:t>
      </w:r>
      <w:r w:rsidR="003A696B" w:rsidRPr="00CB179E">
        <w:rPr>
          <w:rFonts w:ascii="Times New Roman" w:hAnsi="Times New Roman" w:cs="Times New Roman"/>
          <w:sz w:val="24"/>
          <w:szCs w:val="24"/>
        </w:rPr>
        <w:t>,</w:t>
      </w:r>
      <w:r w:rsidRPr="00CB179E">
        <w:rPr>
          <w:rFonts w:ascii="Times New Roman" w:hAnsi="Times New Roman" w:cs="Times New Roman"/>
          <w:sz w:val="24"/>
          <w:szCs w:val="24"/>
        </w:rPr>
        <w:t xml:space="preserve"> 2014</w:t>
      </w:r>
      <w:r w:rsidR="00E15EA6" w:rsidRPr="00CB179E">
        <w:rPr>
          <w:rFonts w:ascii="Times New Roman" w:hAnsi="Times New Roman" w:cs="Times New Roman"/>
          <w:sz w:val="24"/>
          <w:szCs w:val="24"/>
        </w:rPr>
        <w:t> </w:t>
      </w:r>
      <w:r w:rsidR="00D52535" w:rsidRPr="00CB179E">
        <w:rPr>
          <w:rFonts w:ascii="Times New Roman" w:hAnsi="Times New Roman" w:cs="Times New Roman"/>
          <w:sz w:val="24"/>
          <w:szCs w:val="24"/>
        </w:rPr>
        <w:t>;</w:t>
      </w:r>
      <w:r w:rsidRPr="00CB179E">
        <w:rPr>
          <w:rFonts w:ascii="Times New Roman" w:hAnsi="Times New Roman" w:cs="Times New Roman"/>
          <w:sz w:val="24"/>
          <w:szCs w:val="24"/>
        </w:rPr>
        <w:t xml:space="preserve"> Tubaro</w:t>
      </w:r>
      <w:r w:rsidR="007152AA">
        <w:rPr>
          <w:rFonts w:ascii="Times New Roman" w:hAnsi="Times New Roman" w:cs="Times New Roman"/>
          <w:sz w:val="24"/>
          <w:szCs w:val="24"/>
        </w:rPr>
        <w:t>, Casili &amp; Mounier</w:t>
      </w:r>
      <w:r w:rsidR="003A696B" w:rsidRPr="00CB179E">
        <w:rPr>
          <w:rFonts w:ascii="Times New Roman" w:hAnsi="Times New Roman" w:cs="Times New Roman"/>
          <w:sz w:val="24"/>
          <w:szCs w:val="24"/>
        </w:rPr>
        <w:t>,</w:t>
      </w:r>
      <w:r w:rsidRPr="00CB179E">
        <w:rPr>
          <w:rFonts w:ascii="Times New Roman" w:hAnsi="Times New Roman" w:cs="Times New Roman"/>
          <w:sz w:val="24"/>
          <w:szCs w:val="24"/>
        </w:rPr>
        <w:t xml:space="preserve"> 2014).</w:t>
      </w:r>
      <w:r w:rsidR="00A07819" w:rsidRPr="00CB179E">
        <w:rPr>
          <w:rFonts w:ascii="Times New Roman" w:hAnsi="Times New Roman" w:cs="Times New Roman"/>
          <w:sz w:val="24"/>
          <w:szCs w:val="24"/>
        </w:rPr>
        <w:t xml:space="preserve"> </w:t>
      </w:r>
      <w:r w:rsidR="0081335A" w:rsidRPr="00CB179E">
        <w:rPr>
          <w:rFonts w:ascii="Times New Roman" w:hAnsi="Times New Roman" w:cs="Times New Roman"/>
          <w:sz w:val="24"/>
          <w:szCs w:val="24"/>
        </w:rPr>
        <w:t>L’objectif</w:t>
      </w:r>
      <w:r w:rsidR="00EA41B7" w:rsidRPr="00CB179E">
        <w:rPr>
          <w:rFonts w:ascii="Times New Roman" w:hAnsi="Times New Roman" w:cs="Times New Roman"/>
          <w:sz w:val="24"/>
          <w:szCs w:val="24"/>
        </w:rPr>
        <w:t xml:space="preserve"> est</w:t>
      </w:r>
      <w:r w:rsidR="00BA75B5" w:rsidRPr="00CB179E">
        <w:rPr>
          <w:rFonts w:ascii="Times New Roman" w:hAnsi="Times New Roman" w:cs="Times New Roman"/>
          <w:sz w:val="24"/>
          <w:szCs w:val="24"/>
        </w:rPr>
        <w:t xml:space="preserve"> </w:t>
      </w:r>
      <w:r w:rsidR="00CF7D51" w:rsidRPr="00CB179E">
        <w:rPr>
          <w:rFonts w:ascii="Times New Roman" w:hAnsi="Times New Roman" w:cs="Times New Roman"/>
          <w:sz w:val="24"/>
          <w:szCs w:val="24"/>
        </w:rPr>
        <w:t>de donner à</w:t>
      </w:r>
      <w:r w:rsidR="00200CDA" w:rsidRPr="00CB179E">
        <w:rPr>
          <w:rFonts w:ascii="Times New Roman" w:hAnsi="Times New Roman" w:cs="Times New Roman"/>
          <w:sz w:val="24"/>
          <w:szCs w:val="24"/>
        </w:rPr>
        <w:t xml:space="preserve"> </w:t>
      </w:r>
      <w:r w:rsidR="000601B8" w:rsidRPr="00CB179E">
        <w:rPr>
          <w:rFonts w:ascii="Times New Roman" w:hAnsi="Times New Roman" w:cs="Times New Roman"/>
          <w:sz w:val="24"/>
          <w:szCs w:val="24"/>
        </w:rPr>
        <w:t xml:space="preserve">ces personnes </w:t>
      </w:r>
      <w:r w:rsidR="00BA75B5" w:rsidRPr="00CB179E">
        <w:rPr>
          <w:rFonts w:ascii="Times New Roman" w:hAnsi="Times New Roman" w:cs="Times New Roman"/>
          <w:sz w:val="24"/>
          <w:szCs w:val="24"/>
        </w:rPr>
        <w:t>un rôle plus actif</w:t>
      </w:r>
      <w:r w:rsidR="00CF7D51" w:rsidRPr="00CB179E">
        <w:rPr>
          <w:rFonts w:ascii="Times New Roman" w:hAnsi="Times New Roman" w:cs="Times New Roman"/>
          <w:sz w:val="24"/>
          <w:szCs w:val="24"/>
        </w:rPr>
        <w:t xml:space="preserve">, où </w:t>
      </w:r>
      <w:r w:rsidR="000601B8" w:rsidRPr="00CB179E">
        <w:rPr>
          <w:rFonts w:ascii="Times New Roman" w:hAnsi="Times New Roman" w:cs="Times New Roman"/>
          <w:sz w:val="24"/>
          <w:szCs w:val="24"/>
        </w:rPr>
        <w:t>elles</w:t>
      </w:r>
      <w:r w:rsidR="00CF7D51" w:rsidRPr="00CB179E">
        <w:rPr>
          <w:rFonts w:ascii="Times New Roman" w:hAnsi="Times New Roman" w:cs="Times New Roman"/>
          <w:sz w:val="24"/>
          <w:szCs w:val="24"/>
        </w:rPr>
        <w:t xml:space="preserve"> peu</w:t>
      </w:r>
      <w:r w:rsidR="000601B8" w:rsidRPr="00CB179E">
        <w:rPr>
          <w:rFonts w:ascii="Times New Roman" w:hAnsi="Times New Roman" w:cs="Times New Roman"/>
          <w:sz w:val="24"/>
          <w:szCs w:val="24"/>
        </w:rPr>
        <w:t>vent</w:t>
      </w:r>
      <w:r w:rsidR="00CF7D51" w:rsidRPr="00CB179E">
        <w:rPr>
          <w:rFonts w:ascii="Times New Roman" w:hAnsi="Times New Roman" w:cs="Times New Roman"/>
          <w:sz w:val="24"/>
          <w:szCs w:val="24"/>
        </w:rPr>
        <w:t xml:space="preserve"> choisir la place des alters</w:t>
      </w:r>
      <w:r w:rsidR="001C6CDD" w:rsidRPr="00CB179E">
        <w:rPr>
          <w:rFonts w:ascii="Times New Roman" w:hAnsi="Times New Roman" w:cs="Times New Roman"/>
          <w:sz w:val="24"/>
          <w:szCs w:val="24"/>
        </w:rPr>
        <w:t>, même s’il</w:t>
      </w:r>
      <w:r w:rsidR="00603089" w:rsidRPr="00CB179E">
        <w:rPr>
          <w:rFonts w:ascii="Times New Roman" w:hAnsi="Times New Roman" w:cs="Times New Roman"/>
          <w:sz w:val="24"/>
          <w:szCs w:val="24"/>
        </w:rPr>
        <w:t> </w:t>
      </w:r>
      <w:r w:rsidR="00585ADE" w:rsidRPr="00CB179E">
        <w:rPr>
          <w:rFonts w:ascii="Times New Roman" w:hAnsi="Times New Roman" w:cs="Times New Roman"/>
          <w:sz w:val="24"/>
          <w:szCs w:val="24"/>
        </w:rPr>
        <w:t xml:space="preserve">est courant de </w:t>
      </w:r>
      <w:r w:rsidR="00A07819" w:rsidRPr="00CB179E">
        <w:rPr>
          <w:rFonts w:ascii="Times New Roman" w:hAnsi="Times New Roman" w:cs="Times New Roman"/>
          <w:sz w:val="24"/>
          <w:szCs w:val="24"/>
        </w:rPr>
        <w:t>l</w:t>
      </w:r>
      <w:r w:rsidR="00522BEF" w:rsidRPr="00CB179E">
        <w:rPr>
          <w:rFonts w:ascii="Times New Roman" w:hAnsi="Times New Roman" w:cs="Times New Roman"/>
          <w:sz w:val="24"/>
          <w:szCs w:val="24"/>
        </w:rPr>
        <w:t>eur</w:t>
      </w:r>
      <w:r w:rsidR="00A07819" w:rsidRPr="00CB179E">
        <w:rPr>
          <w:rFonts w:ascii="Times New Roman" w:hAnsi="Times New Roman" w:cs="Times New Roman"/>
          <w:sz w:val="24"/>
          <w:szCs w:val="24"/>
        </w:rPr>
        <w:t xml:space="preserve"> </w:t>
      </w:r>
      <w:r w:rsidR="000C36EB" w:rsidRPr="00CB179E">
        <w:rPr>
          <w:rFonts w:ascii="Times New Roman" w:hAnsi="Times New Roman" w:cs="Times New Roman"/>
          <w:sz w:val="24"/>
          <w:szCs w:val="24"/>
        </w:rPr>
        <w:t>donner</w:t>
      </w:r>
      <w:r w:rsidR="00585ADE" w:rsidRPr="00CB179E">
        <w:rPr>
          <w:rFonts w:ascii="Times New Roman" w:hAnsi="Times New Roman" w:cs="Times New Roman"/>
          <w:sz w:val="24"/>
          <w:szCs w:val="24"/>
        </w:rPr>
        <w:t xml:space="preserve"> des </w:t>
      </w:r>
      <w:r w:rsidR="00E73FE5" w:rsidRPr="00CB179E">
        <w:rPr>
          <w:rFonts w:ascii="Times New Roman" w:hAnsi="Times New Roman" w:cs="Times New Roman"/>
          <w:sz w:val="24"/>
          <w:szCs w:val="24"/>
        </w:rPr>
        <w:t xml:space="preserve">repères </w:t>
      </w:r>
      <w:r w:rsidR="00585ADE" w:rsidRPr="00CB179E">
        <w:rPr>
          <w:rFonts w:ascii="Times New Roman" w:hAnsi="Times New Roman" w:cs="Times New Roman"/>
          <w:sz w:val="24"/>
          <w:szCs w:val="24"/>
        </w:rPr>
        <w:t>fixés au préalable</w:t>
      </w:r>
      <w:r w:rsidR="001C6CDD" w:rsidRPr="00CB179E">
        <w:rPr>
          <w:rFonts w:ascii="Times New Roman" w:hAnsi="Times New Roman" w:cs="Times New Roman"/>
          <w:sz w:val="24"/>
          <w:szCs w:val="24"/>
        </w:rPr>
        <w:t>. Il s’agit</w:t>
      </w:r>
      <w:r w:rsidR="00585ADE" w:rsidRPr="00CB179E">
        <w:rPr>
          <w:rFonts w:ascii="Times New Roman" w:hAnsi="Times New Roman" w:cs="Times New Roman"/>
          <w:sz w:val="24"/>
          <w:szCs w:val="24"/>
        </w:rPr>
        <w:t xml:space="preserve"> </w:t>
      </w:r>
      <w:r w:rsidR="00A07819" w:rsidRPr="00CB179E">
        <w:rPr>
          <w:rFonts w:ascii="Times New Roman" w:hAnsi="Times New Roman" w:cs="Times New Roman"/>
          <w:sz w:val="24"/>
          <w:szCs w:val="24"/>
        </w:rPr>
        <w:t xml:space="preserve">le plus souvent </w:t>
      </w:r>
      <w:r w:rsidR="00603089" w:rsidRPr="00CB179E">
        <w:rPr>
          <w:rFonts w:ascii="Times New Roman" w:hAnsi="Times New Roman" w:cs="Times New Roman"/>
          <w:sz w:val="24"/>
          <w:szCs w:val="24"/>
        </w:rPr>
        <w:t>de</w:t>
      </w:r>
      <w:r w:rsidR="00585ADE" w:rsidRPr="00CB179E">
        <w:rPr>
          <w:rFonts w:ascii="Times New Roman" w:hAnsi="Times New Roman" w:cs="Times New Roman"/>
          <w:sz w:val="24"/>
          <w:szCs w:val="24"/>
        </w:rPr>
        <w:t xml:space="preserve"> cercles concentriques </w:t>
      </w:r>
      <w:r w:rsidR="0081335A" w:rsidRPr="00CB179E">
        <w:rPr>
          <w:rFonts w:ascii="Times New Roman" w:hAnsi="Times New Roman" w:cs="Times New Roman"/>
          <w:sz w:val="24"/>
          <w:szCs w:val="24"/>
        </w:rPr>
        <w:t>présentant</w:t>
      </w:r>
      <w:r w:rsidR="00585ADE" w:rsidRPr="00CB179E">
        <w:rPr>
          <w:rFonts w:ascii="Times New Roman" w:hAnsi="Times New Roman" w:cs="Times New Roman"/>
          <w:sz w:val="24"/>
          <w:szCs w:val="24"/>
        </w:rPr>
        <w:t xml:space="preserve"> ego au centre</w:t>
      </w:r>
      <w:r w:rsidR="001C6CDD" w:rsidRPr="00CB179E">
        <w:rPr>
          <w:rFonts w:ascii="Times New Roman" w:hAnsi="Times New Roman" w:cs="Times New Roman"/>
          <w:sz w:val="24"/>
          <w:szCs w:val="24"/>
        </w:rPr>
        <w:t>, avec</w:t>
      </w:r>
      <w:r w:rsidR="001D1B5E" w:rsidRPr="00CB179E">
        <w:rPr>
          <w:rFonts w:ascii="Times New Roman" w:hAnsi="Times New Roman" w:cs="Times New Roman"/>
          <w:sz w:val="24"/>
          <w:szCs w:val="24"/>
        </w:rPr>
        <w:t xml:space="preserve"> l’idée que l</w:t>
      </w:r>
      <w:r w:rsidR="00585ADE" w:rsidRPr="00CB179E">
        <w:rPr>
          <w:rFonts w:ascii="Times New Roman" w:hAnsi="Times New Roman" w:cs="Times New Roman"/>
          <w:sz w:val="24"/>
          <w:szCs w:val="24"/>
        </w:rPr>
        <w:t xml:space="preserve">es alters </w:t>
      </w:r>
      <w:r w:rsidR="001D1B5E" w:rsidRPr="00CB179E">
        <w:rPr>
          <w:rFonts w:ascii="Times New Roman" w:hAnsi="Times New Roman" w:cs="Times New Roman"/>
          <w:sz w:val="24"/>
          <w:szCs w:val="24"/>
        </w:rPr>
        <w:t>l</w:t>
      </w:r>
      <w:r w:rsidR="00585ADE" w:rsidRPr="00CB179E">
        <w:rPr>
          <w:rFonts w:ascii="Times New Roman" w:hAnsi="Times New Roman" w:cs="Times New Roman"/>
          <w:sz w:val="24"/>
          <w:szCs w:val="24"/>
        </w:rPr>
        <w:t xml:space="preserve">es plus proches </w:t>
      </w:r>
      <w:r w:rsidR="007945FF" w:rsidRPr="00CB179E">
        <w:rPr>
          <w:rFonts w:ascii="Times New Roman" w:hAnsi="Times New Roman" w:cs="Times New Roman"/>
          <w:sz w:val="24"/>
          <w:szCs w:val="24"/>
        </w:rPr>
        <w:t xml:space="preserve">en termes d’intensité relationnelle </w:t>
      </w:r>
      <w:r w:rsidR="0081335A" w:rsidRPr="00CB179E">
        <w:rPr>
          <w:rFonts w:ascii="Times New Roman" w:hAnsi="Times New Roman" w:cs="Times New Roman"/>
          <w:sz w:val="24"/>
          <w:szCs w:val="24"/>
        </w:rPr>
        <w:t>v</w:t>
      </w:r>
      <w:r w:rsidR="000C36EB" w:rsidRPr="00CB179E">
        <w:rPr>
          <w:rFonts w:ascii="Times New Roman" w:hAnsi="Times New Roman" w:cs="Times New Roman"/>
          <w:sz w:val="24"/>
          <w:szCs w:val="24"/>
        </w:rPr>
        <w:t>o</w:t>
      </w:r>
      <w:r w:rsidR="00603089" w:rsidRPr="00CB179E">
        <w:rPr>
          <w:rFonts w:ascii="Times New Roman" w:hAnsi="Times New Roman" w:cs="Times New Roman"/>
          <w:sz w:val="24"/>
          <w:szCs w:val="24"/>
        </w:rPr>
        <w:t>nt</w:t>
      </w:r>
      <w:r w:rsidR="00CC7E66" w:rsidRPr="00CB179E">
        <w:rPr>
          <w:rFonts w:ascii="Times New Roman" w:hAnsi="Times New Roman" w:cs="Times New Roman"/>
          <w:sz w:val="24"/>
          <w:szCs w:val="24"/>
        </w:rPr>
        <w:t xml:space="preserve"> </w:t>
      </w:r>
      <w:r w:rsidR="00603089" w:rsidRPr="00CB179E">
        <w:rPr>
          <w:rFonts w:ascii="Times New Roman" w:hAnsi="Times New Roman" w:cs="Times New Roman"/>
          <w:sz w:val="24"/>
          <w:szCs w:val="24"/>
        </w:rPr>
        <w:t xml:space="preserve">être </w:t>
      </w:r>
      <w:r w:rsidR="00585ADE" w:rsidRPr="00CB179E">
        <w:rPr>
          <w:rFonts w:ascii="Times New Roman" w:hAnsi="Times New Roman" w:cs="Times New Roman"/>
          <w:sz w:val="24"/>
          <w:szCs w:val="24"/>
        </w:rPr>
        <w:t xml:space="preserve">positionnés </w:t>
      </w:r>
      <w:r w:rsidR="00631438" w:rsidRPr="00CB179E">
        <w:rPr>
          <w:rFonts w:ascii="Times New Roman" w:hAnsi="Times New Roman" w:cs="Times New Roman"/>
          <w:sz w:val="24"/>
          <w:szCs w:val="24"/>
        </w:rPr>
        <w:t>vers le c</w:t>
      </w:r>
      <w:r w:rsidR="00585ADE" w:rsidRPr="00CB179E">
        <w:rPr>
          <w:rFonts w:ascii="Times New Roman" w:hAnsi="Times New Roman" w:cs="Times New Roman"/>
          <w:sz w:val="24"/>
          <w:szCs w:val="24"/>
        </w:rPr>
        <w:t xml:space="preserve">entre et les plus éloignés vers la périphérie. </w:t>
      </w:r>
      <w:r w:rsidR="00200CDA" w:rsidRPr="00CB179E">
        <w:rPr>
          <w:rFonts w:ascii="Times New Roman" w:hAnsi="Times New Roman" w:cs="Times New Roman"/>
          <w:sz w:val="24"/>
          <w:szCs w:val="24"/>
        </w:rPr>
        <w:t>Pour représenter la composition</w:t>
      </w:r>
      <w:r w:rsidR="00603089" w:rsidRPr="00CB179E">
        <w:rPr>
          <w:rFonts w:ascii="Times New Roman" w:hAnsi="Times New Roman" w:cs="Times New Roman"/>
          <w:sz w:val="24"/>
          <w:szCs w:val="24"/>
        </w:rPr>
        <w:t xml:space="preserve">, </w:t>
      </w:r>
      <w:r w:rsidR="007152AA">
        <w:rPr>
          <w:rFonts w:ascii="Times New Roman" w:hAnsi="Times New Roman" w:cs="Times New Roman"/>
          <w:sz w:val="24"/>
          <w:szCs w:val="24"/>
        </w:rPr>
        <w:t>L</w:t>
      </w:r>
      <w:r w:rsidR="00F9509B">
        <w:rPr>
          <w:rFonts w:ascii="Times New Roman" w:hAnsi="Times New Roman" w:cs="Times New Roman"/>
          <w:sz w:val="24"/>
          <w:szCs w:val="24"/>
        </w:rPr>
        <w:t>ouise</w:t>
      </w:r>
      <w:r w:rsidR="007152AA">
        <w:rPr>
          <w:rFonts w:ascii="Times New Roman" w:hAnsi="Times New Roman" w:cs="Times New Roman"/>
          <w:sz w:val="24"/>
          <w:szCs w:val="24"/>
        </w:rPr>
        <w:t xml:space="preserve"> </w:t>
      </w:r>
      <w:r w:rsidR="00603089" w:rsidRPr="00CB179E">
        <w:rPr>
          <w:rFonts w:ascii="Times New Roman" w:hAnsi="Times New Roman" w:cs="Times New Roman"/>
          <w:sz w:val="24"/>
          <w:szCs w:val="24"/>
        </w:rPr>
        <w:t>Ryan</w:t>
      </w:r>
      <w:r w:rsidR="007152AA">
        <w:rPr>
          <w:rFonts w:ascii="Times New Roman" w:hAnsi="Times New Roman" w:cs="Times New Roman"/>
          <w:sz w:val="24"/>
          <w:szCs w:val="24"/>
        </w:rPr>
        <w:t>, J</w:t>
      </w:r>
      <w:r w:rsidR="00F9509B">
        <w:rPr>
          <w:rFonts w:ascii="Times New Roman" w:hAnsi="Times New Roman" w:cs="Times New Roman"/>
          <w:sz w:val="24"/>
          <w:szCs w:val="24"/>
        </w:rPr>
        <w:t>on</w:t>
      </w:r>
      <w:r w:rsidR="007152AA">
        <w:rPr>
          <w:rFonts w:ascii="Times New Roman" w:hAnsi="Times New Roman" w:cs="Times New Roman"/>
          <w:sz w:val="24"/>
          <w:szCs w:val="24"/>
        </w:rPr>
        <w:t xml:space="preserve"> Mulholland et A</w:t>
      </w:r>
      <w:r w:rsidR="00F9509B">
        <w:rPr>
          <w:rFonts w:ascii="Times New Roman" w:hAnsi="Times New Roman" w:cs="Times New Roman"/>
          <w:sz w:val="24"/>
          <w:szCs w:val="24"/>
        </w:rPr>
        <w:t>gnès</w:t>
      </w:r>
      <w:r w:rsidR="007152AA">
        <w:rPr>
          <w:rFonts w:ascii="Times New Roman" w:hAnsi="Times New Roman" w:cs="Times New Roman"/>
          <w:sz w:val="24"/>
          <w:szCs w:val="24"/>
        </w:rPr>
        <w:t xml:space="preserve"> Agoston</w:t>
      </w:r>
      <w:r w:rsidR="00603089" w:rsidRPr="00CB179E">
        <w:rPr>
          <w:rFonts w:ascii="Times New Roman" w:hAnsi="Times New Roman" w:cs="Times New Roman"/>
          <w:sz w:val="24"/>
          <w:szCs w:val="24"/>
        </w:rPr>
        <w:t xml:space="preserve"> (2014) divisent les cercles en </w:t>
      </w:r>
      <w:r w:rsidR="00B70092" w:rsidRPr="00CB179E">
        <w:rPr>
          <w:rFonts w:ascii="Times New Roman" w:hAnsi="Times New Roman" w:cs="Times New Roman"/>
          <w:sz w:val="24"/>
          <w:szCs w:val="24"/>
        </w:rPr>
        <w:t>« quadrants »</w:t>
      </w:r>
      <w:r w:rsidR="001D1B5E" w:rsidRPr="00CB179E">
        <w:rPr>
          <w:rFonts w:ascii="Times New Roman" w:hAnsi="Times New Roman" w:cs="Times New Roman"/>
          <w:sz w:val="24"/>
          <w:szCs w:val="24"/>
        </w:rPr>
        <w:t xml:space="preserve"> dédié</w:t>
      </w:r>
      <w:r w:rsidR="00C63380" w:rsidRPr="00CB179E">
        <w:rPr>
          <w:rFonts w:ascii="Times New Roman" w:hAnsi="Times New Roman" w:cs="Times New Roman"/>
          <w:sz w:val="24"/>
          <w:szCs w:val="24"/>
        </w:rPr>
        <w:t xml:space="preserve">s </w:t>
      </w:r>
      <w:r w:rsidR="0081335A" w:rsidRPr="00CB179E">
        <w:rPr>
          <w:rFonts w:ascii="Times New Roman" w:hAnsi="Times New Roman" w:cs="Times New Roman"/>
          <w:sz w:val="24"/>
          <w:szCs w:val="24"/>
        </w:rPr>
        <w:t xml:space="preserve">respectivement </w:t>
      </w:r>
      <w:r w:rsidR="001D1B5E" w:rsidRPr="00CB179E">
        <w:rPr>
          <w:rFonts w:ascii="Times New Roman" w:hAnsi="Times New Roman" w:cs="Times New Roman"/>
          <w:sz w:val="24"/>
          <w:szCs w:val="24"/>
        </w:rPr>
        <w:t>aux</w:t>
      </w:r>
      <w:r w:rsidR="00C63380" w:rsidRPr="00CB179E">
        <w:rPr>
          <w:rFonts w:ascii="Times New Roman" w:hAnsi="Times New Roman" w:cs="Times New Roman"/>
          <w:sz w:val="24"/>
          <w:szCs w:val="24"/>
        </w:rPr>
        <w:t xml:space="preserve"> relations familiales, professionnelles, amicales, et </w:t>
      </w:r>
      <w:r w:rsidR="00274883" w:rsidRPr="00CB179E">
        <w:rPr>
          <w:rFonts w:ascii="Times New Roman" w:hAnsi="Times New Roman" w:cs="Times New Roman"/>
          <w:sz w:val="24"/>
          <w:szCs w:val="24"/>
        </w:rPr>
        <w:t>de</w:t>
      </w:r>
      <w:r w:rsidR="00C63380" w:rsidRPr="00CB179E">
        <w:rPr>
          <w:rFonts w:ascii="Times New Roman" w:hAnsi="Times New Roman" w:cs="Times New Roman"/>
          <w:sz w:val="24"/>
          <w:szCs w:val="24"/>
        </w:rPr>
        <w:t xml:space="preserve"> loisir</w:t>
      </w:r>
      <w:r w:rsidR="00603089" w:rsidRPr="00CB179E">
        <w:rPr>
          <w:rFonts w:ascii="Times New Roman" w:hAnsi="Times New Roman" w:cs="Times New Roman"/>
          <w:sz w:val="24"/>
          <w:szCs w:val="24"/>
        </w:rPr>
        <w:t xml:space="preserve">, </w:t>
      </w:r>
      <w:r w:rsidR="00200CDA" w:rsidRPr="00CB179E">
        <w:rPr>
          <w:rFonts w:ascii="Times New Roman" w:hAnsi="Times New Roman" w:cs="Times New Roman"/>
          <w:sz w:val="24"/>
          <w:szCs w:val="24"/>
        </w:rPr>
        <w:t xml:space="preserve">tandis que </w:t>
      </w:r>
      <w:r w:rsidR="007152AA">
        <w:rPr>
          <w:rFonts w:ascii="Times New Roman" w:hAnsi="Times New Roman" w:cs="Times New Roman"/>
          <w:sz w:val="24"/>
          <w:szCs w:val="24"/>
        </w:rPr>
        <w:t>F</w:t>
      </w:r>
      <w:r w:rsidR="00F9509B">
        <w:rPr>
          <w:rFonts w:ascii="Times New Roman" w:hAnsi="Times New Roman" w:cs="Times New Roman"/>
          <w:sz w:val="24"/>
          <w:szCs w:val="24"/>
        </w:rPr>
        <w:t>rancisca</w:t>
      </w:r>
      <w:r w:rsidR="007152AA">
        <w:rPr>
          <w:rFonts w:ascii="Times New Roman" w:hAnsi="Times New Roman" w:cs="Times New Roman"/>
          <w:sz w:val="24"/>
          <w:szCs w:val="24"/>
        </w:rPr>
        <w:t xml:space="preserve"> </w:t>
      </w:r>
      <w:r w:rsidR="00200CDA" w:rsidRPr="00CB179E">
        <w:rPr>
          <w:rFonts w:ascii="Times New Roman" w:hAnsi="Times New Roman" w:cs="Times New Roman"/>
          <w:sz w:val="24"/>
          <w:szCs w:val="24"/>
        </w:rPr>
        <w:t xml:space="preserve">Ortiz et </w:t>
      </w:r>
      <w:r w:rsidR="007152AA">
        <w:rPr>
          <w:rFonts w:ascii="Times New Roman" w:hAnsi="Times New Roman" w:cs="Times New Roman"/>
          <w:sz w:val="24"/>
          <w:szCs w:val="24"/>
        </w:rPr>
        <w:t>E</w:t>
      </w:r>
      <w:r w:rsidR="00F9509B">
        <w:rPr>
          <w:rFonts w:ascii="Times New Roman" w:hAnsi="Times New Roman" w:cs="Times New Roman"/>
          <w:sz w:val="24"/>
          <w:szCs w:val="24"/>
        </w:rPr>
        <w:t>lisa</w:t>
      </w:r>
      <w:r w:rsidR="007152AA">
        <w:rPr>
          <w:rFonts w:ascii="Times New Roman" w:hAnsi="Times New Roman" w:cs="Times New Roman"/>
          <w:sz w:val="24"/>
          <w:szCs w:val="24"/>
        </w:rPr>
        <w:t xml:space="preserve"> </w:t>
      </w:r>
      <w:r w:rsidR="00200CDA" w:rsidRPr="00CB179E">
        <w:rPr>
          <w:rFonts w:ascii="Times New Roman" w:hAnsi="Times New Roman" w:cs="Times New Roman"/>
          <w:sz w:val="24"/>
          <w:szCs w:val="24"/>
        </w:rPr>
        <w:t xml:space="preserve">Bellotti (2021) </w:t>
      </w:r>
      <w:r w:rsidR="00603089" w:rsidRPr="00CB179E">
        <w:rPr>
          <w:rFonts w:ascii="Times New Roman" w:hAnsi="Times New Roman" w:cs="Times New Roman"/>
          <w:sz w:val="24"/>
          <w:szCs w:val="24"/>
        </w:rPr>
        <w:t>utilis</w:t>
      </w:r>
      <w:r w:rsidR="007945FF" w:rsidRPr="00CB179E">
        <w:rPr>
          <w:rFonts w:ascii="Times New Roman" w:hAnsi="Times New Roman" w:cs="Times New Roman"/>
          <w:sz w:val="24"/>
          <w:szCs w:val="24"/>
        </w:rPr>
        <w:t xml:space="preserve">ent </w:t>
      </w:r>
      <w:r w:rsidR="0081335A" w:rsidRPr="00CB179E">
        <w:rPr>
          <w:rFonts w:ascii="Times New Roman" w:hAnsi="Times New Roman" w:cs="Times New Roman"/>
          <w:sz w:val="24"/>
          <w:szCs w:val="24"/>
        </w:rPr>
        <w:t>d</w:t>
      </w:r>
      <w:r w:rsidR="007945FF" w:rsidRPr="00CB179E">
        <w:rPr>
          <w:rFonts w:ascii="Times New Roman" w:hAnsi="Times New Roman" w:cs="Times New Roman"/>
          <w:sz w:val="24"/>
          <w:szCs w:val="24"/>
        </w:rPr>
        <w:t xml:space="preserve">es couleurs pour qualifier les attributs des alters. </w:t>
      </w:r>
      <w:r w:rsidR="00200CDA" w:rsidRPr="00CB179E">
        <w:rPr>
          <w:rFonts w:ascii="Times New Roman" w:hAnsi="Times New Roman" w:cs="Times New Roman"/>
          <w:sz w:val="24"/>
          <w:szCs w:val="24"/>
        </w:rPr>
        <w:t>Pour faire apparaître la structure, en plus des liens entre alters, il peut y avoir des lignes à main levée regroupant les alters par contexte de rencontre (Tubaro</w:t>
      </w:r>
      <w:r w:rsidR="003A696B" w:rsidRPr="00CB179E">
        <w:rPr>
          <w:rFonts w:ascii="Times New Roman" w:hAnsi="Times New Roman" w:cs="Times New Roman"/>
          <w:sz w:val="24"/>
          <w:szCs w:val="24"/>
        </w:rPr>
        <w:t>,</w:t>
      </w:r>
      <w:r w:rsidR="007152AA">
        <w:rPr>
          <w:rFonts w:ascii="Times New Roman" w:hAnsi="Times New Roman" w:cs="Times New Roman"/>
          <w:sz w:val="24"/>
          <w:szCs w:val="24"/>
        </w:rPr>
        <w:t xml:space="preserve"> Casili &amp; Mounier,</w:t>
      </w:r>
      <w:r w:rsidR="00200CDA" w:rsidRPr="00CB179E">
        <w:rPr>
          <w:rFonts w:ascii="Times New Roman" w:hAnsi="Times New Roman" w:cs="Times New Roman"/>
          <w:sz w:val="24"/>
          <w:szCs w:val="24"/>
        </w:rPr>
        <w:t xml:space="preserve"> 2014). </w:t>
      </w:r>
      <w:r w:rsidR="001D1B5E" w:rsidRPr="00CB179E">
        <w:rPr>
          <w:rFonts w:ascii="Times New Roman" w:hAnsi="Times New Roman" w:cs="Times New Roman"/>
          <w:sz w:val="24"/>
          <w:szCs w:val="24"/>
        </w:rPr>
        <w:t>Si a</w:t>
      </w:r>
      <w:r w:rsidR="00BE018A" w:rsidRPr="00CB179E">
        <w:rPr>
          <w:rFonts w:ascii="Times New Roman" w:hAnsi="Times New Roman" w:cs="Times New Roman"/>
          <w:sz w:val="24"/>
          <w:szCs w:val="24"/>
        </w:rPr>
        <w:t xml:space="preserve">u début, ces dessins </w:t>
      </w:r>
      <w:r w:rsidR="0081335A" w:rsidRPr="00CB179E">
        <w:rPr>
          <w:rFonts w:ascii="Times New Roman" w:hAnsi="Times New Roman" w:cs="Times New Roman"/>
          <w:sz w:val="24"/>
          <w:szCs w:val="24"/>
        </w:rPr>
        <w:t>étaient</w:t>
      </w:r>
      <w:r w:rsidR="00BE018A" w:rsidRPr="00CB179E">
        <w:rPr>
          <w:rFonts w:ascii="Times New Roman" w:hAnsi="Times New Roman" w:cs="Times New Roman"/>
          <w:sz w:val="24"/>
          <w:szCs w:val="24"/>
        </w:rPr>
        <w:t xml:space="preserve"> réalis</w:t>
      </w:r>
      <w:r w:rsidR="0081335A" w:rsidRPr="00CB179E">
        <w:rPr>
          <w:rFonts w:ascii="Times New Roman" w:hAnsi="Times New Roman" w:cs="Times New Roman"/>
          <w:sz w:val="24"/>
          <w:szCs w:val="24"/>
        </w:rPr>
        <w:t>és</w:t>
      </w:r>
      <w:r w:rsidR="00BE018A" w:rsidRPr="00CB179E">
        <w:rPr>
          <w:rFonts w:ascii="Times New Roman" w:hAnsi="Times New Roman" w:cs="Times New Roman"/>
          <w:sz w:val="24"/>
          <w:szCs w:val="24"/>
        </w:rPr>
        <w:t xml:space="preserve"> sur papier </w:t>
      </w:r>
      <w:r w:rsidR="001D1B5E" w:rsidRPr="00CB179E">
        <w:rPr>
          <w:rFonts w:ascii="Times New Roman" w:hAnsi="Times New Roman" w:cs="Times New Roman"/>
          <w:sz w:val="24"/>
          <w:szCs w:val="24"/>
        </w:rPr>
        <w:t>(</w:t>
      </w:r>
      <w:r w:rsidR="00BE018A" w:rsidRPr="00CB179E">
        <w:rPr>
          <w:rFonts w:ascii="Times New Roman" w:hAnsi="Times New Roman" w:cs="Times New Roman"/>
          <w:sz w:val="24"/>
          <w:szCs w:val="24"/>
        </w:rPr>
        <w:t>Hogan</w:t>
      </w:r>
      <w:r w:rsidR="007152AA">
        <w:rPr>
          <w:rFonts w:ascii="Times New Roman" w:hAnsi="Times New Roman" w:cs="Times New Roman"/>
          <w:sz w:val="24"/>
          <w:szCs w:val="24"/>
        </w:rPr>
        <w:t>, Carrasco &amp; Wellman</w:t>
      </w:r>
      <w:r w:rsidR="003A696B" w:rsidRPr="00CB179E">
        <w:rPr>
          <w:rFonts w:ascii="Times New Roman" w:hAnsi="Times New Roman" w:cs="Times New Roman"/>
          <w:sz w:val="24"/>
          <w:szCs w:val="24"/>
        </w:rPr>
        <w:t>,</w:t>
      </w:r>
      <w:r w:rsidR="00BE018A" w:rsidRPr="00CB179E">
        <w:rPr>
          <w:rFonts w:ascii="Times New Roman" w:hAnsi="Times New Roman" w:cs="Times New Roman"/>
          <w:sz w:val="24"/>
          <w:szCs w:val="24"/>
        </w:rPr>
        <w:t xml:space="preserve"> 2007)</w:t>
      </w:r>
      <w:r w:rsidR="001D1B5E" w:rsidRPr="00CB179E">
        <w:rPr>
          <w:rFonts w:ascii="Times New Roman" w:hAnsi="Times New Roman" w:cs="Times New Roman"/>
          <w:sz w:val="24"/>
          <w:szCs w:val="24"/>
        </w:rPr>
        <w:t xml:space="preserve">, des versions informatisées ont </w:t>
      </w:r>
      <w:r w:rsidR="003D110A" w:rsidRPr="00CB179E">
        <w:rPr>
          <w:rFonts w:ascii="Times New Roman" w:hAnsi="Times New Roman" w:cs="Times New Roman"/>
          <w:sz w:val="24"/>
          <w:szCs w:val="24"/>
        </w:rPr>
        <w:t>ensuite</w:t>
      </w:r>
      <w:r w:rsidR="001D1B5E" w:rsidRPr="00CB179E">
        <w:rPr>
          <w:rFonts w:ascii="Times New Roman" w:hAnsi="Times New Roman" w:cs="Times New Roman"/>
          <w:sz w:val="24"/>
          <w:szCs w:val="24"/>
        </w:rPr>
        <w:t xml:space="preserve"> vu le jour (</w:t>
      </w:r>
      <w:r w:rsidR="002D5611" w:rsidRPr="00CB179E">
        <w:rPr>
          <w:rFonts w:ascii="Times New Roman" w:hAnsi="Times New Roman" w:cs="Times New Roman"/>
          <w:sz w:val="24"/>
          <w:szCs w:val="24"/>
        </w:rPr>
        <w:t>Tubaro</w:t>
      </w:r>
      <w:r w:rsidR="007152AA" w:rsidRPr="00CB179E">
        <w:rPr>
          <w:rFonts w:ascii="Times New Roman" w:hAnsi="Times New Roman" w:cs="Times New Roman"/>
          <w:sz w:val="24"/>
          <w:szCs w:val="24"/>
        </w:rPr>
        <w:t>,</w:t>
      </w:r>
      <w:r w:rsidR="007152AA">
        <w:rPr>
          <w:rFonts w:ascii="Times New Roman" w:hAnsi="Times New Roman" w:cs="Times New Roman"/>
          <w:sz w:val="24"/>
          <w:szCs w:val="24"/>
        </w:rPr>
        <w:t xml:space="preserve"> Casili &amp; Mounier</w:t>
      </w:r>
      <w:r w:rsidR="007152AA" w:rsidRPr="00CB179E">
        <w:rPr>
          <w:rFonts w:ascii="Times New Roman" w:hAnsi="Times New Roman" w:cs="Times New Roman"/>
          <w:sz w:val="24"/>
          <w:szCs w:val="24"/>
        </w:rPr>
        <w:t xml:space="preserve"> </w:t>
      </w:r>
      <w:r w:rsidR="002D5611" w:rsidRPr="00CB179E">
        <w:rPr>
          <w:rFonts w:ascii="Times New Roman" w:hAnsi="Times New Roman" w:cs="Times New Roman"/>
          <w:sz w:val="24"/>
          <w:szCs w:val="24"/>
        </w:rPr>
        <w:t>2014)</w:t>
      </w:r>
      <w:r w:rsidR="00603089" w:rsidRPr="00CB179E">
        <w:rPr>
          <w:rFonts w:ascii="Times New Roman" w:hAnsi="Times New Roman" w:cs="Times New Roman"/>
          <w:sz w:val="24"/>
          <w:szCs w:val="24"/>
        </w:rPr>
        <w:t xml:space="preserve">, </w:t>
      </w:r>
      <w:r w:rsidR="001C2B61" w:rsidRPr="00CB179E">
        <w:rPr>
          <w:rFonts w:ascii="Times New Roman" w:hAnsi="Times New Roman" w:cs="Times New Roman"/>
          <w:sz w:val="24"/>
          <w:szCs w:val="24"/>
        </w:rPr>
        <w:t xml:space="preserve">sans pour autant s’imposer immédiatement. Aujourd’hui, </w:t>
      </w:r>
      <w:r w:rsidR="0081335A" w:rsidRPr="00CB179E">
        <w:rPr>
          <w:rFonts w:ascii="Times New Roman" w:hAnsi="Times New Roman" w:cs="Times New Roman"/>
          <w:sz w:val="24"/>
          <w:szCs w:val="24"/>
        </w:rPr>
        <w:t xml:space="preserve">des </w:t>
      </w:r>
      <w:r w:rsidR="00DD2E98" w:rsidRPr="00CB179E">
        <w:rPr>
          <w:rFonts w:ascii="Times New Roman" w:hAnsi="Times New Roman" w:cs="Times New Roman"/>
          <w:sz w:val="24"/>
          <w:szCs w:val="24"/>
        </w:rPr>
        <w:t>logiciel</w:t>
      </w:r>
      <w:r w:rsidR="0081335A" w:rsidRPr="00CB179E">
        <w:rPr>
          <w:rFonts w:ascii="Times New Roman" w:hAnsi="Times New Roman" w:cs="Times New Roman"/>
          <w:sz w:val="24"/>
          <w:szCs w:val="24"/>
        </w:rPr>
        <w:t xml:space="preserve">s comme </w:t>
      </w:r>
      <w:r w:rsidR="002D5611" w:rsidRPr="00094FC8">
        <w:rPr>
          <w:rFonts w:ascii="Times New Roman" w:hAnsi="Times New Roman" w:cs="Times New Roman"/>
          <w:i/>
          <w:iCs/>
          <w:sz w:val="24"/>
          <w:szCs w:val="24"/>
        </w:rPr>
        <w:t>Network Canvas</w:t>
      </w:r>
      <w:r w:rsidR="002D5611" w:rsidRPr="00CB179E">
        <w:rPr>
          <w:rFonts w:ascii="Times New Roman" w:hAnsi="Times New Roman" w:cs="Times New Roman"/>
          <w:sz w:val="24"/>
          <w:szCs w:val="24"/>
        </w:rPr>
        <w:t xml:space="preserve"> </w:t>
      </w:r>
      <w:r w:rsidR="0081335A" w:rsidRPr="00CB179E">
        <w:rPr>
          <w:rFonts w:ascii="Times New Roman" w:hAnsi="Times New Roman" w:cs="Times New Roman"/>
          <w:sz w:val="24"/>
          <w:szCs w:val="24"/>
        </w:rPr>
        <w:t>combinent recueil</w:t>
      </w:r>
      <w:r w:rsidR="00E73FE5" w:rsidRPr="00CB179E">
        <w:rPr>
          <w:rFonts w:ascii="Times New Roman" w:hAnsi="Times New Roman" w:cs="Times New Roman"/>
          <w:sz w:val="24"/>
          <w:szCs w:val="24"/>
        </w:rPr>
        <w:t>, représentation graphique</w:t>
      </w:r>
      <w:r w:rsidR="0081335A" w:rsidRPr="00CB179E">
        <w:rPr>
          <w:rFonts w:ascii="Times New Roman" w:hAnsi="Times New Roman" w:cs="Times New Roman"/>
          <w:sz w:val="24"/>
          <w:szCs w:val="24"/>
        </w:rPr>
        <w:t xml:space="preserve"> et analyse de données de réseaux</w:t>
      </w:r>
      <w:r w:rsidR="00B70092" w:rsidRPr="00CB179E">
        <w:rPr>
          <w:rFonts w:ascii="Times New Roman" w:hAnsi="Times New Roman" w:cs="Times New Roman"/>
          <w:sz w:val="24"/>
          <w:szCs w:val="24"/>
        </w:rPr>
        <w:t xml:space="preserve"> (Birkett </w:t>
      </w:r>
      <w:r w:rsidR="00B70092" w:rsidRPr="007152AA">
        <w:rPr>
          <w:rFonts w:ascii="Times New Roman" w:hAnsi="Times New Roman" w:cs="Times New Roman"/>
          <w:i/>
          <w:iCs/>
          <w:sz w:val="24"/>
          <w:szCs w:val="24"/>
        </w:rPr>
        <w:t>et al</w:t>
      </w:r>
      <w:r w:rsidR="00B70092" w:rsidRPr="00CB179E">
        <w:rPr>
          <w:rFonts w:ascii="Times New Roman" w:hAnsi="Times New Roman" w:cs="Times New Roman"/>
          <w:sz w:val="24"/>
          <w:szCs w:val="24"/>
        </w:rPr>
        <w:t>.</w:t>
      </w:r>
      <w:r w:rsidR="003A696B" w:rsidRPr="00CB179E">
        <w:rPr>
          <w:rFonts w:ascii="Times New Roman" w:hAnsi="Times New Roman" w:cs="Times New Roman"/>
          <w:sz w:val="24"/>
          <w:szCs w:val="24"/>
        </w:rPr>
        <w:t>,</w:t>
      </w:r>
      <w:r w:rsidR="00B70092" w:rsidRPr="00CB179E">
        <w:rPr>
          <w:rFonts w:ascii="Times New Roman" w:hAnsi="Times New Roman" w:cs="Times New Roman"/>
          <w:sz w:val="24"/>
          <w:szCs w:val="24"/>
        </w:rPr>
        <w:t xml:space="preserve"> 2021)</w:t>
      </w:r>
      <w:r w:rsidR="002D5611" w:rsidRPr="00CB179E">
        <w:rPr>
          <w:rFonts w:ascii="Times New Roman" w:hAnsi="Times New Roman" w:cs="Times New Roman"/>
          <w:sz w:val="24"/>
          <w:szCs w:val="24"/>
        </w:rPr>
        <w:t>.</w:t>
      </w:r>
    </w:p>
    <w:p w14:paraId="104A35EB" w14:textId="307CE7C4" w:rsidR="00274883" w:rsidRPr="00CB179E" w:rsidRDefault="00FE3F16"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Dans les deux cas, la visualisation représente </w:t>
      </w:r>
      <w:r w:rsidR="001C6CDD" w:rsidRPr="00CB179E">
        <w:rPr>
          <w:rFonts w:ascii="Times New Roman" w:hAnsi="Times New Roman" w:cs="Times New Roman"/>
          <w:sz w:val="24"/>
          <w:szCs w:val="24"/>
        </w:rPr>
        <w:t>moins des patrons d’interaction « objectifs » qu’</w:t>
      </w:r>
      <w:r w:rsidRPr="00CB179E">
        <w:rPr>
          <w:rFonts w:ascii="Times New Roman" w:hAnsi="Times New Roman" w:cs="Times New Roman"/>
          <w:sz w:val="24"/>
          <w:szCs w:val="24"/>
        </w:rPr>
        <w:t xml:space="preserve">une carte mentale, cognitive. Elle reflète en partie les choix faits par </w:t>
      </w:r>
      <w:r w:rsidR="00DD46E3" w:rsidRPr="00CB179E">
        <w:rPr>
          <w:rFonts w:ascii="Times New Roman" w:hAnsi="Times New Roman" w:cs="Times New Roman"/>
          <w:sz w:val="24"/>
          <w:szCs w:val="24"/>
        </w:rPr>
        <w:t xml:space="preserve">les </w:t>
      </w:r>
      <w:r w:rsidR="0057421E" w:rsidRPr="00CB179E">
        <w:rPr>
          <w:rFonts w:ascii="Times New Roman" w:hAnsi="Times New Roman" w:cs="Times New Roman"/>
          <w:sz w:val="24"/>
          <w:szCs w:val="24"/>
        </w:rPr>
        <w:t>chercheurs et chercheuses</w:t>
      </w:r>
      <w:r w:rsidRPr="00CB179E">
        <w:rPr>
          <w:rFonts w:ascii="Times New Roman" w:hAnsi="Times New Roman" w:cs="Times New Roman"/>
          <w:sz w:val="24"/>
          <w:szCs w:val="24"/>
        </w:rPr>
        <w:t>, comme les questions posées dans le générateur de nom</w:t>
      </w:r>
      <w:r w:rsidR="00F41178" w:rsidRPr="00CB179E">
        <w:rPr>
          <w:rFonts w:ascii="Times New Roman" w:hAnsi="Times New Roman" w:cs="Times New Roman"/>
          <w:sz w:val="24"/>
          <w:szCs w:val="24"/>
        </w:rPr>
        <w:t>s, qui peuvent parfois s’intéresser uniquement à un certain type de relations</w:t>
      </w:r>
      <w:r w:rsidR="00E15EA6" w:rsidRPr="00CB179E">
        <w:rPr>
          <w:rFonts w:ascii="Times New Roman" w:hAnsi="Times New Roman" w:cs="Times New Roman"/>
          <w:sz w:val="24"/>
          <w:szCs w:val="24"/>
        </w:rPr>
        <w:t> </w:t>
      </w:r>
      <w:r w:rsidR="00F41178" w:rsidRPr="00CB179E">
        <w:rPr>
          <w:rFonts w:ascii="Times New Roman" w:hAnsi="Times New Roman" w:cs="Times New Roman"/>
          <w:sz w:val="24"/>
          <w:szCs w:val="24"/>
        </w:rPr>
        <w:t>;</w:t>
      </w:r>
      <w:r w:rsidRPr="00CB179E">
        <w:rPr>
          <w:rFonts w:ascii="Times New Roman" w:hAnsi="Times New Roman" w:cs="Times New Roman"/>
          <w:sz w:val="24"/>
          <w:szCs w:val="24"/>
        </w:rPr>
        <w:t xml:space="preserve"> et en partie, les connaissances et les représentations de </w:t>
      </w:r>
      <w:r w:rsidR="0084358C" w:rsidRPr="00CB179E">
        <w:rPr>
          <w:rFonts w:ascii="Times New Roman" w:hAnsi="Times New Roman" w:cs="Times New Roman"/>
          <w:sz w:val="24"/>
          <w:szCs w:val="24"/>
        </w:rPr>
        <w:t>la personne enquêtée</w:t>
      </w:r>
      <w:r w:rsidRPr="00CB179E">
        <w:rPr>
          <w:rFonts w:ascii="Times New Roman" w:hAnsi="Times New Roman" w:cs="Times New Roman"/>
          <w:sz w:val="24"/>
          <w:szCs w:val="24"/>
        </w:rPr>
        <w:t>, par exemple lorsqu’</w:t>
      </w:r>
      <w:r w:rsidR="00097A29" w:rsidRPr="00CB179E">
        <w:rPr>
          <w:rFonts w:ascii="Times New Roman" w:hAnsi="Times New Roman" w:cs="Times New Roman"/>
          <w:sz w:val="24"/>
          <w:szCs w:val="24"/>
        </w:rPr>
        <w:t>elle</w:t>
      </w:r>
      <w:r w:rsidRPr="00CB179E">
        <w:rPr>
          <w:rFonts w:ascii="Times New Roman" w:hAnsi="Times New Roman" w:cs="Times New Roman"/>
          <w:sz w:val="24"/>
          <w:szCs w:val="24"/>
        </w:rPr>
        <w:t xml:space="preserve"> ignore </w:t>
      </w:r>
      <w:r w:rsidR="00F41178" w:rsidRPr="00CB179E">
        <w:rPr>
          <w:rFonts w:ascii="Times New Roman" w:hAnsi="Times New Roman" w:cs="Times New Roman"/>
          <w:sz w:val="24"/>
          <w:szCs w:val="24"/>
        </w:rPr>
        <w:t xml:space="preserve">que </w:t>
      </w:r>
      <w:r w:rsidRPr="00CB179E">
        <w:rPr>
          <w:rFonts w:ascii="Times New Roman" w:hAnsi="Times New Roman" w:cs="Times New Roman"/>
          <w:sz w:val="24"/>
          <w:szCs w:val="24"/>
        </w:rPr>
        <w:t xml:space="preserve">deux </w:t>
      </w:r>
      <w:r w:rsidR="00F41178" w:rsidRPr="00CB179E">
        <w:rPr>
          <w:rFonts w:ascii="Times New Roman" w:hAnsi="Times New Roman" w:cs="Times New Roman"/>
          <w:sz w:val="24"/>
          <w:szCs w:val="24"/>
        </w:rPr>
        <w:t xml:space="preserve">de ses </w:t>
      </w:r>
      <w:r w:rsidRPr="00CB179E">
        <w:rPr>
          <w:rFonts w:ascii="Times New Roman" w:hAnsi="Times New Roman" w:cs="Times New Roman"/>
          <w:sz w:val="24"/>
          <w:szCs w:val="24"/>
        </w:rPr>
        <w:t>alters</w:t>
      </w:r>
      <w:r w:rsidR="00F41178" w:rsidRPr="00CB179E">
        <w:rPr>
          <w:rFonts w:ascii="Times New Roman" w:hAnsi="Times New Roman" w:cs="Times New Roman"/>
          <w:sz w:val="24"/>
          <w:szCs w:val="24"/>
        </w:rPr>
        <w:t xml:space="preserve"> se connaissent</w:t>
      </w:r>
      <w:r w:rsidR="00E73FE5" w:rsidRPr="00CB179E">
        <w:rPr>
          <w:rFonts w:ascii="Times New Roman" w:hAnsi="Times New Roman" w:cs="Times New Roman"/>
          <w:sz w:val="24"/>
          <w:szCs w:val="24"/>
        </w:rPr>
        <w:t xml:space="preserve"> et</w:t>
      </w:r>
      <w:r w:rsidR="00F41178" w:rsidRPr="00CB179E">
        <w:rPr>
          <w:rFonts w:ascii="Times New Roman" w:hAnsi="Times New Roman" w:cs="Times New Roman"/>
          <w:sz w:val="24"/>
          <w:szCs w:val="24"/>
        </w:rPr>
        <w:t xml:space="preserve"> que le lien n’apparaîtra </w:t>
      </w:r>
      <w:r w:rsidR="00E73FE5" w:rsidRPr="00CB179E">
        <w:rPr>
          <w:rFonts w:ascii="Times New Roman" w:hAnsi="Times New Roman" w:cs="Times New Roman"/>
          <w:sz w:val="24"/>
          <w:szCs w:val="24"/>
        </w:rPr>
        <w:t xml:space="preserve">donc </w:t>
      </w:r>
      <w:r w:rsidR="00F41178" w:rsidRPr="00CB179E">
        <w:rPr>
          <w:rFonts w:ascii="Times New Roman" w:hAnsi="Times New Roman" w:cs="Times New Roman"/>
          <w:sz w:val="24"/>
          <w:szCs w:val="24"/>
        </w:rPr>
        <w:t xml:space="preserve">pas dans </w:t>
      </w:r>
      <w:r w:rsidR="0054400D" w:rsidRPr="00CB179E">
        <w:rPr>
          <w:rFonts w:ascii="Times New Roman" w:hAnsi="Times New Roman" w:cs="Times New Roman"/>
          <w:sz w:val="24"/>
          <w:szCs w:val="24"/>
        </w:rPr>
        <w:t>son</w:t>
      </w:r>
      <w:r w:rsidR="00F41178" w:rsidRPr="00CB179E">
        <w:rPr>
          <w:rFonts w:ascii="Times New Roman" w:hAnsi="Times New Roman" w:cs="Times New Roman"/>
          <w:sz w:val="24"/>
          <w:szCs w:val="24"/>
        </w:rPr>
        <w:t xml:space="preserve"> graphe</w:t>
      </w:r>
      <w:r w:rsidRPr="00CB179E">
        <w:rPr>
          <w:rFonts w:ascii="Times New Roman" w:hAnsi="Times New Roman" w:cs="Times New Roman"/>
          <w:sz w:val="24"/>
          <w:szCs w:val="24"/>
        </w:rPr>
        <w:t>.</w:t>
      </w:r>
      <w:r w:rsidR="0054400D" w:rsidRPr="00CB179E">
        <w:rPr>
          <w:rFonts w:ascii="Times New Roman" w:hAnsi="Times New Roman" w:cs="Times New Roman"/>
          <w:sz w:val="24"/>
          <w:szCs w:val="24"/>
        </w:rPr>
        <w:t xml:space="preserve"> Ce caractère en partie </w:t>
      </w:r>
      <w:r w:rsidR="007E6D20" w:rsidRPr="00CB179E">
        <w:rPr>
          <w:rFonts w:ascii="Times New Roman" w:hAnsi="Times New Roman" w:cs="Times New Roman"/>
          <w:sz w:val="24"/>
          <w:szCs w:val="24"/>
        </w:rPr>
        <w:t>subjectif</w:t>
      </w:r>
      <w:r w:rsidR="0054400D" w:rsidRPr="00CB179E">
        <w:rPr>
          <w:rFonts w:ascii="Times New Roman" w:hAnsi="Times New Roman" w:cs="Times New Roman"/>
          <w:sz w:val="24"/>
          <w:szCs w:val="24"/>
        </w:rPr>
        <w:t xml:space="preserve"> n’empêche pas les visualisations des réseaux personnels d’entraîner des effets bien réels</w:t>
      </w:r>
      <w:r w:rsidR="00E73FE5" w:rsidRPr="00CB179E">
        <w:rPr>
          <w:rFonts w:ascii="Times New Roman" w:hAnsi="Times New Roman" w:cs="Times New Roman"/>
          <w:sz w:val="24"/>
          <w:szCs w:val="24"/>
        </w:rPr>
        <w:t xml:space="preserve"> par l’objectivation de la somme et de la structure de l’ensemble</w:t>
      </w:r>
      <w:r w:rsidR="0054400D" w:rsidRPr="00CB179E">
        <w:rPr>
          <w:rFonts w:ascii="Times New Roman" w:hAnsi="Times New Roman" w:cs="Times New Roman"/>
          <w:sz w:val="24"/>
          <w:szCs w:val="24"/>
        </w:rPr>
        <w:t xml:space="preserve">. </w:t>
      </w:r>
      <w:r w:rsidR="00461563" w:rsidRPr="00CB179E">
        <w:rPr>
          <w:rFonts w:ascii="Times New Roman" w:hAnsi="Times New Roman" w:cs="Times New Roman"/>
          <w:sz w:val="24"/>
          <w:szCs w:val="24"/>
        </w:rPr>
        <w:t>I</w:t>
      </w:r>
      <w:r w:rsidR="00E50BC5" w:rsidRPr="00CB179E">
        <w:rPr>
          <w:rFonts w:ascii="Times New Roman" w:hAnsi="Times New Roman" w:cs="Times New Roman"/>
          <w:sz w:val="24"/>
          <w:szCs w:val="24"/>
        </w:rPr>
        <w:t>nterview</w:t>
      </w:r>
      <w:r w:rsidR="00461563" w:rsidRPr="00CB179E">
        <w:rPr>
          <w:rFonts w:ascii="Times New Roman" w:hAnsi="Times New Roman" w:cs="Times New Roman"/>
          <w:sz w:val="24"/>
          <w:szCs w:val="24"/>
        </w:rPr>
        <w:t xml:space="preserve">és par </w:t>
      </w:r>
      <w:r w:rsidR="007152AA">
        <w:rPr>
          <w:rFonts w:ascii="Times New Roman" w:hAnsi="Times New Roman" w:cs="Times New Roman"/>
          <w:sz w:val="24"/>
          <w:szCs w:val="24"/>
        </w:rPr>
        <w:t xml:space="preserve">L. </w:t>
      </w:r>
      <w:r w:rsidR="00461563" w:rsidRPr="00CB179E">
        <w:rPr>
          <w:rFonts w:ascii="Times New Roman" w:hAnsi="Times New Roman" w:cs="Times New Roman"/>
          <w:sz w:val="24"/>
          <w:szCs w:val="24"/>
        </w:rPr>
        <w:t>Ryan</w:t>
      </w:r>
      <w:r w:rsidR="007152AA">
        <w:rPr>
          <w:rFonts w:ascii="Times New Roman" w:hAnsi="Times New Roman" w:cs="Times New Roman"/>
          <w:sz w:val="24"/>
          <w:szCs w:val="24"/>
        </w:rPr>
        <w:t>, J</w:t>
      </w:r>
      <w:r w:rsidR="00461563" w:rsidRPr="00CB179E">
        <w:rPr>
          <w:rFonts w:ascii="Times New Roman" w:hAnsi="Times New Roman" w:cs="Times New Roman"/>
          <w:sz w:val="24"/>
          <w:szCs w:val="24"/>
        </w:rPr>
        <w:t xml:space="preserve">. </w:t>
      </w:r>
      <w:r w:rsidR="007152AA">
        <w:rPr>
          <w:rFonts w:ascii="Times New Roman" w:hAnsi="Times New Roman" w:cs="Times New Roman"/>
          <w:sz w:val="24"/>
          <w:szCs w:val="24"/>
        </w:rPr>
        <w:t xml:space="preserve">Mulholland et A. Agoston </w:t>
      </w:r>
      <w:r w:rsidR="00461563" w:rsidRPr="00CB179E">
        <w:rPr>
          <w:rFonts w:ascii="Times New Roman" w:hAnsi="Times New Roman" w:cs="Times New Roman"/>
          <w:sz w:val="24"/>
          <w:szCs w:val="24"/>
        </w:rPr>
        <w:t xml:space="preserve">(2014), </w:t>
      </w:r>
      <w:r w:rsidR="00E50BC5" w:rsidRPr="00CB179E">
        <w:rPr>
          <w:rFonts w:ascii="Times New Roman" w:hAnsi="Times New Roman" w:cs="Times New Roman"/>
          <w:sz w:val="24"/>
          <w:szCs w:val="24"/>
        </w:rPr>
        <w:t xml:space="preserve">des </w:t>
      </w:r>
      <w:r w:rsidR="0084358C" w:rsidRPr="00CB179E">
        <w:rPr>
          <w:rFonts w:ascii="Times New Roman" w:hAnsi="Times New Roman" w:cs="Times New Roman"/>
          <w:sz w:val="24"/>
          <w:szCs w:val="24"/>
        </w:rPr>
        <w:t>personnes ressortissantes françaises</w:t>
      </w:r>
      <w:r w:rsidR="00E50BC5" w:rsidRPr="00CB179E">
        <w:rPr>
          <w:rFonts w:ascii="Times New Roman" w:hAnsi="Times New Roman" w:cs="Times New Roman"/>
          <w:sz w:val="24"/>
          <w:szCs w:val="24"/>
        </w:rPr>
        <w:t xml:space="preserve"> </w:t>
      </w:r>
      <w:r w:rsidR="00461563" w:rsidRPr="00CB179E">
        <w:rPr>
          <w:rFonts w:ascii="Times New Roman" w:hAnsi="Times New Roman" w:cs="Times New Roman"/>
          <w:sz w:val="24"/>
          <w:szCs w:val="24"/>
        </w:rPr>
        <w:t>résidant</w:t>
      </w:r>
      <w:r w:rsidR="00E50BC5" w:rsidRPr="00CB179E">
        <w:rPr>
          <w:rFonts w:ascii="Times New Roman" w:hAnsi="Times New Roman" w:cs="Times New Roman"/>
          <w:sz w:val="24"/>
          <w:szCs w:val="24"/>
        </w:rPr>
        <w:t xml:space="preserve"> à Londres</w:t>
      </w:r>
      <w:r w:rsidR="00B33DF3" w:rsidRPr="00CB179E">
        <w:rPr>
          <w:rFonts w:ascii="Times New Roman" w:hAnsi="Times New Roman" w:cs="Times New Roman"/>
          <w:sz w:val="24"/>
          <w:szCs w:val="24"/>
        </w:rPr>
        <w:t xml:space="preserve"> à titre professionnel</w:t>
      </w:r>
      <w:r w:rsidR="00E50BC5" w:rsidRPr="00CB179E">
        <w:rPr>
          <w:rFonts w:ascii="Times New Roman" w:hAnsi="Times New Roman" w:cs="Times New Roman"/>
          <w:sz w:val="24"/>
          <w:szCs w:val="24"/>
        </w:rPr>
        <w:t xml:space="preserve"> étaient mal à l’aise lorsqu</w:t>
      </w:r>
      <w:r w:rsidR="00461563" w:rsidRPr="00CB179E">
        <w:rPr>
          <w:rFonts w:ascii="Times New Roman" w:hAnsi="Times New Roman" w:cs="Times New Roman"/>
          <w:sz w:val="24"/>
          <w:szCs w:val="24"/>
        </w:rPr>
        <w:t>e l</w:t>
      </w:r>
      <w:r w:rsidR="00E50BC5" w:rsidRPr="00CB179E">
        <w:rPr>
          <w:rFonts w:ascii="Times New Roman" w:hAnsi="Times New Roman" w:cs="Times New Roman"/>
          <w:sz w:val="24"/>
          <w:szCs w:val="24"/>
        </w:rPr>
        <w:t xml:space="preserve">es </w:t>
      </w:r>
      <w:r w:rsidR="0054400D" w:rsidRPr="00CB179E">
        <w:rPr>
          <w:rFonts w:ascii="Times New Roman" w:hAnsi="Times New Roman" w:cs="Times New Roman"/>
          <w:sz w:val="24"/>
          <w:szCs w:val="24"/>
        </w:rPr>
        <w:t>visualisations contredisaient</w:t>
      </w:r>
      <w:r w:rsidR="00E50BC5" w:rsidRPr="00CB179E">
        <w:rPr>
          <w:rFonts w:ascii="Times New Roman" w:hAnsi="Times New Roman" w:cs="Times New Roman"/>
          <w:sz w:val="24"/>
          <w:szCs w:val="24"/>
        </w:rPr>
        <w:t xml:space="preserve"> l’image de réussite qu’</w:t>
      </w:r>
      <w:r w:rsidR="00097A29" w:rsidRPr="00CB179E">
        <w:rPr>
          <w:rFonts w:ascii="Times New Roman" w:hAnsi="Times New Roman" w:cs="Times New Roman"/>
          <w:sz w:val="24"/>
          <w:szCs w:val="24"/>
        </w:rPr>
        <w:t>elles</w:t>
      </w:r>
      <w:r w:rsidR="00E50BC5" w:rsidRPr="00CB179E">
        <w:rPr>
          <w:rFonts w:ascii="Times New Roman" w:hAnsi="Times New Roman" w:cs="Times New Roman"/>
          <w:sz w:val="24"/>
          <w:szCs w:val="24"/>
        </w:rPr>
        <w:t xml:space="preserve"> avaient d’e</w:t>
      </w:r>
      <w:r w:rsidR="00B33DF3" w:rsidRPr="00CB179E">
        <w:rPr>
          <w:rFonts w:ascii="Times New Roman" w:hAnsi="Times New Roman" w:cs="Times New Roman"/>
          <w:sz w:val="24"/>
          <w:szCs w:val="24"/>
        </w:rPr>
        <w:t>lles</w:t>
      </w:r>
      <w:r w:rsidR="00E50BC5" w:rsidRPr="00CB179E">
        <w:rPr>
          <w:rFonts w:ascii="Times New Roman" w:hAnsi="Times New Roman" w:cs="Times New Roman"/>
          <w:sz w:val="24"/>
          <w:szCs w:val="24"/>
        </w:rPr>
        <w:t>-mêmes</w:t>
      </w:r>
      <w:r w:rsidR="00E15EA6" w:rsidRPr="00CB179E">
        <w:rPr>
          <w:rFonts w:ascii="Times New Roman" w:hAnsi="Times New Roman" w:cs="Times New Roman"/>
          <w:sz w:val="24"/>
          <w:szCs w:val="24"/>
        </w:rPr>
        <w:t> </w:t>
      </w:r>
      <w:r w:rsidR="00461563" w:rsidRPr="00CB179E">
        <w:rPr>
          <w:rFonts w:ascii="Times New Roman" w:hAnsi="Times New Roman" w:cs="Times New Roman"/>
          <w:sz w:val="24"/>
          <w:szCs w:val="24"/>
        </w:rPr>
        <w:t xml:space="preserve">: par exemple, </w:t>
      </w:r>
      <w:r w:rsidR="001F3720" w:rsidRPr="00CB179E">
        <w:rPr>
          <w:rFonts w:ascii="Times New Roman" w:hAnsi="Times New Roman" w:cs="Times New Roman"/>
          <w:sz w:val="24"/>
          <w:szCs w:val="24"/>
        </w:rPr>
        <w:t>lorsqu’</w:t>
      </w:r>
      <w:r w:rsidR="00E50BC5" w:rsidRPr="00CB179E">
        <w:rPr>
          <w:rFonts w:ascii="Times New Roman" w:hAnsi="Times New Roman" w:cs="Times New Roman"/>
          <w:sz w:val="24"/>
          <w:szCs w:val="24"/>
        </w:rPr>
        <w:t xml:space="preserve">une femme </w:t>
      </w:r>
      <w:r w:rsidR="001F3720" w:rsidRPr="00CB179E">
        <w:rPr>
          <w:rFonts w:ascii="Times New Roman" w:hAnsi="Times New Roman" w:cs="Times New Roman"/>
          <w:sz w:val="24"/>
          <w:szCs w:val="24"/>
        </w:rPr>
        <w:t>ayant</w:t>
      </w:r>
      <w:r w:rsidR="00E50BC5" w:rsidRPr="00CB179E">
        <w:rPr>
          <w:rFonts w:ascii="Times New Roman" w:hAnsi="Times New Roman" w:cs="Times New Roman"/>
          <w:sz w:val="24"/>
          <w:szCs w:val="24"/>
        </w:rPr>
        <w:t xml:space="preserve"> décrit </w:t>
      </w:r>
      <w:r w:rsidR="0054400D" w:rsidRPr="00CB179E">
        <w:rPr>
          <w:rFonts w:ascii="Times New Roman" w:hAnsi="Times New Roman" w:cs="Times New Roman"/>
          <w:sz w:val="24"/>
          <w:szCs w:val="24"/>
        </w:rPr>
        <w:t xml:space="preserve">oralement </w:t>
      </w:r>
      <w:r w:rsidR="00E50BC5" w:rsidRPr="00CB179E">
        <w:rPr>
          <w:rFonts w:ascii="Times New Roman" w:hAnsi="Times New Roman" w:cs="Times New Roman"/>
          <w:sz w:val="24"/>
          <w:szCs w:val="24"/>
        </w:rPr>
        <w:t>son réseau comme « cosmopolite »</w:t>
      </w:r>
      <w:r w:rsidR="0054400D" w:rsidRPr="00CB179E">
        <w:rPr>
          <w:rFonts w:ascii="Times New Roman" w:hAnsi="Times New Roman" w:cs="Times New Roman"/>
          <w:sz w:val="24"/>
          <w:szCs w:val="24"/>
        </w:rPr>
        <w:t>,</w:t>
      </w:r>
      <w:r w:rsidR="00E50BC5" w:rsidRPr="00CB179E">
        <w:rPr>
          <w:rFonts w:ascii="Times New Roman" w:hAnsi="Times New Roman" w:cs="Times New Roman"/>
          <w:sz w:val="24"/>
          <w:szCs w:val="24"/>
        </w:rPr>
        <w:t xml:space="preserve"> </w:t>
      </w:r>
      <w:r w:rsidR="001F3720" w:rsidRPr="00CB179E">
        <w:rPr>
          <w:rFonts w:ascii="Times New Roman" w:hAnsi="Times New Roman" w:cs="Times New Roman"/>
          <w:sz w:val="24"/>
          <w:szCs w:val="24"/>
        </w:rPr>
        <w:t>constatait</w:t>
      </w:r>
      <w:r w:rsidR="00E50BC5" w:rsidRPr="00CB179E">
        <w:rPr>
          <w:rFonts w:ascii="Times New Roman" w:hAnsi="Times New Roman" w:cs="Times New Roman"/>
          <w:sz w:val="24"/>
          <w:szCs w:val="24"/>
        </w:rPr>
        <w:t xml:space="preserve"> qu</w:t>
      </w:r>
      <w:r w:rsidR="00E86EBE" w:rsidRPr="00CB179E">
        <w:rPr>
          <w:rFonts w:ascii="Times New Roman" w:hAnsi="Times New Roman" w:cs="Times New Roman"/>
          <w:sz w:val="24"/>
          <w:szCs w:val="24"/>
        </w:rPr>
        <w:t xml:space="preserve">e son sociogramme </w:t>
      </w:r>
      <w:r w:rsidR="00D1535E" w:rsidRPr="00CB179E">
        <w:rPr>
          <w:rFonts w:ascii="Times New Roman" w:hAnsi="Times New Roman" w:cs="Times New Roman"/>
          <w:sz w:val="24"/>
          <w:szCs w:val="24"/>
        </w:rPr>
        <w:t>n’</w:t>
      </w:r>
      <w:r w:rsidR="00E50BC5" w:rsidRPr="00CB179E">
        <w:rPr>
          <w:rFonts w:ascii="Times New Roman" w:hAnsi="Times New Roman" w:cs="Times New Roman"/>
          <w:sz w:val="24"/>
          <w:szCs w:val="24"/>
        </w:rPr>
        <w:t xml:space="preserve">incluait </w:t>
      </w:r>
      <w:r w:rsidR="0054400D" w:rsidRPr="00CB179E">
        <w:rPr>
          <w:rFonts w:ascii="Times New Roman" w:hAnsi="Times New Roman" w:cs="Times New Roman"/>
          <w:sz w:val="24"/>
          <w:szCs w:val="24"/>
        </w:rPr>
        <w:t>que</w:t>
      </w:r>
      <w:r w:rsidR="00E50BC5" w:rsidRPr="00CB179E">
        <w:rPr>
          <w:rFonts w:ascii="Times New Roman" w:hAnsi="Times New Roman" w:cs="Times New Roman"/>
          <w:sz w:val="24"/>
          <w:szCs w:val="24"/>
        </w:rPr>
        <w:t xml:space="preserve"> des </w:t>
      </w:r>
      <w:r w:rsidR="00B33DF3" w:rsidRPr="00CB179E">
        <w:rPr>
          <w:rFonts w:ascii="Times New Roman" w:hAnsi="Times New Roman" w:cs="Times New Roman"/>
          <w:sz w:val="24"/>
          <w:szCs w:val="24"/>
        </w:rPr>
        <w:t>compatriotes.</w:t>
      </w:r>
    </w:p>
    <w:p w14:paraId="7B0F4336" w14:textId="23EF9C32" w:rsidR="00F96BFD" w:rsidRPr="00CB179E" w:rsidRDefault="00F96BFD"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L’éthique entre alors en jeu, interprétée au sens large comme une réflexion vaste sur les conséquences d’un protocole de recherche, sur la relation entre les </w:t>
      </w:r>
      <w:r w:rsidR="00380751" w:rsidRPr="00CB179E">
        <w:rPr>
          <w:rFonts w:ascii="Times New Roman" w:hAnsi="Times New Roman" w:cs="Times New Roman"/>
          <w:sz w:val="24"/>
          <w:szCs w:val="24"/>
        </w:rPr>
        <w:t>personnes enquêtrices et enquêtées,</w:t>
      </w:r>
      <w:r w:rsidRPr="00CB179E">
        <w:rPr>
          <w:rFonts w:ascii="Times New Roman" w:hAnsi="Times New Roman" w:cs="Times New Roman"/>
          <w:sz w:val="24"/>
          <w:szCs w:val="24"/>
        </w:rPr>
        <w:t xml:space="preserve"> et les autres parties prenantes, </w:t>
      </w:r>
      <w:r w:rsidR="00A043D2" w:rsidRPr="00CB179E">
        <w:rPr>
          <w:rFonts w:ascii="Times New Roman" w:hAnsi="Times New Roman" w:cs="Times New Roman"/>
          <w:sz w:val="24"/>
          <w:szCs w:val="24"/>
        </w:rPr>
        <w:t xml:space="preserve">et </w:t>
      </w:r>
      <w:r w:rsidR="00B157DE" w:rsidRPr="00CB179E">
        <w:rPr>
          <w:rFonts w:ascii="Times New Roman" w:hAnsi="Times New Roman" w:cs="Times New Roman"/>
          <w:sz w:val="24"/>
          <w:szCs w:val="24"/>
        </w:rPr>
        <w:t>sur la portée et les limites des formes de connaissance qui en résultent</w:t>
      </w:r>
      <w:r w:rsidR="00A043D2" w:rsidRPr="00CB179E">
        <w:rPr>
          <w:rFonts w:ascii="Times New Roman" w:hAnsi="Times New Roman" w:cs="Times New Roman"/>
          <w:sz w:val="24"/>
          <w:szCs w:val="24"/>
        </w:rPr>
        <w:t xml:space="preserve">, notamment </w:t>
      </w:r>
      <w:r w:rsidR="00E73FE5" w:rsidRPr="00CB179E">
        <w:rPr>
          <w:rFonts w:ascii="Times New Roman" w:hAnsi="Times New Roman" w:cs="Times New Roman"/>
          <w:sz w:val="24"/>
          <w:szCs w:val="24"/>
        </w:rPr>
        <w:t xml:space="preserve">(mais pas seulement) </w:t>
      </w:r>
      <w:r w:rsidR="00A043D2" w:rsidRPr="00CB179E">
        <w:rPr>
          <w:rFonts w:ascii="Times New Roman" w:hAnsi="Times New Roman" w:cs="Times New Roman"/>
          <w:sz w:val="24"/>
          <w:szCs w:val="24"/>
        </w:rPr>
        <w:t>dans le cadre de recherches interventionnelles</w:t>
      </w:r>
      <w:r w:rsidR="00B157DE" w:rsidRPr="00CB179E">
        <w:rPr>
          <w:rFonts w:ascii="Times New Roman" w:hAnsi="Times New Roman" w:cs="Times New Roman"/>
          <w:sz w:val="24"/>
          <w:szCs w:val="24"/>
        </w:rPr>
        <w:t>. L’analyse des réseaux sociaux soulève des problèmes spécifiques</w:t>
      </w:r>
      <w:r w:rsidR="00A043D2" w:rsidRPr="00CB179E">
        <w:rPr>
          <w:rFonts w:ascii="Times New Roman" w:hAnsi="Times New Roman" w:cs="Times New Roman"/>
          <w:sz w:val="24"/>
          <w:szCs w:val="24"/>
        </w:rPr>
        <w:t>, mais permet aussi des réponses originales,</w:t>
      </w:r>
      <w:r w:rsidR="00B157DE" w:rsidRPr="00CB179E">
        <w:rPr>
          <w:rFonts w:ascii="Times New Roman" w:hAnsi="Times New Roman" w:cs="Times New Roman"/>
          <w:sz w:val="24"/>
          <w:szCs w:val="24"/>
        </w:rPr>
        <w:t xml:space="preserve"> </w:t>
      </w:r>
      <w:r w:rsidR="00B712EE" w:rsidRPr="00CB179E">
        <w:rPr>
          <w:rFonts w:ascii="Times New Roman" w:hAnsi="Times New Roman" w:cs="Times New Roman"/>
          <w:sz w:val="24"/>
          <w:szCs w:val="24"/>
        </w:rPr>
        <w:t xml:space="preserve">dont </w:t>
      </w:r>
      <w:r w:rsidR="00B157DE" w:rsidRPr="00CB179E">
        <w:rPr>
          <w:rFonts w:ascii="Times New Roman" w:hAnsi="Times New Roman" w:cs="Times New Roman"/>
          <w:sz w:val="24"/>
          <w:szCs w:val="24"/>
        </w:rPr>
        <w:t>il convient d</w:t>
      </w:r>
      <w:r w:rsidR="00B712EE" w:rsidRPr="00CB179E">
        <w:rPr>
          <w:rFonts w:ascii="Times New Roman" w:hAnsi="Times New Roman" w:cs="Times New Roman"/>
          <w:sz w:val="24"/>
          <w:szCs w:val="24"/>
        </w:rPr>
        <w:t>’évoquer les présupposés</w:t>
      </w:r>
      <w:r w:rsidR="00B157DE" w:rsidRPr="00CB179E">
        <w:rPr>
          <w:rFonts w:ascii="Times New Roman" w:hAnsi="Times New Roman" w:cs="Times New Roman"/>
          <w:sz w:val="24"/>
          <w:szCs w:val="24"/>
        </w:rPr>
        <w:t>.</w:t>
      </w:r>
    </w:p>
    <w:p w14:paraId="740E3BE5" w14:textId="77777777" w:rsidR="00F96BFD" w:rsidRPr="00CB179E" w:rsidRDefault="00F96BFD" w:rsidP="00320F29">
      <w:pPr>
        <w:spacing w:after="120" w:line="240" w:lineRule="auto"/>
        <w:jc w:val="both"/>
        <w:rPr>
          <w:rFonts w:ascii="Times New Roman" w:hAnsi="Times New Roman" w:cs="Times New Roman"/>
          <w:sz w:val="24"/>
          <w:szCs w:val="24"/>
        </w:rPr>
      </w:pPr>
    </w:p>
    <w:p w14:paraId="1BC0BCFA" w14:textId="641002CB" w:rsidR="009C4327" w:rsidRPr="00CB179E" w:rsidRDefault="006E7F2B" w:rsidP="00320F29">
      <w:pPr>
        <w:spacing w:after="120" w:line="240" w:lineRule="auto"/>
        <w:jc w:val="both"/>
        <w:rPr>
          <w:rFonts w:ascii="Times New Roman" w:hAnsi="Times New Roman" w:cs="Times New Roman"/>
          <w:i/>
          <w:iCs/>
          <w:sz w:val="24"/>
          <w:szCs w:val="24"/>
        </w:rPr>
      </w:pPr>
      <w:r w:rsidRPr="00CB179E">
        <w:rPr>
          <w:rFonts w:ascii="Times New Roman" w:hAnsi="Times New Roman" w:cs="Times New Roman"/>
          <w:i/>
          <w:iCs/>
          <w:sz w:val="24"/>
          <w:szCs w:val="24"/>
        </w:rPr>
        <w:t>Des enjeux d’éthique</w:t>
      </w:r>
    </w:p>
    <w:p w14:paraId="623648F1" w14:textId="78DFBAAE" w:rsidR="000A0D29" w:rsidRPr="00CB179E" w:rsidRDefault="00282B24"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L</w:t>
      </w:r>
      <w:r w:rsidR="00BF44CF" w:rsidRPr="00CB179E">
        <w:rPr>
          <w:rFonts w:ascii="Times New Roman" w:hAnsi="Times New Roman" w:cs="Times New Roman"/>
          <w:sz w:val="24"/>
          <w:szCs w:val="24"/>
        </w:rPr>
        <w:t xml:space="preserve">a protection de la confidentialité et le consentement éclairé des </w:t>
      </w:r>
      <w:r w:rsidR="00050195" w:rsidRPr="00CB179E">
        <w:rPr>
          <w:rFonts w:ascii="Times New Roman" w:hAnsi="Times New Roman" w:cs="Times New Roman"/>
          <w:sz w:val="24"/>
          <w:szCs w:val="24"/>
        </w:rPr>
        <w:t>personnes enquêtées</w:t>
      </w:r>
      <w:r w:rsidR="00BF44CF" w:rsidRPr="00CB179E">
        <w:rPr>
          <w:rFonts w:ascii="Times New Roman" w:hAnsi="Times New Roman" w:cs="Times New Roman"/>
          <w:sz w:val="24"/>
          <w:szCs w:val="24"/>
        </w:rPr>
        <w:t xml:space="preserve"> sont traditionnellement au cœur de « l’éthique de la recherche », </w:t>
      </w:r>
      <w:r w:rsidRPr="00CB179E">
        <w:rPr>
          <w:rFonts w:ascii="Times New Roman" w:hAnsi="Times New Roman" w:cs="Times New Roman"/>
          <w:sz w:val="24"/>
          <w:szCs w:val="24"/>
        </w:rPr>
        <w:t>mais</w:t>
      </w:r>
      <w:r w:rsidR="00BF44CF" w:rsidRPr="00CB179E">
        <w:rPr>
          <w:rFonts w:ascii="Times New Roman" w:hAnsi="Times New Roman" w:cs="Times New Roman"/>
          <w:sz w:val="24"/>
          <w:szCs w:val="24"/>
        </w:rPr>
        <w:t xml:space="preserve"> s’adaptent mal à l’analyse des réseau</w:t>
      </w:r>
      <w:r w:rsidR="001C6CDD" w:rsidRPr="00CB179E">
        <w:rPr>
          <w:rFonts w:ascii="Times New Roman" w:hAnsi="Times New Roman" w:cs="Times New Roman"/>
          <w:sz w:val="24"/>
          <w:szCs w:val="24"/>
        </w:rPr>
        <w:t>x</w:t>
      </w:r>
      <w:r w:rsidR="00BF44CF" w:rsidRPr="00CB179E">
        <w:rPr>
          <w:rFonts w:ascii="Times New Roman" w:hAnsi="Times New Roman" w:cs="Times New Roman"/>
          <w:sz w:val="24"/>
          <w:szCs w:val="24"/>
        </w:rPr>
        <w:t xml:space="preserve"> personnels. </w:t>
      </w:r>
      <w:r w:rsidRPr="00CB179E">
        <w:rPr>
          <w:rFonts w:ascii="Times New Roman" w:hAnsi="Times New Roman" w:cs="Times New Roman"/>
          <w:sz w:val="24"/>
          <w:szCs w:val="24"/>
        </w:rPr>
        <w:t>L</w:t>
      </w:r>
      <w:r w:rsidR="007C1EA8" w:rsidRPr="00CB179E">
        <w:rPr>
          <w:rFonts w:ascii="Times New Roman" w:hAnsi="Times New Roman" w:cs="Times New Roman"/>
          <w:sz w:val="24"/>
          <w:szCs w:val="24"/>
        </w:rPr>
        <w:t>a collecte des données comprend souvent l</w:t>
      </w:r>
      <w:r w:rsidR="00E15EA6" w:rsidRPr="00CB179E">
        <w:rPr>
          <w:rFonts w:ascii="Times New Roman" w:hAnsi="Times New Roman" w:cs="Times New Roman"/>
          <w:sz w:val="24"/>
          <w:szCs w:val="24"/>
        </w:rPr>
        <w:t>’</w:t>
      </w:r>
      <w:r w:rsidR="007C1EA8" w:rsidRPr="00CB179E">
        <w:rPr>
          <w:rFonts w:ascii="Times New Roman" w:hAnsi="Times New Roman" w:cs="Times New Roman"/>
          <w:sz w:val="24"/>
          <w:szCs w:val="24"/>
        </w:rPr>
        <w:t>identification des alters par leur vrai nom</w:t>
      </w:r>
      <w:r w:rsidR="00E03E4B" w:rsidRPr="00CB179E">
        <w:rPr>
          <w:rFonts w:ascii="Times New Roman" w:hAnsi="Times New Roman" w:cs="Times New Roman"/>
          <w:sz w:val="24"/>
          <w:szCs w:val="24"/>
        </w:rPr>
        <w:t xml:space="preserve">, prénom ou pseudonyme, </w:t>
      </w:r>
      <w:r w:rsidR="007C1EA8" w:rsidRPr="00CB179E">
        <w:rPr>
          <w:rFonts w:ascii="Times New Roman" w:hAnsi="Times New Roman" w:cs="Times New Roman"/>
          <w:sz w:val="24"/>
          <w:szCs w:val="24"/>
        </w:rPr>
        <w:t>qui n’est pas accessoire mais essentiel</w:t>
      </w:r>
      <w:r w:rsidR="00461563" w:rsidRPr="00CB179E">
        <w:rPr>
          <w:rFonts w:ascii="Times New Roman" w:hAnsi="Times New Roman" w:cs="Times New Roman"/>
          <w:sz w:val="24"/>
          <w:szCs w:val="24"/>
        </w:rPr>
        <w:t>le</w:t>
      </w:r>
      <w:r w:rsidR="007C1EA8" w:rsidRPr="00CB179E">
        <w:rPr>
          <w:rFonts w:ascii="Times New Roman" w:hAnsi="Times New Roman" w:cs="Times New Roman"/>
          <w:sz w:val="24"/>
          <w:szCs w:val="24"/>
        </w:rPr>
        <w:t xml:space="preserve"> pour la constitution du réseau</w:t>
      </w:r>
      <w:r w:rsidR="00E73FE5" w:rsidRPr="00CB179E">
        <w:rPr>
          <w:rFonts w:ascii="Times New Roman" w:hAnsi="Times New Roman" w:cs="Times New Roman"/>
          <w:sz w:val="24"/>
          <w:szCs w:val="24"/>
        </w:rPr>
        <w:t>, en particulier dans la</w:t>
      </w:r>
      <w:r w:rsidR="00E03E4B" w:rsidRPr="00CB179E">
        <w:rPr>
          <w:rFonts w:ascii="Times New Roman" w:hAnsi="Times New Roman" w:cs="Times New Roman"/>
          <w:sz w:val="24"/>
          <w:szCs w:val="24"/>
        </w:rPr>
        <w:t xml:space="preserve"> démarche </w:t>
      </w:r>
      <w:r w:rsidR="007C1EA8" w:rsidRPr="00CB179E">
        <w:rPr>
          <w:rFonts w:ascii="Times New Roman" w:hAnsi="Times New Roman" w:cs="Times New Roman"/>
          <w:sz w:val="24"/>
          <w:szCs w:val="24"/>
        </w:rPr>
        <w:t>longitudinale où les alters doivent être reconnus au cours du suivi. En outre, les alters</w:t>
      </w:r>
      <w:r w:rsidR="006143A3" w:rsidRPr="00CB179E">
        <w:rPr>
          <w:rFonts w:ascii="Times New Roman" w:hAnsi="Times New Roman" w:cs="Times New Roman"/>
          <w:sz w:val="24"/>
          <w:szCs w:val="24"/>
        </w:rPr>
        <w:t xml:space="preserve"> nommés par ego</w:t>
      </w:r>
      <w:r w:rsidR="007C1EA8" w:rsidRPr="00CB179E">
        <w:rPr>
          <w:rFonts w:ascii="Times New Roman" w:hAnsi="Times New Roman" w:cs="Times New Roman"/>
          <w:sz w:val="24"/>
          <w:szCs w:val="24"/>
        </w:rPr>
        <w:t xml:space="preserve"> </w:t>
      </w:r>
      <w:r w:rsidR="00EC600C" w:rsidRPr="00CB179E">
        <w:rPr>
          <w:rFonts w:ascii="Times New Roman" w:hAnsi="Times New Roman" w:cs="Times New Roman"/>
          <w:sz w:val="24"/>
          <w:szCs w:val="24"/>
        </w:rPr>
        <w:t>n</w:t>
      </w:r>
      <w:r w:rsidR="00E03E4B" w:rsidRPr="00CB179E">
        <w:rPr>
          <w:rFonts w:ascii="Times New Roman" w:hAnsi="Times New Roman" w:cs="Times New Roman"/>
          <w:sz w:val="24"/>
          <w:szCs w:val="24"/>
        </w:rPr>
        <w:t>e so</w:t>
      </w:r>
      <w:r w:rsidR="00EC600C" w:rsidRPr="00CB179E">
        <w:rPr>
          <w:rFonts w:ascii="Times New Roman" w:hAnsi="Times New Roman" w:cs="Times New Roman"/>
          <w:sz w:val="24"/>
          <w:szCs w:val="24"/>
        </w:rPr>
        <w:t>nt pas eux-mêmes</w:t>
      </w:r>
      <w:r w:rsidR="007C1EA8" w:rsidRPr="00CB179E">
        <w:rPr>
          <w:rFonts w:ascii="Times New Roman" w:hAnsi="Times New Roman" w:cs="Times New Roman"/>
          <w:sz w:val="24"/>
          <w:szCs w:val="24"/>
        </w:rPr>
        <w:t xml:space="preserve"> des </w:t>
      </w:r>
      <w:r w:rsidR="00050195" w:rsidRPr="00CB179E">
        <w:rPr>
          <w:rFonts w:ascii="Times New Roman" w:hAnsi="Times New Roman" w:cs="Times New Roman"/>
          <w:sz w:val="24"/>
          <w:szCs w:val="24"/>
        </w:rPr>
        <w:t>personnes participant</w:t>
      </w:r>
      <w:r w:rsidR="007C1EA8" w:rsidRPr="00CB179E">
        <w:rPr>
          <w:rFonts w:ascii="Times New Roman" w:hAnsi="Times New Roman" w:cs="Times New Roman"/>
          <w:sz w:val="24"/>
          <w:szCs w:val="24"/>
        </w:rPr>
        <w:t xml:space="preserve"> à la recherche et </w:t>
      </w:r>
      <w:r w:rsidR="00E03E4B" w:rsidRPr="00CB179E">
        <w:rPr>
          <w:rFonts w:ascii="Times New Roman" w:hAnsi="Times New Roman" w:cs="Times New Roman"/>
          <w:sz w:val="24"/>
          <w:szCs w:val="24"/>
        </w:rPr>
        <w:t>n’ont donc pas donné leur</w:t>
      </w:r>
      <w:r w:rsidR="007C1EA8" w:rsidRPr="00CB179E">
        <w:rPr>
          <w:rFonts w:ascii="Times New Roman" w:hAnsi="Times New Roman" w:cs="Times New Roman"/>
          <w:sz w:val="24"/>
          <w:szCs w:val="24"/>
        </w:rPr>
        <w:t xml:space="preserve"> consentement éclairé.</w:t>
      </w:r>
      <w:r w:rsidR="00D27247" w:rsidRPr="00CB179E">
        <w:rPr>
          <w:rFonts w:ascii="Times New Roman" w:hAnsi="Times New Roman" w:cs="Times New Roman"/>
          <w:sz w:val="24"/>
          <w:szCs w:val="24"/>
        </w:rPr>
        <w:t xml:space="preserve"> Longuement débattue</w:t>
      </w:r>
      <w:r w:rsidR="007258D7" w:rsidRPr="00CB179E">
        <w:rPr>
          <w:rFonts w:ascii="Times New Roman" w:hAnsi="Times New Roman" w:cs="Times New Roman"/>
          <w:sz w:val="24"/>
          <w:szCs w:val="24"/>
        </w:rPr>
        <w:t>, l’impossibilité d’anonymiser est généralement remplacée par une protection renforcée de</w:t>
      </w:r>
      <w:r w:rsidR="006143A3" w:rsidRPr="00CB179E">
        <w:rPr>
          <w:rFonts w:ascii="Times New Roman" w:hAnsi="Times New Roman" w:cs="Times New Roman"/>
          <w:sz w:val="24"/>
          <w:szCs w:val="24"/>
        </w:rPr>
        <w:t>s données nominatives</w:t>
      </w:r>
      <w:r w:rsidR="00D27247" w:rsidRPr="00CB179E">
        <w:rPr>
          <w:rFonts w:ascii="Times New Roman" w:hAnsi="Times New Roman" w:cs="Times New Roman"/>
          <w:sz w:val="24"/>
          <w:szCs w:val="24"/>
        </w:rPr>
        <w:t xml:space="preserve"> (Breiger</w:t>
      </w:r>
      <w:r w:rsidR="003A696B" w:rsidRPr="00CB179E">
        <w:rPr>
          <w:rFonts w:ascii="Times New Roman" w:hAnsi="Times New Roman" w:cs="Times New Roman"/>
          <w:sz w:val="24"/>
          <w:szCs w:val="24"/>
        </w:rPr>
        <w:t>,</w:t>
      </w:r>
      <w:r w:rsidR="00D27247" w:rsidRPr="00CB179E">
        <w:rPr>
          <w:rFonts w:ascii="Times New Roman" w:hAnsi="Times New Roman" w:cs="Times New Roman"/>
          <w:sz w:val="24"/>
          <w:szCs w:val="24"/>
        </w:rPr>
        <w:t xml:space="preserve"> 2005), </w:t>
      </w:r>
      <w:r w:rsidR="007258D7" w:rsidRPr="00CB179E">
        <w:rPr>
          <w:rFonts w:ascii="Times New Roman" w:hAnsi="Times New Roman" w:cs="Times New Roman"/>
          <w:sz w:val="24"/>
          <w:szCs w:val="24"/>
        </w:rPr>
        <w:t xml:space="preserve">tandis que le consentement des alters </w:t>
      </w:r>
      <w:r w:rsidR="001F4E6B" w:rsidRPr="00CB179E">
        <w:rPr>
          <w:rFonts w:ascii="Times New Roman" w:hAnsi="Times New Roman" w:cs="Times New Roman"/>
          <w:sz w:val="24"/>
          <w:szCs w:val="24"/>
        </w:rPr>
        <w:t>peut être considéré</w:t>
      </w:r>
      <w:r w:rsidR="007258D7" w:rsidRPr="00CB179E">
        <w:rPr>
          <w:rFonts w:ascii="Times New Roman" w:hAnsi="Times New Roman" w:cs="Times New Roman"/>
          <w:sz w:val="24"/>
          <w:szCs w:val="24"/>
        </w:rPr>
        <w:t xml:space="preserve"> </w:t>
      </w:r>
      <w:r w:rsidR="00E73FE5" w:rsidRPr="00CB179E">
        <w:rPr>
          <w:rFonts w:ascii="Times New Roman" w:hAnsi="Times New Roman" w:cs="Times New Roman"/>
          <w:sz w:val="24"/>
          <w:szCs w:val="24"/>
        </w:rPr>
        <w:t xml:space="preserve">comme </w:t>
      </w:r>
      <w:r w:rsidR="007258D7" w:rsidRPr="00CB179E">
        <w:rPr>
          <w:rFonts w:ascii="Times New Roman" w:hAnsi="Times New Roman" w:cs="Times New Roman"/>
          <w:sz w:val="24"/>
          <w:szCs w:val="24"/>
        </w:rPr>
        <w:t xml:space="preserve">superflu </w:t>
      </w:r>
      <w:r w:rsidR="001F4E6B" w:rsidRPr="00CB179E">
        <w:rPr>
          <w:rFonts w:ascii="Times New Roman" w:hAnsi="Times New Roman" w:cs="Times New Roman"/>
          <w:sz w:val="24"/>
          <w:szCs w:val="24"/>
        </w:rPr>
        <w:t>d</w:t>
      </w:r>
      <w:r w:rsidRPr="00CB179E">
        <w:rPr>
          <w:rFonts w:ascii="Times New Roman" w:hAnsi="Times New Roman" w:cs="Times New Roman"/>
          <w:sz w:val="24"/>
          <w:szCs w:val="24"/>
        </w:rPr>
        <w:t>ès lors que</w:t>
      </w:r>
      <w:r w:rsidR="007258D7" w:rsidRPr="00CB179E">
        <w:rPr>
          <w:rFonts w:ascii="Times New Roman" w:hAnsi="Times New Roman" w:cs="Times New Roman"/>
          <w:sz w:val="24"/>
          <w:szCs w:val="24"/>
        </w:rPr>
        <w:t xml:space="preserve"> le</w:t>
      </w:r>
      <w:r w:rsidR="00E03E4B" w:rsidRPr="00CB179E">
        <w:rPr>
          <w:rFonts w:ascii="Times New Roman" w:hAnsi="Times New Roman" w:cs="Times New Roman"/>
          <w:sz w:val="24"/>
          <w:szCs w:val="24"/>
        </w:rPr>
        <w:t xml:space="preserve"> réseau personnel</w:t>
      </w:r>
      <w:r w:rsidR="00D27247" w:rsidRPr="00CB179E">
        <w:rPr>
          <w:rFonts w:ascii="Times New Roman" w:hAnsi="Times New Roman" w:cs="Times New Roman"/>
          <w:sz w:val="24"/>
          <w:szCs w:val="24"/>
        </w:rPr>
        <w:t xml:space="preserve"> </w:t>
      </w:r>
      <w:r w:rsidR="000A0D29" w:rsidRPr="00CB179E">
        <w:rPr>
          <w:rFonts w:ascii="Times New Roman" w:hAnsi="Times New Roman" w:cs="Times New Roman"/>
          <w:sz w:val="24"/>
          <w:szCs w:val="24"/>
        </w:rPr>
        <w:t>refl</w:t>
      </w:r>
      <w:r w:rsidR="007258D7" w:rsidRPr="00CB179E">
        <w:rPr>
          <w:rFonts w:ascii="Times New Roman" w:hAnsi="Times New Roman" w:cs="Times New Roman"/>
          <w:sz w:val="24"/>
          <w:szCs w:val="24"/>
        </w:rPr>
        <w:t>ète</w:t>
      </w:r>
      <w:r w:rsidR="000A0D29" w:rsidRPr="00CB179E">
        <w:rPr>
          <w:rFonts w:ascii="Times New Roman" w:hAnsi="Times New Roman" w:cs="Times New Roman"/>
          <w:sz w:val="24"/>
          <w:szCs w:val="24"/>
        </w:rPr>
        <w:t xml:space="preserve"> uniquement </w:t>
      </w:r>
      <w:r w:rsidR="000A0D29" w:rsidRPr="00CB179E">
        <w:rPr>
          <w:rFonts w:ascii="Times New Roman" w:hAnsi="Times New Roman" w:cs="Times New Roman"/>
          <w:sz w:val="24"/>
          <w:szCs w:val="24"/>
        </w:rPr>
        <w:lastRenderedPageBreak/>
        <w:t>le point de vue d’ego et constitu</w:t>
      </w:r>
      <w:r w:rsidR="007258D7" w:rsidRPr="00CB179E">
        <w:rPr>
          <w:rFonts w:ascii="Times New Roman" w:hAnsi="Times New Roman" w:cs="Times New Roman"/>
          <w:sz w:val="24"/>
          <w:szCs w:val="24"/>
        </w:rPr>
        <w:t>e</w:t>
      </w:r>
      <w:r w:rsidR="000A0D29" w:rsidRPr="00CB179E">
        <w:rPr>
          <w:rFonts w:ascii="Times New Roman" w:hAnsi="Times New Roman" w:cs="Times New Roman"/>
          <w:sz w:val="24"/>
          <w:szCs w:val="24"/>
        </w:rPr>
        <w:t xml:space="preserve"> donc des données se référant à lui seul (Perry</w:t>
      </w:r>
      <w:r w:rsidR="007152AA">
        <w:rPr>
          <w:rFonts w:ascii="Times New Roman" w:hAnsi="Times New Roman" w:cs="Times New Roman"/>
          <w:sz w:val="24"/>
          <w:szCs w:val="24"/>
        </w:rPr>
        <w:t>, Pescosolido &amp; Borgatti</w:t>
      </w:r>
      <w:r w:rsidR="003A696B" w:rsidRPr="00CB179E">
        <w:rPr>
          <w:rFonts w:ascii="Times New Roman" w:hAnsi="Times New Roman" w:cs="Times New Roman"/>
          <w:sz w:val="24"/>
          <w:szCs w:val="24"/>
        </w:rPr>
        <w:t>,</w:t>
      </w:r>
      <w:r w:rsidR="000A0D29" w:rsidRPr="00CB179E">
        <w:rPr>
          <w:rFonts w:ascii="Times New Roman" w:hAnsi="Times New Roman" w:cs="Times New Roman"/>
          <w:sz w:val="24"/>
          <w:szCs w:val="24"/>
        </w:rPr>
        <w:t xml:space="preserve"> 2018).</w:t>
      </w:r>
    </w:p>
    <w:p w14:paraId="78961D7E" w14:textId="4A586B74" w:rsidR="0010432B" w:rsidRPr="00CB179E" w:rsidRDefault="000A0D29"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Le débat </w:t>
      </w:r>
      <w:r w:rsidR="00A6112D" w:rsidRPr="00CB179E">
        <w:rPr>
          <w:rFonts w:ascii="Times New Roman" w:hAnsi="Times New Roman" w:cs="Times New Roman"/>
          <w:sz w:val="24"/>
          <w:szCs w:val="24"/>
        </w:rPr>
        <w:t>s’est</w:t>
      </w:r>
      <w:r w:rsidR="00D1535E" w:rsidRPr="00CB179E">
        <w:rPr>
          <w:rFonts w:ascii="Times New Roman" w:hAnsi="Times New Roman" w:cs="Times New Roman"/>
          <w:sz w:val="24"/>
          <w:szCs w:val="24"/>
        </w:rPr>
        <w:t xml:space="preserve"> </w:t>
      </w:r>
      <w:r w:rsidR="00A6112D" w:rsidRPr="00CB179E">
        <w:rPr>
          <w:rFonts w:ascii="Times New Roman" w:hAnsi="Times New Roman" w:cs="Times New Roman"/>
          <w:sz w:val="24"/>
          <w:szCs w:val="24"/>
        </w:rPr>
        <w:t xml:space="preserve">amplifié </w:t>
      </w:r>
      <w:r w:rsidR="00990AC1" w:rsidRPr="00CB179E">
        <w:rPr>
          <w:rFonts w:ascii="Times New Roman" w:hAnsi="Times New Roman" w:cs="Times New Roman"/>
          <w:sz w:val="24"/>
          <w:szCs w:val="24"/>
        </w:rPr>
        <w:t>dans le temps</w:t>
      </w:r>
      <w:r w:rsidR="00F3373C" w:rsidRPr="00CB179E">
        <w:rPr>
          <w:rFonts w:ascii="Times New Roman" w:hAnsi="Times New Roman" w:cs="Times New Roman"/>
          <w:sz w:val="24"/>
          <w:szCs w:val="24"/>
        </w:rPr>
        <w:t xml:space="preserve"> avec l</w:t>
      </w:r>
      <w:r w:rsidR="00CD17A7" w:rsidRPr="00CB179E">
        <w:rPr>
          <w:rFonts w:ascii="Times New Roman" w:hAnsi="Times New Roman" w:cs="Times New Roman"/>
          <w:sz w:val="24"/>
          <w:szCs w:val="24"/>
        </w:rPr>
        <w:t>es craintes autour de la protection de la vie privée qu</w:t>
      </w:r>
      <w:r w:rsidR="00D1535E" w:rsidRPr="00CB179E">
        <w:rPr>
          <w:rFonts w:ascii="Times New Roman" w:hAnsi="Times New Roman" w:cs="Times New Roman"/>
          <w:sz w:val="24"/>
          <w:szCs w:val="24"/>
        </w:rPr>
        <w:t>e</w:t>
      </w:r>
      <w:r w:rsidR="00CD17A7" w:rsidRPr="00CB179E">
        <w:rPr>
          <w:rFonts w:ascii="Times New Roman" w:hAnsi="Times New Roman" w:cs="Times New Roman"/>
          <w:sz w:val="24"/>
          <w:szCs w:val="24"/>
        </w:rPr>
        <w:t xml:space="preserve"> suscite</w:t>
      </w:r>
      <w:r w:rsidR="00D1535E" w:rsidRPr="00CB179E">
        <w:rPr>
          <w:rFonts w:ascii="Times New Roman" w:hAnsi="Times New Roman" w:cs="Times New Roman"/>
          <w:sz w:val="24"/>
          <w:szCs w:val="24"/>
        </w:rPr>
        <w:t>nt</w:t>
      </w:r>
      <w:r w:rsidR="00CD17A7" w:rsidRPr="00CB179E">
        <w:rPr>
          <w:rFonts w:ascii="Times New Roman" w:hAnsi="Times New Roman" w:cs="Times New Roman"/>
          <w:sz w:val="24"/>
          <w:szCs w:val="24"/>
        </w:rPr>
        <w:t xml:space="preserve"> l</w:t>
      </w:r>
      <w:r w:rsidR="008960AD" w:rsidRPr="00CB179E">
        <w:rPr>
          <w:rFonts w:ascii="Times New Roman" w:hAnsi="Times New Roman" w:cs="Times New Roman"/>
          <w:sz w:val="24"/>
          <w:szCs w:val="24"/>
        </w:rPr>
        <w:t>a</w:t>
      </w:r>
      <w:r w:rsidRPr="00CB179E">
        <w:rPr>
          <w:rFonts w:ascii="Times New Roman" w:hAnsi="Times New Roman" w:cs="Times New Roman"/>
          <w:sz w:val="24"/>
          <w:szCs w:val="24"/>
        </w:rPr>
        <w:t xml:space="preserve"> numérisation </w:t>
      </w:r>
      <w:r w:rsidR="00E67AF8" w:rsidRPr="00CB179E">
        <w:rPr>
          <w:rFonts w:ascii="Times New Roman" w:hAnsi="Times New Roman" w:cs="Times New Roman"/>
          <w:sz w:val="24"/>
          <w:szCs w:val="24"/>
        </w:rPr>
        <w:t xml:space="preserve">de la société </w:t>
      </w:r>
      <w:r w:rsidR="00990AC1" w:rsidRPr="00CB179E">
        <w:rPr>
          <w:rFonts w:ascii="Times New Roman" w:hAnsi="Times New Roman" w:cs="Times New Roman"/>
          <w:sz w:val="24"/>
          <w:szCs w:val="24"/>
        </w:rPr>
        <w:t>et surtout</w:t>
      </w:r>
      <w:r w:rsidRPr="00CB179E">
        <w:rPr>
          <w:rFonts w:ascii="Times New Roman" w:hAnsi="Times New Roman" w:cs="Times New Roman"/>
          <w:sz w:val="24"/>
          <w:szCs w:val="24"/>
        </w:rPr>
        <w:t xml:space="preserve"> l</w:t>
      </w:r>
      <w:r w:rsidR="00D1535E" w:rsidRPr="00CB179E">
        <w:rPr>
          <w:rFonts w:ascii="Times New Roman" w:hAnsi="Times New Roman" w:cs="Times New Roman"/>
          <w:sz w:val="24"/>
          <w:szCs w:val="24"/>
        </w:rPr>
        <w:t>’usage</w:t>
      </w:r>
      <w:r w:rsidR="00F3373C" w:rsidRPr="00CB179E">
        <w:rPr>
          <w:rFonts w:ascii="Times New Roman" w:hAnsi="Times New Roman" w:cs="Times New Roman"/>
          <w:sz w:val="24"/>
          <w:szCs w:val="24"/>
        </w:rPr>
        <w:t xml:space="preserve"> </w:t>
      </w:r>
      <w:r w:rsidR="00D1535E" w:rsidRPr="00CB179E">
        <w:rPr>
          <w:rFonts w:ascii="Times New Roman" w:hAnsi="Times New Roman" w:cs="Times New Roman"/>
          <w:sz w:val="24"/>
          <w:szCs w:val="24"/>
        </w:rPr>
        <w:t>d</w:t>
      </w:r>
      <w:r w:rsidRPr="00CB179E">
        <w:rPr>
          <w:rFonts w:ascii="Times New Roman" w:hAnsi="Times New Roman" w:cs="Times New Roman"/>
          <w:sz w:val="24"/>
          <w:szCs w:val="24"/>
        </w:rPr>
        <w:t>es réseaux</w:t>
      </w:r>
      <w:r w:rsidR="00A6112D" w:rsidRPr="00CB179E">
        <w:rPr>
          <w:rFonts w:ascii="Times New Roman" w:hAnsi="Times New Roman" w:cs="Times New Roman"/>
          <w:sz w:val="24"/>
          <w:szCs w:val="24"/>
        </w:rPr>
        <w:t> </w:t>
      </w:r>
      <w:r w:rsidRPr="00CB179E">
        <w:rPr>
          <w:rFonts w:ascii="Times New Roman" w:hAnsi="Times New Roman" w:cs="Times New Roman"/>
          <w:sz w:val="24"/>
          <w:szCs w:val="24"/>
        </w:rPr>
        <w:t>socio-numériques</w:t>
      </w:r>
      <w:r w:rsidR="00D1535E" w:rsidRPr="00CB179E">
        <w:rPr>
          <w:rFonts w:ascii="Times New Roman" w:hAnsi="Times New Roman" w:cs="Times New Roman"/>
          <w:sz w:val="24"/>
          <w:szCs w:val="24"/>
        </w:rPr>
        <w:t>, qui</w:t>
      </w:r>
      <w:r w:rsidR="00CD17A7" w:rsidRPr="00CB179E">
        <w:rPr>
          <w:rFonts w:ascii="Times New Roman" w:hAnsi="Times New Roman" w:cs="Times New Roman"/>
          <w:sz w:val="24"/>
          <w:szCs w:val="24"/>
        </w:rPr>
        <w:t xml:space="preserve"> </w:t>
      </w:r>
      <w:r w:rsidR="0033552E" w:rsidRPr="00CB179E">
        <w:rPr>
          <w:rFonts w:ascii="Times New Roman" w:hAnsi="Times New Roman" w:cs="Times New Roman"/>
          <w:sz w:val="24"/>
          <w:szCs w:val="24"/>
        </w:rPr>
        <w:t xml:space="preserve">éloignent </w:t>
      </w:r>
      <w:r w:rsidR="00140EFC" w:rsidRPr="00CB179E">
        <w:rPr>
          <w:rFonts w:ascii="Times New Roman" w:hAnsi="Times New Roman" w:cs="Times New Roman"/>
          <w:sz w:val="24"/>
          <w:szCs w:val="24"/>
        </w:rPr>
        <w:t>certaines participations</w:t>
      </w:r>
      <w:r w:rsidR="0033552E" w:rsidRPr="00CB179E">
        <w:rPr>
          <w:rFonts w:ascii="Times New Roman" w:hAnsi="Times New Roman" w:cs="Times New Roman"/>
          <w:sz w:val="24"/>
          <w:szCs w:val="24"/>
        </w:rPr>
        <w:t xml:space="preserve"> potentiel</w:t>
      </w:r>
      <w:r w:rsidR="00140EFC" w:rsidRPr="00CB179E">
        <w:rPr>
          <w:rFonts w:ascii="Times New Roman" w:hAnsi="Times New Roman" w:cs="Times New Roman"/>
          <w:sz w:val="24"/>
          <w:szCs w:val="24"/>
        </w:rPr>
        <w:t>le</w:t>
      </w:r>
      <w:r w:rsidR="0033552E" w:rsidRPr="00CB179E">
        <w:rPr>
          <w:rFonts w:ascii="Times New Roman" w:hAnsi="Times New Roman" w:cs="Times New Roman"/>
          <w:sz w:val="24"/>
          <w:szCs w:val="24"/>
        </w:rPr>
        <w:t>s et limite</w:t>
      </w:r>
      <w:r w:rsidR="00DB6C18" w:rsidRPr="00CB179E">
        <w:rPr>
          <w:rFonts w:ascii="Times New Roman" w:hAnsi="Times New Roman" w:cs="Times New Roman"/>
          <w:sz w:val="24"/>
          <w:szCs w:val="24"/>
        </w:rPr>
        <w:t>nt</w:t>
      </w:r>
      <w:r w:rsidR="0033552E" w:rsidRPr="00CB179E">
        <w:rPr>
          <w:rFonts w:ascii="Times New Roman" w:hAnsi="Times New Roman" w:cs="Times New Roman"/>
          <w:sz w:val="24"/>
          <w:szCs w:val="24"/>
        </w:rPr>
        <w:t xml:space="preserve"> les questions qui peuvent être posées</w:t>
      </w:r>
      <w:r w:rsidR="00E67AF8" w:rsidRPr="00CB179E">
        <w:rPr>
          <w:rFonts w:ascii="Times New Roman" w:hAnsi="Times New Roman" w:cs="Times New Roman"/>
          <w:sz w:val="24"/>
          <w:szCs w:val="24"/>
        </w:rPr>
        <w:t xml:space="preserve"> </w:t>
      </w:r>
      <w:r w:rsidR="00E3124D" w:rsidRPr="00CB179E">
        <w:rPr>
          <w:rFonts w:ascii="Times New Roman" w:hAnsi="Times New Roman" w:cs="Times New Roman"/>
          <w:sz w:val="24"/>
          <w:szCs w:val="24"/>
        </w:rPr>
        <w:t xml:space="preserve">(Rudolph </w:t>
      </w:r>
      <w:r w:rsidR="007152AA">
        <w:rPr>
          <w:rFonts w:ascii="Times New Roman" w:hAnsi="Times New Roman" w:cs="Times New Roman"/>
          <w:sz w:val="24"/>
          <w:szCs w:val="24"/>
        </w:rPr>
        <w:t>&amp;</w:t>
      </w:r>
      <w:r w:rsidR="00E3124D" w:rsidRPr="00CB179E">
        <w:rPr>
          <w:rFonts w:ascii="Times New Roman" w:hAnsi="Times New Roman" w:cs="Times New Roman"/>
          <w:sz w:val="24"/>
          <w:szCs w:val="24"/>
        </w:rPr>
        <w:t xml:space="preserve"> Young, 2021)</w:t>
      </w:r>
      <w:r w:rsidR="00F364FF" w:rsidRPr="00CB179E">
        <w:rPr>
          <w:rFonts w:ascii="Times New Roman" w:hAnsi="Times New Roman" w:cs="Times New Roman"/>
          <w:sz w:val="24"/>
          <w:szCs w:val="24"/>
        </w:rPr>
        <w:t>.</w:t>
      </w:r>
      <w:r w:rsidR="00282B24" w:rsidRPr="00CB179E">
        <w:rPr>
          <w:rFonts w:ascii="Times New Roman" w:hAnsi="Times New Roman" w:cs="Times New Roman"/>
          <w:sz w:val="24"/>
          <w:szCs w:val="24"/>
        </w:rPr>
        <w:t xml:space="preserve"> En </w:t>
      </w:r>
      <w:r w:rsidR="00E67AF8" w:rsidRPr="00CB179E">
        <w:rPr>
          <w:rFonts w:ascii="Times New Roman" w:hAnsi="Times New Roman" w:cs="Times New Roman"/>
          <w:sz w:val="24"/>
          <w:szCs w:val="24"/>
        </w:rPr>
        <w:t>parallèle</w:t>
      </w:r>
      <w:r w:rsidR="00282B24" w:rsidRPr="00CB179E">
        <w:rPr>
          <w:rFonts w:ascii="Times New Roman" w:hAnsi="Times New Roman" w:cs="Times New Roman"/>
          <w:sz w:val="24"/>
          <w:szCs w:val="24"/>
        </w:rPr>
        <w:t xml:space="preserve">, </w:t>
      </w:r>
      <w:r w:rsidR="00546F5D" w:rsidRPr="00CB179E">
        <w:rPr>
          <w:rFonts w:ascii="Times New Roman" w:hAnsi="Times New Roman" w:cs="Times New Roman"/>
          <w:sz w:val="24"/>
          <w:szCs w:val="24"/>
        </w:rPr>
        <w:t xml:space="preserve">l’imposition de règles et d’autorisations </w:t>
      </w:r>
      <w:r w:rsidR="00823393" w:rsidRPr="00CB179E">
        <w:rPr>
          <w:rFonts w:ascii="Times New Roman" w:hAnsi="Times New Roman" w:cs="Times New Roman"/>
          <w:sz w:val="24"/>
          <w:szCs w:val="24"/>
        </w:rPr>
        <w:t>ou</w:t>
      </w:r>
      <w:r w:rsidR="00546F5D" w:rsidRPr="00CB179E">
        <w:rPr>
          <w:rFonts w:ascii="Times New Roman" w:hAnsi="Times New Roman" w:cs="Times New Roman"/>
          <w:sz w:val="24"/>
          <w:szCs w:val="24"/>
        </w:rPr>
        <w:t xml:space="preserve"> contrôles extérieurs, </w:t>
      </w:r>
      <w:r w:rsidR="00823393" w:rsidRPr="00CB179E">
        <w:rPr>
          <w:rFonts w:ascii="Times New Roman" w:hAnsi="Times New Roman" w:cs="Times New Roman"/>
          <w:sz w:val="24"/>
          <w:szCs w:val="24"/>
        </w:rPr>
        <w:t>généralement</w:t>
      </w:r>
      <w:r w:rsidR="00546F5D" w:rsidRPr="00CB179E">
        <w:rPr>
          <w:rFonts w:ascii="Times New Roman" w:hAnsi="Times New Roman" w:cs="Times New Roman"/>
          <w:sz w:val="24"/>
          <w:szCs w:val="24"/>
        </w:rPr>
        <w:t xml:space="preserve"> par des comités </w:t>
      </w:r>
      <w:r w:rsidR="00597732" w:rsidRPr="00CB179E">
        <w:rPr>
          <w:rFonts w:ascii="Times New Roman" w:hAnsi="Times New Roman" w:cs="Times New Roman"/>
          <w:sz w:val="24"/>
          <w:szCs w:val="24"/>
        </w:rPr>
        <w:t>d’éthique institutionnels</w:t>
      </w:r>
      <w:r w:rsidR="00CD17A7" w:rsidRPr="00CB179E">
        <w:rPr>
          <w:rFonts w:ascii="Times New Roman" w:hAnsi="Times New Roman" w:cs="Times New Roman"/>
          <w:sz w:val="24"/>
          <w:szCs w:val="24"/>
        </w:rPr>
        <w:t xml:space="preserve">, </w:t>
      </w:r>
      <w:r w:rsidR="0033552E" w:rsidRPr="00CB179E">
        <w:rPr>
          <w:rFonts w:ascii="Times New Roman" w:hAnsi="Times New Roman" w:cs="Times New Roman"/>
          <w:sz w:val="24"/>
          <w:szCs w:val="24"/>
        </w:rPr>
        <w:t xml:space="preserve">contribuent à resserrer </w:t>
      </w:r>
      <w:r w:rsidR="00CD17A7" w:rsidRPr="00CB179E">
        <w:rPr>
          <w:rFonts w:ascii="Times New Roman" w:hAnsi="Times New Roman" w:cs="Times New Roman"/>
          <w:sz w:val="24"/>
          <w:szCs w:val="24"/>
        </w:rPr>
        <w:t>les contraintes autour des pratiques de recherche</w:t>
      </w:r>
      <w:r w:rsidR="00597732" w:rsidRPr="00CB179E">
        <w:rPr>
          <w:rFonts w:ascii="Times New Roman" w:hAnsi="Times New Roman" w:cs="Times New Roman"/>
          <w:sz w:val="24"/>
          <w:szCs w:val="24"/>
        </w:rPr>
        <w:t xml:space="preserve">. </w:t>
      </w:r>
      <w:r w:rsidR="00CD4749" w:rsidRPr="00CB179E">
        <w:rPr>
          <w:rFonts w:ascii="Times New Roman" w:hAnsi="Times New Roman" w:cs="Times New Roman"/>
          <w:sz w:val="24"/>
          <w:szCs w:val="24"/>
        </w:rPr>
        <w:t>Malgré quelques différences</w:t>
      </w:r>
      <w:r w:rsidR="00597732" w:rsidRPr="00CB179E">
        <w:rPr>
          <w:rFonts w:ascii="Times New Roman" w:hAnsi="Times New Roman" w:cs="Times New Roman"/>
          <w:sz w:val="24"/>
          <w:szCs w:val="24"/>
        </w:rPr>
        <w:t xml:space="preserve"> </w:t>
      </w:r>
      <w:r w:rsidR="00DC14C1" w:rsidRPr="00CB179E">
        <w:rPr>
          <w:rFonts w:ascii="Times New Roman" w:hAnsi="Times New Roman" w:cs="Times New Roman"/>
          <w:sz w:val="24"/>
          <w:szCs w:val="24"/>
        </w:rPr>
        <w:t xml:space="preserve">entre </w:t>
      </w:r>
      <w:r w:rsidR="00597732" w:rsidRPr="00CB179E">
        <w:rPr>
          <w:rFonts w:ascii="Times New Roman" w:hAnsi="Times New Roman" w:cs="Times New Roman"/>
          <w:sz w:val="24"/>
          <w:szCs w:val="24"/>
        </w:rPr>
        <w:t>discipline</w:t>
      </w:r>
      <w:r w:rsidR="00DC14C1" w:rsidRPr="00CB179E">
        <w:rPr>
          <w:rFonts w:ascii="Times New Roman" w:hAnsi="Times New Roman" w:cs="Times New Roman"/>
          <w:sz w:val="24"/>
          <w:szCs w:val="24"/>
        </w:rPr>
        <w:t>s et</w:t>
      </w:r>
      <w:r w:rsidR="00597732" w:rsidRPr="00CB179E">
        <w:rPr>
          <w:rFonts w:ascii="Times New Roman" w:hAnsi="Times New Roman" w:cs="Times New Roman"/>
          <w:sz w:val="24"/>
          <w:szCs w:val="24"/>
        </w:rPr>
        <w:t xml:space="preserve"> pays, la tendance à l’institutionnalisation est générale et amène de nombreux </w:t>
      </w:r>
      <w:r w:rsidR="0057421E" w:rsidRPr="00CB179E">
        <w:rPr>
          <w:rFonts w:ascii="Times New Roman" w:hAnsi="Times New Roman" w:cs="Times New Roman"/>
          <w:sz w:val="24"/>
          <w:szCs w:val="24"/>
        </w:rPr>
        <w:t>chercheurs et chercheuses</w:t>
      </w:r>
      <w:r w:rsidR="00597732" w:rsidRPr="00CB179E">
        <w:rPr>
          <w:rFonts w:ascii="Times New Roman" w:hAnsi="Times New Roman" w:cs="Times New Roman"/>
          <w:sz w:val="24"/>
          <w:szCs w:val="24"/>
        </w:rPr>
        <w:t xml:space="preserve"> à </w:t>
      </w:r>
      <w:r w:rsidR="008960AD" w:rsidRPr="00CB179E">
        <w:rPr>
          <w:rFonts w:ascii="Times New Roman" w:hAnsi="Times New Roman" w:cs="Times New Roman"/>
          <w:sz w:val="24"/>
          <w:szCs w:val="24"/>
        </w:rPr>
        <w:t>regretter</w:t>
      </w:r>
      <w:r w:rsidR="00597732" w:rsidRPr="00CB179E">
        <w:rPr>
          <w:rFonts w:ascii="Times New Roman" w:hAnsi="Times New Roman" w:cs="Times New Roman"/>
          <w:sz w:val="24"/>
          <w:szCs w:val="24"/>
        </w:rPr>
        <w:t xml:space="preserve"> </w:t>
      </w:r>
      <w:r w:rsidR="00DB6C18" w:rsidRPr="00CB179E">
        <w:rPr>
          <w:rFonts w:ascii="Times New Roman" w:hAnsi="Times New Roman" w:cs="Times New Roman"/>
          <w:sz w:val="24"/>
          <w:szCs w:val="24"/>
        </w:rPr>
        <w:t xml:space="preserve">cette </w:t>
      </w:r>
      <w:r w:rsidR="00597732" w:rsidRPr="00CB179E">
        <w:rPr>
          <w:rFonts w:ascii="Times New Roman" w:hAnsi="Times New Roman" w:cs="Times New Roman"/>
          <w:sz w:val="24"/>
          <w:szCs w:val="24"/>
        </w:rPr>
        <w:t xml:space="preserve">« éthicocratie » </w:t>
      </w:r>
      <w:r w:rsidR="00990AC1" w:rsidRPr="00CB179E">
        <w:rPr>
          <w:rFonts w:ascii="Times New Roman" w:hAnsi="Times New Roman" w:cs="Times New Roman"/>
          <w:sz w:val="24"/>
          <w:szCs w:val="24"/>
        </w:rPr>
        <w:t>(</w:t>
      </w:r>
      <w:r w:rsidR="00597732" w:rsidRPr="00CB179E">
        <w:rPr>
          <w:rFonts w:ascii="Times New Roman" w:hAnsi="Times New Roman" w:cs="Times New Roman"/>
          <w:sz w:val="24"/>
          <w:szCs w:val="24"/>
        </w:rPr>
        <w:t>Larouche</w:t>
      </w:r>
      <w:r w:rsidR="003A696B" w:rsidRPr="00CB179E">
        <w:rPr>
          <w:rFonts w:ascii="Times New Roman" w:hAnsi="Times New Roman" w:cs="Times New Roman"/>
          <w:sz w:val="24"/>
          <w:szCs w:val="24"/>
        </w:rPr>
        <w:t>,</w:t>
      </w:r>
      <w:r w:rsidR="00597732" w:rsidRPr="00CB179E">
        <w:rPr>
          <w:rFonts w:ascii="Times New Roman" w:hAnsi="Times New Roman" w:cs="Times New Roman"/>
          <w:sz w:val="24"/>
          <w:szCs w:val="24"/>
        </w:rPr>
        <w:t xml:space="preserve"> 2019</w:t>
      </w:r>
      <w:r w:rsidR="00990AC1" w:rsidRPr="00CB179E">
        <w:rPr>
          <w:rFonts w:ascii="Times New Roman" w:hAnsi="Times New Roman" w:cs="Times New Roman"/>
          <w:sz w:val="24"/>
          <w:szCs w:val="24"/>
        </w:rPr>
        <w:t>)</w:t>
      </w:r>
      <w:r w:rsidR="00597732" w:rsidRPr="00CB179E">
        <w:rPr>
          <w:rFonts w:ascii="Times New Roman" w:hAnsi="Times New Roman" w:cs="Times New Roman"/>
          <w:sz w:val="24"/>
          <w:szCs w:val="24"/>
        </w:rPr>
        <w:t xml:space="preserve">, ou « bureaucratie morale » </w:t>
      </w:r>
      <w:r w:rsidR="00990AC1" w:rsidRPr="00CB179E">
        <w:rPr>
          <w:rFonts w:ascii="Times New Roman" w:hAnsi="Times New Roman" w:cs="Times New Roman"/>
          <w:sz w:val="24"/>
          <w:szCs w:val="24"/>
        </w:rPr>
        <w:t>(</w:t>
      </w:r>
      <w:r w:rsidR="00597732" w:rsidRPr="00CB179E">
        <w:rPr>
          <w:rFonts w:ascii="Times New Roman" w:hAnsi="Times New Roman" w:cs="Times New Roman"/>
          <w:sz w:val="24"/>
          <w:szCs w:val="24"/>
        </w:rPr>
        <w:t xml:space="preserve">Molina </w:t>
      </w:r>
      <w:r w:rsidR="00A87635">
        <w:rPr>
          <w:rFonts w:ascii="Times New Roman" w:hAnsi="Times New Roman" w:cs="Times New Roman"/>
          <w:sz w:val="24"/>
          <w:szCs w:val="24"/>
        </w:rPr>
        <w:t>&amp;</w:t>
      </w:r>
      <w:r w:rsidR="00597732" w:rsidRPr="00CB179E">
        <w:rPr>
          <w:rFonts w:ascii="Times New Roman" w:hAnsi="Times New Roman" w:cs="Times New Roman"/>
          <w:sz w:val="24"/>
          <w:szCs w:val="24"/>
        </w:rPr>
        <w:t xml:space="preserve"> Borgatti</w:t>
      </w:r>
      <w:r w:rsidR="003A696B" w:rsidRPr="00CB179E">
        <w:rPr>
          <w:rFonts w:ascii="Times New Roman" w:hAnsi="Times New Roman" w:cs="Times New Roman"/>
          <w:sz w:val="24"/>
          <w:szCs w:val="24"/>
        </w:rPr>
        <w:t>,</w:t>
      </w:r>
      <w:r w:rsidR="00597732" w:rsidRPr="00CB179E">
        <w:rPr>
          <w:rFonts w:ascii="Times New Roman" w:hAnsi="Times New Roman" w:cs="Times New Roman"/>
          <w:sz w:val="24"/>
          <w:szCs w:val="24"/>
        </w:rPr>
        <w:t xml:space="preserve"> 2021)</w:t>
      </w:r>
      <w:r w:rsidR="00823393" w:rsidRPr="00CB179E">
        <w:rPr>
          <w:rFonts w:ascii="Times New Roman" w:hAnsi="Times New Roman" w:cs="Times New Roman"/>
          <w:sz w:val="24"/>
          <w:szCs w:val="24"/>
        </w:rPr>
        <w:t xml:space="preserve">, aussi </w:t>
      </w:r>
      <w:r w:rsidR="00990AC1" w:rsidRPr="00CB179E">
        <w:rPr>
          <w:rFonts w:ascii="Times New Roman" w:hAnsi="Times New Roman" w:cs="Times New Roman"/>
          <w:sz w:val="24"/>
          <w:szCs w:val="24"/>
        </w:rPr>
        <w:t xml:space="preserve">contraignante </w:t>
      </w:r>
      <w:r w:rsidR="00823393" w:rsidRPr="00CB179E">
        <w:rPr>
          <w:rFonts w:ascii="Times New Roman" w:hAnsi="Times New Roman" w:cs="Times New Roman"/>
          <w:sz w:val="24"/>
          <w:szCs w:val="24"/>
        </w:rPr>
        <w:t>qu’</w:t>
      </w:r>
      <w:r w:rsidR="00990AC1" w:rsidRPr="00CB179E">
        <w:rPr>
          <w:rFonts w:ascii="Times New Roman" w:hAnsi="Times New Roman" w:cs="Times New Roman"/>
          <w:sz w:val="24"/>
          <w:szCs w:val="24"/>
        </w:rPr>
        <w:t>inefficace</w:t>
      </w:r>
      <w:r w:rsidR="00823393" w:rsidRPr="00CB179E">
        <w:rPr>
          <w:rFonts w:ascii="Times New Roman" w:hAnsi="Times New Roman" w:cs="Times New Roman"/>
          <w:sz w:val="24"/>
          <w:szCs w:val="24"/>
        </w:rPr>
        <w:t xml:space="preserve">. Une certaine </w:t>
      </w:r>
      <w:r w:rsidR="002A2F53" w:rsidRPr="00CB179E">
        <w:rPr>
          <w:rFonts w:ascii="Times New Roman" w:hAnsi="Times New Roman" w:cs="Times New Roman"/>
          <w:sz w:val="24"/>
          <w:szCs w:val="24"/>
        </w:rPr>
        <w:t>intransigeance</w:t>
      </w:r>
      <w:r w:rsidR="00823393" w:rsidRPr="00CB179E">
        <w:rPr>
          <w:rFonts w:ascii="Times New Roman" w:hAnsi="Times New Roman" w:cs="Times New Roman"/>
          <w:sz w:val="24"/>
          <w:szCs w:val="24"/>
        </w:rPr>
        <w:t xml:space="preserve"> autour de l’anonymat et du consentement l</w:t>
      </w:r>
      <w:r w:rsidR="0076487C" w:rsidRPr="00CB179E">
        <w:rPr>
          <w:rFonts w:ascii="Times New Roman" w:hAnsi="Times New Roman" w:cs="Times New Roman"/>
          <w:sz w:val="24"/>
          <w:szCs w:val="24"/>
        </w:rPr>
        <w:t>’</w:t>
      </w:r>
      <w:r w:rsidR="00823393" w:rsidRPr="00CB179E">
        <w:rPr>
          <w:rFonts w:ascii="Times New Roman" w:hAnsi="Times New Roman" w:cs="Times New Roman"/>
          <w:sz w:val="24"/>
          <w:szCs w:val="24"/>
        </w:rPr>
        <w:t>a</w:t>
      </w:r>
      <w:r w:rsidR="0076487C" w:rsidRPr="00CB179E">
        <w:rPr>
          <w:rFonts w:ascii="Times New Roman" w:hAnsi="Times New Roman" w:cs="Times New Roman"/>
          <w:sz w:val="24"/>
          <w:szCs w:val="24"/>
        </w:rPr>
        <w:t>mène</w:t>
      </w:r>
      <w:r w:rsidR="00823393" w:rsidRPr="00CB179E">
        <w:rPr>
          <w:rFonts w:ascii="Times New Roman" w:hAnsi="Times New Roman" w:cs="Times New Roman"/>
          <w:sz w:val="24"/>
          <w:szCs w:val="24"/>
        </w:rPr>
        <w:t xml:space="preserve"> </w:t>
      </w:r>
      <w:r w:rsidR="0033552E" w:rsidRPr="00CB179E">
        <w:rPr>
          <w:rFonts w:ascii="Times New Roman" w:hAnsi="Times New Roman" w:cs="Times New Roman"/>
          <w:sz w:val="24"/>
          <w:szCs w:val="24"/>
        </w:rPr>
        <w:t>parfois</w:t>
      </w:r>
      <w:r w:rsidR="00823393" w:rsidRPr="00CB179E">
        <w:rPr>
          <w:rFonts w:ascii="Times New Roman" w:hAnsi="Times New Roman" w:cs="Times New Roman"/>
          <w:sz w:val="24"/>
          <w:szCs w:val="24"/>
        </w:rPr>
        <w:t xml:space="preserve"> à refuser des études de réseaux, alors qu’elle </w:t>
      </w:r>
      <w:r w:rsidR="00E441E7" w:rsidRPr="00CB179E">
        <w:rPr>
          <w:rFonts w:ascii="Times New Roman" w:hAnsi="Times New Roman" w:cs="Times New Roman"/>
          <w:sz w:val="24"/>
          <w:szCs w:val="24"/>
        </w:rPr>
        <w:t xml:space="preserve">tend à </w:t>
      </w:r>
      <w:r w:rsidR="007B6D13" w:rsidRPr="00CB179E">
        <w:rPr>
          <w:rFonts w:ascii="Times New Roman" w:hAnsi="Times New Roman" w:cs="Times New Roman"/>
          <w:sz w:val="24"/>
          <w:szCs w:val="24"/>
        </w:rPr>
        <w:t>sous-estim</w:t>
      </w:r>
      <w:r w:rsidR="00823393" w:rsidRPr="00CB179E">
        <w:rPr>
          <w:rFonts w:ascii="Times New Roman" w:hAnsi="Times New Roman" w:cs="Times New Roman"/>
          <w:sz w:val="24"/>
          <w:szCs w:val="24"/>
        </w:rPr>
        <w:t>e</w:t>
      </w:r>
      <w:r w:rsidR="00E441E7" w:rsidRPr="00CB179E">
        <w:rPr>
          <w:rFonts w:ascii="Times New Roman" w:hAnsi="Times New Roman" w:cs="Times New Roman"/>
          <w:sz w:val="24"/>
          <w:szCs w:val="24"/>
        </w:rPr>
        <w:t>r</w:t>
      </w:r>
      <w:r w:rsidR="00823393" w:rsidRPr="00CB179E">
        <w:rPr>
          <w:rFonts w:ascii="Times New Roman" w:hAnsi="Times New Roman" w:cs="Times New Roman"/>
          <w:sz w:val="24"/>
          <w:szCs w:val="24"/>
        </w:rPr>
        <w:t xml:space="preserve"> </w:t>
      </w:r>
      <w:r w:rsidR="00DC14C1" w:rsidRPr="00CB179E">
        <w:rPr>
          <w:rFonts w:ascii="Times New Roman" w:hAnsi="Times New Roman" w:cs="Times New Roman"/>
          <w:sz w:val="24"/>
          <w:szCs w:val="24"/>
        </w:rPr>
        <w:t>de</w:t>
      </w:r>
      <w:r w:rsidR="00823393" w:rsidRPr="00CB179E">
        <w:rPr>
          <w:rFonts w:ascii="Times New Roman" w:hAnsi="Times New Roman" w:cs="Times New Roman"/>
          <w:sz w:val="24"/>
          <w:szCs w:val="24"/>
        </w:rPr>
        <w:t>s</w:t>
      </w:r>
      <w:r w:rsidR="00DC14C1" w:rsidRPr="00CB179E">
        <w:rPr>
          <w:rFonts w:ascii="Times New Roman" w:hAnsi="Times New Roman" w:cs="Times New Roman"/>
          <w:sz w:val="24"/>
          <w:szCs w:val="24"/>
        </w:rPr>
        <w:t xml:space="preserve"> problèmes </w:t>
      </w:r>
      <w:r w:rsidR="00461563" w:rsidRPr="00CB179E">
        <w:rPr>
          <w:rFonts w:ascii="Times New Roman" w:hAnsi="Times New Roman" w:cs="Times New Roman"/>
          <w:sz w:val="24"/>
          <w:szCs w:val="24"/>
        </w:rPr>
        <w:t xml:space="preserve">comme </w:t>
      </w:r>
      <w:r w:rsidR="0010432B" w:rsidRPr="00CB179E">
        <w:rPr>
          <w:rFonts w:ascii="Times New Roman" w:hAnsi="Times New Roman" w:cs="Times New Roman"/>
          <w:sz w:val="24"/>
          <w:szCs w:val="24"/>
        </w:rPr>
        <w:t xml:space="preserve">l’appropriation </w:t>
      </w:r>
      <w:r w:rsidR="002A2F53" w:rsidRPr="00CB179E">
        <w:rPr>
          <w:rFonts w:ascii="Times New Roman" w:hAnsi="Times New Roman" w:cs="Times New Roman"/>
          <w:sz w:val="24"/>
          <w:szCs w:val="24"/>
        </w:rPr>
        <w:t xml:space="preserve">par la direction </w:t>
      </w:r>
      <w:r w:rsidR="0010432B" w:rsidRPr="00CB179E">
        <w:rPr>
          <w:rFonts w:ascii="Times New Roman" w:hAnsi="Times New Roman" w:cs="Times New Roman"/>
          <w:sz w:val="24"/>
          <w:szCs w:val="24"/>
        </w:rPr>
        <w:t>des résultats sur les r</w:t>
      </w:r>
      <w:r w:rsidR="00823393" w:rsidRPr="00CB179E">
        <w:rPr>
          <w:rFonts w:ascii="Times New Roman" w:hAnsi="Times New Roman" w:cs="Times New Roman"/>
          <w:sz w:val="24"/>
          <w:szCs w:val="24"/>
        </w:rPr>
        <w:t>elations</w:t>
      </w:r>
      <w:r w:rsidR="0010432B" w:rsidRPr="00CB179E">
        <w:rPr>
          <w:rFonts w:ascii="Times New Roman" w:hAnsi="Times New Roman" w:cs="Times New Roman"/>
          <w:sz w:val="24"/>
          <w:szCs w:val="24"/>
        </w:rPr>
        <w:t xml:space="preserve"> en entreprise, </w:t>
      </w:r>
      <w:r w:rsidR="0076487C" w:rsidRPr="00CB179E">
        <w:rPr>
          <w:rFonts w:ascii="Times New Roman" w:hAnsi="Times New Roman" w:cs="Times New Roman"/>
          <w:sz w:val="24"/>
          <w:szCs w:val="24"/>
        </w:rPr>
        <w:t>susceptible d’affecter</w:t>
      </w:r>
      <w:r w:rsidR="0010432B" w:rsidRPr="00CB179E">
        <w:rPr>
          <w:rFonts w:ascii="Times New Roman" w:hAnsi="Times New Roman" w:cs="Times New Roman"/>
          <w:sz w:val="24"/>
          <w:szCs w:val="24"/>
        </w:rPr>
        <w:t xml:space="preserve"> les </w:t>
      </w:r>
      <w:r w:rsidR="008D272F" w:rsidRPr="00CB179E">
        <w:rPr>
          <w:rFonts w:ascii="Times New Roman" w:hAnsi="Times New Roman" w:cs="Times New Roman"/>
          <w:sz w:val="24"/>
          <w:szCs w:val="24"/>
        </w:rPr>
        <w:t>personnes en position de subordination</w:t>
      </w:r>
      <w:r w:rsidR="00CD4749" w:rsidRPr="00CB179E">
        <w:rPr>
          <w:rFonts w:ascii="Times New Roman" w:hAnsi="Times New Roman" w:cs="Times New Roman"/>
          <w:sz w:val="24"/>
          <w:szCs w:val="24"/>
        </w:rPr>
        <w:t> </w:t>
      </w:r>
      <w:r w:rsidR="002A2F53" w:rsidRPr="00CB179E">
        <w:rPr>
          <w:rFonts w:ascii="Times New Roman" w:hAnsi="Times New Roman" w:cs="Times New Roman"/>
          <w:sz w:val="24"/>
          <w:szCs w:val="24"/>
        </w:rPr>
        <w:t>(</w:t>
      </w:r>
      <w:r w:rsidR="00F364FF" w:rsidRPr="00CB179E">
        <w:rPr>
          <w:rFonts w:ascii="Times New Roman" w:hAnsi="Times New Roman" w:cs="Times New Roman"/>
          <w:sz w:val="24"/>
          <w:szCs w:val="24"/>
        </w:rPr>
        <w:t xml:space="preserve">Borgatti </w:t>
      </w:r>
      <w:r w:rsidR="00A87635">
        <w:rPr>
          <w:rFonts w:ascii="Times New Roman" w:hAnsi="Times New Roman" w:cs="Times New Roman"/>
          <w:sz w:val="24"/>
          <w:szCs w:val="24"/>
        </w:rPr>
        <w:t>&amp;</w:t>
      </w:r>
      <w:r w:rsidR="00F364FF" w:rsidRPr="00CB179E">
        <w:rPr>
          <w:rFonts w:ascii="Times New Roman" w:hAnsi="Times New Roman" w:cs="Times New Roman"/>
          <w:sz w:val="24"/>
          <w:szCs w:val="24"/>
        </w:rPr>
        <w:t xml:space="preserve"> Molina</w:t>
      </w:r>
      <w:r w:rsidR="003A696B" w:rsidRPr="00CB179E">
        <w:rPr>
          <w:rFonts w:ascii="Times New Roman" w:hAnsi="Times New Roman" w:cs="Times New Roman"/>
          <w:sz w:val="24"/>
          <w:szCs w:val="24"/>
        </w:rPr>
        <w:t>,</w:t>
      </w:r>
      <w:r w:rsidR="00F364FF" w:rsidRPr="00CB179E">
        <w:rPr>
          <w:rFonts w:ascii="Times New Roman" w:hAnsi="Times New Roman" w:cs="Times New Roman"/>
          <w:sz w:val="24"/>
          <w:szCs w:val="24"/>
        </w:rPr>
        <w:t xml:space="preserve"> 2005)</w:t>
      </w:r>
      <w:r w:rsidR="0010432B" w:rsidRPr="00CB179E">
        <w:rPr>
          <w:rFonts w:ascii="Times New Roman" w:hAnsi="Times New Roman" w:cs="Times New Roman"/>
          <w:sz w:val="24"/>
          <w:szCs w:val="24"/>
        </w:rPr>
        <w:t>.</w:t>
      </w:r>
    </w:p>
    <w:p w14:paraId="1D694543" w14:textId="61C45F51" w:rsidR="007B6D13" w:rsidRPr="00CB179E" w:rsidRDefault="007B6D13"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Dans ce contexte changeant, de nouvelles questions </w:t>
      </w:r>
      <w:r w:rsidR="00CD4749" w:rsidRPr="00CB179E">
        <w:rPr>
          <w:rFonts w:ascii="Times New Roman" w:hAnsi="Times New Roman" w:cs="Times New Roman"/>
          <w:sz w:val="24"/>
          <w:szCs w:val="24"/>
        </w:rPr>
        <w:t xml:space="preserve">éthiques </w:t>
      </w:r>
      <w:r w:rsidRPr="00CB179E">
        <w:rPr>
          <w:rFonts w:ascii="Times New Roman" w:hAnsi="Times New Roman" w:cs="Times New Roman"/>
          <w:sz w:val="24"/>
          <w:szCs w:val="24"/>
        </w:rPr>
        <w:t>surgissent qui dépassent le consentement et l’anonymat</w:t>
      </w:r>
      <w:r w:rsidR="00E3124D" w:rsidRPr="00CB179E">
        <w:rPr>
          <w:rFonts w:ascii="Times New Roman" w:hAnsi="Times New Roman" w:cs="Times New Roman"/>
          <w:sz w:val="24"/>
          <w:szCs w:val="24"/>
        </w:rPr>
        <w:t>, et qui portent par exemple sur les conditions de restitution des résultats de recherche</w:t>
      </w:r>
      <w:r w:rsidRPr="00CB179E">
        <w:rPr>
          <w:rFonts w:ascii="Times New Roman" w:hAnsi="Times New Roman" w:cs="Times New Roman"/>
          <w:sz w:val="24"/>
          <w:szCs w:val="24"/>
        </w:rPr>
        <w:t xml:space="preserve"> </w:t>
      </w:r>
      <w:r w:rsidR="00A043D2" w:rsidRPr="00CB179E">
        <w:rPr>
          <w:rFonts w:ascii="Times New Roman" w:hAnsi="Times New Roman" w:cs="Times New Roman"/>
          <w:sz w:val="24"/>
          <w:szCs w:val="24"/>
        </w:rPr>
        <w:t xml:space="preserve">dans des collectivités </w:t>
      </w:r>
      <w:r w:rsidR="00DB6C18" w:rsidRPr="00CB179E">
        <w:rPr>
          <w:rFonts w:ascii="Times New Roman" w:hAnsi="Times New Roman" w:cs="Times New Roman"/>
          <w:sz w:val="24"/>
          <w:szCs w:val="24"/>
        </w:rPr>
        <w:t>en réseau</w:t>
      </w:r>
      <w:r w:rsidR="00A043D2" w:rsidRPr="00CB179E">
        <w:rPr>
          <w:rFonts w:ascii="Times New Roman" w:hAnsi="Times New Roman" w:cs="Times New Roman"/>
          <w:sz w:val="24"/>
          <w:szCs w:val="24"/>
        </w:rPr>
        <w:t xml:space="preserve"> </w:t>
      </w:r>
      <w:r w:rsidRPr="00CB179E">
        <w:rPr>
          <w:rFonts w:ascii="Times New Roman" w:hAnsi="Times New Roman" w:cs="Times New Roman"/>
          <w:sz w:val="24"/>
          <w:szCs w:val="24"/>
        </w:rPr>
        <w:t>(</w:t>
      </w:r>
      <w:r w:rsidR="00CD4749" w:rsidRPr="00CB179E">
        <w:rPr>
          <w:rFonts w:ascii="Times New Roman" w:hAnsi="Times New Roman" w:cs="Times New Roman"/>
          <w:sz w:val="24"/>
          <w:szCs w:val="24"/>
        </w:rPr>
        <w:t>Tubaro, 2021</w:t>
      </w:r>
      <w:r w:rsidRPr="00CB179E">
        <w:rPr>
          <w:rFonts w:ascii="Times New Roman" w:hAnsi="Times New Roman" w:cs="Times New Roman"/>
          <w:sz w:val="24"/>
          <w:szCs w:val="24"/>
        </w:rPr>
        <w:t>)</w:t>
      </w:r>
      <w:r w:rsidR="00E3124D" w:rsidRPr="00CB179E">
        <w:rPr>
          <w:rFonts w:ascii="Times New Roman" w:hAnsi="Times New Roman" w:cs="Times New Roman"/>
          <w:sz w:val="24"/>
          <w:szCs w:val="24"/>
        </w:rPr>
        <w:t xml:space="preserve">, sur les effets d’un imaginaire d’internet qui valorise la connectivité (D’Angelo </w:t>
      </w:r>
      <w:r w:rsidR="00A87635">
        <w:rPr>
          <w:rFonts w:ascii="Times New Roman" w:hAnsi="Times New Roman" w:cs="Times New Roman"/>
          <w:sz w:val="24"/>
          <w:szCs w:val="24"/>
        </w:rPr>
        <w:t>&amp;</w:t>
      </w:r>
      <w:r w:rsidR="00E3124D" w:rsidRPr="00CB179E">
        <w:rPr>
          <w:rFonts w:ascii="Times New Roman" w:hAnsi="Times New Roman" w:cs="Times New Roman"/>
          <w:sz w:val="24"/>
          <w:szCs w:val="24"/>
        </w:rPr>
        <w:t xml:space="preserve"> Ryan, 2021), ou sur le </w:t>
      </w:r>
      <w:r w:rsidR="00B52B1B" w:rsidRPr="00CB179E">
        <w:rPr>
          <w:rFonts w:ascii="Times New Roman" w:hAnsi="Times New Roman" w:cs="Times New Roman"/>
          <w:sz w:val="24"/>
          <w:szCs w:val="24"/>
        </w:rPr>
        <w:t>poids</w:t>
      </w:r>
      <w:r w:rsidR="00E3124D" w:rsidRPr="00CB179E">
        <w:rPr>
          <w:rFonts w:ascii="Times New Roman" w:hAnsi="Times New Roman" w:cs="Times New Roman"/>
          <w:sz w:val="24"/>
          <w:szCs w:val="24"/>
        </w:rPr>
        <w:t xml:space="preserve"> des entreprises privées détentrices de grandes masses de données numériques (Hogan, 2021)</w:t>
      </w:r>
      <w:r w:rsidRPr="00CB179E">
        <w:rPr>
          <w:rFonts w:ascii="Times New Roman" w:hAnsi="Times New Roman" w:cs="Times New Roman"/>
          <w:sz w:val="24"/>
          <w:szCs w:val="24"/>
        </w:rPr>
        <w:t xml:space="preserve">. </w:t>
      </w:r>
      <w:bookmarkStart w:id="1" w:name="_Hlk160286494"/>
      <w:r w:rsidR="00B52B1B" w:rsidRPr="00CB179E">
        <w:rPr>
          <w:rFonts w:ascii="Times New Roman" w:hAnsi="Times New Roman" w:cs="Times New Roman"/>
          <w:sz w:val="24"/>
          <w:szCs w:val="24"/>
        </w:rPr>
        <w:t xml:space="preserve">La question </w:t>
      </w:r>
      <w:r w:rsidR="00DA5FF3" w:rsidRPr="00CB179E">
        <w:rPr>
          <w:rFonts w:ascii="Times New Roman" w:hAnsi="Times New Roman" w:cs="Times New Roman"/>
          <w:sz w:val="24"/>
          <w:szCs w:val="24"/>
        </w:rPr>
        <w:t xml:space="preserve">des </w:t>
      </w:r>
      <w:r w:rsidR="00761DD6" w:rsidRPr="00CB179E">
        <w:rPr>
          <w:rFonts w:ascii="Times New Roman" w:hAnsi="Times New Roman" w:cs="Times New Roman"/>
          <w:sz w:val="24"/>
          <w:szCs w:val="24"/>
        </w:rPr>
        <w:t xml:space="preserve">conséquences </w:t>
      </w:r>
      <w:r w:rsidR="00DB6C18" w:rsidRPr="00CB179E">
        <w:rPr>
          <w:rFonts w:ascii="Times New Roman" w:hAnsi="Times New Roman" w:cs="Times New Roman"/>
          <w:sz w:val="24"/>
          <w:szCs w:val="24"/>
        </w:rPr>
        <w:t>de</w:t>
      </w:r>
      <w:r w:rsidR="00761DD6" w:rsidRPr="00CB179E">
        <w:rPr>
          <w:rFonts w:ascii="Times New Roman" w:hAnsi="Times New Roman" w:cs="Times New Roman"/>
          <w:sz w:val="24"/>
          <w:szCs w:val="24"/>
        </w:rPr>
        <w:t xml:space="preserve"> l’objectivation visuelle du réseau personnel en situation d’enquête vient enrichir cette réflexion plus large, prenant d’ailleurs en compte la possibilité de fonder sur cette méthode </w:t>
      </w:r>
      <w:r w:rsidRPr="00CB179E">
        <w:rPr>
          <w:rFonts w:ascii="Times New Roman" w:hAnsi="Times New Roman" w:cs="Times New Roman"/>
          <w:sz w:val="24"/>
          <w:szCs w:val="24"/>
        </w:rPr>
        <w:t>une recherche-intervention</w:t>
      </w:r>
      <w:r w:rsidR="006919F6" w:rsidRPr="00CB179E">
        <w:rPr>
          <w:rFonts w:ascii="Times New Roman" w:hAnsi="Times New Roman" w:cs="Times New Roman"/>
          <w:sz w:val="24"/>
          <w:szCs w:val="24"/>
        </w:rPr>
        <w:t xml:space="preserve"> – une pratique jusqu’ici plus commune dans le champ des réseaux complets </w:t>
      </w:r>
      <w:r w:rsidR="00426181" w:rsidRPr="00CB179E">
        <w:rPr>
          <w:rFonts w:ascii="Times New Roman" w:hAnsi="Times New Roman" w:cs="Times New Roman"/>
          <w:sz w:val="24"/>
          <w:szCs w:val="24"/>
        </w:rPr>
        <w:t>(Valente, 2012)</w:t>
      </w:r>
      <w:r w:rsidR="00426181">
        <w:rPr>
          <w:rFonts w:ascii="Times New Roman" w:hAnsi="Times New Roman" w:cs="Times New Roman"/>
          <w:sz w:val="24"/>
          <w:szCs w:val="24"/>
        </w:rPr>
        <w:t xml:space="preserve"> </w:t>
      </w:r>
      <w:r w:rsidR="006919F6" w:rsidRPr="00CB179E">
        <w:rPr>
          <w:rFonts w:ascii="Times New Roman" w:hAnsi="Times New Roman" w:cs="Times New Roman"/>
          <w:sz w:val="24"/>
          <w:szCs w:val="24"/>
        </w:rPr>
        <w:t>que des réseaux personnels.</w:t>
      </w:r>
    </w:p>
    <w:bookmarkEnd w:id="1"/>
    <w:p w14:paraId="3A17A621" w14:textId="451BFB16" w:rsidR="006147D6" w:rsidRPr="00CB179E" w:rsidRDefault="00E441E7"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Notre interrogation</w:t>
      </w:r>
      <w:r w:rsidR="00EC6652" w:rsidRPr="00CB179E">
        <w:rPr>
          <w:rFonts w:ascii="Times New Roman" w:hAnsi="Times New Roman" w:cs="Times New Roman"/>
          <w:sz w:val="24"/>
          <w:szCs w:val="24"/>
        </w:rPr>
        <w:t xml:space="preserve"> relève de ce que </w:t>
      </w:r>
      <w:r w:rsidR="00A87635">
        <w:rPr>
          <w:rFonts w:ascii="Times New Roman" w:hAnsi="Times New Roman" w:cs="Times New Roman"/>
          <w:sz w:val="24"/>
          <w:szCs w:val="24"/>
        </w:rPr>
        <w:t>M</w:t>
      </w:r>
      <w:r w:rsidR="00A455E1">
        <w:rPr>
          <w:rFonts w:ascii="Times New Roman" w:hAnsi="Times New Roman" w:cs="Times New Roman"/>
          <w:sz w:val="24"/>
          <w:szCs w:val="24"/>
        </w:rPr>
        <w:t>arylis</w:t>
      </w:r>
      <w:r w:rsidR="00A87635">
        <w:rPr>
          <w:rFonts w:ascii="Times New Roman" w:hAnsi="Times New Roman" w:cs="Times New Roman"/>
          <w:sz w:val="24"/>
          <w:szCs w:val="24"/>
        </w:rPr>
        <w:t xml:space="preserve"> </w:t>
      </w:r>
      <w:r w:rsidR="00AD29A3" w:rsidRPr="00CB179E">
        <w:rPr>
          <w:rFonts w:ascii="Times New Roman" w:hAnsi="Times New Roman" w:cs="Times New Roman"/>
          <w:sz w:val="24"/>
          <w:szCs w:val="24"/>
        </w:rPr>
        <w:t xml:space="preserve">Guillemin et </w:t>
      </w:r>
      <w:r w:rsidR="00A87635">
        <w:rPr>
          <w:rFonts w:ascii="Times New Roman" w:hAnsi="Times New Roman" w:cs="Times New Roman"/>
          <w:sz w:val="24"/>
          <w:szCs w:val="24"/>
        </w:rPr>
        <w:t>L</w:t>
      </w:r>
      <w:r w:rsidR="00A455E1">
        <w:rPr>
          <w:rFonts w:ascii="Times New Roman" w:hAnsi="Times New Roman" w:cs="Times New Roman"/>
          <w:sz w:val="24"/>
          <w:szCs w:val="24"/>
        </w:rPr>
        <w:t>ynn</w:t>
      </w:r>
      <w:r w:rsidR="00A87635">
        <w:rPr>
          <w:rFonts w:ascii="Times New Roman" w:hAnsi="Times New Roman" w:cs="Times New Roman"/>
          <w:sz w:val="24"/>
          <w:szCs w:val="24"/>
        </w:rPr>
        <w:t xml:space="preserve"> </w:t>
      </w:r>
      <w:r w:rsidR="00AD29A3" w:rsidRPr="00CB179E">
        <w:rPr>
          <w:rFonts w:ascii="Times New Roman" w:hAnsi="Times New Roman" w:cs="Times New Roman"/>
          <w:sz w:val="24"/>
          <w:szCs w:val="24"/>
        </w:rPr>
        <w:t xml:space="preserve">Gillam (2004) </w:t>
      </w:r>
      <w:r w:rsidR="00EC6652" w:rsidRPr="00CB179E">
        <w:rPr>
          <w:rFonts w:ascii="Times New Roman" w:hAnsi="Times New Roman" w:cs="Times New Roman"/>
          <w:sz w:val="24"/>
          <w:szCs w:val="24"/>
        </w:rPr>
        <w:t>appellent l’éthique «</w:t>
      </w:r>
      <w:r w:rsidR="003C2D2A">
        <w:rPr>
          <w:rFonts w:ascii="Times New Roman" w:hAnsi="Times New Roman" w:cs="Times New Roman"/>
          <w:sz w:val="24"/>
          <w:szCs w:val="24"/>
        </w:rPr>
        <w:t> </w:t>
      </w:r>
      <w:r w:rsidR="00EC6652" w:rsidRPr="00CB179E">
        <w:rPr>
          <w:rFonts w:ascii="Times New Roman" w:hAnsi="Times New Roman" w:cs="Times New Roman"/>
          <w:sz w:val="24"/>
          <w:szCs w:val="24"/>
        </w:rPr>
        <w:t>en pratique</w:t>
      </w:r>
      <w:r w:rsidR="003C2D2A">
        <w:rPr>
          <w:rFonts w:ascii="Times New Roman" w:hAnsi="Times New Roman" w:cs="Times New Roman"/>
          <w:sz w:val="24"/>
          <w:szCs w:val="24"/>
        </w:rPr>
        <w:t> </w:t>
      </w:r>
      <w:r w:rsidR="00EC6652" w:rsidRPr="00CB179E">
        <w:rPr>
          <w:rFonts w:ascii="Times New Roman" w:hAnsi="Times New Roman" w:cs="Times New Roman"/>
          <w:sz w:val="24"/>
          <w:szCs w:val="24"/>
        </w:rPr>
        <w:t xml:space="preserve">», à laquelle les </w:t>
      </w:r>
      <w:r w:rsidR="0057421E" w:rsidRPr="00CB179E">
        <w:rPr>
          <w:rFonts w:ascii="Times New Roman" w:hAnsi="Times New Roman" w:cs="Times New Roman"/>
          <w:sz w:val="24"/>
          <w:szCs w:val="24"/>
        </w:rPr>
        <w:t>chercheurs et chercheuses</w:t>
      </w:r>
      <w:r w:rsidR="00EC6652" w:rsidRPr="00CB179E">
        <w:rPr>
          <w:rFonts w:ascii="Times New Roman" w:hAnsi="Times New Roman" w:cs="Times New Roman"/>
          <w:sz w:val="24"/>
          <w:szCs w:val="24"/>
        </w:rPr>
        <w:t xml:space="preserve"> sont confrontés dans leurs activités concrètes de terrain, par opposition à </w:t>
      </w:r>
      <w:r w:rsidR="00B52B1B" w:rsidRPr="00CB179E">
        <w:rPr>
          <w:rFonts w:ascii="Times New Roman" w:hAnsi="Times New Roman" w:cs="Times New Roman"/>
          <w:sz w:val="24"/>
          <w:szCs w:val="24"/>
        </w:rPr>
        <w:t>l</w:t>
      </w:r>
      <w:r w:rsidR="00E15EA6" w:rsidRPr="00CB179E">
        <w:rPr>
          <w:rFonts w:ascii="Times New Roman" w:hAnsi="Times New Roman" w:cs="Times New Roman"/>
          <w:sz w:val="24"/>
          <w:szCs w:val="24"/>
        </w:rPr>
        <w:t>’</w:t>
      </w:r>
      <w:r w:rsidR="00B52B1B" w:rsidRPr="00CB179E">
        <w:rPr>
          <w:rFonts w:ascii="Times New Roman" w:hAnsi="Times New Roman" w:cs="Times New Roman"/>
          <w:sz w:val="24"/>
          <w:szCs w:val="24"/>
        </w:rPr>
        <w:t xml:space="preserve">éthique </w:t>
      </w:r>
      <w:r w:rsidR="00AD29A3" w:rsidRPr="00CB179E">
        <w:rPr>
          <w:rFonts w:ascii="Times New Roman" w:hAnsi="Times New Roman" w:cs="Times New Roman"/>
          <w:sz w:val="24"/>
          <w:szCs w:val="24"/>
        </w:rPr>
        <w:t>«</w:t>
      </w:r>
      <w:r w:rsidR="003C2D2A">
        <w:rPr>
          <w:rFonts w:ascii="Times New Roman" w:hAnsi="Times New Roman" w:cs="Times New Roman"/>
          <w:sz w:val="24"/>
          <w:szCs w:val="24"/>
        </w:rPr>
        <w:t> </w:t>
      </w:r>
      <w:r w:rsidR="00B52B1B" w:rsidRPr="00CB179E">
        <w:rPr>
          <w:rFonts w:ascii="Times New Roman" w:hAnsi="Times New Roman" w:cs="Times New Roman"/>
          <w:sz w:val="24"/>
          <w:szCs w:val="24"/>
        </w:rPr>
        <w:t>procédurale</w:t>
      </w:r>
      <w:r w:rsidR="003C2D2A">
        <w:rPr>
          <w:rFonts w:ascii="Times New Roman" w:hAnsi="Times New Roman" w:cs="Times New Roman"/>
          <w:sz w:val="24"/>
          <w:szCs w:val="24"/>
        </w:rPr>
        <w:t> </w:t>
      </w:r>
      <w:r w:rsidR="00B52B1B" w:rsidRPr="00CB179E">
        <w:rPr>
          <w:rFonts w:ascii="Times New Roman" w:hAnsi="Times New Roman" w:cs="Times New Roman"/>
          <w:sz w:val="24"/>
          <w:szCs w:val="24"/>
        </w:rPr>
        <w:t xml:space="preserve">» des </w:t>
      </w:r>
      <w:r w:rsidR="001247EA" w:rsidRPr="00CB179E">
        <w:rPr>
          <w:rFonts w:ascii="Times New Roman" w:hAnsi="Times New Roman" w:cs="Times New Roman"/>
          <w:sz w:val="24"/>
          <w:szCs w:val="24"/>
        </w:rPr>
        <w:t xml:space="preserve">règles formelles </w:t>
      </w:r>
      <w:r w:rsidR="00B52B1B" w:rsidRPr="00CB179E">
        <w:rPr>
          <w:rFonts w:ascii="Times New Roman" w:hAnsi="Times New Roman" w:cs="Times New Roman"/>
          <w:sz w:val="24"/>
          <w:szCs w:val="24"/>
        </w:rPr>
        <w:t>et des</w:t>
      </w:r>
      <w:r w:rsidR="001247EA" w:rsidRPr="00CB179E">
        <w:rPr>
          <w:rFonts w:ascii="Times New Roman" w:hAnsi="Times New Roman" w:cs="Times New Roman"/>
          <w:sz w:val="24"/>
          <w:szCs w:val="24"/>
        </w:rPr>
        <w:t xml:space="preserve"> instances</w:t>
      </w:r>
      <w:r w:rsidR="004267DD" w:rsidRPr="00CB179E">
        <w:rPr>
          <w:rFonts w:ascii="Times New Roman" w:hAnsi="Times New Roman" w:cs="Times New Roman"/>
          <w:sz w:val="24"/>
          <w:szCs w:val="24"/>
        </w:rPr>
        <w:t xml:space="preserve"> institutionnelles</w:t>
      </w:r>
      <w:r w:rsidR="00AD29A3" w:rsidRPr="00CB179E">
        <w:rPr>
          <w:rFonts w:ascii="Times New Roman" w:hAnsi="Times New Roman" w:cs="Times New Roman"/>
          <w:sz w:val="24"/>
          <w:szCs w:val="24"/>
        </w:rPr>
        <w:t>.</w:t>
      </w:r>
      <w:r w:rsidR="00EC6652" w:rsidRPr="00CB179E">
        <w:rPr>
          <w:rFonts w:ascii="Times New Roman" w:hAnsi="Times New Roman" w:cs="Times New Roman"/>
          <w:sz w:val="24"/>
          <w:szCs w:val="24"/>
        </w:rPr>
        <w:t xml:space="preserve"> </w:t>
      </w:r>
      <w:r w:rsidR="00DE2F0B" w:rsidRPr="00CB179E">
        <w:rPr>
          <w:rFonts w:ascii="Times New Roman" w:hAnsi="Times New Roman" w:cs="Times New Roman"/>
          <w:sz w:val="24"/>
          <w:szCs w:val="24"/>
        </w:rPr>
        <w:t xml:space="preserve">La seconde, plus visible mais aussi plus rigide, est souvent incapable d’assister les </w:t>
      </w:r>
      <w:r w:rsidR="0057421E" w:rsidRPr="00CB179E">
        <w:rPr>
          <w:rFonts w:ascii="Times New Roman" w:hAnsi="Times New Roman" w:cs="Times New Roman"/>
          <w:sz w:val="24"/>
          <w:szCs w:val="24"/>
        </w:rPr>
        <w:t>chercheurs et chercheuses</w:t>
      </w:r>
      <w:r w:rsidR="00DE2F0B" w:rsidRPr="00CB179E">
        <w:rPr>
          <w:rFonts w:ascii="Times New Roman" w:hAnsi="Times New Roman" w:cs="Times New Roman"/>
          <w:sz w:val="24"/>
          <w:szCs w:val="24"/>
        </w:rPr>
        <w:t xml:space="preserve"> </w:t>
      </w:r>
      <w:r w:rsidR="006B32EE" w:rsidRPr="00CB179E">
        <w:rPr>
          <w:rFonts w:ascii="Times New Roman" w:hAnsi="Times New Roman" w:cs="Times New Roman"/>
          <w:sz w:val="24"/>
          <w:szCs w:val="24"/>
        </w:rPr>
        <w:t xml:space="preserve">au quotidien, et demande à être complétée par une posture réflexive qui évalue les présupposés, la nature et les conséquences des activités menées pour en tirer des leçons et, </w:t>
      </w:r>
      <w:r w:rsidR="00E368E1" w:rsidRPr="00CB179E">
        <w:rPr>
          <w:rFonts w:ascii="Times New Roman" w:hAnsi="Times New Roman" w:cs="Times New Roman"/>
          <w:sz w:val="24"/>
          <w:szCs w:val="24"/>
        </w:rPr>
        <w:t>si besoin</w:t>
      </w:r>
      <w:r w:rsidR="006B32EE" w:rsidRPr="00CB179E">
        <w:rPr>
          <w:rFonts w:ascii="Times New Roman" w:hAnsi="Times New Roman" w:cs="Times New Roman"/>
          <w:sz w:val="24"/>
          <w:szCs w:val="24"/>
        </w:rPr>
        <w:t xml:space="preserve">, les mettre en cause. </w:t>
      </w:r>
      <w:r w:rsidR="00B5395A" w:rsidRPr="00CB179E">
        <w:rPr>
          <w:rFonts w:ascii="Times New Roman" w:hAnsi="Times New Roman" w:cs="Times New Roman"/>
          <w:sz w:val="24"/>
          <w:szCs w:val="24"/>
        </w:rPr>
        <w:t>La réflexivité appuie l’éthique en pratique en portant le regard sur le processus de recherche dans son ensemble, sans se limiter aux méthodes et aux données, mais incluant aussi le</w:t>
      </w:r>
      <w:r w:rsidR="002941CA" w:rsidRPr="00CB179E">
        <w:rPr>
          <w:rFonts w:ascii="Times New Roman" w:hAnsi="Times New Roman" w:cs="Times New Roman"/>
          <w:sz w:val="24"/>
          <w:szCs w:val="24"/>
        </w:rPr>
        <w:t>s</w:t>
      </w:r>
      <w:r w:rsidR="00B5395A" w:rsidRPr="00CB179E">
        <w:rPr>
          <w:rFonts w:ascii="Times New Roman" w:hAnsi="Times New Roman" w:cs="Times New Roman"/>
          <w:sz w:val="24"/>
          <w:szCs w:val="24"/>
        </w:rPr>
        <w:t xml:space="preserve"> </w:t>
      </w:r>
      <w:r w:rsidR="0057421E" w:rsidRPr="00CB179E">
        <w:rPr>
          <w:rFonts w:ascii="Times New Roman" w:hAnsi="Times New Roman" w:cs="Times New Roman"/>
          <w:sz w:val="24"/>
          <w:szCs w:val="24"/>
        </w:rPr>
        <w:t>chercheurs et chercheuses</w:t>
      </w:r>
      <w:r w:rsidR="00B5395A" w:rsidRPr="00CB179E">
        <w:rPr>
          <w:rFonts w:ascii="Times New Roman" w:hAnsi="Times New Roman" w:cs="Times New Roman"/>
          <w:sz w:val="24"/>
          <w:szCs w:val="24"/>
        </w:rPr>
        <w:t xml:space="preserve">, les </w:t>
      </w:r>
      <w:r w:rsidR="008D272F" w:rsidRPr="00CB179E">
        <w:rPr>
          <w:rFonts w:ascii="Times New Roman" w:hAnsi="Times New Roman" w:cs="Times New Roman"/>
          <w:sz w:val="24"/>
          <w:szCs w:val="24"/>
        </w:rPr>
        <w:t>participants</w:t>
      </w:r>
      <w:r w:rsidR="00B5395A" w:rsidRPr="00CB179E">
        <w:rPr>
          <w:rFonts w:ascii="Times New Roman" w:hAnsi="Times New Roman" w:cs="Times New Roman"/>
          <w:sz w:val="24"/>
          <w:szCs w:val="24"/>
        </w:rPr>
        <w:t xml:space="preserve"> et le contexte</w:t>
      </w:r>
      <w:r w:rsidR="006B32EE" w:rsidRPr="00CB179E">
        <w:rPr>
          <w:rFonts w:ascii="Times New Roman" w:hAnsi="Times New Roman" w:cs="Times New Roman"/>
          <w:sz w:val="24"/>
          <w:szCs w:val="24"/>
        </w:rPr>
        <w:t xml:space="preserve">. Elle tient compte des aspects interpersonnels, notamment des interactions entre </w:t>
      </w:r>
      <w:r w:rsidR="008D272F" w:rsidRPr="00CB179E">
        <w:rPr>
          <w:rFonts w:ascii="Times New Roman" w:hAnsi="Times New Roman" w:cs="Times New Roman"/>
          <w:sz w:val="24"/>
          <w:szCs w:val="24"/>
        </w:rPr>
        <w:t>personnes enquêtrices et enquêtées</w:t>
      </w:r>
      <w:r w:rsidR="006B32EE" w:rsidRPr="00CB179E">
        <w:rPr>
          <w:rFonts w:ascii="Times New Roman" w:hAnsi="Times New Roman" w:cs="Times New Roman"/>
          <w:sz w:val="24"/>
          <w:szCs w:val="24"/>
        </w:rPr>
        <w:t xml:space="preserve"> qui </w:t>
      </w:r>
      <w:r w:rsidR="002941CA" w:rsidRPr="00CB179E">
        <w:rPr>
          <w:rFonts w:ascii="Times New Roman" w:hAnsi="Times New Roman" w:cs="Times New Roman"/>
          <w:sz w:val="24"/>
          <w:szCs w:val="24"/>
        </w:rPr>
        <w:t>sont au cœur de</w:t>
      </w:r>
      <w:r w:rsidR="00B5395A" w:rsidRPr="00CB179E">
        <w:rPr>
          <w:rFonts w:ascii="Times New Roman" w:hAnsi="Times New Roman" w:cs="Times New Roman"/>
          <w:sz w:val="24"/>
          <w:szCs w:val="24"/>
        </w:rPr>
        <w:t xml:space="preserve"> cet article</w:t>
      </w:r>
      <w:r w:rsidR="006B32EE" w:rsidRPr="00CB179E">
        <w:rPr>
          <w:rFonts w:ascii="Times New Roman" w:hAnsi="Times New Roman" w:cs="Times New Roman"/>
          <w:sz w:val="24"/>
          <w:szCs w:val="24"/>
        </w:rPr>
        <w:t>.</w:t>
      </w:r>
      <w:r w:rsidR="00B5395A" w:rsidRPr="00CB179E">
        <w:rPr>
          <w:rFonts w:ascii="Times New Roman" w:hAnsi="Times New Roman" w:cs="Times New Roman"/>
          <w:sz w:val="24"/>
          <w:szCs w:val="24"/>
        </w:rPr>
        <w:t xml:space="preserve"> </w:t>
      </w:r>
    </w:p>
    <w:p w14:paraId="1D5F2946" w14:textId="593034A2" w:rsidR="007C1EA8" w:rsidRPr="00CB179E" w:rsidRDefault="00C55679"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Cette démarche résonne avec les théories philosophiques de l’éthique de la vertu (</w:t>
      </w:r>
      <w:r w:rsidR="00F61844" w:rsidRPr="00CB179E">
        <w:rPr>
          <w:rFonts w:ascii="Times New Roman" w:hAnsi="Times New Roman" w:cs="Times New Roman"/>
          <w:sz w:val="24"/>
          <w:szCs w:val="24"/>
        </w:rPr>
        <w:t>Métayer, 2001</w:t>
      </w:r>
      <w:r w:rsidR="003C2D2A">
        <w:rPr>
          <w:rFonts w:ascii="Times New Roman" w:hAnsi="Times New Roman" w:cs="Times New Roman"/>
          <w:sz w:val="24"/>
          <w:szCs w:val="24"/>
        </w:rPr>
        <w:t> </w:t>
      </w:r>
      <w:r w:rsidR="00D1535E" w:rsidRPr="00CB179E">
        <w:rPr>
          <w:rFonts w:ascii="Times New Roman" w:hAnsi="Times New Roman" w:cs="Times New Roman"/>
          <w:sz w:val="24"/>
          <w:szCs w:val="24"/>
        </w:rPr>
        <w:t>;</w:t>
      </w:r>
      <w:r w:rsidR="00F61844" w:rsidRPr="00CB179E">
        <w:rPr>
          <w:rFonts w:ascii="Times New Roman" w:hAnsi="Times New Roman" w:cs="Times New Roman"/>
          <w:sz w:val="24"/>
          <w:szCs w:val="24"/>
        </w:rPr>
        <w:t xml:space="preserve"> </w:t>
      </w:r>
      <w:r w:rsidRPr="00CB179E">
        <w:rPr>
          <w:rFonts w:ascii="Times New Roman" w:hAnsi="Times New Roman" w:cs="Times New Roman"/>
          <w:sz w:val="24"/>
          <w:szCs w:val="24"/>
        </w:rPr>
        <w:t>Vallor, 201</w:t>
      </w:r>
      <w:r w:rsidR="009079B0" w:rsidRPr="00CB179E">
        <w:rPr>
          <w:rFonts w:ascii="Times New Roman" w:hAnsi="Times New Roman" w:cs="Times New Roman"/>
          <w:sz w:val="24"/>
          <w:szCs w:val="24"/>
        </w:rPr>
        <w:t>6</w:t>
      </w:r>
      <w:r w:rsidRPr="00CB179E">
        <w:rPr>
          <w:rFonts w:ascii="Times New Roman" w:hAnsi="Times New Roman" w:cs="Times New Roman"/>
          <w:sz w:val="24"/>
          <w:szCs w:val="24"/>
        </w:rPr>
        <w:t xml:space="preserve">) qui, au lieu d’insister sur des principes à respecter ou sur un devoir moral absolu, mettent l’accent sur les traits moraux d’une personne et invitent à les cultiver sans cesse. </w:t>
      </w:r>
      <w:r w:rsidR="00DD493D" w:rsidRPr="00CB179E">
        <w:rPr>
          <w:rFonts w:ascii="Times New Roman" w:hAnsi="Times New Roman" w:cs="Times New Roman"/>
          <w:sz w:val="24"/>
          <w:szCs w:val="24"/>
        </w:rPr>
        <w:t xml:space="preserve">La réflexivité aide à parcourir ce chemin, et si elle ne saurait garantir l’absence totale d’erreurs, elle promeut une attitude ouverte, attentive </w:t>
      </w:r>
      <w:r w:rsidR="00BA0592" w:rsidRPr="00CB179E">
        <w:rPr>
          <w:rFonts w:ascii="Times New Roman" w:hAnsi="Times New Roman" w:cs="Times New Roman"/>
          <w:sz w:val="24"/>
          <w:szCs w:val="24"/>
        </w:rPr>
        <w:t xml:space="preserve">au contexte </w:t>
      </w:r>
      <w:r w:rsidR="00DD493D" w:rsidRPr="00CB179E">
        <w:rPr>
          <w:rFonts w:ascii="Times New Roman" w:hAnsi="Times New Roman" w:cs="Times New Roman"/>
          <w:sz w:val="24"/>
          <w:szCs w:val="24"/>
        </w:rPr>
        <w:t xml:space="preserve">et tournée vers autrui, qui peut servir de repère dans des situations difficiles et guider vers des améliorations </w:t>
      </w:r>
      <w:r w:rsidR="00BA0592" w:rsidRPr="00CB179E">
        <w:rPr>
          <w:rFonts w:ascii="Times New Roman" w:hAnsi="Times New Roman" w:cs="Times New Roman"/>
          <w:sz w:val="24"/>
          <w:szCs w:val="24"/>
        </w:rPr>
        <w:t>progressive</w:t>
      </w:r>
      <w:r w:rsidR="00DD493D" w:rsidRPr="00CB179E">
        <w:rPr>
          <w:rFonts w:ascii="Times New Roman" w:hAnsi="Times New Roman" w:cs="Times New Roman"/>
          <w:sz w:val="24"/>
          <w:szCs w:val="24"/>
        </w:rPr>
        <w:t xml:space="preserve">s. </w:t>
      </w:r>
      <w:r w:rsidRPr="00CB179E">
        <w:rPr>
          <w:rFonts w:ascii="Times New Roman" w:hAnsi="Times New Roman" w:cs="Times New Roman"/>
          <w:sz w:val="24"/>
          <w:szCs w:val="24"/>
        </w:rPr>
        <w:t xml:space="preserve">Selon </w:t>
      </w:r>
      <w:r w:rsidR="00A87635">
        <w:rPr>
          <w:rFonts w:ascii="Times New Roman" w:hAnsi="Times New Roman" w:cs="Times New Roman"/>
          <w:sz w:val="24"/>
          <w:szCs w:val="24"/>
        </w:rPr>
        <w:t xml:space="preserve">P. </w:t>
      </w:r>
      <w:r w:rsidRPr="00CB179E">
        <w:rPr>
          <w:rFonts w:ascii="Times New Roman" w:hAnsi="Times New Roman" w:cs="Times New Roman"/>
          <w:sz w:val="24"/>
          <w:szCs w:val="24"/>
        </w:rPr>
        <w:t xml:space="preserve">Tubaro </w:t>
      </w:r>
      <w:r w:rsidRPr="00A87635">
        <w:rPr>
          <w:rFonts w:ascii="Times New Roman" w:hAnsi="Times New Roman" w:cs="Times New Roman"/>
          <w:i/>
          <w:iCs/>
          <w:sz w:val="24"/>
          <w:szCs w:val="24"/>
        </w:rPr>
        <w:t>et al</w:t>
      </w:r>
      <w:r w:rsidRPr="00CB179E">
        <w:rPr>
          <w:rFonts w:ascii="Times New Roman" w:hAnsi="Times New Roman" w:cs="Times New Roman"/>
          <w:sz w:val="24"/>
          <w:szCs w:val="24"/>
        </w:rPr>
        <w:t xml:space="preserve">. (2021), </w:t>
      </w:r>
      <w:r w:rsidR="00DD493D" w:rsidRPr="00CB179E">
        <w:rPr>
          <w:rFonts w:ascii="Times New Roman" w:hAnsi="Times New Roman" w:cs="Times New Roman"/>
          <w:sz w:val="24"/>
          <w:szCs w:val="24"/>
        </w:rPr>
        <w:t>ces principes</w:t>
      </w:r>
      <w:r w:rsidRPr="00CB179E">
        <w:rPr>
          <w:rFonts w:ascii="Times New Roman" w:hAnsi="Times New Roman" w:cs="Times New Roman"/>
          <w:sz w:val="24"/>
          <w:szCs w:val="24"/>
        </w:rPr>
        <w:t xml:space="preserve"> s’applique</w:t>
      </w:r>
      <w:r w:rsidR="00DD493D" w:rsidRPr="00CB179E">
        <w:rPr>
          <w:rFonts w:ascii="Times New Roman" w:hAnsi="Times New Roman" w:cs="Times New Roman"/>
          <w:sz w:val="24"/>
          <w:szCs w:val="24"/>
        </w:rPr>
        <w:t>nt</w:t>
      </w:r>
      <w:r w:rsidRPr="00CB179E">
        <w:rPr>
          <w:rFonts w:ascii="Times New Roman" w:hAnsi="Times New Roman" w:cs="Times New Roman"/>
          <w:sz w:val="24"/>
          <w:szCs w:val="24"/>
        </w:rPr>
        <w:t xml:space="preserve"> autant au niveau individuel des </w:t>
      </w:r>
      <w:r w:rsidR="0057421E" w:rsidRPr="00CB179E">
        <w:rPr>
          <w:rFonts w:ascii="Times New Roman" w:hAnsi="Times New Roman" w:cs="Times New Roman"/>
          <w:sz w:val="24"/>
          <w:szCs w:val="24"/>
        </w:rPr>
        <w:t>chercheurs et chercheuses</w:t>
      </w:r>
      <w:r w:rsidRPr="00CB179E">
        <w:rPr>
          <w:rFonts w:ascii="Times New Roman" w:hAnsi="Times New Roman" w:cs="Times New Roman"/>
          <w:sz w:val="24"/>
          <w:szCs w:val="24"/>
        </w:rPr>
        <w:t xml:space="preserve"> que de la communauté scientifique qui les entoure, </w:t>
      </w:r>
      <w:r w:rsidR="00E441E7" w:rsidRPr="00CB179E">
        <w:rPr>
          <w:rFonts w:ascii="Times New Roman" w:hAnsi="Times New Roman" w:cs="Times New Roman"/>
          <w:sz w:val="24"/>
          <w:szCs w:val="24"/>
        </w:rPr>
        <w:t>fondant</w:t>
      </w:r>
      <w:r w:rsidRPr="00CB179E">
        <w:rPr>
          <w:rFonts w:ascii="Times New Roman" w:hAnsi="Times New Roman" w:cs="Times New Roman"/>
          <w:sz w:val="24"/>
          <w:szCs w:val="24"/>
        </w:rPr>
        <w:t xml:space="preserve"> une culture de réflexivité partagée </w:t>
      </w:r>
      <w:r w:rsidR="00BA0592" w:rsidRPr="00CB179E">
        <w:rPr>
          <w:rFonts w:ascii="Times New Roman" w:hAnsi="Times New Roman" w:cs="Times New Roman"/>
          <w:sz w:val="24"/>
          <w:szCs w:val="24"/>
        </w:rPr>
        <w:t>(une communauté «</w:t>
      </w:r>
      <w:r w:rsidR="003C2D2A">
        <w:rPr>
          <w:rFonts w:ascii="Times New Roman" w:hAnsi="Times New Roman" w:cs="Times New Roman"/>
          <w:sz w:val="24"/>
          <w:szCs w:val="24"/>
        </w:rPr>
        <w:t> </w:t>
      </w:r>
      <w:r w:rsidR="00BA0592" w:rsidRPr="00CB179E">
        <w:rPr>
          <w:rFonts w:ascii="Times New Roman" w:hAnsi="Times New Roman" w:cs="Times New Roman"/>
          <w:sz w:val="24"/>
          <w:szCs w:val="24"/>
        </w:rPr>
        <w:t>vertueuse</w:t>
      </w:r>
      <w:r w:rsidR="003C2D2A">
        <w:rPr>
          <w:rFonts w:ascii="Times New Roman" w:hAnsi="Times New Roman" w:cs="Times New Roman"/>
          <w:sz w:val="24"/>
          <w:szCs w:val="24"/>
        </w:rPr>
        <w:t> </w:t>
      </w:r>
      <w:r w:rsidR="00BA0592" w:rsidRPr="00CB179E">
        <w:rPr>
          <w:rFonts w:ascii="Times New Roman" w:hAnsi="Times New Roman" w:cs="Times New Roman"/>
          <w:sz w:val="24"/>
          <w:szCs w:val="24"/>
        </w:rPr>
        <w:t xml:space="preserve">») </w:t>
      </w:r>
      <w:r w:rsidRPr="00CB179E">
        <w:rPr>
          <w:rFonts w:ascii="Times New Roman" w:hAnsi="Times New Roman" w:cs="Times New Roman"/>
          <w:sz w:val="24"/>
          <w:szCs w:val="24"/>
        </w:rPr>
        <w:t>où chacun</w:t>
      </w:r>
      <w:r w:rsidR="008D272F" w:rsidRPr="00CB179E">
        <w:rPr>
          <w:rFonts w:ascii="Times New Roman" w:hAnsi="Times New Roman" w:cs="Times New Roman"/>
          <w:sz w:val="24"/>
          <w:szCs w:val="24"/>
        </w:rPr>
        <w:t xml:space="preserve"> et chacune</w:t>
      </w:r>
      <w:r w:rsidRPr="00CB179E">
        <w:rPr>
          <w:rFonts w:ascii="Times New Roman" w:hAnsi="Times New Roman" w:cs="Times New Roman"/>
          <w:sz w:val="24"/>
          <w:szCs w:val="24"/>
        </w:rPr>
        <w:t xml:space="preserve"> contribue par sa propre expérience à la constitution d’une base commune de connaissances permettant d</w:t>
      </w:r>
      <w:r w:rsidR="00E368E1" w:rsidRPr="00CB179E">
        <w:rPr>
          <w:rFonts w:ascii="Times New Roman" w:hAnsi="Times New Roman" w:cs="Times New Roman"/>
          <w:sz w:val="24"/>
          <w:szCs w:val="24"/>
        </w:rPr>
        <w:t>’affirmer</w:t>
      </w:r>
      <w:r w:rsidRPr="00CB179E">
        <w:rPr>
          <w:rFonts w:ascii="Times New Roman" w:hAnsi="Times New Roman" w:cs="Times New Roman"/>
          <w:sz w:val="24"/>
          <w:szCs w:val="24"/>
        </w:rPr>
        <w:t xml:space="preserve"> une visée éthique.</w:t>
      </w:r>
      <w:r w:rsidR="00FC6883" w:rsidRPr="00CB179E">
        <w:rPr>
          <w:rFonts w:ascii="Times New Roman" w:hAnsi="Times New Roman" w:cs="Times New Roman"/>
          <w:sz w:val="24"/>
          <w:szCs w:val="24"/>
        </w:rPr>
        <w:t xml:space="preserve"> </w:t>
      </w:r>
      <w:r w:rsidR="002A2F53" w:rsidRPr="00CB179E">
        <w:rPr>
          <w:rFonts w:ascii="Times New Roman" w:hAnsi="Times New Roman" w:cs="Times New Roman"/>
          <w:sz w:val="24"/>
          <w:szCs w:val="24"/>
        </w:rPr>
        <w:t>Ancrée dans cette perspective, notre analyse puise dans nos propres expériences d</w:t>
      </w:r>
      <w:r w:rsidR="00BA0592" w:rsidRPr="00CB179E">
        <w:rPr>
          <w:rFonts w:ascii="Times New Roman" w:hAnsi="Times New Roman" w:cs="Times New Roman"/>
          <w:sz w:val="24"/>
          <w:szCs w:val="24"/>
        </w:rPr>
        <w:t>e recherche-action sur les réseaux</w:t>
      </w:r>
      <w:r w:rsidR="002A2F53" w:rsidRPr="00CB179E">
        <w:rPr>
          <w:rFonts w:ascii="Times New Roman" w:hAnsi="Times New Roman" w:cs="Times New Roman"/>
          <w:sz w:val="24"/>
          <w:szCs w:val="24"/>
        </w:rPr>
        <w:t xml:space="preserve"> personnels, dont n</w:t>
      </w:r>
      <w:r w:rsidR="001247EA" w:rsidRPr="00CB179E">
        <w:rPr>
          <w:rFonts w:ascii="Times New Roman" w:hAnsi="Times New Roman" w:cs="Times New Roman"/>
          <w:sz w:val="24"/>
          <w:szCs w:val="24"/>
        </w:rPr>
        <w:t xml:space="preserve">ous allons </w:t>
      </w:r>
      <w:r w:rsidRPr="00CB179E">
        <w:rPr>
          <w:rFonts w:ascii="Times New Roman" w:hAnsi="Times New Roman" w:cs="Times New Roman"/>
          <w:sz w:val="24"/>
          <w:szCs w:val="24"/>
        </w:rPr>
        <w:t>maintenant</w:t>
      </w:r>
      <w:r w:rsidR="001247EA" w:rsidRPr="00CB179E">
        <w:rPr>
          <w:rFonts w:ascii="Times New Roman" w:hAnsi="Times New Roman" w:cs="Times New Roman"/>
          <w:sz w:val="24"/>
          <w:szCs w:val="24"/>
        </w:rPr>
        <w:t xml:space="preserve"> </w:t>
      </w:r>
      <w:r w:rsidR="002941CA" w:rsidRPr="00CB179E">
        <w:rPr>
          <w:rFonts w:ascii="Times New Roman" w:hAnsi="Times New Roman" w:cs="Times New Roman"/>
          <w:sz w:val="24"/>
          <w:szCs w:val="24"/>
        </w:rPr>
        <w:t>présenter</w:t>
      </w:r>
      <w:r w:rsidR="001247EA" w:rsidRPr="00CB179E">
        <w:rPr>
          <w:rFonts w:ascii="Times New Roman" w:hAnsi="Times New Roman" w:cs="Times New Roman"/>
          <w:sz w:val="24"/>
          <w:szCs w:val="24"/>
        </w:rPr>
        <w:t xml:space="preserve"> </w:t>
      </w:r>
      <w:r w:rsidR="002A2F53" w:rsidRPr="00CB179E">
        <w:rPr>
          <w:rFonts w:ascii="Times New Roman" w:hAnsi="Times New Roman" w:cs="Times New Roman"/>
          <w:sz w:val="24"/>
          <w:szCs w:val="24"/>
        </w:rPr>
        <w:t>les</w:t>
      </w:r>
      <w:r w:rsidR="001247EA" w:rsidRPr="00CB179E">
        <w:rPr>
          <w:rFonts w:ascii="Times New Roman" w:hAnsi="Times New Roman" w:cs="Times New Roman"/>
          <w:sz w:val="24"/>
          <w:szCs w:val="24"/>
        </w:rPr>
        <w:t xml:space="preserve"> protocoles</w:t>
      </w:r>
      <w:r w:rsidR="002941CA" w:rsidRPr="00CB179E">
        <w:rPr>
          <w:rFonts w:ascii="Times New Roman" w:hAnsi="Times New Roman" w:cs="Times New Roman"/>
          <w:sz w:val="24"/>
          <w:szCs w:val="24"/>
        </w:rPr>
        <w:t>.</w:t>
      </w:r>
    </w:p>
    <w:p w14:paraId="3FB51EA1" w14:textId="77777777" w:rsidR="001B2FAE" w:rsidRPr="00CB179E" w:rsidRDefault="001B2FAE" w:rsidP="00320F29">
      <w:pPr>
        <w:spacing w:after="120" w:line="240" w:lineRule="auto"/>
        <w:jc w:val="both"/>
        <w:rPr>
          <w:rFonts w:ascii="Times New Roman" w:hAnsi="Times New Roman" w:cs="Times New Roman"/>
          <w:b/>
          <w:sz w:val="24"/>
          <w:szCs w:val="24"/>
        </w:rPr>
      </w:pPr>
    </w:p>
    <w:p w14:paraId="4C6BD8D9" w14:textId="5D4DA90B" w:rsidR="006E7F2B" w:rsidRPr="00CB179E" w:rsidRDefault="00067BA9" w:rsidP="00320F29">
      <w:pPr>
        <w:spacing w:after="120" w:line="240" w:lineRule="auto"/>
        <w:jc w:val="both"/>
        <w:rPr>
          <w:rFonts w:ascii="Times New Roman" w:hAnsi="Times New Roman" w:cs="Times New Roman"/>
          <w:b/>
          <w:sz w:val="24"/>
          <w:szCs w:val="24"/>
        </w:rPr>
      </w:pPr>
      <w:r w:rsidRPr="00CB179E">
        <w:rPr>
          <w:rFonts w:ascii="Times New Roman" w:hAnsi="Times New Roman" w:cs="Times New Roman"/>
          <w:b/>
          <w:sz w:val="24"/>
          <w:szCs w:val="24"/>
        </w:rPr>
        <w:t>Deux protocoles de recherche</w:t>
      </w:r>
    </w:p>
    <w:p w14:paraId="3010EFAF" w14:textId="68EABBCB" w:rsidR="00F364FF" w:rsidRPr="00CB179E" w:rsidRDefault="006E7F2B" w:rsidP="00320F29">
      <w:pPr>
        <w:spacing w:after="120" w:line="240" w:lineRule="auto"/>
        <w:jc w:val="both"/>
        <w:rPr>
          <w:rFonts w:ascii="Times New Roman" w:hAnsi="Times New Roman" w:cs="Times New Roman"/>
          <w:bCs/>
          <w:sz w:val="24"/>
          <w:szCs w:val="24"/>
        </w:rPr>
      </w:pPr>
      <w:r w:rsidRPr="00CB179E">
        <w:rPr>
          <w:rFonts w:ascii="Times New Roman" w:hAnsi="Times New Roman" w:cs="Times New Roman"/>
          <w:bCs/>
          <w:i/>
          <w:iCs/>
          <w:sz w:val="24"/>
          <w:szCs w:val="24"/>
        </w:rPr>
        <w:t>Les réseaux d’</w:t>
      </w:r>
      <w:r w:rsidR="0057421E" w:rsidRPr="00CB179E">
        <w:rPr>
          <w:rFonts w:ascii="Times New Roman" w:hAnsi="Times New Roman" w:cs="Times New Roman"/>
          <w:bCs/>
          <w:i/>
          <w:iCs/>
          <w:sz w:val="24"/>
          <w:szCs w:val="24"/>
        </w:rPr>
        <w:t>entrepreneurs et entrepreneuses</w:t>
      </w:r>
      <w:r w:rsidR="0028157A" w:rsidRPr="00CB179E">
        <w:rPr>
          <w:rStyle w:val="Appelnotedebasdep"/>
          <w:rFonts w:ascii="Times New Roman" w:hAnsi="Times New Roman" w:cs="Times New Roman"/>
          <w:bCs/>
          <w:sz w:val="24"/>
          <w:szCs w:val="24"/>
        </w:rPr>
        <w:footnoteReference w:id="1"/>
      </w:r>
    </w:p>
    <w:p w14:paraId="0DBF8E40" w14:textId="300897E3" w:rsidR="007F37E8" w:rsidRPr="00CB179E" w:rsidRDefault="00D56F21" w:rsidP="00320F29">
      <w:pPr>
        <w:spacing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Si les théories du capital social suggèrent </w:t>
      </w:r>
      <w:r w:rsidR="007F37E8" w:rsidRPr="00CB179E">
        <w:rPr>
          <w:rFonts w:ascii="Times New Roman" w:hAnsi="Times New Roman" w:cs="Times New Roman"/>
          <w:sz w:val="24"/>
          <w:szCs w:val="24"/>
        </w:rPr>
        <w:t>le potentiel des réseaux personnels dans l’accès à des ressources diverses</w:t>
      </w:r>
      <w:r w:rsidRPr="00CB179E">
        <w:rPr>
          <w:rFonts w:ascii="Times New Roman" w:hAnsi="Times New Roman" w:cs="Times New Roman"/>
          <w:sz w:val="24"/>
          <w:szCs w:val="24"/>
        </w:rPr>
        <w:t>, celui-ci ne peut pas être</w:t>
      </w:r>
      <w:r w:rsidR="007F37E8" w:rsidRPr="00CB179E">
        <w:rPr>
          <w:rFonts w:ascii="Times New Roman" w:hAnsi="Times New Roman" w:cs="Times New Roman"/>
          <w:sz w:val="24"/>
          <w:szCs w:val="24"/>
        </w:rPr>
        <w:t xml:space="preserve"> traité comme «</w:t>
      </w:r>
      <w:r w:rsidR="003C2D2A">
        <w:rPr>
          <w:rFonts w:ascii="Times New Roman" w:hAnsi="Times New Roman" w:cs="Times New Roman"/>
          <w:sz w:val="24"/>
          <w:szCs w:val="24"/>
        </w:rPr>
        <w:t> </w:t>
      </w:r>
      <w:r w:rsidR="007F37E8" w:rsidRPr="00CB179E">
        <w:rPr>
          <w:rFonts w:ascii="Times New Roman" w:hAnsi="Times New Roman" w:cs="Times New Roman"/>
          <w:sz w:val="24"/>
          <w:szCs w:val="24"/>
        </w:rPr>
        <w:t>allant de soi</w:t>
      </w:r>
      <w:r w:rsidR="003C2D2A">
        <w:rPr>
          <w:rFonts w:ascii="Times New Roman" w:hAnsi="Times New Roman" w:cs="Times New Roman"/>
          <w:sz w:val="24"/>
          <w:szCs w:val="24"/>
        </w:rPr>
        <w:t> </w:t>
      </w:r>
      <w:r w:rsidR="007F37E8" w:rsidRPr="00CB179E">
        <w:rPr>
          <w:rFonts w:ascii="Times New Roman" w:hAnsi="Times New Roman" w:cs="Times New Roman"/>
          <w:sz w:val="24"/>
          <w:szCs w:val="24"/>
        </w:rPr>
        <w:t xml:space="preserve">» (une relation est une ressource), </w:t>
      </w:r>
      <w:r w:rsidRPr="00CB179E">
        <w:rPr>
          <w:rFonts w:ascii="Times New Roman" w:hAnsi="Times New Roman" w:cs="Times New Roman"/>
          <w:sz w:val="24"/>
          <w:szCs w:val="24"/>
        </w:rPr>
        <w:t>et i</w:t>
      </w:r>
      <w:r w:rsidR="007F37E8" w:rsidRPr="00CB179E">
        <w:rPr>
          <w:rFonts w:ascii="Times New Roman" w:hAnsi="Times New Roman" w:cs="Times New Roman"/>
          <w:sz w:val="24"/>
          <w:szCs w:val="24"/>
        </w:rPr>
        <w:t xml:space="preserve">l peut être plus heuristique de voir cette articulation comme une question. Notre recherche en cours sur </w:t>
      </w:r>
      <w:r w:rsidR="002B773E" w:rsidRPr="00CB179E">
        <w:rPr>
          <w:rFonts w:ascii="Times New Roman" w:hAnsi="Times New Roman" w:cs="Times New Roman"/>
          <w:sz w:val="24"/>
          <w:szCs w:val="24"/>
        </w:rPr>
        <w:t>des personnes en reconversion vers l’entrepreneuriat (que nous désignerons par le terme d’entrepreneur</w:t>
      </w:r>
      <w:r w:rsidR="00FF47F3" w:rsidRPr="00CB179E">
        <w:rPr>
          <w:rFonts w:ascii="Times New Roman" w:hAnsi="Times New Roman" w:cs="Times New Roman"/>
          <w:sz w:val="24"/>
          <w:szCs w:val="24"/>
        </w:rPr>
        <w:t xml:space="preserve">s et d’entrepreneuses </w:t>
      </w:r>
      <w:r w:rsidR="002B773E" w:rsidRPr="00CB179E">
        <w:rPr>
          <w:rFonts w:ascii="Times New Roman" w:hAnsi="Times New Roman" w:cs="Times New Roman"/>
          <w:sz w:val="24"/>
          <w:szCs w:val="24"/>
        </w:rPr>
        <w:t xml:space="preserve">car </w:t>
      </w:r>
      <w:r w:rsidR="00FF47F3" w:rsidRPr="00CB179E">
        <w:rPr>
          <w:rFonts w:ascii="Times New Roman" w:hAnsi="Times New Roman" w:cs="Times New Roman"/>
          <w:sz w:val="24"/>
          <w:szCs w:val="24"/>
        </w:rPr>
        <w:t>elles</w:t>
      </w:r>
      <w:r w:rsidR="002B773E" w:rsidRPr="00CB179E">
        <w:rPr>
          <w:rFonts w:ascii="Times New Roman" w:hAnsi="Times New Roman" w:cs="Times New Roman"/>
          <w:sz w:val="24"/>
          <w:szCs w:val="24"/>
        </w:rPr>
        <w:t xml:space="preserve"> sont accompagné</w:t>
      </w:r>
      <w:r w:rsidR="00FF47F3" w:rsidRPr="00CB179E">
        <w:rPr>
          <w:rFonts w:ascii="Times New Roman" w:hAnsi="Times New Roman" w:cs="Times New Roman"/>
          <w:sz w:val="24"/>
          <w:szCs w:val="24"/>
        </w:rPr>
        <w:t>e</w:t>
      </w:r>
      <w:r w:rsidR="002B773E" w:rsidRPr="00CB179E">
        <w:rPr>
          <w:rFonts w:ascii="Times New Roman" w:hAnsi="Times New Roman" w:cs="Times New Roman"/>
          <w:sz w:val="24"/>
          <w:szCs w:val="24"/>
        </w:rPr>
        <w:t>s en ce sens par l’Agence pour l’</w:t>
      </w:r>
      <w:r w:rsidR="00A87635">
        <w:rPr>
          <w:rFonts w:ascii="Times New Roman" w:hAnsi="Times New Roman" w:cs="Times New Roman"/>
          <w:sz w:val="24"/>
          <w:szCs w:val="24"/>
        </w:rPr>
        <w:t>e</w:t>
      </w:r>
      <w:r w:rsidR="002B773E" w:rsidRPr="00CB179E">
        <w:rPr>
          <w:rFonts w:ascii="Times New Roman" w:hAnsi="Times New Roman" w:cs="Times New Roman"/>
          <w:sz w:val="24"/>
          <w:szCs w:val="24"/>
        </w:rPr>
        <w:t xml:space="preserve">mploi des </w:t>
      </w:r>
      <w:r w:rsidR="00A87635">
        <w:rPr>
          <w:rFonts w:ascii="Times New Roman" w:hAnsi="Times New Roman" w:cs="Times New Roman"/>
          <w:sz w:val="24"/>
          <w:szCs w:val="24"/>
        </w:rPr>
        <w:t>c</w:t>
      </w:r>
      <w:r w:rsidR="002B773E" w:rsidRPr="00CB179E">
        <w:rPr>
          <w:rFonts w:ascii="Times New Roman" w:hAnsi="Times New Roman" w:cs="Times New Roman"/>
          <w:sz w:val="24"/>
          <w:szCs w:val="24"/>
        </w:rPr>
        <w:t xml:space="preserve">adres, ont quitté leur emploi salarié et développent un projet entrepreneurial) </w:t>
      </w:r>
      <w:r w:rsidR="007F37E8" w:rsidRPr="00CB179E">
        <w:rPr>
          <w:rFonts w:ascii="Times New Roman" w:hAnsi="Times New Roman" w:cs="Times New Roman"/>
          <w:sz w:val="24"/>
          <w:szCs w:val="24"/>
        </w:rPr>
        <w:t>a pour objectif de mieux comprendre comment des personnes peuvent identifier et mobiliser des ressources à partir de leur réseau, et orienter peu à peu son développement en sorte de valoriser ces ressources. Nous avons pour cela mis en place une recherche longitudinale, conduite dans le temps auprès des mêmes personnes, ce qui permet de suivre les évolutions de leur projet entrepreneurial en parallèle avec celles de leur réseau personnel. Au cours de ce processus, nous montrons aux personnes interrogées les graphes de leur réseau en les aidant à le «</w:t>
      </w:r>
      <w:r w:rsidR="003C2D2A">
        <w:rPr>
          <w:rFonts w:ascii="Times New Roman" w:hAnsi="Times New Roman" w:cs="Times New Roman"/>
          <w:sz w:val="24"/>
          <w:szCs w:val="24"/>
        </w:rPr>
        <w:t> </w:t>
      </w:r>
      <w:r w:rsidR="007F37E8" w:rsidRPr="00CB179E">
        <w:rPr>
          <w:rFonts w:ascii="Times New Roman" w:hAnsi="Times New Roman" w:cs="Times New Roman"/>
          <w:sz w:val="24"/>
          <w:szCs w:val="24"/>
        </w:rPr>
        <w:t>lire</w:t>
      </w:r>
      <w:r w:rsidR="003C2D2A">
        <w:rPr>
          <w:rFonts w:ascii="Times New Roman" w:hAnsi="Times New Roman" w:cs="Times New Roman"/>
          <w:sz w:val="24"/>
          <w:szCs w:val="24"/>
        </w:rPr>
        <w:t> </w:t>
      </w:r>
      <w:r w:rsidR="007F37E8" w:rsidRPr="00CB179E">
        <w:rPr>
          <w:rFonts w:ascii="Times New Roman" w:hAnsi="Times New Roman" w:cs="Times New Roman"/>
          <w:sz w:val="24"/>
          <w:szCs w:val="24"/>
        </w:rPr>
        <w:t xml:space="preserve">» et à interpréter ses caractéristiques </w:t>
      </w:r>
      <w:r w:rsidR="00145D3D" w:rsidRPr="00CB179E">
        <w:rPr>
          <w:rFonts w:ascii="Times New Roman" w:hAnsi="Times New Roman" w:cs="Times New Roman"/>
          <w:sz w:val="24"/>
          <w:szCs w:val="24"/>
        </w:rPr>
        <w:t xml:space="preserve">structurales et contextuelles </w:t>
      </w:r>
      <w:r w:rsidR="007F37E8" w:rsidRPr="00CB179E">
        <w:rPr>
          <w:rFonts w:ascii="Times New Roman" w:hAnsi="Times New Roman" w:cs="Times New Roman"/>
          <w:sz w:val="24"/>
          <w:szCs w:val="24"/>
        </w:rPr>
        <w:t xml:space="preserve">susceptibles de contribuer à y mobiliser des ressources. </w:t>
      </w:r>
    </w:p>
    <w:p w14:paraId="78F1B7D6" w14:textId="508A146C" w:rsidR="00574A6E" w:rsidRPr="00CB179E" w:rsidRDefault="007F37E8" w:rsidP="00320F29">
      <w:pPr>
        <w:spacing w:line="240" w:lineRule="auto"/>
        <w:jc w:val="both"/>
        <w:rPr>
          <w:rFonts w:ascii="Times New Roman" w:hAnsi="Times New Roman" w:cs="Times New Roman"/>
          <w:sz w:val="24"/>
          <w:szCs w:val="24"/>
        </w:rPr>
      </w:pPr>
      <w:r w:rsidRPr="00CB179E">
        <w:rPr>
          <w:rFonts w:ascii="Times New Roman" w:hAnsi="Times New Roman" w:cs="Times New Roman"/>
          <w:sz w:val="24"/>
          <w:szCs w:val="24"/>
        </w:rPr>
        <w:t>À ce jour nous avons interrogé 7</w:t>
      </w:r>
      <w:r w:rsidR="003C2D2A">
        <w:rPr>
          <w:rFonts w:ascii="Times New Roman" w:hAnsi="Times New Roman" w:cs="Times New Roman"/>
          <w:sz w:val="24"/>
          <w:szCs w:val="24"/>
        </w:rPr>
        <w:t> </w:t>
      </w:r>
      <w:r w:rsidRPr="00CB179E">
        <w:rPr>
          <w:rFonts w:ascii="Times New Roman" w:hAnsi="Times New Roman" w:cs="Times New Roman"/>
          <w:sz w:val="24"/>
          <w:szCs w:val="24"/>
        </w:rPr>
        <w:t>personnes en reconversion vers un statut</w:t>
      </w:r>
      <w:r w:rsidR="00477DA9" w:rsidRPr="00CB179E">
        <w:rPr>
          <w:rFonts w:ascii="Times New Roman" w:hAnsi="Times New Roman" w:cs="Times New Roman"/>
          <w:sz w:val="24"/>
          <w:szCs w:val="24"/>
        </w:rPr>
        <w:t xml:space="preserve"> entrepreneurial</w:t>
      </w:r>
      <w:r w:rsidRPr="00CB179E">
        <w:rPr>
          <w:rFonts w:ascii="Times New Roman" w:hAnsi="Times New Roman" w:cs="Times New Roman"/>
          <w:sz w:val="24"/>
          <w:szCs w:val="24"/>
        </w:rPr>
        <w:t>. Nous avons réalisé avec chacune 4 ou 5</w:t>
      </w:r>
      <w:r w:rsidR="003C2D2A">
        <w:rPr>
          <w:rFonts w:ascii="Times New Roman" w:hAnsi="Times New Roman" w:cs="Times New Roman"/>
          <w:sz w:val="24"/>
          <w:szCs w:val="24"/>
        </w:rPr>
        <w:t> </w:t>
      </w:r>
      <w:r w:rsidRPr="00CB179E">
        <w:rPr>
          <w:rFonts w:ascii="Times New Roman" w:hAnsi="Times New Roman" w:cs="Times New Roman"/>
          <w:sz w:val="24"/>
          <w:szCs w:val="24"/>
        </w:rPr>
        <w:t>entretiens longs, sur plusieurs mois</w:t>
      </w:r>
      <w:r w:rsidR="0053089C" w:rsidRPr="00CB179E">
        <w:rPr>
          <w:rFonts w:ascii="Times New Roman" w:hAnsi="Times New Roman" w:cs="Times New Roman"/>
          <w:sz w:val="24"/>
          <w:szCs w:val="24"/>
        </w:rPr>
        <w:t xml:space="preserve">, </w:t>
      </w:r>
      <w:r w:rsidR="006618DE" w:rsidRPr="00CB179E">
        <w:rPr>
          <w:rFonts w:ascii="Times New Roman" w:hAnsi="Times New Roman" w:cs="Times New Roman"/>
          <w:sz w:val="24"/>
          <w:szCs w:val="24"/>
        </w:rPr>
        <w:t xml:space="preserve">en </w:t>
      </w:r>
      <w:r w:rsidR="0053089C" w:rsidRPr="00CB179E">
        <w:rPr>
          <w:rFonts w:ascii="Times New Roman" w:hAnsi="Times New Roman" w:cs="Times New Roman"/>
          <w:sz w:val="24"/>
          <w:szCs w:val="24"/>
        </w:rPr>
        <w:t>employant la première méthode de visualisation présentée plus haut</w:t>
      </w:r>
      <w:r w:rsidRPr="00CB179E">
        <w:rPr>
          <w:rFonts w:ascii="Times New Roman" w:hAnsi="Times New Roman" w:cs="Times New Roman"/>
          <w:sz w:val="24"/>
          <w:szCs w:val="24"/>
        </w:rPr>
        <w:t xml:space="preserve">. Lors du premier entretien, nous avons collecté un premier réseau </w:t>
      </w:r>
      <w:r w:rsidR="00621495" w:rsidRPr="00CB179E">
        <w:rPr>
          <w:rFonts w:ascii="Times New Roman" w:hAnsi="Times New Roman" w:cs="Times New Roman"/>
          <w:sz w:val="24"/>
          <w:szCs w:val="24"/>
        </w:rPr>
        <w:t>«</w:t>
      </w:r>
      <w:r w:rsidR="003C2D2A">
        <w:rPr>
          <w:rFonts w:ascii="Times New Roman" w:hAnsi="Times New Roman" w:cs="Times New Roman"/>
          <w:sz w:val="24"/>
          <w:szCs w:val="24"/>
        </w:rPr>
        <w:t> </w:t>
      </w:r>
      <w:r w:rsidRPr="00CB179E">
        <w:rPr>
          <w:rFonts w:ascii="Times New Roman" w:hAnsi="Times New Roman" w:cs="Times New Roman"/>
          <w:sz w:val="24"/>
          <w:szCs w:val="24"/>
        </w:rPr>
        <w:t>de base</w:t>
      </w:r>
      <w:r w:rsidR="003C2D2A">
        <w:rPr>
          <w:rFonts w:ascii="Times New Roman" w:hAnsi="Times New Roman" w:cs="Times New Roman"/>
          <w:sz w:val="24"/>
          <w:szCs w:val="24"/>
        </w:rPr>
        <w:t> </w:t>
      </w:r>
      <w:r w:rsidR="00621495" w:rsidRPr="00CB179E">
        <w:rPr>
          <w:rFonts w:ascii="Times New Roman" w:hAnsi="Times New Roman" w:cs="Times New Roman"/>
          <w:sz w:val="24"/>
          <w:szCs w:val="24"/>
        </w:rPr>
        <w:t>»</w:t>
      </w:r>
      <w:r w:rsidRPr="00CB179E">
        <w:rPr>
          <w:rFonts w:ascii="Times New Roman" w:hAnsi="Times New Roman" w:cs="Times New Roman"/>
          <w:sz w:val="24"/>
          <w:szCs w:val="24"/>
        </w:rPr>
        <w:t>, avec un système original de générateurs de noms visant à collecter un</w:t>
      </w:r>
      <w:r w:rsidR="006E3B39" w:rsidRPr="00CB179E">
        <w:rPr>
          <w:rFonts w:ascii="Times New Roman" w:hAnsi="Times New Roman" w:cs="Times New Roman"/>
          <w:sz w:val="24"/>
          <w:szCs w:val="24"/>
        </w:rPr>
        <w:t>e</w:t>
      </w:r>
      <w:r w:rsidRPr="00CB179E">
        <w:rPr>
          <w:rFonts w:ascii="Times New Roman" w:hAnsi="Times New Roman" w:cs="Times New Roman"/>
          <w:sz w:val="24"/>
          <w:szCs w:val="24"/>
        </w:rPr>
        <w:t xml:space="preserve"> </w:t>
      </w:r>
      <w:r w:rsidR="006E3B39" w:rsidRPr="00CB179E">
        <w:rPr>
          <w:rFonts w:ascii="Times New Roman" w:hAnsi="Times New Roman" w:cs="Times New Roman"/>
          <w:sz w:val="24"/>
          <w:szCs w:val="24"/>
        </w:rPr>
        <w:t xml:space="preserve">combinatoire </w:t>
      </w:r>
      <w:r w:rsidRPr="00CB179E">
        <w:rPr>
          <w:rFonts w:ascii="Times New Roman" w:hAnsi="Times New Roman" w:cs="Times New Roman"/>
          <w:sz w:val="24"/>
          <w:szCs w:val="24"/>
        </w:rPr>
        <w:t xml:space="preserve">de liens diversifiés (amis anciens, récents, famille, collègues, partenaires de loisirs…). En effet, les ressources professionnelles peuvent résider dans des liens non professionnels, n’apparaissant pas </w:t>
      </w:r>
      <w:r w:rsidRPr="00094FC8">
        <w:rPr>
          <w:rFonts w:ascii="Times New Roman" w:hAnsi="Times New Roman" w:cs="Times New Roman"/>
          <w:i/>
          <w:iCs/>
          <w:sz w:val="24"/>
          <w:szCs w:val="24"/>
        </w:rPr>
        <w:t>a priori</w:t>
      </w:r>
      <w:r w:rsidRPr="00CB179E">
        <w:rPr>
          <w:rFonts w:ascii="Times New Roman" w:hAnsi="Times New Roman" w:cs="Times New Roman"/>
          <w:sz w:val="24"/>
          <w:szCs w:val="24"/>
        </w:rPr>
        <w:t xml:space="preserve"> comme des ressources «</w:t>
      </w:r>
      <w:r w:rsidR="003C2D2A">
        <w:rPr>
          <w:rFonts w:ascii="Times New Roman" w:hAnsi="Times New Roman" w:cs="Times New Roman"/>
          <w:sz w:val="24"/>
          <w:szCs w:val="24"/>
        </w:rPr>
        <w:t> </w:t>
      </w:r>
      <w:r w:rsidRPr="00CB179E">
        <w:rPr>
          <w:rFonts w:ascii="Times New Roman" w:hAnsi="Times New Roman" w:cs="Times New Roman"/>
          <w:sz w:val="24"/>
          <w:szCs w:val="24"/>
        </w:rPr>
        <w:t>évidentes</w:t>
      </w:r>
      <w:r w:rsidR="003C2D2A">
        <w:rPr>
          <w:rFonts w:ascii="Times New Roman" w:hAnsi="Times New Roman" w:cs="Times New Roman"/>
          <w:sz w:val="24"/>
          <w:szCs w:val="24"/>
        </w:rPr>
        <w:t> </w:t>
      </w:r>
      <w:r w:rsidRPr="00CB179E">
        <w:rPr>
          <w:rFonts w:ascii="Times New Roman" w:hAnsi="Times New Roman" w:cs="Times New Roman"/>
          <w:sz w:val="24"/>
          <w:szCs w:val="24"/>
        </w:rPr>
        <w:t>» ni immédiates (Grossetti</w:t>
      </w:r>
      <w:r w:rsidR="00A87635">
        <w:rPr>
          <w:rFonts w:ascii="Times New Roman" w:hAnsi="Times New Roman" w:cs="Times New Roman"/>
          <w:sz w:val="24"/>
          <w:szCs w:val="24"/>
        </w:rPr>
        <w:t xml:space="preserve"> &amp; Barthe</w:t>
      </w:r>
      <w:r w:rsidR="00D56F21" w:rsidRPr="00CB179E">
        <w:rPr>
          <w:rFonts w:ascii="Times New Roman" w:hAnsi="Times New Roman" w:cs="Times New Roman"/>
          <w:sz w:val="24"/>
          <w:szCs w:val="24"/>
        </w:rPr>
        <w:t>,</w:t>
      </w:r>
      <w:r w:rsidRPr="00CB179E">
        <w:rPr>
          <w:rFonts w:ascii="Times New Roman" w:hAnsi="Times New Roman" w:cs="Times New Roman"/>
          <w:sz w:val="24"/>
          <w:szCs w:val="24"/>
        </w:rPr>
        <w:t xml:space="preserve"> 2008</w:t>
      </w:r>
      <w:r w:rsidR="003C2D2A">
        <w:rPr>
          <w:rFonts w:ascii="Times New Roman" w:hAnsi="Times New Roman" w:cs="Times New Roman"/>
          <w:sz w:val="24"/>
          <w:szCs w:val="24"/>
        </w:rPr>
        <w:t> </w:t>
      </w:r>
      <w:r w:rsidR="00D56F21" w:rsidRPr="00CB179E">
        <w:rPr>
          <w:rFonts w:ascii="Times New Roman" w:hAnsi="Times New Roman" w:cs="Times New Roman"/>
          <w:sz w:val="24"/>
          <w:szCs w:val="24"/>
        </w:rPr>
        <w:t>;</w:t>
      </w:r>
      <w:r w:rsidRPr="00CB179E">
        <w:rPr>
          <w:rFonts w:ascii="Times New Roman" w:hAnsi="Times New Roman" w:cs="Times New Roman"/>
          <w:sz w:val="24"/>
          <w:szCs w:val="24"/>
        </w:rPr>
        <w:t xml:space="preserve"> Grossetti</w:t>
      </w:r>
      <w:r w:rsidR="00A87635">
        <w:rPr>
          <w:rFonts w:ascii="Times New Roman" w:hAnsi="Times New Roman" w:cs="Times New Roman"/>
          <w:sz w:val="24"/>
          <w:szCs w:val="24"/>
        </w:rPr>
        <w:t>,</w:t>
      </w:r>
      <w:r w:rsidRPr="00CB179E">
        <w:rPr>
          <w:rFonts w:ascii="Times New Roman" w:hAnsi="Times New Roman" w:cs="Times New Roman"/>
          <w:sz w:val="24"/>
          <w:szCs w:val="24"/>
        </w:rPr>
        <w:t xml:space="preserve"> </w:t>
      </w:r>
      <w:r w:rsidR="00A87635">
        <w:rPr>
          <w:rFonts w:ascii="Times New Roman" w:hAnsi="Times New Roman" w:cs="Times New Roman"/>
          <w:sz w:val="24"/>
          <w:szCs w:val="24"/>
        </w:rPr>
        <w:t>Barthe &amp; Chauvac</w:t>
      </w:r>
      <w:r w:rsidR="00D56F21" w:rsidRPr="00CB179E">
        <w:rPr>
          <w:rFonts w:ascii="Times New Roman" w:hAnsi="Times New Roman" w:cs="Times New Roman"/>
          <w:sz w:val="24"/>
          <w:szCs w:val="24"/>
        </w:rPr>
        <w:t>,</w:t>
      </w:r>
      <w:r w:rsidRPr="00CB179E">
        <w:rPr>
          <w:rFonts w:ascii="Times New Roman" w:hAnsi="Times New Roman" w:cs="Times New Roman"/>
          <w:sz w:val="24"/>
          <w:szCs w:val="24"/>
        </w:rPr>
        <w:t xml:space="preserve"> 2018). </w:t>
      </w:r>
      <w:r w:rsidR="008B2697" w:rsidRPr="00CB179E">
        <w:rPr>
          <w:rFonts w:ascii="Times New Roman" w:hAnsi="Times New Roman" w:cs="Times New Roman"/>
          <w:sz w:val="24"/>
          <w:szCs w:val="24"/>
        </w:rPr>
        <w:t xml:space="preserve">Nous demandions ensuite à </w:t>
      </w:r>
      <w:r w:rsidR="00477DA9" w:rsidRPr="00CB179E">
        <w:rPr>
          <w:rFonts w:ascii="Times New Roman" w:hAnsi="Times New Roman" w:cs="Times New Roman"/>
          <w:sz w:val="24"/>
          <w:szCs w:val="24"/>
        </w:rPr>
        <w:t>la personne enquêtée</w:t>
      </w:r>
      <w:r w:rsidR="008B2697" w:rsidRPr="00CB179E">
        <w:rPr>
          <w:rFonts w:ascii="Times New Roman" w:hAnsi="Times New Roman" w:cs="Times New Roman"/>
          <w:sz w:val="24"/>
          <w:szCs w:val="24"/>
        </w:rPr>
        <w:t xml:space="preserve">, pour chacun des alters cités, selon </w:t>
      </w:r>
      <w:r w:rsidR="00477DA9" w:rsidRPr="00CB179E">
        <w:rPr>
          <w:rFonts w:ascii="Times New Roman" w:hAnsi="Times New Roman" w:cs="Times New Roman"/>
          <w:sz w:val="24"/>
          <w:szCs w:val="24"/>
        </w:rPr>
        <w:t>elle</w:t>
      </w:r>
      <w:r w:rsidR="008B2697" w:rsidRPr="00CB179E">
        <w:rPr>
          <w:rFonts w:ascii="Times New Roman" w:hAnsi="Times New Roman" w:cs="Times New Roman"/>
          <w:sz w:val="24"/>
          <w:szCs w:val="24"/>
        </w:rPr>
        <w:t xml:space="preserve">, quels autres alters de son réseau </w:t>
      </w:r>
      <w:r w:rsidR="00426181">
        <w:rPr>
          <w:rFonts w:ascii="Times New Roman" w:hAnsi="Times New Roman" w:cs="Times New Roman"/>
          <w:sz w:val="24"/>
          <w:szCs w:val="24"/>
        </w:rPr>
        <w:t>il</w:t>
      </w:r>
      <w:r w:rsidR="008B2697" w:rsidRPr="00CB179E">
        <w:rPr>
          <w:rFonts w:ascii="Times New Roman" w:hAnsi="Times New Roman" w:cs="Times New Roman"/>
          <w:sz w:val="24"/>
          <w:szCs w:val="24"/>
        </w:rPr>
        <w:t xml:space="preserve"> fréquentait. Ces connexions entre les alters tracent la structure du réseau d’ego. </w:t>
      </w:r>
      <w:r w:rsidRPr="00CB179E">
        <w:rPr>
          <w:rFonts w:ascii="Times New Roman" w:hAnsi="Times New Roman" w:cs="Times New Roman"/>
          <w:sz w:val="24"/>
          <w:szCs w:val="24"/>
        </w:rPr>
        <w:t xml:space="preserve">Les chaînes relationnelles (alter rencontré via un autre alter), mais aussi la multiplexité (polyvalence des relations) peuvent </w:t>
      </w:r>
      <w:r w:rsidR="008B2697" w:rsidRPr="00CB179E">
        <w:rPr>
          <w:rFonts w:ascii="Times New Roman" w:hAnsi="Times New Roman" w:cs="Times New Roman"/>
          <w:sz w:val="24"/>
          <w:szCs w:val="24"/>
        </w:rPr>
        <w:t xml:space="preserve">également </w:t>
      </w:r>
      <w:r w:rsidRPr="00CB179E">
        <w:rPr>
          <w:rFonts w:ascii="Times New Roman" w:hAnsi="Times New Roman" w:cs="Times New Roman"/>
          <w:sz w:val="24"/>
          <w:szCs w:val="24"/>
        </w:rPr>
        <w:t>contribuer à accéder à des ressources de façon inattendue</w:t>
      </w:r>
      <w:r w:rsidR="00405C0A" w:rsidRPr="00CB179E">
        <w:rPr>
          <w:rFonts w:ascii="Times New Roman" w:hAnsi="Times New Roman" w:cs="Times New Roman"/>
          <w:sz w:val="24"/>
          <w:szCs w:val="24"/>
        </w:rPr>
        <w:t xml:space="preserve"> (</w:t>
      </w:r>
      <w:r w:rsidR="00253C82" w:rsidRPr="00CB179E">
        <w:rPr>
          <w:rFonts w:ascii="Times New Roman" w:hAnsi="Times New Roman" w:cs="Times New Roman"/>
          <w:sz w:val="24"/>
          <w:szCs w:val="24"/>
        </w:rPr>
        <w:t>Bidart</w:t>
      </w:r>
      <w:r w:rsidR="00A87635">
        <w:rPr>
          <w:rFonts w:ascii="Times New Roman" w:hAnsi="Times New Roman" w:cs="Times New Roman"/>
          <w:sz w:val="24"/>
          <w:szCs w:val="24"/>
        </w:rPr>
        <w:t>, Degenne &amp; Grossetti</w:t>
      </w:r>
      <w:r w:rsidR="00253C82" w:rsidRPr="00CB179E">
        <w:rPr>
          <w:rFonts w:ascii="Times New Roman" w:hAnsi="Times New Roman" w:cs="Times New Roman"/>
          <w:sz w:val="24"/>
          <w:szCs w:val="24"/>
        </w:rPr>
        <w:t>, 2011</w:t>
      </w:r>
      <w:r w:rsidR="00405C0A" w:rsidRPr="00CB179E">
        <w:rPr>
          <w:rFonts w:ascii="Times New Roman" w:hAnsi="Times New Roman" w:cs="Times New Roman"/>
          <w:sz w:val="24"/>
          <w:szCs w:val="24"/>
        </w:rPr>
        <w:t>)</w:t>
      </w:r>
      <w:r w:rsidRPr="00CB179E">
        <w:rPr>
          <w:rFonts w:ascii="Times New Roman" w:hAnsi="Times New Roman" w:cs="Times New Roman"/>
          <w:sz w:val="24"/>
          <w:szCs w:val="24"/>
        </w:rPr>
        <w:t xml:space="preserve">. Enfin, la disponibilité de ces ressources peut évoluer dans le temps. </w:t>
      </w:r>
      <w:r w:rsidR="00574A6E" w:rsidRPr="00CB179E">
        <w:rPr>
          <w:rFonts w:ascii="Times New Roman" w:hAnsi="Times New Roman" w:cs="Times New Roman"/>
          <w:sz w:val="24"/>
          <w:szCs w:val="24"/>
        </w:rPr>
        <w:t xml:space="preserve"> </w:t>
      </w:r>
    </w:p>
    <w:p w14:paraId="43C984A8" w14:textId="3596D8E4" w:rsidR="0062537F" w:rsidRDefault="003A4187" w:rsidP="00320F29">
      <w:pPr>
        <w:spacing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À la suite de ce premier entretien, les données portant sur les alters cités et leurs liens ont été consignées dans une feuille de classeur, puis traitées via le package </w:t>
      </w:r>
      <w:r w:rsidRPr="00094FC8">
        <w:rPr>
          <w:rFonts w:ascii="Times New Roman" w:hAnsi="Times New Roman" w:cs="Times New Roman"/>
          <w:i/>
          <w:iCs/>
          <w:sz w:val="24"/>
          <w:szCs w:val="24"/>
        </w:rPr>
        <w:t>VisNetwork</w:t>
      </w:r>
      <w:r w:rsidRPr="00CB179E">
        <w:rPr>
          <w:rFonts w:ascii="Times New Roman" w:hAnsi="Times New Roman" w:cs="Times New Roman"/>
          <w:sz w:val="24"/>
          <w:szCs w:val="24"/>
        </w:rPr>
        <w:t xml:space="preserve"> du logiciel </w:t>
      </w:r>
      <w:r w:rsidRPr="00094FC8">
        <w:rPr>
          <w:rFonts w:ascii="Times New Roman" w:hAnsi="Times New Roman" w:cs="Times New Roman"/>
          <w:i/>
          <w:iCs/>
          <w:sz w:val="24"/>
          <w:szCs w:val="24"/>
        </w:rPr>
        <w:t>R</w:t>
      </w:r>
      <w:r w:rsidR="008D3555" w:rsidRPr="00094FC8">
        <w:rPr>
          <w:rStyle w:val="Appelnotedebasdep"/>
          <w:rFonts w:ascii="Times New Roman" w:hAnsi="Times New Roman" w:cs="Times New Roman"/>
          <w:i/>
          <w:iCs/>
          <w:sz w:val="24"/>
          <w:szCs w:val="24"/>
        </w:rPr>
        <w:footnoteReference w:id="2"/>
      </w:r>
      <w:r w:rsidR="003E6041" w:rsidRPr="00CB179E">
        <w:rPr>
          <w:rFonts w:ascii="Times New Roman" w:hAnsi="Times New Roman" w:cs="Times New Roman"/>
          <w:sz w:val="24"/>
          <w:szCs w:val="24"/>
        </w:rPr>
        <w:t xml:space="preserve"> </w:t>
      </w:r>
      <w:r w:rsidRPr="00CB179E">
        <w:rPr>
          <w:rFonts w:ascii="Times New Roman" w:hAnsi="Times New Roman" w:cs="Times New Roman"/>
          <w:sz w:val="24"/>
          <w:szCs w:val="24"/>
        </w:rPr>
        <w:t xml:space="preserve">en sorte de générer la visualisation d’un graphe de réseau. L’algorithme </w:t>
      </w:r>
      <w:r w:rsidR="001E6B69" w:rsidRPr="00CB179E">
        <w:rPr>
          <w:rFonts w:ascii="Times New Roman" w:hAnsi="Times New Roman" w:cs="Times New Roman"/>
          <w:sz w:val="24"/>
          <w:szCs w:val="24"/>
        </w:rPr>
        <w:t xml:space="preserve">de spatialisation physique </w:t>
      </w:r>
      <w:r w:rsidRPr="00CB179E">
        <w:rPr>
          <w:rFonts w:ascii="Times New Roman" w:hAnsi="Times New Roman" w:cs="Times New Roman"/>
          <w:sz w:val="24"/>
          <w:szCs w:val="24"/>
        </w:rPr>
        <w:t>employé</w:t>
      </w:r>
      <w:r w:rsidR="001E6B69" w:rsidRPr="00CB179E">
        <w:rPr>
          <w:rFonts w:ascii="Times New Roman" w:hAnsi="Times New Roman" w:cs="Times New Roman"/>
          <w:sz w:val="24"/>
          <w:szCs w:val="24"/>
        </w:rPr>
        <w:t xml:space="preserve"> (ici </w:t>
      </w:r>
      <w:r w:rsidR="001E6B69" w:rsidRPr="00094FC8">
        <w:rPr>
          <w:rFonts w:ascii="Times New Roman" w:hAnsi="Times New Roman" w:cs="Times New Roman"/>
          <w:i/>
          <w:iCs/>
          <w:sz w:val="24"/>
          <w:szCs w:val="24"/>
        </w:rPr>
        <w:t>ForceAtlas2</w:t>
      </w:r>
      <w:r w:rsidR="001E6B69" w:rsidRPr="00CB179E">
        <w:rPr>
          <w:rFonts w:ascii="Times New Roman" w:hAnsi="Times New Roman" w:cs="Times New Roman"/>
          <w:sz w:val="24"/>
          <w:szCs w:val="24"/>
        </w:rPr>
        <w:t>)</w:t>
      </w:r>
      <w:r w:rsidRPr="00CB179E">
        <w:rPr>
          <w:rFonts w:ascii="Times New Roman" w:hAnsi="Times New Roman" w:cs="Times New Roman"/>
          <w:sz w:val="24"/>
          <w:szCs w:val="24"/>
        </w:rPr>
        <w:t xml:space="preserve"> organise la présentation des alters et des liens en sorte d’optimiser la lisibilité du réseau (en augmentant le plus possible les espaces entre les alters, tout en rassemblant spatialement ceux qui sont liés entre eux). </w:t>
      </w:r>
      <w:r w:rsidRPr="00CB179E">
        <w:rPr>
          <w:rFonts w:ascii="Times New Roman" w:hAnsi="Times New Roman" w:cs="Times New Roman"/>
          <w:sz w:val="24"/>
          <w:szCs w:val="24"/>
          <w:shd w:val="clear" w:color="auto" w:fill="FFFFFF" w:themeFill="background1"/>
        </w:rPr>
        <w:t xml:space="preserve">L’orientation et la disposition de cette représentation ne sont donc aucunement guidées par </w:t>
      </w:r>
      <w:r w:rsidR="0054573B" w:rsidRPr="00CB179E">
        <w:rPr>
          <w:rFonts w:ascii="Times New Roman" w:hAnsi="Times New Roman" w:cs="Times New Roman"/>
          <w:sz w:val="24"/>
          <w:szCs w:val="24"/>
          <w:shd w:val="clear" w:color="auto" w:fill="FFFFFF" w:themeFill="background1"/>
        </w:rPr>
        <w:t>les perceptions d’ego</w:t>
      </w:r>
      <w:r w:rsidRPr="00CB179E">
        <w:rPr>
          <w:rFonts w:ascii="Times New Roman" w:hAnsi="Times New Roman" w:cs="Times New Roman"/>
          <w:sz w:val="24"/>
          <w:szCs w:val="24"/>
        </w:rPr>
        <w:t xml:space="preserve">. Nous avons décidé d’attribuer aux alters des couleurs en fonction des contextes dans lesquels ils étaient </w:t>
      </w:r>
      <w:r w:rsidRPr="00CB179E">
        <w:rPr>
          <w:rFonts w:ascii="Times New Roman" w:hAnsi="Times New Roman" w:cs="Times New Roman"/>
          <w:sz w:val="24"/>
          <w:szCs w:val="24"/>
        </w:rPr>
        <w:lastRenderedPageBreak/>
        <w:t xml:space="preserve">cités. </w:t>
      </w:r>
      <w:r w:rsidR="00621495" w:rsidRPr="00CB179E">
        <w:rPr>
          <w:rFonts w:ascii="Times New Roman" w:hAnsi="Times New Roman" w:cs="Times New Roman"/>
          <w:sz w:val="24"/>
          <w:szCs w:val="24"/>
        </w:rPr>
        <w:t>La figure</w:t>
      </w:r>
      <w:r w:rsidR="003C2D2A">
        <w:rPr>
          <w:rFonts w:ascii="Times New Roman" w:hAnsi="Times New Roman" w:cs="Times New Roman"/>
          <w:sz w:val="24"/>
          <w:szCs w:val="24"/>
        </w:rPr>
        <w:t> </w:t>
      </w:r>
      <w:r w:rsidR="00621495" w:rsidRPr="00CB179E">
        <w:rPr>
          <w:rFonts w:ascii="Times New Roman" w:hAnsi="Times New Roman" w:cs="Times New Roman"/>
          <w:sz w:val="24"/>
          <w:szCs w:val="24"/>
        </w:rPr>
        <w:t>1</w:t>
      </w:r>
      <w:r w:rsidR="007F37E8" w:rsidRPr="00CB179E">
        <w:rPr>
          <w:rFonts w:ascii="Times New Roman" w:hAnsi="Times New Roman" w:cs="Times New Roman"/>
          <w:sz w:val="24"/>
          <w:szCs w:val="24"/>
        </w:rPr>
        <w:t xml:space="preserve"> représent</w:t>
      </w:r>
      <w:r w:rsidR="00621495" w:rsidRPr="00CB179E">
        <w:rPr>
          <w:rFonts w:ascii="Times New Roman" w:hAnsi="Times New Roman" w:cs="Times New Roman"/>
          <w:sz w:val="24"/>
          <w:szCs w:val="24"/>
        </w:rPr>
        <w:t>e</w:t>
      </w:r>
      <w:r w:rsidR="007F37E8" w:rsidRPr="00CB179E">
        <w:rPr>
          <w:rFonts w:ascii="Times New Roman" w:hAnsi="Times New Roman" w:cs="Times New Roman"/>
          <w:sz w:val="24"/>
          <w:szCs w:val="24"/>
        </w:rPr>
        <w:t xml:space="preserve"> le réseau de Paul</w:t>
      </w:r>
      <w:r w:rsidR="003E72EB" w:rsidRPr="00CB179E">
        <w:rPr>
          <w:rFonts w:ascii="Times New Roman" w:hAnsi="Times New Roman" w:cs="Times New Roman"/>
          <w:sz w:val="24"/>
          <w:szCs w:val="24"/>
        </w:rPr>
        <w:t xml:space="preserve"> (</w:t>
      </w:r>
      <w:r w:rsidR="00A455E1" w:rsidRPr="00CB179E">
        <w:rPr>
          <w:rFonts w:ascii="Times New Roman" w:hAnsi="Times New Roman" w:cs="Times New Roman"/>
          <w:sz w:val="24"/>
          <w:szCs w:val="24"/>
        </w:rPr>
        <w:t>34</w:t>
      </w:r>
      <w:r w:rsidR="00A455E1">
        <w:rPr>
          <w:rFonts w:ascii="Times New Roman" w:hAnsi="Times New Roman" w:cs="Times New Roman"/>
          <w:sz w:val="24"/>
          <w:szCs w:val="24"/>
        </w:rPr>
        <w:t> </w:t>
      </w:r>
      <w:r w:rsidR="003E72EB" w:rsidRPr="00CB179E">
        <w:rPr>
          <w:rFonts w:ascii="Times New Roman" w:hAnsi="Times New Roman" w:cs="Times New Roman"/>
          <w:sz w:val="24"/>
          <w:szCs w:val="24"/>
        </w:rPr>
        <w:t xml:space="preserve">ans, </w:t>
      </w:r>
      <w:r w:rsidR="00F5389D" w:rsidRPr="00CB179E">
        <w:rPr>
          <w:rFonts w:ascii="Times New Roman" w:hAnsi="Times New Roman" w:cs="Times New Roman"/>
          <w:sz w:val="24"/>
          <w:szCs w:val="24"/>
        </w:rPr>
        <w:t xml:space="preserve">homme, </w:t>
      </w:r>
      <w:r w:rsidR="003E72EB" w:rsidRPr="00CB179E">
        <w:rPr>
          <w:rFonts w:ascii="Times New Roman" w:hAnsi="Times New Roman" w:cs="Times New Roman"/>
          <w:sz w:val="24"/>
          <w:szCs w:val="24"/>
        </w:rPr>
        <w:t>recruteur</w:t>
      </w:r>
      <w:r w:rsidR="007F37E8" w:rsidRPr="00CB179E">
        <w:rPr>
          <w:rFonts w:ascii="Times New Roman" w:hAnsi="Times New Roman" w:cs="Times New Roman"/>
          <w:sz w:val="24"/>
          <w:szCs w:val="24"/>
        </w:rPr>
        <w:t xml:space="preserve"> </w:t>
      </w:r>
      <w:r w:rsidR="007F37E8" w:rsidRPr="00094FC8">
        <w:rPr>
          <w:rFonts w:ascii="Times New Roman" w:hAnsi="Times New Roman" w:cs="Times New Roman"/>
          <w:i/>
          <w:iCs/>
          <w:sz w:val="24"/>
          <w:szCs w:val="24"/>
        </w:rPr>
        <w:t>freelance</w:t>
      </w:r>
      <w:r w:rsidR="007F37E8" w:rsidRPr="00CB179E">
        <w:rPr>
          <w:rFonts w:ascii="Times New Roman" w:hAnsi="Times New Roman" w:cs="Times New Roman"/>
          <w:sz w:val="24"/>
          <w:szCs w:val="24"/>
        </w:rPr>
        <w:t xml:space="preserve"> de </w:t>
      </w:r>
      <w:r w:rsidR="00477DA9" w:rsidRPr="00CB179E">
        <w:rPr>
          <w:rFonts w:ascii="Times New Roman" w:hAnsi="Times New Roman" w:cs="Times New Roman"/>
          <w:sz w:val="24"/>
          <w:szCs w:val="24"/>
        </w:rPr>
        <w:t>spécialistes</w:t>
      </w:r>
      <w:r w:rsidR="007F37E8" w:rsidRPr="00CB179E">
        <w:rPr>
          <w:rFonts w:ascii="Times New Roman" w:hAnsi="Times New Roman" w:cs="Times New Roman"/>
          <w:sz w:val="24"/>
          <w:szCs w:val="24"/>
        </w:rPr>
        <w:t xml:space="preserve"> du bâtiment</w:t>
      </w:r>
      <w:r w:rsidR="003E72EB" w:rsidRPr="00CB179E">
        <w:rPr>
          <w:rFonts w:ascii="Times New Roman" w:hAnsi="Times New Roman" w:cs="Times New Roman"/>
          <w:sz w:val="24"/>
          <w:szCs w:val="24"/>
        </w:rPr>
        <w:t>)</w:t>
      </w:r>
      <w:r w:rsidR="007F37E8" w:rsidRPr="00CB179E">
        <w:rPr>
          <w:rFonts w:ascii="Times New Roman" w:hAnsi="Times New Roman" w:cs="Times New Roman"/>
          <w:sz w:val="24"/>
          <w:szCs w:val="24"/>
        </w:rPr>
        <w:t>, à deux moments différents de l’enquête</w:t>
      </w:r>
      <w:r w:rsidR="00E15EA6" w:rsidRPr="00CB179E">
        <w:rPr>
          <w:rFonts w:ascii="Times New Roman" w:hAnsi="Times New Roman" w:cs="Times New Roman"/>
          <w:sz w:val="24"/>
          <w:szCs w:val="24"/>
        </w:rPr>
        <w:t> </w:t>
      </w:r>
      <w:r w:rsidR="007F37E8" w:rsidRPr="00CB179E">
        <w:rPr>
          <w:rFonts w:ascii="Times New Roman" w:hAnsi="Times New Roman" w:cs="Times New Roman"/>
          <w:sz w:val="24"/>
          <w:szCs w:val="24"/>
        </w:rPr>
        <w:t>:</w:t>
      </w:r>
    </w:p>
    <w:p w14:paraId="1B6F3DD4" w14:textId="77777777" w:rsidR="00AE1DA2" w:rsidRPr="00AE1DA2" w:rsidRDefault="00AE1DA2" w:rsidP="008E636D">
      <w:pPr>
        <w:spacing w:line="240" w:lineRule="auto"/>
        <w:rPr>
          <w:rFonts w:ascii="Times New Roman" w:hAnsi="Times New Roman" w:cs="Times New Roman"/>
          <w:sz w:val="24"/>
          <w:szCs w:val="24"/>
        </w:rPr>
      </w:pPr>
    </w:p>
    <w:p w14:paraId="4A1FC009" w14:textId="12532997" w:rsidR="00167B04" w:rsidRPr="008E636D" w:rsidRDefault="00167B04" w:rsidP="00167B04">
      <w:pPr>
        <w:spacing w:line="240" w:lineRule="auto"/>
        <w:jc w:val="center"/>
        <w:rPr>
          <w:rFonts w:ascii="Times New Roman" w:hAnsi="Times New Roman" w:cs="Times New Roman"/>
          <w:b/>
          <w:bCs/>
          <w:sz w:val="24"/>
          <w:szCs w:val="24"/>
        </w:rPr>
      </w:pPr>
      <w:r w:rsidRPr="008E636D">
        <w:rPr>
          <w:rFonts w:ascii="Times New Roman" w:hAnsi="Times New Roman" w:cs="Times New Roman"/>
          <w:b/>
          <w:bCs/>
          <w:sz w:val="24"/>
          <w:szCs w:val="24"/>
        </w:rPr>
        <w:t>Insérer</w:t>
      </w:r>
      <w:r w:rsidR="00631DD3" w:rsidRPr="008E636D">
        <w:rPr>
          <w:rFonts w:ascii="Times New Roman" w:hAnsi="Times New Roman" w:cs="Times New Roman"/>
          <w:b/>
          <w:bCs/>
          <w:sz w:val="24"/>
          <w:szCs w:val="24"/>
        </w:rPr>
        <w:t xml:space="preserve"> </w:t>
      </w:r>
      <w:r w:rsidRPr="008E636D">
        <w:rPr>
          <w:rFonts w:ascii="Times New Roman" w:hAnsi="Times New Roman" w:cs="Times New Roman"/>
          <w:b/>
          <w:bCs/>
          <w:sz w:val="24"/>
          <w:szCs w:val="24"/>
        </w:rPr>
        <w:t>figure 1</w:t>
      </w:r>
      <w:r w:rsidR="00AE1DA2" w:rsidRPr="008E636D">
        <w:rPr>
          <w:rFonts w:ascii="Times New Roman" w:hAnsi="Times New Roman" w:cs="Times New Roman"/>
          <w:b/>
          <w:bCs/>
          <w:sz w:val="24"/>
          <w:szCs w:val="24"/>
        </w:rPr>
        <w:t xml:space="preserve"> ici</w:t>
      </w:r>
    </w:p>
    <w:p w14:paraId="3C42D6EA" w14:textId="77777777" w:rsidR="00192532" w:rsidRDefault="00192532" w:rsidP="00320F29">
      <w:pPr>
        <w:spacing w:line="240" w:lineRule="auto"/>
        <w:jc w:val="both"/>
        <w:rPr>
          <w:rFonts w:ascii="Times New Roman" w:hAnsi="Times New Roman" w:cs="Times New Roman"/>
          <w:sz w:val="24"/>
          <w:szCs w:val="24"/>
        </w:rPr>
      </w:pPr>
    </w:p>
    <w:p w14:paraId="37178B44" w14:textId="7EFFF40F" w:rsidR="007F37E8" w:rsidRPr="00CB179E" w:rsidRDefault="007F37E8" w:rsidP="00320F29">
      <w:pPr>
        <w:spacing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Au cours des entretiens suivants, nous avons simultanément recueilli des informations sur l’évolution de leur projet entrepreneurial, de leurs contextes d’activité, et sur les personnes impliquées dans ces évolutions. Après leur avoir présenté à titre informatif quelques structures de réseaux très typiques, ainsi que des manières de les interpréter en termes d’enjeux sociaux, nous leur avons révélé leur propre graphe de réseau. Nous avons alors recueilli leurs réactions et discuté avec eux </w:t>
      </w:r>
      <w:r w:rsidR="00973B90" w:rsidRPr="00CB179E">
        <w:rPr>
          <w:rFonts w:ascii="Times New Roman" w:hAnsi="Times New Roman" w:cs="Times New Roman"/>
          <w:sz w:val="24"/>
          <w:szCs w:val="24"/>
        </w:rPr>
        <w:t xml:space="preserve">et elles </w:t>
      </w:r>
      <w:r w:rsidRPr="00CB179E">
        <w:rPr>
          <w:rFonts w:ascii="Times New Roman" w:hAnsi="Times New Roman" w:cs="Times New Roman"/>
          <w:sz w:val="24"/>
          <w:szCs w:val="24"/>
        </w:rPr>
        <w:t>de ce qu’ils</w:t>
      </w:r>
      <w:r w:rsidR="00973B90" w:rsidRPr="00CB179E">
        <w:rPr>
          <w:rFonts w:ascii="Times New Roman" w:hAnsi="Times New Roman" w:cs="Times New Roman"/>
          <w:sz w:val="24"/>
          <w:szCs w:val="24"/>
        </w:rPr>
        <w:t xml:space="preserve"> et elles</w:t>
      </w:r>
      <w:r w:rsidRPr="00CB179E">
        <w:rPr>
          <w:rFonts w:ascii="Times New Roman" w:hAnsi="Times New Roman" w:cs="Times New Roman"/>
          <w:sz w:val="24"/>
          <w:szCs w:val="24"/>
        </w:rPr>
        <w:t xml:space="preserve"> voyaient dans ce graphe. Nous avons aussi corrigé nos éventuelles erreurs de saisie ou lacunes, et discuté des évolutions des relations depuis l’entretien précédent, plusieurs mois auparavant. Nous illustrons ici quelques effets de ce protocole, en particulier au moment où est révélé le graphe du réseau. La question était formulée ainsi</w:t>
      </w:r>
      <w:r w:rsidR="00E15EA6" w:rsidRPr="00CB179E">
        <w:rPr>
          <w:rFonts w:ascii="Times New Roman" w:hAnsi="Times New Roman" w:cs="Times New Roman"/>
          <w:sz w:val="24"/>
          <w:szCs w:val="24"/>
        </w:rPr>
        <w:t> </w:t>
      </w:r>
      <w:r w:rsidRPr="00CB179E">
        <w:rPr>
          <w:rFonts w:ascii="Times New Roman" w:hAnsi="Times New Roman" w:cs="Times New Roman"/>
          <w:sz w:val="24"/>
          <w:szCs w:val="24"/>
        </w:rPr>
        <w:t>: «</w:t>
      </w:r>
      <w:r w:rsidR="003C2D2A">
        <w:rPr>
          <w:rFonts w:ascii="Times New Roman" w:hAnsi="Times New Roman" w:cs="Times New Roman"/>
          <w:sz w:val="24"/>
          <w:szCs w:val="24"/>
        </w:rPr>
        <w:t> </w:t>
      </w:r>
      <w:r w:rsidRPr="00CB179E">
        <w:rPr>
          <w:rFonts w:ascii="Times New Roman" w:hAnsi="Times New Roman" w:cs="Times New Roman"/>
          <w:sz w:val="24"/>
          <w:szCs w:val="24"/>
        </w:rPr>
        <w:t>Voici une représentation de votre réseau. Qu</w:t>
      </w:r>
      <w:r w:rsidR="00E15EA6" w:rsidRPr="00CB179E">
        <w:rPr>
          <w:rFonts w:ascii="Times New Roman" w:hAnsi="Times New Roman" w:cs="Times New Roman"/>
          <w:sz w:val="24"/>
          <w:szCs w:val="24"/>
        </w:rPr>
        <w:t>’</w:t>
      </w:r>
      <w:r w:rsidRPr="00CB179E">
        <w:rPr>
          <w:rFonts w:ascii="Times New Roman" w:hAnsi="Times New Roman" w:cs="Times New Roman"/>
          <w:sz w:val="24"/>
          <w:szCs w:val="24"/>
        </w:rPr>
        <w:t>en pensez-vous</w:t>
      </w:r>
      <w:r w:rsidR="003C2D2A">
        <w:rPr>
          <w:rFonts w:ascii="Times New Roman" w:hAnsi="Times New Roman" w:cs="Times New Roman"/>
          <w:sz w:val="24"/>
          <w:szCs w:val="24"/>
        </w:rPr>
        <w:t> </w:t>
      </w:r>
      <w:r w:rsidRPr="00CB179E">
        <w:rPr>
          <w:rFonts w:ascii="Times New Roman" w:hAnsi="Times New Roman" w:cs="Times New Roman"/>
          <w:sz w:val="24"/>
          <w:szCs w:val="24"/>
        </w:rPr>
        <w:t>? Qu</w:t>
      </w:r>
      <w:r w:rsidR="00E15EA6" w:rsidRPr="00CB179E">
        <w:rPr>
          <w:rFonts w:ascii="Times New Roman" w:hAnsi="Times New Roman" w:cs="Times New Roman"/>
          <w:sz w:val="24"/>
          <w:szCs w:val="24"/>
        </w:rPr>
        <w:t>’</w:t>
      </w:r>
      <w:r w:rsidRPr="00CB179E">
        <w:rPr>
          <w:rFonts w:ascii="Times New Roman" w:hAnsi="Times New Roman" w:cs="Times New Roman"/>
          <w:sz w:val="24"/>
          <w:szCs w:val="24"/>
        </w:rPr>
        <w:t>y lisez-vous</w:t>
      </w:r>
      <w:r w:rsidR="003C2D2A">
        <w:rPr>
          <w:rFonts w:ascii="Times New Roman" w:hAnsi="Times New Roman" w:cs="Times New Roman"/>
          <w:sz w:val="24"/>
          <w:szCs w:val="24"/>
        </w:rPr>
        <w:t> </w:t>
      </w:r>
      <w:r w:rsidRPr="00CB179E">
        <w:rPr>
          <w:rFonts w:ascii="Times New Roman" w:hAnsi="Times New Roman" w:cs="Times New Roman"/>
          <w:sz w:val="24"/>
          <w:szCs w:val="24"/>
        </w:rPr>
        <w:t>? Qu</w:t>
      </w:r>
      <w:r w:rsidR="00E15EA6" w:rsidRPr="00CB179E">
        <w:rPr>
          <w:rFonts w:ascii="Times New Roman" w:hAnsi="Times New Roman" w:cs="Times New Roman"/>
          <w:sz w:val="24"/>
          <w:szCs w:val="24"/>
        </w:rPr>
        <w:t>’</w:t>
      </w:r>
      <w:r w:rsidRPr="00CB179E">
        <w:rPr>
          <w:rFonts w:ascii="Times New Roman" w:hAnsi="Times New Roman" w:cs="Times New Roman"/>
          <w:sz w:val="24"/>
          <w:szCs w:val="24"/>
        </w:rPr>
        <w:t>est-ce qui vous frappe, à première vue</w:t>
      </w:r>
      <w:r w:rsidR="003C2D2A">
        <w:rPr>
          <w:rFonts w:ascii="Times New Roman" w:hAnsi="Times New Roman" w:cs="Times New Roman"/>
          <w:sz w:val="24"/>
          <w:szCs w:val="24"/>
        </w:rPr>
        <w:t> </w:t>
      </w:r>
      <w:r w:rsidRPr="00CB179E">
        <w:rPr>
          <w:rFonts w:ascii="Times New Roman" w:hAnsi="Times New Roman" w:cs="Times New Roman"/>
          <w:sz w:val="24"/>
          <w:szCs w:val="24"/>
        </w:rPr>
        <w:t>?</w:t>
      </w:r>
      <w:r w:rsidR="003C2D2A">
        <w:rPr>
          <w:rFonts w:ascii="Times New Roman" w:hAnsi="Times New Roman" w:cs="Times New Roman"/>
          <w:sz w:val="24"/>
          <w:szCs w:val="24"/>
        </w:rPr>
        <w:t> </w:t>
      </w:r>
      <w:r w:rsidRPr="00CB179E">
        <w:rPr>
          <w:rFonts w:ascii="Times New Roman" w:hAnsi="Times New Roman" w:cs="Times New Roman"/>
          <w:sz w:val="24"/>
          <w:szCs w:val="24"/>
        </w:rPr>
        <w:t>». Ce sont ces pr</w:t>
      </w:r>
      <w:r w:rsidR="006B57F3" w:rsidRPr="00CB179E">
        <w:rPr>
          <w:rFonts w:ascii="Times New Roman" w:hAnsi="Times New Roman" w:cs="Times New Roman"/>
          <w:sz w:val="24"/>
          <w:szCs w:val="24"/>
        </w:rPr>
        <w:t>e</w:t>
      </w:r>
      <w:r w:rsidRPr="00CB179E">
        <w:rPr>
          <w:rFonts w:ascii="Times New Roman" w:hAnsi="Times New Roman" w:cs="Times New Roman"/>
          <w:sz w:val="24"/>
          <w:szCs w:val="24"/>
        </w:rPr>
        <w:t>mières réactio</w:t>
      </w:r>
      <w:r w:rsidR="006B57F3" w:rsidRPr="00CB179E">
        <w:rPr>
          <w:rFonts w:ascii="Times New Roman" w:hAnsi="Times New Roman" w:cs="Times New Roman"/>
          <w:sz w:val="24"/>
          <w:szCs w:val="24"/>
        </w:rPr>
        <w:t>n</w:t>
      </w:r>
      <w:r w:rsidRPr="00CB179E">
        <w:rPr>
          <w:rFonts w:ascii="Times New Roman" w:hAnsi="Times New Roman" w:cs="Times New Roman"/>
          <w:sz w:val="24"/>
          <w:szCs w:val="24"/>
        </w:rPr>
        <w:t>s qu</w:t>
      </w:r>
      <w:r w:rsidR="006B57F3" w:rsidRPr="00CB179E">
        <w:rPr>
          <w:rFonts w:ascii="Times New Roman" w:hAnsi="Times New Roman" w:cs="Times New Roman"/>
          <w:sz w:val="24"/>
          <w:szCs w:val="24"/>
        </w:rPr>
        <w:t>e</w:t>
      </w:r>
      <w:r w:rsidRPr="00CB179E">
        <w:rPr>
          <w:rFonts w:ascii="Times New Roman" w:hAnsi="Times New Roman" w:cs="Times New Roman"/>
          <w:sz w:val="24"/>
          <w:szCs w:val="24"/>
        </w:rPr>
        <w:t xml:space="preserve"> nous </w:t>
      </w:r>
      <w:r w:rsidR="006B57F3" w:rsidRPr="00CB179E">
        <w:rPr>
          <w:rFonts w:ascii="Times New Roman" w:hAnsi="Times New Roman" w:cs="Times New Roman"/>
          <w:sz w:val="24"/>
          <w:szCs w:val="24"/>
        </w:rPr>
        <w:t>analy</w:t>
      </w:r>
      <w:r w:rsidRPr="00CB179E">
        <w:rPr>
          <w:rFonts w:ascii="Times New Roman" w:hAnsi="Times New Roman" w:cs="Times New Roman"/>
          <w:sz w:val="24"/>
          <w:szCs w:val="24"/>
        </w:rPr>
        <w:t>s</w:t>
      </w:r>
      <w:r w:rsidR="006B57F3" w:rsidRPr="00CB179E">
        <w:rPr>
          <w:rFonts w:ascii="Times New Roman" w:hAnsi="Times New Roman" w:cs="Times New Roman"/>
          <w:sz w:val="24"/>
          <w:szCs w:val="24"/>
        </w:rPr>
        <w:t>o</w:t>
      </w:r>
      <w:r w:rsidRPr="00CB179E">
        <w:rPr>
          <w:rFonts w:ascii="Times New Roman" w:hAnsi="Times New Roman" w:cs="Times New Roman"/>
          <w:sz w:val="24"/>
          <w:szCs w:val="24"/>
        </w:rPr>
        <w:t>ns ici.</w:t>
      </w:r>
    </w:p>
    <w:p w14:paraId="262DD1D3" w14:textId="77777777" w:rsidR="001F4E6B" w:rsidRPr="00CB179E" w:rsidRDefault="001F4E6B" w:rsidP="00320F29">
      <w:pPr>
        <w:spacing w:line="240" w:lineRule="auto"/>
        <w:jc w:val="both"/>
        <w:rPr>
          <w:rFonts w:ascii="Times New Roman" w:hAnsi="Times New Roman" w:cs="Times New Roman"/>
          <w:sz w:val="24"/>
          <w:szCs w:val="24"/>
        </w:rPr>
      </w:pPr>
    </w:p>
    <w:p w14:paraId="7263B843" w14:textId="391E03F9" w:rsidR="0089664F" w:rsidRPr="00CB179E" w:rsidRDefault="006E7F2B" w:rsidP="00320F29">
      <w:pPr>
        <w:spacing w:after="120" w:line="240" w:lineRule="auto"/>
        <w:jc w:val="both"/>
        <w:rPr>
          <w:rFonts w:ascii="Times New Roman" w:hAnsi="Times New Roman" w:cs="Times New Roman"/>
          <w:bCs/>
          <w:sz w:val="24"/>
          <w:szCs w:val="24"/>
          <w:lang w:val="fr-BE"/>
        </w:rPr>
      </w:pPr>
      <w:r w:rsidRPr="00CB179E">
        <w:rPr>
          <w:rFonts w:ascii="Times New Roman" w:hAnsi="Times New Roman" w:cs="Times New Roman"/>
          <w:bCs/>
          <w:i/>
          <w:iCs/>
          <w:sz w:val="24"/>
          <w:szCs w:val="24"/>
          <w:lang w:val="fr-BE"/>
        </w:rPr>
        <w:t>Egonet, les réseaux de personnes avec un trouble de santé mentale</w:t>
      </w:r>
    </w:p>
    <w:p w14:paraId="24CC7771" w14:textId="1B02CC47" w:rsidR="0044742C" w:rsidRPr="00CB179E" w:rsidRDefault="009279CB" w:rsidP="00320F29">
      <w:pPr>
        <w:spacing w:after="120" w:line="240" w:lineRule="auto"/>
        <w:jc w:val="both"/>
        <w:rPr>
          <w:rFonts w:ascii="Times New Roman" w:hAnsi="Times New Roman" w:cs="Times New Roman"/>
          <w:sz w:val="24"/>
          <w:szCs w:val="24"/>
        </w:rPr>
      </w:pPr>
      <w:r w:rsidRPr="00A87635">
        <w:rPr>
          <w:rFonts w:ascii="Times New Roman" w:hAnsi="Times New Roman" w:cs="Times New Roman"/>
          <w:sz w:val="24"/>
          <w:szCs w:val="24"/>
          <w:lang w:val="fr-BE"/>
        </w:rPr>
        <w:t xml:space="preserve">La seconde recherche sur laquelle s’appuie cette réflexion est une étude de développement d’une intervention, nommée </w:t>
      </w:r>
      <w:r w:rsidR="0018567F" w:rsidRPr="00A87635">
        <w:rPr>
          <w:rFonts w:ascii="Times New Roman" w:hAnsi="Times New Roman" w:cs="Times New Roman"/>
          <w:sz w:val="24"/>
          <w:szCs w:val="24"/>
          <w:lang w:val="fr-BE"/>
        </w:rPr>
        <w:t>«</w:t>
      </w:r>
      <w:r w:rsidR="003C2D2A" w:rsidRPr="00A87635">
        <w:rPr>
          <w:rFonts w:ascii="Times New Roman" w:hAnsi="Times New Roman" w:cs="Times New Roman"/>
          <w:sz w:val="24"/>
          <w:szCs w:val="24"/>
          <w:lang w:val="fr-BE"/>
        </w:rPr>
        <w:t> </w:t>
      </w:r>
      <w:r w:rsidRPr="00A87635">
        <w:rPr>
          <w:rFonts w:ascii="Times New Roman" w:hAnsi="Times New Roman" w:cs="Times New Roman"/>
          <w:sz w:val="24"/>
          <w:szCs w:val="24"/>
          <w:lang w:val="fr-BE"/>
        </w:rPr>
        <w:t>Egonet</w:t>
      </w:r>
      <w:r w:rsidR="003C2D2A" w:rsidRPr="00A87635">
        <w:rPr>
          <w:rFonts w:ascii="Times New Roman" w:hAnsi="Times New Roman" w:cs="Times New Roman"/>
          <w:sz w:val="24"/>
          <w:szCs w:val="24"/>
          <w:lang w:val="fr-BE"/>
        </w:rPr>
        <w:t> </w:t>
      </w:r>
      <w:r w:rsidR="0018567F" w:rsidRPr="00A87635">
        <w:rPr>
          <w:rFonts w:ascii="Times New Roman" w:hAnsi="Times New Roman" w:cs="Times New Roman"/>
          <w:sz w:val="24"/>
          <w:szCs w:val="24"/>
          <w:lang w:val="fr-BE"/>
        </w:rPr>
        <w:t>»</w:t>
      </w:r>
      <w:r w:rsidR="001A38D0" w:rsidRPr="00A87635">
        <w:rPr>
          <w:rStyle w:val="Appelnotedebasdep"/>
          <w:rFonts w:ascii="Times New Roman" w:hAnsi="Times New Roman" w:cs="Times New Roman"/>
          <w:sz w:val="24"/>
          <w:szCs w:val="24"/>
          <w:lang w:val="fr-BE"/>
        </w:rPr>
        <w:footnoteReference w:id="3"/>
      </w:r>
      <w:r w:rsidRPr="00A87635">
        <w:rPr>
          <w:rFonts w:ascii="Times New Roman" w:hAnsi="Times New Roman" w:cs="Times New Roman"/>
          <w:sz w:val="24"/>
          <w:szCs w:val="24"/>
          <w:lang w:val="fr-BE"/>
        </w:rPr>
        <w:t xml:space="preserve">, </w:t>
      </w:r>
      <w:r w:rsidR="00A955F7" w:rsidRPr="00A87635">
        <w:rPr>
          <w:rFonts w:ascii="Times New Roman" w:hAnsi="Times New Roman" w:cs="Times New Roman"/>
          <w:sz w:val="24"/>
          <w:szCs w:val="24"/>
          <w:lang w:val="fr-BE"/>
        </w:rPr>
        <w:t xml:space="preserve">à destination des </w:t>
      </w:r>
      <w:r w:rsidRPr="00A87635">
        <w:rPr>
          <w:rFonts w:ascii="Times New Roman" w:hAnsi="Times New Roman" w:cs="Times New Roman"/>
          <w:sz w:val="24"/>
          <w:szCs w:val="24"/>
          <w:lang w:val="fr-BE"/>
        </w:rPr>
        <w:t xml:space="preserve">personnes </w:t>
      </w:r>
      <w:r w:rsidRPr="00A87635">
        <w:rPr>
          <w:rFonts w:ascii="Times New Roman" w:hAnsi="Times New Roman" w:cs="Times New Roman"/>
          <w:sz w:val="24"/>
          <w:szCs w:val="24"/>
        </w:rPr>
        <w:t xml:space="preserve">atteintes de troubles psychiatriques sérieux à sévères </w:t>
      </w:r>
      <w:r w:rsidR="00A955F7" w:rsidRPr="00A87635">
        <w:rPr>
          <w:rFonts w:ascii="Times New Roman" w:hAnsi="Times New Roman" w:cs="Times New Roman"/>
          <w:sz w:val="24"/>
          <w:szCs w:val="24"/>
          <w:lang w:val="fr-BE"/>
        </w:rPr>
        <w:t xml:space="preserve">et des </w:t>
      </w:r>
      <w:r w:rsidR="00973B90" w:rsidRPr="00A87635">
        <w:rPr>
          <w:rFonts w:ascii="Times New Roman" w:hAnsi="Times New Roman" w:cs="Times New Roman"/>
          <w:sz w:val="24"/>
          <w:szCs w:val="24"/>
          <w:lang w:val="fr-BE"/>
        </w:rPr>
        <w:t xml:space="preserve">professionnels et </w:t>
      </w:r>
      <w:r w:rsidR="00A955F7" w:rsidRPr="00A87635">
        <w:rPr>
          <w:rFonts w:ascii="Times New Roman" w:hAnsi="Times New Roman" w:cs="Times New Roman"/>
          <w:sz w:val="24"/>
          <w:szCs w:val="24"/>
          <w:lang w:val="fr-BE"/>
        </w:rPr>
        <w:t>professionnel</w:t>
      </w:r>
      <w:r w:rsidR="00973B90" w:rsidRPr="00A87635">
        <w:rPr>
          <w:rFonts w:ascii="Times New Roman" w:hAnsi="Times New Roman" w:cs="Times New Roman"/>
          <w:sz w:val="24"/>
          <w:szCs w:val="24"/>
          <w:lang w:val="fr-BE"/>
        </w:rPr>
        <w:t>le</w:t>
      </w:r>
      <w:r w:rsidR="00A955F7" w:rsidRPr="00A87635">
        <w:rPr>
          <w:rFonts w:ascii="Times New Roman" w:hAnsi="Times New Roman" w:cs="Times New Roman"/>
          <w:sz w:val="24"/>
          <w:szCs w:val="24"/>
          <w:lang w:val="fr-BE"/>
        </w:rPr>
        <w:t>s de la santé et du social qui les accompagnent.</w:t>
      </w:r>
      <w:r w:rsidR="006E7D60" w:rsidRPr="00A87635">
        <w:rPr>
          <w:rFonts w:ascii="Times New Roman" w:hAnsi="Times New Roman" w:cs="Times New Roman"/>
          <w:sz w:val="24"/>
          <w:szCs w:val="24"/>
          <w:lang w:val="fr-BE"/>
        </w:rPr>
        <w:t xml:space="preserve"> Il s’agit, pour la majorité, de patient</w:t>
      </w:r>
      <w:r w:rsidR="00973B90" w:rsidRPr="00A87635">
        <w:rPr>
          <w:rFonts w:ascii="Times New Roman" w:hAnsi="Times New Roman" w:cs="Times New Roman"/>
          <w:sz w:val="24"/>
          <w:szCs w:val="24"/>
          <w:lang w:val="fr-BE"/>
        </w:rPr>
        <w:t>s et de patientes</w:t>
      </w:r>
      <w:r w:rsidR="006E7D60" w:rsidRPr="00A87635">
        <w:rPr>
          <w:rFonts w:ascii="Times New Roman" w:hAnsi="Times New Roman" w:cs="Times New Roman"/>
          <w:sz w:val="24"/>
          <w:szCs w:val="24"/>
          <w:lang w:val="fr-BE"/>
        </w:rPr>
        <w:t xml:space="preserve"> souffrant d’une </w:t>
      </w:r>
      <w:bookmarkStart w:id="9" w:name="_Hlk152356897"/>
      <w:r w:rsidR="006E7D60" w:rsidRPr="00A87635">
        <w:rPr>
          <w:rFonts w:ascii="Times New Roman" w:hAnsi="Times New Roman" w:cs="Times New Roman"/>
          <w:sz w:val="24"/>
          <w:szCs w:val="24"/>
          <w:lang w:val="fr-BE"/>
        </w:rPr>
        <w:t xml:space="preserve">maladie psychiatrique de longue durée (deux </w:t>
      </w:r>
      <w:r w:rsidR="00253C82" w:rsidRPr="00A87635">
        <w:rPr>
          <w:rFonts w:ascii="Times New Roman" w:hAnsi="Times New Roman" w:cs="Times New Roman"/>
          <w:sz w:val="24"/>
          <w:szCs w:val="24"/>
          <w:lang w:val="fr-BE"/>
        </w:rPr>
        <w:t xml:space="preserve">ans </w:t>
      </w:r>
      <w:r w:rsidR="006E7D60" w:rsidRPr="00A87635">
        <w:rPr>
          <w:rFonts w:ascii="Times New Roman" w:hAnsi="Times New Roman" w:cs="Times New Roman"/>
          <w:sz w:val="24"/>
          <w:szCs w:val="24"/>
          <w:lang w:val="fr-BE"/>
        </w:rPr>
        <w:t>au moins)</w:t>
      </w:r>
      <w:bookmarkEnd w:id="9"/>
      <w:r w:rsidR="006E7D60" w:rsidRPr="00A87635">
        <w:rPr>
          <w:rFonts w:ascii="Times New Roman" w:hAnsi="Times New Roman" w:cs="Times New Roman"/>
          <w:sz w:val="24"/>
          <w:szCs w:val="24"/>
          <w:lang w:val="fr-BE"/>
        </w:rPr>
        <w:t xml:space="preserve"> et accompagnée d’incapacités dans les rôles sociaux </w:t>
      </w:r>
      <w:r w:rsidR="001F4E6B" w:rsidRPr="00A87635">
        <w:rPr>
          <w:rFonts w:ascii="Times New Roman" w:hAnsi="Times New Roman" w:cs="Times New Roman"/>
          <w:sz w:val="24"/>
          <w:szCs w:val="24"/>
          <w:lang w:val="fr-BE"/>
        </w:rPr>
        <w:t>comme l’</w:t>
      </w:r>
      <w:r w:rsidR="006E7D60" w:rsidRPr="00A87635">
        <w:rPr>
          <w:rFonts w:ascii="Times New Roman" w:hAnsi="Times New Roman" w:cs="Times New Roman"/>
          <w:sz w:val="24"/>
          <w:szCs w:val="24"/>
          <w:lang w:val="fr-BE"/>
        </w:rPr>
        <w:t xml:space="preserve">emploi. </w:t>
      </w:r>
      <w:r w:rsidR="00BC3C92" w:rsidRPr="00A87635">
        <w:rPr>
          <w:rFonts w:ascii="Times New Roman" w:hAnsi="Times New Roman" w:cs="Times New Roman"/>
          <w:sz w:val="24"/>
          <w:szCs w:val="24"/>
        </w:rPr>
        <w:t xml:space="preserve">Les personnes </w:t>
      </w:r>
      <w:r w:rsidR="002176CD" w:rsidRPr="00A87635">
        <w:rPr>
          <w:rFonts w:ascii="Times New Roman" w:hAnsi="Times New Roman" w:cs="Times New Roman"/>
          <w:sz w:val="24"/>
          <w:szCs w:val="24"/>
        </w:rPr>
        <w:t>présentant de tel</w:t>
      </w:r>
      <w:r w:rsidR="00A76197" w:rsidRPr="00A87635">
        <w:rPr>
          <w:rFonts w:ascii="Times New Roman" w:hAnsi="Times New Roman" w:cs="Times New Roman"/>
          <w:sz w:val="24"/>
          <w:szCs w:val="24"/>
        </w:rPr>
        <w:t>s</w:t>
      </w:r>
      <w:r w:rsidR="002176CD" w:rsidRPr="00A87635">
        <w:rPr>
          <w:rFonts w:ascii="Times New Roman" w:hAnsi="Times New Roman" w:cs="Times New Roman"/>
          <w:sz w:val="24"/>
          <w:szCs w:val="24"/>
        </w:rPr>
        <w:t xml:space="preserve"> troubles </w:t>
      </w:r>
      <w:r w:rsidR="00BC3C92" w:rsidRPr="00A87635">
        <w:rPr>
          <w:rFonts w:ascii="Times New Roman" w:hAnsi="Times New Roman" w:cs="Times New Roman"/>
          <w:sz w:val="24"/>
          <w:szCs w:val="24"/>
        </w:rPr>
        <w:t xml:space="preserve">combinent plusieurs vulnérabilités psychiques, médicales et sociales, qui se traduisent par des besoins chroniques multiples. L’approche conceptuelle, soutenue scientifiquement, qui prévaut pour la prise en charge de ces problématiques est celle du </w:t>
      </w:r>
      <w:r w:rsidR="00BC3C92" w:rsidRPr="00A87635">
        <w:rPr>
          <w:rFonts w:ascii="Times New Roman" w:hAnsi="Times New Roman" w:cs="Times New Roman"/>
          <w:i/>
          <w:sz w:val="24"/>
          <w:szCs w:val="24"/>
        </w:rPr>
        <w:t xml:space="preserve">rétablissement personnel </w:t>
      </w:r>
      <w:r w:rsidR="00BC3C92" w:rsidRPr="00A87635">
        <w:rPr>
          <w:rFonts w:ascii="Times New Roman" w:eastAsia="Times New Roman" w:hAnsi="Times New Roman" w:cs="Times New Roman"/>
          <w:sz w:val="24"/>
          <w:szCs w:val="24"/>
        </w:rPr>
        <w:fldChar w:fldCharType="begin">
          <w:fldData xml:space="preserve">PEVuZE5vdGU+PENpdGU+PEF1dGhvcj5BbnRob255PC9BdXRob3I+PFllYXI+MTk5MzwvWWVhcj48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==
</w:fldData>
        </w:fldChar>
      </w:r>
      <w:r w:rsidR="00BC3C92" w:rsidRPr="00A87635">
        <w:rPr>
          <w:rFonts w:ascii="Times New Roman" w:hAnsi="Times New Roman" w:cs="Times New Roman"/>
          <w:sz w:val="24"/>
          <w:szCs w:val="24"/>
        </w:rPr>
        <w:instrText xml:space="preserve"> ADDIN EN.CITE </w:instrText>
      </w:r>
      <w:r w:rsidR="00BC3C92" w:rsidRPr="00A87635">
        <w:rPr>
          <w:rFonts w:ascii="Times New Roman" w:eastAsia="Times New Roman" w:hAnsi="Times New Roman" w:cs="Times New Roman"/>
          <w:sz w:val="24"/>
          <w:szCs w:val="24"/>
        </w:rPr>
        <w:fldChar w:fldCharType="begin">
          <w:fldData xml:space="preserve">PEVuZE5vdGU+PENpdGU+PEF1dGhvcj5BbnRob255PC9BdXRob3I+PFllYXI+MTk5MzwvWWVhcj48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==
</w:fldData>
        </w:fldChar>
      </w:r>
      <w:r w:rsidR="00BC3C92" w:rsidRPr="00A87635">
        <w:rPr>
          <w:rFonts w:ascii="Times New Roman" w:hAnsi="Times New Roman" w:cs="Times New Roman"/>
          <w:sz w:val="24"/>
          <w:szCs w:val="24"/>
        </w:rPr>
        <w:instrText xml:space="preserve"> ADDIN EN.CITE.DATA </w:instrText>
      </w:r>
      <w:r w:rsidR="00BC3C92" w:rsidRPr="00A87635">
        <w:rPr>
          <w:rFonts w:ascii="Times New Roman" w:eastAsia="Times New Roman" w:hAnsi="Times New Roman" w:cs="Times New Roman"/>
          <w:sz w:val="24"/>
          <w:szCs w:val="24"/>
        </w:rPr>
      </w:r>
      <w:r w:rsidR="00BC3C92" w:rsidRPr="00A87635">
        <w:rPr>
          <w:rFonts w:ascii="Times New Roman" w:eastAsia="Times New Roman" w:hAnsi="Times New Roman" w:cs="Times New Roman"/>
          <w:sz w:val="24"/>
          <w:szCs w:val="24"/>
        </w:rPr>
        <w:fldChar w:fldCharType="end"/>
      </w:r>
      <w:r w:rsidR="00BC3C92" w:rsidRPr="00A87635">
        <w:rPr>
          <w:rFonts w:ascii="Times New Roman" w:eastAsia="Times New Roman" w:hAnsi="Times New Roman" w:cs="Times New Roman"/>
          <w:sz w:val="24"/>
          <w:szCs w:val="24"/>
        </w:rPr>
      </w:r>
      <w:r w:rsidR="00BC3C92" w:rsidRPr="00A87635">
        <w:rPr>
          <w:rFonts w:ascii="Times New Roman" w:eastAsia="Times New Roman" w:hAnsi="Times New Roman" w:cs="Times New Roman"/>
          <w:sz w:val="24"/>
          <w:szCs w:val="24"/>
        </w:rPr>
        <w:fldChar w:fldCharType="separate"/>
      </w:r>
      <w:r w:rsidR="00BC3C92" w:rsidRPr="00A87635">
        <w:rPr>
          <w:rFonts w:ascii="Times New Roman" w:hAnsi="Times New Roman" w:cs="Times New Roman"/>
          <w:sz w:val="24"/>
          <w:szCs w:val="24"/>
        </w:rPr>
        <w:t>(Anthony</w:t>
      </w:r>
      <w:r w:rsidR="00D56F21" w:rsidRPr="00A87635">
        <w:rPr>
          <w:rFonts w:ascii="Times New Roman" w:hAnsi="Times New Roman" w:cs="Times New Roman"/>
          <w:sz w:val="24"/>
          <w:szCs w:val="24"/>
        </w:rPr>
        <w:t>,</w:t>
      </w:r>
      <w:r w:rsidR="00BC3C92" w:rsidRPr="00A87635">
        <w:rPr>
          <w:rFonts w:ascii="Times New Roman" w:hAnsi="Times New Roman" w:cs="Times New Roman"/>
          <w:sz w:val="24"/>
          <w:szCs w:val="24"/>
        </w:rPr>
        <w:t xml:space="preserve"> </w:t>
      </w:r>
      <w:r w:rsidR="003B7C30" w:rsidRPr="00A87635">
        <w:rPr>
          <w:rFonts w:ascii="Times New Roman" w:hAnsi="Times New Roman" w:cs="Times New Roman"/>
          <w:sz w:val="24"/>
          <w:szCs w:val="24"/>
        </w:rPr>
        <w:t>1993</w:t>
      </w:r>
      <w:r w:rsidR="003C2D2A" w:rsidRPr="00A87635">
        <w:rPr>
          <w:rFonts w:ascii="Times New Roman" w:hAnsi="Times New Roman" w:cs="Times New Roman"/>
          <w:sz w:val="24"/>
          <w:szCs w:val="24"/>
        </w:rPr>
        <w:t> </w:t>
      </w:r>
      <w:r w:rsidR="003B7C30" w:rsidRPr="00A87635">
        <w:rPr>
          <w:rFonts w:ascii="Times New Roman" w:hAnsi="Times New Roman" w:cs="Times New Roman"/>
          <w:sz w:val="24"/>
          <w:szCs w:val="24"/>
        </w:rPr>
        <w:t>;</w:t>
      </w:r>
      <w:r w:rsidR="00BC3C92" w:rsidRPr="00A87635">
        <w:rPr>
          <w:rFonts w:ascii="Times New Roman" w:hAnsi="Times New Roman" w:cs="Times New Roman"/>
          <w:sz w:val="24"/>
          <w:szCs w:val="24"/>
        </w:rPr>
        <w:t xml:space="preserve"> Deegan</w:t>
      </w:r>
      <w:r w:rsidR="00D56F21" w:rsidRPr="00A87635">
        <w:rPr>
          <w:rFonts w:ascii="Times New Roman" w:hAnsi="Times New Roman" w:cs="Times New Roman"/>
          <w:sz w:val="24"/>
          <w:szCs w:val="24"/>
        </w:rPr>
        <w:t>,</w:t>
      </w:r>
      <w:r w:rsidR="00BC3C92" w:rsidRPr="00A87635">
        <w:rPr>
          <w:rFonts w:ascii="Times New Roman" w:hAnsi="Times New Roman" w:cs="Times New Roman"/>
          <w:sz w:val="24"/>
          <w:szCs w:val="24"/>
        </w:rPr>
        <w:t xml:space="preserve"> </w:t>
      </w:r>
      <w:r w:rsidR="003B7C30" w:rsidRPr="00A87635">
        <w:rPr>
          <w:rFonts w:ascii="Times New Roman" w:hAnsi="Times New Roman" w:cs="Times New Roman"/>
          <w:sz w:val="24"/>
          <w:szCs w:val="24"/>
        </w:rPr>
        <w:t>1988</w:t>
      </w:r>
      <w:r w:rsidR="003C2D2A" w:rsidRPr="00A87635">
        <w:rPr>
          <w:rFonts w:ascii="Times New Roman" w:hAnsi="Times New Roman" w:cs="Times New Roman"/>
          <w:sz w:val="24"/>
          <w:szCs w:val="24"/>
        </w:rPr>
        <w:t> </w:t>
      </w:r>
      <w:r w:rsidR="003B7C30" w:rsidRPr="00A87635">
        <w:rPr>
          <w:rFonts w:ascii="Times New Roman" w:hAnsi="Times New Roman" w:cs="Times New Roman"/>
          <w:sz w:val="24"/>
          <w:szCs w:val="24"/>
        </w:rPr>
        <w:t>;</w:t>
      </w:r>
      <w:r w:rsidR="00BC3C92" w:rsidRPr="00A87635">
        <w:rPr>
          <w:rFonts w:ascii="Times New Roman" w:hAnsi="Times New Roman" w:cs="Times New Roman"/>
          <w:sz w:val="24"/>
          <w:szCs w:val="24"/>
        </w:rPr>
        <w:t xml:space="preserve"> Slade </w:t>
      </w:r>
      <w:r w:rsidR="00BC3C92" w:rsidRPr="00A87635">
        <w:rPr>
          <w:rFonts w:ascii="Times New Roman" w:hAnsi="Times New Roman" w:cs="Times New Roman"/>
          <w:i/>
          <w:iCs/>
          <w:sz w:val="24"/>
          <w:szCs w:val="24"/>
        </w:rPr>
        <w:t>et al</w:t>
      </w:r>
      <w:r w:rsidR="00BC3C92" w:rsidRPr="00A87635">
        <w:rPr>
          <w:rFonts w:ascii="Times New Roman" w:hAnsi="Times New Roman" w:cs="Times New Roman"/>
          <w:sz w:val="24"/>
          <w:szCs w:val="24"/>
        </w:rPr>
        <w:t>.</w:t>
      </w:r>
      <w:r w:rsidR="00D56F21" w:rsidRPr="00A87635">
        <w:rPr>
          <w:rFonts w:ascii="Times New Roman" w:hAnsi="Times New Roman" w:cs="Times New Roman"/>
          <w:sz w:val="24"/>
          <w:szCs w:val="24"/>
        </w:rPr>
        <w:t>,</w:t>
      </w:r>
      <w:r w:rsidR="00BC3C92" w:rsidRPr="00A87635">
        <w:rPr>
          <w:rFonts w:ascii="Times New Roman" w:hAnsi="Times New Roman" w:cs="Times New Roman"/>
          <w:sz w:val="24"/>
          <w:szCs w:val="24"/>
        </w:rPr>
        <w:t xml:space="preserve"> 2014)</w:t>
      </w:r>
      <w:r w:rsidR="00BC3C92" w:rsidRPr="00A87635">
        <w:rPr>
          <w:rFonts w:ascii="Times New Roman" w:eastAsia="Times New Roman" w:hAnsi="Times New Roman" w:cs="Times New Roman"/>
          <w:sz w:val="24"/>
          <w:szCs w:val="24"/>
        </w:rPr>
        <w:fldChar w:fldCharType="end"/>
      </w:r>
      <w:r w:rsidR="00BC3C92" w:rsidRPr="00A87635">
        <w:rPr>
          <w:rFonts w:ascii="Times New Roman" w:hAnsi="Times New Roman" w:cs="Times New Roman"/>
          <w:sz w:val="24"/>
          <w:szCs w:val="24"/>
        </w:rPr>
        <w:t>. L’appui du parcours de soins sur un entourage offrant du support, notamment en renfort d</w:t>
      </w:r>
      <w:r w:rsidR="00973B90" w:rsidRPr="00A87635">
        <w:rPr>
          <w:rFonts w:ascii="Times New Roman" w:hAnsi="Times New Roman" w:cs="Times New Roman"/>
          <w:sz w:val="24"/>
          <w:szCs w:val="24"/>
        </w:rPr>
        <w:t xml:space="preserve">’un </w:t>
      </w:r>
      <w:r w:rsidR="00BC3C92" w:rsidRPr="00A87635">
        <w:rPr>
          <w:rFonts w:ascii="Times New Roman" w:hAnsi="Times New Roman" w:cs="Times New Roman"/>
          <w:sz w:val="24"/>
          <w:szCs w:val="24"/>
        </w:rPr>
        <w:t xml:space="preserve">accompagnement </w:t>
      </w:r>
      <w:r w:rsidR="00973B90" w:rsidRPr="00A87635">
        <w:rPr>
          <w:rFonts w:ascii="Times New Roman" w:hAnsi="Times New Roman" w:cs="Times New Roman"/>
          <w:sz w:val="24"/>
          <w:szCs w:val="24"/>
        </w:rPr>
        <w:t>par un entourage professionnel</w:t>
      </w:r>
      <w:r w:rsidR="00A955F7" w:rsidRPr="00A87635">
        <w:rPr>
          <w:rFonts w:ascii="Times New Roman" w:hAnsi="Times New Roman" w:cs="Times New Roman"/>
          <w:sz w:val="24"/>
          <w:szCs w:val="24"/>
        </w:rPr>
        <w:t xml:space="preserve">, </w:t>
      </w:r>
      <w:r w:rsidR="00BC3C92" w:rsidRPr="00A87635">
        <w:rPr>
          <w:rFonts w:ascii="Times New Roman" w:hAnsi="Times New Roman" w:cs="Times New Roman"/>
          <w:sz w:val="24"/>
          <w:szCs w:val="24"/>
        </w:rPr>
        <w:t xml:space="preserve">est un des </w:t>
      </w:r>
      <w:bookmarkStart w:id="10" w:name="_bookmark2"/>
      <w:bookmarkEnd w:id="10"/>
      <w:r w:rsidR="00BC3C92" w:rsidRPr="00CB179E">
        <w:rPr>
          <w:rFonts w:ascii="Times New Roman" w:hAnsi="Times New Roman" w:cs="Times New Roman"/>
          <w:sz w:val="24"/>
          <w:szCs w:val="24"/>
        </w:rPr>
        <w:t>principes</w:t>
      </w:r>
      <w:r w:rsidR="00A76197">
        <w:rPr>
          <w:rFonts w:ascii="Times New Roman" w:hAnsi="Times New Roman" w:cs="Times New Roman"/>
          <w:sz w:val="24"/>
          <w:szCs w:val="24"/>
        </w:rPr>
        <w:t xml:space="preserve"> clés</w:t>
      </w:r>
      <w:r w:rsidR="00BC3C92" w:rsidRPr="00CB179E">
        <w:rPr>
          <w:rFonts w:ascii="Times New Roman" w:hAnsi="Times New Roman" w:cs="Times New Roman"/>
          <w:sz w:val="24"/>
          <w:szCs w:val="24"/>
        </w:rPr>
        <w:t xml:space="preserve"> qui caractéris</w:t>
      </w:r>
      <w:r w:rsidR="005A6594" w:rsidRPr="00CB179E">
        <w:rPr>
          <w:rFonts w:ascii="Times New Roman" w:hAnsi="Times New Roman" w:cs="Times New Roman"/>
          <w:sz w:val="24"/>
          <w:szCs w:val="24"/>
        </w:rPr>
        <w:t>ent</w:t>
      </w:r>
      <w:r w:rsidR="00BC3C92" w:rsidRPr="00CB179E">
        <w:rPr>
          <w:rFonts w:ascii="Times New Roman" w:hAnsi="Times New Roman" w:cs="Times New Roman"/>
          <w:sz w:val="24"/>
          <w:szCs w:val="24"/>
        </w:rPr>
        <w:t xml:space="preserve"> cette approche </w:t>
      </w:r>
      <w:r w:rsidR="00BC3C92" w:rsidRPr="00CB179E">
        <w:rPr>
          <w:rFonts w:ascii="Times New Roman" w:hAnsi="Times New Roman" w:cs="Times New Roman"/>
          <w:sz w:val="24"/>
          <w:szCs w:val="24"/>
        </w:rPr>
        <w:fldChar w:fldCharType="begin"/>
      </w:r>
      <w:r w:rsidR="00BC3C92" w:rsidRPr="00CB179E">
        <w:rPr>
          <w:rFonts w:ascii="Times New Roman" w:hAnsi="Times New Roman" w:cs="Times New Roman"/>
          <w:sz w:val="24"/>
          <w:szCs w:val="24"/>
        </w:rPr>
        <w:instrText xml:space="preserve"> ADDIN EN.CITE &lt;EndNote&gt;&lt;Cite&gt;&lt;Author&gt;Leamy&lt;/Author&gt;&lt;Year&gt;2011&lt;/Year&gt;&lt;RecNum&gt;1850&lt;/RecNum&gt;&lt;DisplayText&gt;(Leamy, Bird, Le Boutillier, Williams, &amp;amp; Slade, 2011)&lt;/DisplayText&gt;&lt;record&gt;&lt;rec-number&gt;1850&lt;/rec-number&gt;&lt;foreign-keys&gt;&lt;key app="EN" db-id="wd9ssxss9fpvf3etz0kpwaw329tf5evvx0sd" timestamp="1507825382"&gt;1850&lt;/key&gt;&lt;/foreign-keys&gt;&lt;ref-type name="Journal Article"&gt;17&lt;/ref-type&gt;&lt;contributors&gt;&lt;authors&gt;&lt;author&gt;Leamy, Mary&lt;/author&gt;&lt;author&gt;Bird, Victoria&lt;/author&gt;&lt;author&gt;Le Boutillier, Clair&lt;/author&gt;&lt;author&gt;Williams, Julie&lt;/author&gt;&lt;author&gt;Slade, Mike&lt;/author&gt;&lt;/authors&gt;&lt;/contributors&gt;&lt;titles&gt;&lt;title&gt;Conceptual framework for personal recovery in mental health: systematic review and narrative synthesis&lt;/title&gt;&lt;secondary-title&gt;British Journal of Psychiatry&lt;/secondary-title&gt;&lt;/titles&gt;&lt;periodical&gt;&lt;full-title&gt;British Journal of Psychiatry&lt;/full-title&gt;&lt;/periodical&gt;&lt;pages&gt;445&lt;/pages&gt;&lt;volume&gt;199&lt;/volume&gt;&lt;number&gt;6&lt;/number&gt;&lt;dates&gt;&lt;year&gt;2011&lt;/year&gt;&lt;/dates&gt;&lt;work-type&gt;10.1192/bjp.bp.110.083733&lt;/work-type&gt;&lt;urls&gt;&lt;related-urls&gt;&lt;url&gt;http://bjp.rcpsych.org/content/199/6/445.abstract&lt;/url&gt;&lt;/related-urls&gt;&lt;/urls&gt;&lt;/record&gt;&lt;/Cite&gt;&lt;/EndNote&gt;</w:instrText>
      </w:r>
      <w:r w:rsidR="00BC3C92" w:rsidRPr="00CB179E">
        <w:rPr>
          <w:rFonts w:ascii="Times New Roman" w:hAnsi="Times New Roman" w:cs="Times New Roman"/>
          <w:sz w:val="24"/>
          <w:szCs w:val="24"/>
        </w:rPr>
        <w:fldChar w:fldCharType="separate"/>
      </w:r>
      <w:r w:rsidR="00BC3C92" w:rsidRPr="00CB179E">
        <w:rPr>
          <w:rFonts w:ascii="Times New Roman" w:hAnsi="Times New Roman" w:cs="Times New Roman"/>
          <w:sz w:val="24"/>
          <w:szCs w:val="24"/>
        </w:rPr>
        <w:t>(Leamy</w:t>
      </w:r>
      <w:r w:rsidR="00EA00CB" w:rsidRPr="00CB179E">
        <w:rPr>
          <w:rFonts w:ascii="Times New Roman" w:hAnsi="Times New Roman" w:cs="Times New Roman"/>
          <w:sz w:val="24"/>
          <w:szCs w:val="24"/>
        </w:rPr>
        <w:t xml:space="preserve"> </w:t>
      </w:r>
      <w:r w:rsidR="00EA00CB" w:rsidRPr="00A87635">
        <w:rPr>
          <w:rFonts w:ascii="Times New Roman" w:hAnsi="Times New Roman" w:cs="Times New Roman"/>
          <w:i/>
          <w:iCs/>
          <w:sz w:val="24"/>
          <w:szCs w:val="24"/>
        </w:rPr>
        <w:t>et al.</w:t>
      </w:r>
      <w:r w:rsidR="00D56F21" w:rsidRPr="00CB179E">
        <w:rPr>
          <w:rFonts w:ascii="Times New Roman" w:hAnsi="Times New Roman" w:cs="Times New Roman"/>
          <w:sz w:val="24"/>
          <w:szCs w:val="24"/>
        </w:rPr>
        <w:t>,</w:t>
      </w:r>
      <w:r w:rsidR="00EA00CB" w:rsidRPr="00CB179E">
        <w:rPr>
          <w:rFonts w:ascii="Times New Roman" w:hAnsi="Times New Roman" w:cs="Times New Roman"/>
          <w:sz w:val="24"/>
          <w:szCs w:val="24"/>
        </w:rPr>
        <w:t xml:space="preserve"> 2</w:t>
      </w:r>
      <w:r w:rsidR="00BC3C92" w:rsidRPr="00CB179E">
        <w:rPr>
          <w:rFonts w:ascii="Times New Roman" w:hAnsi="Times New Roman" w:cs="Times New Roman"/>
          <w:sz w:val="24"/>
          <w:szCs w:val="24"/>
        </w:rPr>
        <w:t>011)</w:t>
      </w:r>
      <w:r w:rsidR="00BC3C92" w:rsidRPr="00CB179E">
        <w:rPr>
          <w:rFonts w:ascii="Times New Roman" w:hAnsi="Times New Roman" w:cs="Times New Roman"/>
          <w:sz w:val="24"/>
          <w:szCs w:val="24"/>
        </w:rPr>
        <w:fldChar w:fldCharType="end"/>
      </w:r>
      <w:r w:rsidR="00BC3C92" w:rsidRPr="00CB179E">
        <w:rPr>
          <w:rFonts w:ascii="Times New Roman" w:hAnsi="Times New Roman" w:cs="Times New Roman"/>
          <w:sz w:val="24"/>
          <w:szCs w:val="24"/>
        </w:rPr>
        <w:t xml:space="preserve">. Pour mener à bien un tel accompagnement, </w:t>
      </w:r>
      <w:r w:rsidR="00A955F7" w:rsidRPr="00CB179E">
        <w:rPr>
          <w:rFonts w:ascii="Times New Roman" w:hAnsi="Times New Roman" w:cs="Times New Roman"/>
          <w:sz w:val="24"/>
          <w:szCs w:val="24"/>
        </w:rPr>
        <w:t xml:space="preserve">les parties prenantes ont besoin </w:t>
      </w:r>
      <w:r w:rsidR="00BC3C92" w:rsidRPr="00CB179E">
        <w:rPr>
          <w:rFonts w:ascii="Times New Roman" w:hAnsi="Times New Roman" w:cs="Times New Roman"/>
          <w:sz w:val="24"/>
          <w:szCs w:val="24"/>
        </w:rPr>
        <w:t>d’accéder à une</w:t>
      </w:r>
      <w:r w:rsidR="00BC3C92" w:rsidRPr="00CB179E">
        <w:rPr>
          <w:rFonts w:ascii="Times New Roman" w:hAnsi="Times New Roman" w:cs="Times New Roman"/>
          <w:sz w:val="24"/>
          <w:szCs w:val="24"/>
          <w:lang w:val="fr-BE"/>
        </w:rPr>
        <w:t xml:space="preserve"> connaissance détaillée du réseau de support social de la personne</w:t>
      </w:r>
      <w:r w:rsidR="002176CD" w:rsidRPr="00CB179E">
        <w:rPr>
          <w:rFonts w:ascii="Times New Roman" w:hAnsi="Times New Roman" w:cs="Times New Roman"/>
          <w:sz w:val="24"/>
          <w:szCs w:val="24"/>
          <w:lang w:val="fr-BE"/>
        </w:rPr>
        <w:t xml:space="preserve"> concernée (ego)</w:t>
      </w:r>
      <w:r w:rsidR="00BC3C92" w:rsidRPr="00CB179E">
        <w:rPr>
          <w:rFonts w:ascii="Times New Roman" w:hAnsi="Times New Roman" w:cs="Times New Roman"/>
          <w:sz w:val="24"/>
          <w:szCs w:val="24"/>
          <w:lang w:val="fr-BE"/>
        </w:rPr>
        <w:t>, c</w:t>
      </w:r>
      <w:r w:rsidR="00E15EA6" w:rsidRPr="00CB179E">
        <w:rPr>
          <w:rFonts w:ascii="Times New Roman" w:hAnsi="Times New Roman" w:cs="Times New Roman"/>
          <w:sz w:val="24"/>
          <w:szCs w:val="24"/>
          <w:lang w:val="fr-BE"/>
        </w:rPr>
        <w:t>’</w:t>
      </w:r>
      <w:r w:rsidR="00BC3C92" w:rsidRPr="00CB179E">
        <w:rPr>
          <w:rFonts w:ascii="Times New Roman" w:hAnsi="Times New Roman" w:cs="Times New Roman"/>
          <w:sz w:val="24"/>
          <w:szCs w:val="24"/>
          <w:lang w:val="fr-BE"/>
        </w:rPr>
        <w:t xml:space="preserve">est-à-dire d’identifier </w:t>
      </w:r>
      <w:r w:rsidR="00F009BB" w:rsidRPr="00CB179E">
        <w:rPr>
          <w:rFonts w:ascii="Times New Roman" w:hAnsi="Times New Roman" w:cs="Times New Roman"/>
          <w:sz w:val="24"/>
          <w:szCs w:val="24"/>
          <w:lang w:val="fr-BE"/>
        </w:rPr>
        <w:t>ses alters et</w:t>
      </w:r>
      <w:r w:rsidR="00BC3C92" w:rsidRPr="00CB179E">
        <w:rPr>
          <w:rFonts w:ascii="Times New Roman" w:hAnsi="Times New Roman" w:cs="Times New Roman"/>
          <w:sz w:val="24"/>
          <w:szCs w:val="24"/>
          <w:lang w:val="fr-BE"/>
        </w:rPr>
        <w:t xml:space="preserve"> leur capacité éventuelle à </w:t>
      </w:r>
      <w:r w:rsidR="00A955F7" w:rsidRPr="00CB179E">
        <w:rPr>
          <w:rFonts w:ascii="Times New Roman" w:hAnsi="Times New Roman" w:cs="Times New Roman"/>
          <w:sz w:val="24"/>
          <w:szCs w:val="24"/>
          <w:lang w:val="fr-BE"/>
        </w:rPr>
        <w:t xml:space="preserve">lui </w:t>
      </w:r>
      <w:r w:rsidR="00BC3C92" w:rsidRPr="00CB179E">
        <w:rPr>
          <w:rFonts w:ascii="Times New Roman" w:hAnsi="Times New Roman" w:cs="Times New Roman"/>
          <w:sz w:val="24"/>
          <w:szCs w:val="24"/>
          <w:lang w:val="fr-BE"/>
        </w:rPr>
        <w:t xml:space="preserve">offrir du support, </w:t>
      </w:r>
      <w:r w:rsidR="005A6594" w:rsidRPr="00CB179E">
        <w:rPr>
          <w:rFonts w:ascii="Times New Roman" w:hAnsi="Times New Roman" w:cs="Times New Roman"/>
          <w:sz w:val="24"/>
          <w:szCs w:val="24"/>
          <w:lang w:val="fr-BE"/>
        </w:rPr>
        <w:t>ainsi que</w:t>
      </w:r>
      <w:r w:rsidR="00BC3C92" w:rsidRPr="00CB179E">
        <w:rPr>
          <w:rFonts w:ascii="Times New Roman" w:hAnsi="Times New Roman" w:cs="Times New Roman"/>
          <w:sz w:val="24"/>
          <w:szCs w:val="24"/>
          <w:lang w:val="fr-BE"/>
        </w:rPr>
        <w:t xml:space="preserve"> les relations que ces</w:t>
      </w:r>
      <w:r w:rsidR="00F009BB" w:rsidRPr="00CB179E">
        <w:rPr>
          <w:rFonts w:ascii="Times New Roman" w:hAnsi="Times New Roman" w:cs="Times New Roman"/>
          <w:sz w:val="24"/>
          <w:szCs w:val="24"/>
          <w:lang w:val="fr-BE"/>
        </w:rPr>
        <w:t xml:space="preserve"> alters </w:t>
      </w:r>
      <w:r w:rsidR="00BC3C92" w:rsidRPr="00CB179E">
        <w:rPr>
          <w:rFonts w:ascii="Times New Roman" w:hAnsi="Times New Roman" w:cs="Times New Roman"/>
          <w:sz w:val="24"/>
          <w:szCs w:val="24"/>
          <w:lang w:val="fr-BE"/>
        </w:rPr>
        <w:t xml:space="preserve">entretiennent entre eux. En d’autres termes, la connaissance de la taille, </w:t>
      </w:r>
      <w:r w:rsidR="005A6594" w:rsidRPr="00CB179E">
        <w:rPr>
          <w:rFonts w:ascii="Times New Roman" w:hAnsi="Times New Roman" w:cs="Times New Roman"/>
          <w:sz w:val="24"/>
          <w:szCs w:val="24"/>
          <w:lang w:val="fr-BE"/>
        </w:rPr>
        <w:t xml:space="preserve">de la </w:t>
      </w:r>
      <w:r w:rsidR="00BC3C92" w:rsidRPr="00CB179E">
        <w:rPr>
          <w:rFonts w:ascii="Times New Roman" w:hAnsi="Times New Roman" w:cs="Times New Roman"/>
          <w:sz w:val="24"/>
          <w:szCs w:val="24"/>
          <w:lang w:val="fr-BE"/>
        </w:rPr>
        <w:t xml:space="preserve">composition et </w:t>
      </w:r>
      <w:r w:rsidR="005A6594" w:rsidRPr="00CB179E">
        <w:rPr>
          <w:rFonts w:ascii="Times New Roman" w:hAnsi="Times New Roman" w:cs="Times New Roman"/>
          <w:sz w:val="24"/>
          <w:szCs w:val="24"/>
          <w:lang w:val="fr-BE"/>
        </w:rPr>
        <w:t xml:space="preserve">de la </w:t>
      </w:r>
      <w:r w:rsidR="00BC3C92" w:rsidRPr="00CB179E">
        <w:rPr>
          <w:rFonts w:ascii="Times New Roman" w:hAnsi="Times New Roman" w:cs="Times New Roman"/>
          <w:sz w:val="24"/>
          <w:szCs w:val="24"/>
          <w:lang w:val="fr-BE"/>
        </w:rPr>
        <w:t xml:space="preserve">structure du </w:t>
      </w:r>
      <w:r w:rsidR="002176CD" w:rsidRPr="00CB179E">
        <w:rPr>
          <w:rFonts w:ascii="Times New Roman" w:hAnsi="Times New Roman" w:cs="Times New Roman"/>
          <w:sz w:val="24"/>
          <w:szCs w:val="24"/>
          <w:lang w:val="fr-BE"/>
        </w:rPr>
        <w:t>réseau</w:t>
      </w:r>
      <w:r w:rsidR="004011F8" w:rsidRPr="00CB179E">
        <w:rPr>
          <w:rFonts w:ascii="Times New Roman" w:hAnsi="Times New Roman" w:cs="Times New Roman"/>
          <w:sz w:val="24"/>
          <w:szCs w:val="24"/>
          <w:lang w:val="fr-BE"/>
        </w:rPr>
        <w:t xml:space="preserve"> d’u</w:t>
      </w:r>
      <w:r w:rsidR="00973B90" w:rsidRPr="00CB179E">
        <w:rPr>
          <w:rFonts w:ascii="Times New Roman" w:hAnsi="Times New Roman" w:cs="Times New Roman"/>
          <w:sz w:val="24"/>
          <w:szCs w:val="24"/>
          <w:lang w:val="fr-BE"/>
        </w:rPr>
        <w:t>n patient ou d’une patiente</w:t>
      </w:r>
      <w:r w:rsidR="002176CD" w:rsidRPr="00CB179E">
        <w:rPr>
          <w:rFonts w:ascii="Times New Roman" w:hAnsi="Times New Roman" w:cs="Times New Roman"/>
          <w:sz w:val="24"/>
          <w:szCs w:val="24"/>
          <w:lang w:val="fr-BE"/>
        </w:rPr>
        <w:t xml:space="preserve"> </w:t>
      </w:r>
      <w:r w:rsidR="005A6594" w:rsidRPr="00CB179E">
        <w:rPr>
          <w:rFonts w:ascii="Times New Roman" w:hAnsi="Times New Roman" w:cs="Times New Roman"/>
          <w:sz w:val="24"/>
          <w:szCs w:val="24"/>
          <w:lang w:val="fr-BE"/>
        </w:rPr>
        <w:t xml:space="preserve">permet aux </w:t>
      </w:r>
      <w:r w:rsidR="00973B90" w:rsidRPr="00CB179E">
        <w:rPr>
          <w:rFonts w:ascii="Times New Roman" w:hAnsi="Times New Roman" w:cs="Times New Roman"/>
          <w:sz w:val="24"/>
          <w:szCs w:val="24"/>
          <w:lang w:val="fr-BE"/>
        </w:rPr>
        <w:t>personnes intervenantes</w:t>
      </w:r>
      <w:r w:rsidR="005A6594" w:rsidRPr="00CB179E">
        <w:rPr>
          <w:rFonts w:ascii="Times New Roman" w:hAnsi="Times New Roman" w:cs="Times New Roman"/>
          <w:sz w:val="24"/>
          <w:szCs w:val="24"/>
          <w:lang w:val="fr-BE"/>
        </w:rPr>
        <w:t xml:space="preserve"> de consolider et de personnaliser leur accompagnement</w:t>
      </w:r>
      <w:r w:rsidR="00BC3C92" w:rsidRPr="00CB179E">
        <w:rPr>
          <w:rFonts w:ascii="Times New Roman" w:hAnsi="Times New Roman" w:cs="Times New Roman"/>
          <w:sz w:val="24"/>
          <w:szCs w:val="24"/>
          <w:lang w:val="fr-BE"/>
        </w:rPr>
        <w:t xml:space="preserve">. </w:t>
      </w:r>
      <w:bookmarkStart w:id="11" w:name="_Hlk149134831"/>
      <w:r w:rsidR="00DB65E2" w:rsidRPr="00CB179E">
        <w:rPr>
          <w:rFonts w:ascii="Times New Roman" w:hAnsi="Times New Roman" w:cs="Times New Roman"/>
          <w:sz w:val="24"/>
          <w:szCs w:val="24"/>
          <w:lang w:val="fr-BE"/>
        </w:rPr>
        <w:t xml:space="preserve">Cette connaissance est d’autant plus primordiale que la littérature souligne la fragilité du réseau personnel des </w:t>
      </w:r>
      <w:r w:rsidR="002176CD" w:rsidRPr="00CB179E">
        <w:rPr>
          <w:rFonts w:ascii="Times New Roman" w:hAnsi="Times New Roman" w:cs="Times New Roman"/>
          <w:sz w:val="24"/>
          <w:szCs w:val="24"/>
          <w:lang w:val="fr-BE"/>
        </w:rPr>
        <w:t>personnes souffrant de troubles mentaux sévères</w:t>
      </w:r>
      <w:r w:rsidR="00E15EA6" w:rsidRPr="00CB179E">
        <w:rPr>
          <w:rFonts w:ascii="Times New Roman" w:hAnsi="Times New Roman" w:cs="Times New Roman"/>
          <w:sz w:val="24"/>
          <w:szCs w:val="24"/>
          <w:lang w:val="fr-BE"/>
        </w:rPr>
        <w:t> </w:t>
      </w:r>
      <w:r w:rsidR="00DB65E2" w:rsidRPr="00CB179E">
        <w:rPr>
          <w:rFonts w:ascii="Times New Roman" w:hAnsi="Times New Roman" w:cs="Times New Roman"/>
          <w:sz w:val="24"/>
          <w:szCs w:val="24"/>
          <w:lang w:val="fr-BE"/>
        </w:rPr>
        <w:t xml:space="preserve">: leurs réseaux sont plus petits </w:t>
      </w:r>
      <w:r w:rsidR="002806DC" w:rsidRPr="00CB179E">
        <w:rPr>
          <w:rFonts w:ascii="Times New Roman" w:hAnsi="Times New Roman" w:cs="Times New Roman"/>
          <w:sz w:val="24"/>
          <w:szCs w:val="24"/>
          <w:lang w:val="fr-BE"/>
        </w:rPr>
        <w:t xml:space="preserve">et moins diversifiés </w:t>
      </w:r>
      <w:r w:rsidR="00DB65E2" w:rsidRPr="00CB179E">
        <w:rPr>
          <w:rFonts w:ascii="Times New Roman" w:hAnsi="Times New Roman" w:cs="Times New Roman"/>
          <w:sz w:val="24"/>
          <w:szCs w:val="24"/>
          <w:lang w:val="fr-BE"/>
        </w:rPr>
        <w:t>que ceux de la population non</w:t>
      </w:r>
      <w:r w:rsidR="00A76197">
        <w:rPr>
          <w:rFonts w:ascii="Times New Roman" w:hAnsi="Times New Roman" w:cs="Times New Roman"/>
          <w:sz w:val="24"/>
          <w:szCs w:val="24"/>
          <w:lang w:val="fr-BE"/>
        </w:rPr>
        <w:t xml:space="preserve"> </w:t>
      </w:r>
      <w:r w:rsidR="00DB65E2" w:rsidRPr="00CB179E">
        <w:rPr>
          <w:rFonts w:ascii="Times New Roman" w:hAnsi="Times New Roman" w:cs="Times New Roman"/>
          <w:sz w:val="24"/>
          <w:szCs w:val="24"/>
          <w:lang w:val="fr-BE"/>
        </w:rPr>
        <w:t>clinique</w:t>
      </w:r>
      <w:bookmarkEnd w:id="11"/>
      <w:r w:rsidR="002806DC" w:rsidRPr="00CB179E">
        <w:rPr>
          <w:rFonts w:ascii="Times New Roman" w:hAnsi="Times New Roman" w:cs="Times New Roman"/>
          <w:sz w:val="24"/>
          <w:szCs w:val="24"/>
          <w:lang w:val="fr-BE"/>
        </w:rPr>
        <w:t xml:space="preserve"> </w:t>
      </w:r>
      <w:r w:rsidR="0044742C" w:rsidRPr="00CB179E">
        <w:rPr>
          <w:rFonts w:ascii="Times New Roman" w:hAnsi="Times New Roman" w:cs="Times New Roman"/>
          <w:sz w:val="24"/>
          <w:szCs w:val="24"/>
          <w:lang w:val="fr-BE"/>
        </w:rPr>
        <w:t>(</w:t>
      </w:r>
      <w:r w:rsidR="0044742C" w:rsidRPr="00CB179E">
        <w:rPr>
          <w:rFonts w:ascii="Times New Roman" w:hAnsi="Times New Roman" w:cs="Times New Roman"/>
          <w:sz w:val="24"/>
          <w:szCs w:val="24"/>
        </w:rPr>
        <w:t xml:space="preserve">Palumbo </w:t>
      </w:r>
      <w:r w:rsidR="0044742C" w:rsidRPr="00A87635">
        <w:rPr>
          <w:rFonts w:ascii="Times New Roman" w:hAnsi="Times New Roman" w:cs="Times New Roman"/>
          <w:i/>
          <w:iCs/>
          <w:sz w:val="24"/>
          <w:szCs w:val="24"/>
        </w:rPr>
        <w:t>et al</w:t>
      </w:r>
      <w:r w:rsidR="0044742C" w:rsidRPr="00CB179E">
        <w:rPr>
          <w:rFonts w:ascii="Times New Roman" w:hAnsi="Times New Roman" w:cs="Times New Roman"/>
          <w:sz w:val="24"/>
          <w:szCs w:val="24"/>
        </w:rPr>
        <w:t>.</w:t>
      </w:r>
      <w:r w:rsidR="00D56F21" w:rsidRPr="00CB179E">
        <w:rPr>
          <w:rFonts w:ascii="Times New Roman" w:hAnsi="Times New Roman" w:cs="Times New Roman"/>
          <w:sz w:val="24"/>
          <w:szCs w:val="24"/>
        </w:rPr>
        <w:t>,</w:t>
      </w:r>
      <w:r w:rsidR="0044742C" w:rsidRPr="00CB179E">
        <w:rPr>
          <w:rFonts w:ascii="Times New Roman" w:hAnsi="Times New Roman" w:cs="Times New Roman"/>
          <w:sz w:val="24"/>
          <w:szCs w:val="24"/>
        </w:rPr>
        <w:t xml:space="preserve"> 2015</w:t>
      </w:r>
      <w:r w:rsidR="003C2D2A">
        <w:rPr>
          <w:rFonts w:ascii="Times New Roman" w:hAnsi="Times New Roman" w:cs="Times New Roman"/>
          <w:sz w:val="24"/>
          <w:szCs w:val="24"/>
        </w:rPr>
        <w:t> </w:t>
      </w:r>
      <w:r w:rsidR="00D56F21" w:rsidRPr="00CB179E">
        <w:rPr>
          <w:rFonts w:ascii="Times New Roman" w:hAnsi="Times New Roman" w:cs="Times New Roman"/>
          <w:sz w:val="24"/>
          <w:szCs w:val="24"/>
        </w:rPr>
        <w:t>;</w:t>
      </w:r>
      <w:r w:rsidR="0044742C" w:rsidRPr="00CB179E">
        <w:rPr>
          <w:rFonts w:ascii="Times New Roman" w:hAnsi="Times New Roman" w:cs="Times New Roman"/>
          <w:sz w:val="24"/>
          <w:szCs w:val="24"/>
        </w:rPr>
        <w:t xml:space="preserve"> Koenders </w:t>
      </w:r>
      <w:r w:rsidR="0044742C" w:rsidRPr="00A87635">
        <w:rPr>
          <w:rFonts w:ascii="Times New Roman" w:hAnsi="Times New Roman" w:cs="Times New Roman"/>
          <w:i/>
          <w:iCs/>
          <w:sz w:val="24"/>
          <w:szCs w:val="24"/>
        </w:rPr>
        <w:t>et al</w:t>
      </w:r>
      <w:r w:rsidR="0044742C" w:rsidRPr="00CB179E">
        <w:rPr>
          <w:rFonts w:ascii="Times New Roman" w:hAnsi="Times New Roman" w:cs="Times New Roman"/>
          <w:sz w:val="24"/>
          <w:szCs w:val="24"/>
        </w:rPr>
        <w:t>.</w:t>
      </w:r>
      <w:r w:rsidR="00D56F21" w:rsidRPr="00CB179E">
        <w:rPr>
          <w:rFonts w:ascii="Times New Roman" w:hAnsi="Times New Roman" w:cs="Times New Roman"/>
          <w:sz w:val="24"/>
          <w:szCs w:val="24"/>
        </w:rPr>
        <w:t>,</w:t>
      </w:r>
      <w:r w:rsidR="0044742C" w:rsidRPr="00CB179E">
        <w:rPr>
          <w:rFonts w:ascii="Times New Roman" w:hAnsi="Times New Roman" w:cs="Times New Roman"/>
          <w:sz w:val="24"/>
          <w:szCs w:val="24"/>
        </w:rPr>
        <w:t xml:space="preserve"> 2017)</w:t>
      </w:r>
      <w:r w:rsidR="002806DC" w:rsidRPr="00CB179E">
        <w:rPr>
          <w:rFonts w:ascii="Times New Roman" w:hAnsi="Times New Roman" w:cs="Times New Roman"/>
          <w:sz w:val="24"/>
          <w:szCs w:val="24"/>
        </w:rPr>
        <w:t>, signifiant qu</w:t>
      </w:r>
      <w:r w:rsidR="002176CD" w:rsidRPr="00CB179E">
        <w:rPr>
          <w:rFonts w:ascii="Times New Roman" w:hAnsi="Times New Roman" w:cs="Times New Roman"/>
          <w:sz w:val="24"/>
          <w:szCs w:val="24"/>
        </w:rPr>
        <w:t>’elles</w:t>
      </w:r>
      <w:r w:rsidR="00EA00CB" w:rsidRPr="00CB179E">
        <w:rPr>
          <w:rFonts w:ascii="Times New Roman" w:hAnsi="Times New Roman" w:cs="Times New Roman"/>
          <w:sz w:val="24"/>
          <w:szCs w:val="24"/>
        </w:rPr>
        <w:t xml:space="preserve"> </w:t>
      </w:r>
      <w:r w:rsidR="002806DC" w:rsidRPr="00CB179E">
        <w:rPr>
          <w:rFonts w:ascii="Times New Roman" w:hAnsi="Times New Roman" w:cs="Times New Roman"/>
          <w:sz w:val="24"/>
          <w:szCs w:val="24"/>
        </w:rPr>
        <w:t>comptent sur un petit nombre d</w:t>
      </w:r>
      <w:r w:rsidR="00380C30" w:rsidRPr="00CB179E">
        <w:rPr>
          <w:rFonts w:ascii="Times New Roman" w:hAnsi="Times New Roman" w:cs="Times New Roman"/>
          <w:sz w:val="24"/>
          <w:szCs w:val="24"/>
        </w:rPr>
        <w:t>’individus</w:t>
      </w:r>
      <w:r w:rsidR="002806DC" w:rsidRPr="00CB179E">
        <w:rPr>
          <w:rFonts w:ascii="Times New Roman" w:hAnsi="Times New Roman" w:cs="Times New Roman"/>
          <w:sz w:val="24"/>
          <w:szCs w:val="24"/>
        </w:rPr>
        <w:t xml:space="preserve"> pour tout type d’aide et d’activités. </w:t>
      </w:r>
      <w:r w:rsidR="00E57A31" w:rsidRPr="00CB179E">
        <w:rPr>
          <w:rFonts w:ascii="Times New Roman" w:hAnsi="Times New Roman" w:cs="Times New Roman"/>
          <w:sz w:val="24"/>
          <w:szCs w:val="24"/>
        </w:rPr>
        <w:t xml:space="preserve">La </w:t>
      </w:r>
      <w:r w:rsidR="00E57A31" w:rsidRPr="00CB179E">
        <w:rPr>
          <w:rFonts w:ascii="Times New Roman" w:hAnsi="Times New Roman" w:cs="Times New Roman"/>
          <w:sz w:val="24"/>
          <w:szCs w:val="24"/>
          <w:lang w:val="fr-BE"/>
        </w:rPr>
        <w:t>structure du réseau est, elle aussi, particulièrement importante puisqu’elle influence l</w:t>
      </w:r>
      <w:r w:rsidR="00380C30" w:rsidRPr="00CB179E">
        <w:rPr>
          <w:rFonts w:ascii="Times New Roman" w:hAnsi="Times New Roman" w:cs="Times New Roman"/>
          <w:sz w:val="24"/>
          <w:szCs w:val="24"/>
          <w:lang w:val="fr-BE"/>
        </w:rPr>
        <w:t>’aide disponible</w:t>
      </w:r>
      <w:r w:rsidR="00E15EA6" w:rsidRPr="00CB179E">
        <w:rPr>
          <w:rFonts w:ascii="Times New Roman" w:hAnsi="Times New Roman" w:cs="Times New Roman"/>
          <w:sz w:val="24"/>
          <w:szCs w:val="24"/>
          <w:lang w:val="fr-BE"/>
        </w:rPr>
        <w:t> </w:t>
      </w:r>
      <w:r w:rsidR="00E57A31" w:rsidRPr="00CB179E">
        <w:rPr>
          <w:rFonts w:ascii="Times New Roman" w:hAnsi="Times New Roman" w:cs="Times New Roman"/>
          <w:sz w:val="24"/>
          <w:szCs w:val="24"/>
          <w:lang w:val="fr-BE"/>
        </w:rPr>
        <w:t xml:space="preserve">: par exemple, du côté de la famille, la présence d’un lien entre deux proches peut traduire un partage des tâches de soutien </w:t>
      </w:r>
      <w:r w:rsidR="00E57A31" w:rsidRPr="00CB179E">
        <w:rPr>
          <w:rFonts w:ascii="Times New Roman" w:hAnsi="Times New Roman" w:cs="Times New Roman"/>
          <w:sz w:val="24"/>
          <w:szCs w:val="24"/>
          <w:lang w:val="fr-BE"/>
        </w:rPr>
        <w:lastRenderedPageBreak/>
        <w:t>ou de soins, réduisant potentiellement le poids du rôle d’aidant</w:t>
      </w:r>
      <w:r w:rsidR="004F1564" w:rsidRPr="00CB179E">
        <w:rPr>
          <w:rFonts w:ascii="Times New Roman" w:hAnsi="Times New Roman" w:cs="Times New Roman"/>
          <w:sz w:val="24"/>
          <w:szCs w:val="24"/>
          <w:lang w:val="fr-BE"/>
        </w:rPr>
        <w:t xml:space="preserve"> ou d’aidante</w:t>
      </w:r>
      <w:r w:rsidR="00E57A31" w:rsidRPr="00CB179E">
        <w:rPr>
          <w:rFonts w:ascii="Times New Roman" w:hAnsi="Times New Roman" w:cs="Times New Roman"/>
          <w:sz w:val="24"/>
          <w:szCs w:val="24"/>
          <w:lang w:val="fr-BE"/>
        </w:rPr>
        <w:t xml:space="preserve"> et optimisant l’organisation</w:t>
      </w:r>
      <w:r w:rsidR="00380C30" w:rsidRPr="00CB179E">
        <w:rPr>
          <w:rFonts w:ascii="Times New Roman" w:hAnsi="Times New Roman" w:cs="Times New Roman"/>
          <w:sz w:val="24"/>
          <w:szCs w:val="24"/>
          <w:lang w:val="fr-BE"/>
        </w:rPr>
        <w:t xml:space="preserve"> </w:t>
      </w:r>
      <w:r w:rsidR="00E57A31" w:rsidRPr="00CB179E">
        <w:rPr>
          <w:rFonts w:ascii="Times New Roman" w:hAnsi="Times New Roman" w:cs="Times New Roman"/>
          <w:sz w:val="24"/>
          <w:szCs w:val="24"/>
          <w:lang w:val="fr-BE"/>
        </w:rPr>
        <w:t>de l’aide. Du côté des professionnel</w:t>
      </w:r>
      <w:r w:rsidR="004F1564" w:rsidRPr="00CB179E">
        <w:rPr>
          <w:rFonts w:ascii="Times New Roman" w:hAnsi="Times New Roman" w:cs="Times New Roman"/>
          <w:sz w:val="24"/>
          <w:szCs w:val="24"/>
          <w:lang w:val="fr-BE"/>
        </w:rPr>
        <w:t>s et professionnelles</w:t>
      </w:r>
      <w:r w:rsidR="002176CD" w:rsidRPr="00CB179E">
        <w:rPr>
          <w:rFonts w:ascii="Times New Roman" w:hAnsi="Times New Roman" w:cs="Times New Roman"/>
          <w:sz w:val="24"/>
          <w:szCs w:val="24"/>
          <w:lang w:val="fr-BE"/>
        </w:rPr>
        <w:t xml:space="preserve"> de la santé et du social</w:t>
      </w:r>
      <w:r w:rsidR="00E57A31" w:rsidRPr="00CB179E">
        <w:rPr>
          <w:rFonts w:ascii="Times New Roman" w:hAnsi="Times New Roman" w:cs="Times New Roman"/>
          <w:sz w:val="24"/>
          <w:szCs w:val="24"/>
          <w:lang w:val="fr-BE"/>
        </w:rPr>
        <w:t xml:space="preserve">, la présence (ou l’absence) d’un lien entre deux </w:t>
      </w:r>
      <w:r w:rsidR="004F1564" w:rsidRPr="00CB179E">
        <w:rPr>
          <w:rFonts w:ascii="Times New Roman" w:hAnsi="Times New Roman" w:cs="Times New Roman"/>
          <w:sz w:val="24"/>
          <w:szCs w:val="24"/>
          <w:lang w:val="fr-BE"/>
        </w:rPr>
        <w:t>personnels d’intervention</w:t>
      </w:r>
      <w:r w:rsidR="00E57A31" w:rsidRPr="00CB179E">
        <w:rPr>
          <w:rFonts w:ascii="Times New Roman" w:hAnsi="Times New Roman" w:cs="Times New Roman"/>
          <w:sz w:val="24"/>
          <w:szCs w:val="24"/>
          <w:lang w:val="fr-BE"/>
        </w:rPr>
        <w:t xml:space="preserve"> </w:t>
      </w:r>
      <w:r w:rsidR="003174FD" w:rsidRPr="00CB179E">
        <w:rPr>
          <w:rFonts w:ascii="Times New Roman" w:hAnsi="Times New Roman" w:cs="Times New Roman"/>
          <w:sz w:val="24"/>
          <w:szCs w:val="24"/>
          <w:lang w:val="fr-BE"/>
        </w:rPr>
        <w:t>peut</w:t>
      </w:r>
      <w:r w:rsidR="00380C30" w:rsidRPr="00CB179E">
        <w:rPr>
          <w:rFonts w:ascii="Times New Roman" w:hAnsi="Times New Roman" w:cs="Times New Roman"/>
          <w:sz w:val="24"/>
          <w:szCs w:val="24"/>
          <w:lang w:val="fr-BE"/>
        </w:rPr>
        <w:t xml:space="preserve"> </w:t>
      </w:r>
      <w:r w:rsidR="00E57A31" w:rsidRPr="00CB179E">
        <w:rPr>
          <w:rFonts w:ascii="Times New Roman" w:hAnsi="Times New Roman" w:cs="Times New Roman"/>
          <w:sz w:val="24"/>
          <w:szCs w:val="24"/>
          <w:lang w:val="fr-BE"/>
        </w:rPr>
        <w:t>refl</w:t>
      </w:r>
      <w:r w:rsidR="003174FD" w:rsidRPr="00CB179E">
        <w:rPr>
          <w:rFonts w:ascii="Times New Roman" w:hAnsi="Times New Roman" w:cs="Times New Roman"/>
          <w:sz w:val="24"/>
          <w:szCs w:val="24"/>
          <w:lang w:val="fr-BE"/>
        </w:rPr>
        <w:t>éter</w:t>
      </w:r>
      <w:r w:rsidR="00E57A31" w:rsidRPr="00CB179E">
        <w:rPr>
          <w:rFonts w:ascii="Times New Roman" w:hAnsi="Times New Roman" w:cs="Times New Roman"/>
          <w:sz w:val="24"/>
          <w:szCs w:val="24"/>
          <w:lang w:val="fr-BE"/>
        </w:rPr>
        <w:t xml:space="preserve"> la possibilité (ou l’impossibilité) des deux prestataires à collaborer et à se coordonner dans la prise en charge d</w:t>
      </w:r>
      <w:r w:rsidR="000C21BE" w:rsidRPr="00CB179E">
        <w:rPr>
          <w:rFonts w:ascii="Times New Roman" w:hAnsi="Times New Roman" w:cs="Times New Roman"/>
          <w:sz w:val="24"/>
          <w:szCs w:val="24"/>
          <w:lang w:val="fr-BE"/>
        </w:rPr>
        <w:t>es</w:t>
      </w:r>
      <w:r w:rsidR="00E57A31" w:rsidRPr="00CB179E">
        <w:rPr>
          <w:rFonts w:ascii="Times New Roman" w:hAnsi="Times New Roman" w:cs="Times New Roman"/>
          <w:sz w:val="24"/>
          <w:szCs w:val="24"/>
          <w:lang w:val="fr-BE"/>
        </w:rPr>
        <w:t xml:space="preserve"> patient</w:t>
      </w:r>
      <w:r w:rsidR="004F1564" w:rsidRPr="00CB179E">
        <w:rPr>
          <w:rFonts w:ascii="Times New Roman" w:hAnsi="Times New Roman" w:cs="Times New Roman"/>
          <w:sz w:val="24"/>
          <w:szCs w:val="24"/>
          <w:lang w:val="fr-BE"/>
        </w:rPr>
        <w:t>s et des patientes</w:t>
      </w:r>
      <w:r w:rsidR="00E57A31" w:rsidRPr="00CB179E">
        <w:rPr>
          <w:rFonts w:ascii="Times New Roman" w:hAnsi="Times New Roman" w:cs="Times New Roman"/>
          <w:sz w:val="24"/>
          <w:szCs w:val="24"/>
          <w:lang w:val="fr-BE"/>
        </w:rPr>
        <w:t xml:space="preserve">, impactant au passage la continuité des soins. </w:t>
      </w:r>
    </w:p>
    <w:p w14:paraId="694B8A4E" w14:textId="44445D78" w:rsidR="002806DC" w:rsidRDefault="005A6594" w:rsidP="00320F29">
      <w:pPr>
        <w:spacing w:after="120" w:line="240" w:lineRule="auto"/>
        <w:jc w:val="both"/>
        <w:rPr>
          <w:rFonts w:ascii="Times New Roman" w:hAnsi="Times New Roman" w:cs="Times New Roman"/>
          <w:sz w:val="24"/>
          <w:szCs w:val="24"/>
          <w:lang w:val="fr-BE"/>
        </w:rPr>
      </w:pPr>
      <w:r w:rsidRPr="00CB179E">
        <w:rPr>
          <w:rFonts w:ascii="Times New Roman" w:hAnsi="Times New Roman" w:cs="Times New Roman"/>
          <w:sz w:val="24"/>
          <w:szCs w:val="24"/>
          <w:lang w:val="fr-BE"/>
        </w:rPr>
        <w:t>En pratique</w:t>
      </w:r>
      <w:r w:rsidR="00BC3C92" w:rsidRPr="00CB179E">
        <w:rPr>
          <w:rFonts w:ascii="Times New Roman" w:hAnsi="Times New Roman" w:cs="Times New Roman"/>
          <w:sz w:val="24"/>
          <w:szCs w:val="24"/>
          <w:lang w:val="fr-BE"/>
        </w:rPr>
        <w:t>,</w:t>
      </w:r>
      <w:r w:rsidRPr="00CB179E">
        <w:rPr>
          <w:rFonts w:ascii="Times New Roman" w:hAnsi="Times New Roman" w:cs="Times New Roman"/>
          <w:sz w:val="24"/>
          <w:szCs w:val="24"/>
          <w:lang w:val="fr-BE"/>
        </w:rPr>
        <w:t xml:space="preserve"> Egonet est une intervention soutenue par un dispositif informatique</w:t>
      </w:r>
      <w:r w:rsidR="00EA0092" w:rsidRPr="00CB179E">
        <w:rPr>
          <w:rFonts w:ascii="Times New Roman" w:hAnsi="Times New Roman" w:cs="Times New Roman"/>
          <w:sz w:val="24"/>
          <w:szCs w:val="24"/>
          <w:lang w:val="fr-BE"/>
        </w:rPr>
        <w:t xml:space="preserve"> (</w:t>
      </w:r>
      <w:r w:rsidR="00EA0092" w:rsidRPr="00094FC8">
        <w:rPr>
          <w:rFonts w:ascii="Times New Roman" w:hAnsi="Times New Roman" w:cs="Times New Roman"/>
          <w:i/>
          <w:iCs/>
          <w:sz w:val="24"/>
          <w:szCs w:val="24"/>
          <w:lang w:val="fr-BE"/>
        </w:rPr>
        <w:t>Network Canvas</w:t>
      </w:r>
      <w:r w:rsidR="00EA0092" w:rsidRPr="00CB179E">
        <w:rPr>
          <w:rFonts w:ascii="Times New Roman" w:hAnsi="Times New Roman" w:cs="Times New Roman"/>
          <w:sz w:val="24"/>
          <w:szCs w:val="24"/>
          <w:lang w:val="fr-BE"/>
        </w:rPr>
        <w:t>)</w:t>
      </w:r>
      <w:r w:rsidRPr="00CB179E">
        <w:rPr>
          <w:rFonts w:ascii="Times New Roman" w:hAnsi="Times New Roman" w:cs="Times New Roman"/>
          <w:sz w:val="24"/>
          <w:szCs w:val="24"/>
          <w:lang w:val="fr-BE"/>
        </w:rPr>
        <w:t xml:space="preserve">, qui vise à cartographier le </w:t>
      </w:r>
      <w:r w:rsidR="002176CD" w:rsidRPr="00CB179E">
        <w:rPr>
          <w:rFonts w:ascii="Times New Roman" w:hAnsi="Times New Roman" w:cs="Times New Roman"/>
          <w:sz w:val="24"/>
          <w:szCs w:val="24"/>
          <w:lang w:val="fr-BE"/>
        </w:rPr>
        <w:t xml:space="preserve">réseau </w:t>
      </w:r>
      <w:r w:rsidRPr="00CB179E">
        <w:rPr>
          <w:rFonts w:ascii="Times New Roman" w:hAnsi="Times New Roman" w:cs="Times New Roman"/>
          <w:sz w:val="24"/>
          <w:szCs w:val="24"/>
          <w:lang w:val="fr-BE"/>
        </w:rPr>
        <w:t>d’une personne</w:t>
      </w:r>
      <w:r w:rsidR="002176CD" w:rsidRPr="00CB179E">
        <w:rPr>
          <w:rFonts w:ascii="Times New Roman" w:hAnsi="Times New Roman" w:cs="Times New Roman"/>
          <w:sz w:val="24"/>
          <w:szCs w:val="24"/>
          <w:lang w:val="fr-BE"/>
        </w:rPr>
        <w:t xml:space="preserve"> ayant des troubles de santé mentale</w:t>
      </w:r>
      <w:r w:rsidR="00EA00CB" w:rsidRPr="00CB179E">
        <w:rPr>
          <w:rFonts w:ascii="Times New Roman" w:hAnsi="Times New Roman" w:cs="Times New Roman"/>
          <w:sz w:val="24"/>
          <w:szCs w:val="24"/>
          <w:lang w:val="fr-BE"/>
        </w:rPr>
        <w:t xml:space="preserve"> </w:t>
      </w:r>
      <w:r w:rsidRPr="00CB179E">
        <w:rPr>
          <w:rFonts w:ascii="Times New Roman" w:hAnsi="Times New Roman" w:cs="Times New Roman"/>
          <w:sz w:val="24"/>
          <w:szCs w:val="24"/>
          <w:lang w:val="fr-BE"/>
        </w:rPr>
        <w:t xml:space="preserve">puis à utiliser l’information obtenue </w:t>
      </w:r>
      <w:r w:rsidR="00702DE7" w:rsidRPr="00CB179E">
        <w:rPr>
          <w:rFonts w:ascii="Times New Roman" w:hAnsi="Times New Roman" w:cs="Times New Roman"/>
          <w:sz w:val="24"/>
          <w:szCs w:val="24"/>
          <w:lang w:val="fr-BE"/>
        </w:rPr>
        <w:t xml:space="preserve">en vue d’optimiser le support social existant, </w:t>
      </w:r>
      <w:r w:rsidRPr="00CB179E">
        <w:rPr>
          <w:rFonts w:ascii="Times New Roman" w:hAnsi="Times New Roman" w:cs="Times New Roman"/>
          <w:sz w:val="24"/>
          <w:szCs w:val="24"/>
          <w:lang w:val="fr-BE"/>
        </w:rPr>
        <w:t xml:space="preserve">dans le cadre d’un dialogue </w:t>
      </w:r>
      <w:r w:rsidR="00D42DD6" w:rsidRPr="00CB179E">
        <w:rPr>
          <w:rFonts w:ascii="Times New Roman" w:hAnsi="Times New Roman" w:cs="Times New Roman"/>
          <w:sz w:val="24"/>
          <w:szCs w:val="24"/>
          <w:lang w:val="fr-BE"/>
        </w:rPr>
        <w:t>en intervention professionnelle</w:t>
      </w:r>
      <w:r w:rsidR="005F1544" w:rsidRPr="00CB179E">
        <w:rPr>
          <w:rFonts w:ascii="Times New Roman" w:hAnsi="Times New Roman" w:cs="Times New Roman"/>
          <w:sz w:val="24"/>
          <w:szCs w:val="24"/>
          <w:lang w:val="fr-BE"/>
        </w:rPr>
        <w:t xml:space="preserve"> </w:t>
      </w:r>
      <w:r w:rsidRPr="00CB179E">
        <w:rPr>
          <w:rFonts w:ascii="Times New Roman" w:hAnsi="Times New Roman" w:cs="Times New Roman"/>
          <w:sz w:val="24"/>
          <w:szCs w:val="24"/>
          <w:lang w:val="fr-BE"/>
        </w:rPr>
        <w:fldChar w:fldCharType="begin"/>
      </w:r>
      <w:r w:rsidRPr="00CB179E">
        <w:rPr>
          <w:rFonts w:ascii="Times New Roman" w:hAnsi="Times New Roman" w:cs="Times New Roman"/>
          <w:sz w:val="24"/>
          <w:szCs w:val="24"/>
          <w:lang w:val="fr-BE"/>
        </w:rPr>
        <w:instrText xml:space="preserve"> ADDIN EN.CITE &lt;EndNote&gt;&lt;Cite&gt;&lt;Author&gt;Nicaise&lt;/Author&gt;&lt;Year&gt;2021&lt;/Year&gt;&lt;RecNum&gt;2615&lt;/RecNum&gt;&lt;DisplayText&gt;(Nicaise et al., 2021)&lt;/DisplayText&gt;&lt;record&gt;&lt;rec-number&gt;2615&lt;/rec-number&gt;&lt;foreign-keys&gt;&lt;key app="EN" db-id="wd9ssxss9fpvf3etz0kpwaw329tf5evvx0sd" timestamp="1666693601"&gt;2615&lt;/key&gt;&lt;/foreign-keys&gt;&lt;ref-type name="Journal Article"&gt;17&lt;/ref-type&gt;&lt;contributors&gt;&lt;authors&gt;&lt;author&gt;Nicaise, Pablo&lt;/author&gt;&lt;author&gt;Garin, Hélène&lt;/author&gt;&lt;author&gt;Smith, Pierre&lt;/author&gt;&lt;author&gt;d’Oreye de Lantremange, Sébastien&lt;/author&gt;&lt;author&gt;Leleux, Laurent&lt;/author&gt;&lt;author&gt;Wyngaerden, François&lt;/author&gt;&lt;author&gt;Lorant, Vincent&lt;/author&gt;&lt;/authors&gt;&lt;/contributors&gt;&lt;titles&gt;&lt;title&gt;Implementation of a computer-assisted face-to-face intervention for mapping the social support networks of patients with severe mental illness in routine clinical practice: Analysis of the appropriateness and acceptability of the intervention&lt;/title&gt;&lt;secondary-title&gt;International Journal of Social Psychiatry&lt;/secondary-title&gt;&lt;/titles&gt;&lt;periodical&gt;&lt;full-title&gt;International Journal of Social Psychiatry&lt;/full-title&gt;&lt;/periodical&gt;&lt;pages&gt;1774-1782&lt;/pages&gt;&lt;volume&gt;68&lt;/volume&gt;&lt;number&gt;8&lt;/number&gt;&lt;dates&gt;&lt;year&gt;2021&lt;/year&gt;&lt;pub-dates&gt;&lt;date&gt;2022/12/01&lt;/date&gt;&lt;/pub-dates&gt;&lt;/dates&gt;&lt;publisher&gt;SAGE Publications Ltd&lt;/publisher&gt;&lt;isbn&gt;0020-7640&lt;/isbn&gt;&lt;urls&gt;&lt;related-urls&gt;&lt;url&gt;https://doi.org/10.1177/00207640211058977&lt;/url&gt;&lt;/related-urls&gt;&lt;/urls&gt;&lt;electronic-resource-num&gt;10.1177/00207640211058977&lt;/electronic-resource-num&gt;&lt;access-date&gt;2022/10/25&lt;/access-date&gt;&lt;/record&gt;&lt;/Cite&gt;&lt;/EndNote&gt;</w:instrText>
      </w:r>
      <w:r w:rsidRPr="00CB179E">
        <w:rPr>
          <w:rFonts w:ascii="Times New Roman" w:hAnsi="Times New Roman" w:cs="Times New Roman"/>
          <w:sz w:val="24"/>
          <w:szCs w:val="24"/>
          <w:lang w:val="fr-BE"/>
        </w:rPr>
        <w:fldChar w:fldCharType="separate"/>
      </w:r>
      <w:r w:rsidRPr="00CB179E">
        <w:rPr>
          <w:rFonts w:ascii="Times New Roman" w:hAnsi="Times New Roman" w:cs="Times New Roman"/>
          <w:sz w:val="24"/>
          <w:szCs w:val="24"/>
          <w:lang w:val="fr-BE"/>
        </w:rPr>
        <w:t xml:space="preserve">(Nicaise </w:t>
      </w:r>
      <w:r w:rsidRPr="00A87635">
        <w:rPr>
          <w:rFonts w:ascii="Times New Roman" w:hAnsi="Times New Roman" w:cs="Times New Roman"/>
          <w:i/>
          <w:iCs/>
          <w:sz w:val="24"/>
          <w:szCs w:val="24"/>
          <w:lang w:val="fr-BE"/>
        </w:rPr>
        <w:t>et al</w:t>
      </w:r>
      <w:r w:rsidRPr="00CB179E">
        <w:rPr>
          <w:rFonts w:ascii="Times New Roman" w:hAnsi="Times New Roman" w:cs="Times New Roman"/>
          <w:sz w:val="24"/>
          <w:szCs w:val="24"/>
          <w:lang w:val="fr-BE"/>
        </w:rPr>
        <w:t>.</w:t>
      </w:r>
      <w:r w:rsidR="00D56F21" w:rsidRPr="00CB179E">
        <w:rPr>
          <w:rFonts w:ascii="Times New Roman" w:hAnsi="Times New Roman" w:cs="Times New Roman"/>
          <w:sz w:val="24"/>
          <w:szCs w:val="24"/>
          <w:lang w:val="fr-BE"/>
        </w:rPr>
        <w:t>,</w:t>
      </w:r>
      <w:r w:rsidRPr="00CB179E">
        <w:rPr>
          <w:rFonts w:ascii="Times New Roman" w:hAnsi="Times New Roman" w:cs="Times New Roman"/>
          <w:sz w:val="24"/>
          <w:szCs w:val="24"/>
          <w:lang w:val="fr-BE"/>
        </w:rPr>
        <w:t xml:space="preserve"> 2021)</w:t>
      </w:r>
      <w:r w:rsidRPr="00CB179E">
        <w:rPr>
          <w:rFonts w:ascii="Times New Roman" w:hAnsi="Times New Roman" w:cs="Times New Roman"/>
          <w:sz w:val="24"/>
          <w:szCs w:val="24"/>
          <w:lang w:val="fr-BE"/>
        </w:rPr>
        <w:fldChar w:fldCharType="end"/>
      </w:r>
      <w:r w:rsidRPr="00CB179E">
        <w:rPr>
          <w:rFonts w:ascii="Times New Roman" w:hAnsi="Times New Roman" w:cs="Times New Roman"/>
          <w:sz w:val="24"/>
          <w:szCs w:val="24"/>
          <w:lang w:val="fr-BE"/>
        </w:rPr>
        <w:t xml:space="preserve">. </w:t>
      </w:r>
      <w:r w:rsidR="005F1544" w:rsidRPr="00CB179E">
        <w:rPr>
          <w:rFonts w:ascii="Times New Roman" w:hAnsi="Times New Roman" w:cs="Times New Roman"/>
          <w:sz w:val="24"/>
          <w:szCs w:val="24"/>
          <w:lang w:val="fr-BE"/>
        </w:rPr>
        <w:t>L’exercice de cartographie résulte ainsi dans la production d’un sociogramme</w:t>
      </w:r>
      <w:r w:rsidR="0089664F" w:rsidRPr="00CB179E">
        <w:rPr>
          <w:rFonts w:ascii="Times New Roman" w:hAnsi="Times New Roman" w:cs="Times New Roman"/>
          <w:sz w:val="24"/>
          <w:szCs w:val="24"/>
          <w:lang w:val="fr-BE"/>
        </w:rPr>
        <w:t>,</w:t>
      </w:r>
      <w:r w:rsidR="005F1544" w:rsidRPr="00CB179E">
        <w:rPr>
          <w:rFonts w:ascii="Times New Roman" w:hAnsi="Times New Roman" w:cs="Times New Roman"/>
          <w:sz w:val="24"/>
          <w:szCs w:val="24"/>
          <w:lang w:val="fr-BE"/>
        </w:rPr>
        <w:t xml:space="preserve"> </w:t>
      </w:r>
      <w:r w:rsidR="0053089C" w:rsidRPr="00CB179E">
        <w:rPr>
          <w:rFonts w:ascii="Times New Roman" w:hAnsi="Times New Roman" w:cs="Times New Roman"/>
          <w:sz w:val="24"/>
          <w:szCs w:val="24"/>
          <w:lang w:val="fr-BE"/>
        </w:rPr>
        <w:t xml:space="preserve">selon la deuxième méthode citée ci-dessus, </w:t>
      </w:r>
      <w:r w:rsidR="00A76197">
        <w:rPr>
          <w:rFonts w:ascii="Times New Roman" w:hAnsi="Times New Roman" w:cs="Times New Roman"/>
          <w:sz w:val="24"/>
          <w:szCs w:val="24"/>
          <w:lang w:val="fr-BE"/>
        </w:rPr>
        <w:t xml:space="preserve">comme </w:t>
      </w:r>
      <w:r w:rsidR="0089664F" w:rsidRPr="00CB179E">
        <w:rPr>
          <w:rFonts w:ascii="Times New Roman" w:hAnsi="Times New Roman" w:cs="Times New Roman"/>
          <w:sz w:val="24"/>
          <w:szCs w:val="24"/>
          <w:lang w:val="fr-BE"/>
        </w:rPr>
        <w:t>illustré en figure</w:t>
      </w:r>
      <w:r w:rsidR="003C2D2A">
        <w:rPr>
          <w:rFonts w:ascii="Times New Roman" w:hAnsi="Times New Roman" w:cs="Times New Roman"/>
          <w:sz w:val="24"/>
          <w:szCs w:val="24"/>
          <w:lang w:val="fr-BE"/>
        </w:rPr>
        <w:t> </w:t>
      </w:r>
      <w:r w:rsidR="00EA00CB" w:rsidRPr="00CB179E">
        <w:rPr>
          <w:rFonts w:ascii="Times New Roman" w:hAnsi="Times New Roman" w:cs="Times New Roman"/>
          <w:sz w:val="24"/>
          <w:szCs w:val="24"/>
          <w:lang w:val="fr-BE"/>
        </w:rPr>
        <w:t>2</w:t>
      </w:r>
      <w:r w:rsidR="005F1544" w:rsidRPr="00CB179E">
        <w:rPr>
          <w:rFonts w:ascii="Times New Roman" w:hAnsi="Times New Roman" w:cs="Times New Roman"/>
          <w:sz w:val="24"/>
          <w:szCs w:val="24"/>
          <w:lang w:val="fr-BE"/>
        </w:rPr>
        <w:t xml:space="preserve">. L’intervention ne vise pas à modifier le réseau personnel </w:t>
      </w:r>
      <w:r w:rsidR="00837B6A" w:rsidRPr="00CB179E">
        <w:rPr>
          <w:rFonts w:ascii="Times New Roman" w:hAnsi="Times New Roman" w:cs="Times New Roman"/>
          <w:sz w:val="24"/>
          <w:szCs w:val="24"/>
          <w:lang w:val="fr-BE"/>
        </w:rPr>
        <w:t>des individus</w:t>
      </w:r>
      <w:r w:rsidR="00EA00CB" w:rsidRPr="00CB179E">
        <w:rPr>
          <w:rFonts w:ascii="Times New Roman" w:hAnsi="Times New Roman" w:cs="Times New Roman"/>
          <w:sz w:val="24"/>
          <w:szCs w:val="24"/>
          <w:lang w:val="fr-BE"/>
        </w:rPr>
        <w:t xml:space="preserve"> au sens strict</w:t>
      </w:r>
      <w:r w:rsidR="005F1544" w:rsidRPr="00CB179E">
        <w:rPr>
          <w:rFonts w:ascii="Times New Roman" w:hAnsi="Times New Roman" w:cs="Times New Roman"/>
          <w:sz w:val="24"/>
          <w:szCs w:val="24"/>
          <w:lang w:val="fr-BE"/>
        </w:rPr>
        <w:t>, mais à l</w:t>
      </w:r>
      <w:r w:rsidR="00837B6A" w:rsidRPr="00CB179E">
        <w:rPr>
          <w:rFonts w:ascii="Times New Roman" w:hAnsi="Times New Roman" w:cs="Times New Roman"/>
          <w:sz w:val="24"/>
          <w:szCs w:val="24"/>
          <w:lang w:val="fr-BE"/>
        </w:rPr>
        <w:t>eur</w:t>
      </w:r>
      <w:r w:rsidR="005F1544" w:rsidRPr="00CB179E">
        <w:rPr>
          <w:rFonts w:ascii="Times New Roman" w:hAnsi="Times New Roman" w:cs="Times New Roman"/>
          <w:sz w:val="24"/>
          <w:szCs w:val="24"/>
          <w:lang w:val="fr-BE"/>
        </w:rPr>
        <w:t xml:space="preserve"> donner de l’information pour </w:t>
      </w:r>
      <w:r w:rsidR="002176CD" w:rsidRPr="00CB179E">
        <w:rPr>
          <w:rFonts w:ascii="Times New Roman" w:hAnsi="Times New Roman" w:cs="Times New Roman"/>
          <w:sz w:val="24"/>
          <w:szCs w:val="24"/>
          <w:lang w:val="fr-BE"/>
        </w:rPr>
        <w:t>qu’il</w:t>
      </w:r>
      <w:r w:rsidR="00837B6A" w:rsidRPr="00CB179E">
        <w:rPr>
          <w:rFonts w:ascii="Times New Roman" w:hAnsi="Times New Roman" w:cs="Times New Roman"/>
          <w:sz w:val="24"/>
          <w:szCs w:val="24"/>
          <w:lang w:val="fr-BE"/>
        </w:rPr>
        <w:t>s ou elles</w:t>
      </w:r>
      <w:r w:rsidR="002176CD" w:rsidRPr="00CB179E">
        <w:rPr>
          <w:rFonts w:ascii="Times New Roman" w:hAnsi="Times New Roman" w:cs="Times New Roman"/>
          <w:sz w:val="24"/>
          <w:szCs w:val="24"/>
          <w:lang w:val="fr-BE"/>
        </w:rPr>
        <w:t xml:space="preserve"> </w:t>
      </w:r>
      <w:r w:rsidR="005F1544" w:rsidRPr="00CB179E">
        <w:rPr>
          <w:rFonts w:ascii="Times New Roman" w:hAnsi="Times New Roman" w:cs="Times New Roman"/>
          <w:sz w:val="24"/>
          <w:szCs w:val="24"/>
          <w:lang w:val="fr-BE"/>
        </w:rPr>
        <w:t>puisse</w:t>
      </w:r>
      <w:r w:rsidR="00837B6A" w:rsidRPr="00CB179E">
        <w:rPr>
          <w:rFonts w:ascii="Times New Roman" w:hAnsi="Times New Roman" w:cs="Times New Roman"/>
          <w:sz w:val="24"/>
          <w:szCs w:val="24"/>
          <w:lang w:val="fr-BE"/>
        </w:rPr>
        <w:t>nt</w:t>
      </w:r>
      <w:r w:rsidR="005F1544" w:rsidRPr="00CB179E">
        <w:rPr>
          <w:rFonts w:ascii="Times New Roman" w:hAnsi="Times New Roman" w:cs="Times New Roman"/>
          <w:sz w:val="24"/>
          <w:szCs w:val="24"/>
          <w:lang w:val="fr-BE"/>
        </w:rPr>
        <w:t xml:space="preserve"> agir </w:t>
      </w:r>
      <w:r w:rsidR="00837B6A" w:rsidRPr="00CB179E">
        <w:rPr>
          <w:rFonts w:ascii="Times New Roman" w:hAnsi="Times New Roman" w:cs="Times New Roman"/>
          <w:sz w:val="24"/>
          <w:szCs w:val="24"/>
          <w:lang w:val="fr-BE"/>
        </w:rPr>
        <w:t>e</w:t>
      </w:r>
      <w:r w:rsidR="00A76197">
        <w:rPr>
          <w:rFonts w:ascii="Times New Roman" w:hAnsi="Times New Roman" w:cs="Times New Roman"/>
          <w:sz w:val="24"/>
          <w:szCs w:val="24"/>
          <w:lang w:val="fr-BE"/>
        </w:rPr>
        <w:t>ux</w:t>
      </w:r>
      <w:r w:rsidR="005F1544" w:rsidRPr="00CB179E">
        <w:rPr>
          <w:rFonts w:ascii="Times New Roman" w:hAnsi="Times New Roman" w:cs="Times New Roman"/>
          <w:sz w:val="24"/>
          <w:szCs w:val="24"/>
          <w:lang w:val="fr-BE"/>
        </w:rPr>
        <w:t>-même</w:t>
      </w:r>
      <w:r w:rsidR="00837B6A" w:rsidRPr="00CB179E">
        <w:rPr>
          <w:rFonts w:ascii="Times New Roman" w:hAnsi="Times New Roman" w:cs="Times New Roman"/>
          <w:sz w:val="24"/>
          <w:szCs w:val="24"/>
          <w:lang w:val="fr-BE"/>
        </w:rPr>
        <w:t>s</w:t>
      </w:r>
      <w:r w:rsidR="005F1544" w:rsidRPr="00CB179E">
        <w:rPr>
          <w:rFonts w:ascii="Times New Roman" w:hAnsi="Times New Roman" w:cs="Times New Roman"/>
          <w:sz w:val="24"/>
          <w:szCs w:val="24"/>
          <w:lang w:val="fr-BE"/>
        </w:rPr>
        <w:t xml:space="preserve"> avec et sur </w:t>
      </w:r>
      <w:r w:rsidR="00837B6A" w:rsidRPr="00CB179E">
        <w:rPr>
          <w:rFonts w:ascii="Times New Roman" w:hAnsi="Times New Roman" w:cs="Times New Roman"/>
          <w:sz w:val="24"/>
          <w:szCs w:val="24"/>
          <w:lang w:val="fr-BE"/>
        </w:rPr>
        <w:t>leur</w:t>
      </w:r>
      <w:r w:rsidR="005F1544" w:rsidRPr="00CB179E">
        <w:rPr>
          <w:rFonts w:ascii="Times New Roman" w:hAnsi="Times New Roman" w:cs="Times New Roman"/>
          <w:sz w:val="24"/>
          <w:szCs w:val="24"/>
          <w:lang w:val="fr-BE"/>
        </w:rPr>
        <w:t xml:space="preserve"> réseau</w:t>
      </w:r>
      <w:r w:rsidR="00EA0092" w:rsidRPr="00CB179E">
        <w:rPr>
          <w:rFonts w:ascii="Times New Roman" w:hAnsi="Times New Roman" w:cs="Times New Roman"/>
          <w:sz w:val="24"/>
          <w:szCs w:val="24"/>
          <w:lang w:val="fr-BE"/>
        </w:rPr>
        <w:t xml:space="preserve">, avec l’aide des </w:t>
      </w:r>
      <w:r w:rsidR="00D42DD6" w:rsidRPr="00CB179E">
        <w:rPr>
          <w:rFonts w:ascii="Times New Roman" w:hAnsi="Times New Roman" w:cs="Times New Roman"/>
          <w:sz w:val="24"/>
          <w:szCs w:val="24"/>
          <w:lang w:val="fr-BE"/>
        </w:rPr>
        <w:t>personnels soignants</w:t>
      </w:r>
      <w:r w:rsidR="005F1544" w:rsidRPr="00CB179E">
        <w:rPr>
          <w:rFonts w:ascii="Times New Roman" w:hAnsi="Times New Roman" w:cs="Times New Roman"/>
          <w:sz w:val="24"/>
          <w:szCs w:val="24"/>
          <w:lang w:val="fr-BE"/>
        </w:rPr>
        <w:t>.</w:t>
      </w:r>
      <w:r w:rsidR="002806DC" w:rsidRPr="00CB179E">
        <w:rPr>
          <w:rFonts w:ascii="Times New Roman" w:hAnsi="Times New Roman" w:cs="Times New Roman"/>
          <w:sz w:val="24"/>
          <w:szCs w:val="24"/>
          <w:lang w:val="fr-BE"/>
        </w:rPr>
        <w:t xml:space="preserve"> Tout au long du développement de l’intervention, </w:t>
      </w:r>
      <w:r w:rsidR="000A778B" w:rsidRPr="00CB179E">
        <w:rPr>
          <w:rFonts w:ascii="Times New Roman" w:hAnsi="Times New Roman" w:cs="Times New Roman"/>
          <w:sz w:val="24"/>
          <w:szCs w:val="24"/>
          <w:lang w:val="fr-BE"/>
        </w:rPr>
        <w:t xml:space="preserve">notre </w:t>
      </w:r>
      <w:r w:rsidR="002806DC" w:rsidRPr="00CB179E">
        <w:rPr>
          <w:rFonts w:ascii="Times New Roman" w:hAnsi="Times New Roman" w:cs="Times New Roman"/>
          <w:sz w:val="24"/>
          <w:szCs w:val="24"/>
          <w:lang w:val="fr-BE"/>
        </w:rPr>
        <w:t xml:space="preserve">équipe de recherche a rencontré </w:t>
      </w:r>
      <w:r w:rsidR="00D05BB1" w:rsidRPr="00CB179E">
        <w:rPr>
          <w:rFonts w:ascii="Times New Roman" w:hAnsi="Times New Roman" w:cs="Times New Roman"/>
          <w:sz w:val="24"/>
          <w:szCs w:val="24"/>
          <w:lang w:val="fr-BE"/>
        </w:rPr>
        <w:t>les usage</w:t>
      </w:r>
      <w:r w:rsidR="00D42DD6" w:rsidRPr="00CB179E">
        <w:rPr>
          <w:rFonts w:ascii="Times New Roman" w:hAnsi="Times New Roman" w:cs="Times New Roman"/>
          <w:sz w:val="24"/>
          <w:szCs w:val="24"/>
          <w:lang w:val="fr-BE"/>
        </w:rPr>
        <w:t>rs et usagères</w:t>
      </w:r>
      <w:r w:rsidR="00D05BB1" w:rsidRPr="00CB179E">
        <w:rPr>
          <w:rFonts w:ascii="Times New Roman" w:hAnsi="Times New Roman" w:cs="Times New Roman"/>
          <w:sz w:val="24"/>
          <w:szCs w:val="24"/>
          <w:lang w:val="fr-BE"/>
        </w:rPr>
        <w:t xml:space="preserve"> d’</w:t>
      </w:r>
      <w:r w:rsidR="002806DC" w:rsidRPr="00CB179E">
        <w:rPr>
          <w:rFonts w:ascii="Times New Roman" w:hAnsi="Times New Roman" w:cs="Times New Roman"/>
          <w:sz w:val="24"/>
          <w:szCs w:val="24"/>
          <w:lang w:val="fr-BE"/>
        </w:rPr>
        <w:t>une dizaine de services de soins de santé mentale et de psychiatrie résidentiels et ambulatoires, ainsi que</w:t>
      </w:r>
      <w:r w:rsidR="00D05BB1" w:rsidRPr="00CB179E">
        <w:rPr>
          <w:rFonts w:ascii="Times New Roman" w:hAnsi="Times New Roman" w:cs="Times New Roman"/>
          <w:sz w:val="24"/>
          <w:szCs w:val="24"/>
          <w:lang w:val="fr-BE"/>
        </w:rPr>
        <w:t xml:space="preserve"> </w:t>
      </w:r>
      <w:r w:rsidR="000A778B" w:rsidRPr="00CB179E">
        <w:rPr>
          <w:rFonts w:ascii="Times New Roman" w:hAnsi="Times New Roman" w:cs="Times New Roman"/>
          <w:sz w:val="24"/>
          <w:szCs w:val="24"/>
          <w:lang w:val="fr-BE"/>
        </w:rPr>
        <w:t xml:space="preserve">de </w:t>
      </w:r>
      <w:r w:rsidR="002806DC" w:rsidRPr="00CB179E">
        <w:rPr>
          <w:rFonts w:ascii="Times New Roman" w:hAnsi="Times New Roman" w:cs="Times New Roman"/>
          <w:sz w:val="24"/>
          <w:szCs w:val="24"/>
          <w:lang w:val="fr-BE"/>
        </w:rPr>
        <w:t xml:space="preserve">divers services psychosociaux. Nous avons </w:t>
      </w:r>
      <w:r w:rsidR="00CE0CA8" w:rsidRPr="00CB179E">
        <w:rPr>
          <w:rFonts w:ascii="Times New Roman" w:hAnsi="Times New Roman" w:cs="Times New Roman"/>
          <w:sz w:val="24"/>
          <w:szCs w:val="24"/>
          <w:lang w:val="fr-BE"/>
        </w:rPr>
        <w:t>mené</w:t>
      </w:r>
      <w:r w:rsidR="002806DC" w:rsidRPr="00CB179E">
        <w:rPr>
          <w:rFonts w:ascii="Times New Roman" w:hAnsi="Times New Roman" w:cs="Times New Roman"/>
          <w:sz w:val="24"/>
          <w:szCs w:val="24"/>
          <w:lang w:val="fr-BE"/>
        </w:rPr>
        <w:t xml:space="preserve"> l’exercice de cartographie et de discussion des réseaux avec une cinquantaine de personnes </w:t>
      </w:r>
      <w:r w:rsidR="00D05BB1" w:rsidRPr="00CB179E">
        <w:rPr>
          <w:rFonts w:ascii="Times New Roman" w:hAnsi="Times New Roman" w:cs="Times New Roman"/>
          <w:sz w:val="24"/>
          <w:szCs w:val="24"/>
          <w:lang w:val="fr-BE"/>
        </w:rPr>
        <w:t>concernées par une problématique sévère de santé mental</w:t>
      </w:r>
      <w:r w:rsidR="00AA2D24" w:rsidRPr="00CB179E">
        <w:rPr>
          <w:rFonts w:ascii="Times New Roman" w:hAnsi="Times New Roman" w:cs="Times New Roman"/>
          <w:sz w:val="24"/>
          <w:szCs w:val="24"/>
          <w:lang w:val="fr-BE"/>
        </w:rPr>
        <w:t xml:space="preserve">e. Ces entretiens ont été enregistrés et une grille d’observation était complétée au fil de l’intervention afin d’analyser également le langage non verbal et les réactions des </w:t>
      </w:r>
      <w:r w:rsidR="008863C0" w:rsidRPr="00CB179E">
        <w:rPr>
          <w:rFonts w:ascii="Times New Roman" w:hAnsi="Times New Roman" w:cs="Times New Roman"/>
          <w:sz w:val="24"/>
          <w:szCs w:val="24"/>
          <w:lang w:val="fr-BE"/>
        </w:rPr>
        <w:t>parti</w:t>
      </w:r>
      <w:r w:rsidR="00D42DD6" w:rsidRPr="00CB179E">
        <w:rPr>
          <w:rFonts w:ascii="Times New Roman" w:hAnsi="Times New Roman" w:cs="Times New Roman"/>
          <w:sz w:val="24"/>
          <w:szCs w:val="24"/>
          <w:lang w:val="fr-BE"/>
        </w:rPr>
        <w:t>es prenantes</w:t>
      </w:r>
      <w:r w:rsidR="00AA2D24" w:rsidRPr="00CB179E">
        <w:rPr>
          <w:rFonts w:ascii="Times New Roman" w:hAnsi="Times New Roman" w:cs="Times New Roman"/>
          <w:sz w:val="24"/>
          <w:szCs w:val="24"/>
          <w:lang w:val="fr-BE"/>
        </w:rPr>
        <w:t>. L</w:t>
      </w:r>
      <w:r w:rsidR="002806DC" w:rsidRPr="00CB179E">
        <w:rPr>
          <w:rFonts w:ascii="Times New Roman" w:hAnsi="Times New Roman" w:cs="Times New Roman"/>
          <w:sz w:val="24"/>
          <w:szCs w:val="24"/>
          <w:lang w:val="fr-BE"/>
        </w:rPr>
        <w:t xml:space="preserve">es contacts réguliers entretenus avec </w:t>
      </w:r>
      <w:r w:rsidR="000A778B" w:rsidRPr="00CB179E">
        <w:rPr>
          <w:rFonts w:ascii="Times New Roman" w:hAnsi="Times New Roman" w:cs="Times New Roman"/>
          <w:sz w:val="24"/>
          <w:szCs w:val="24"/>
          <w:lang w:val="fr-BE"/>
        </w:rPr>
        <w:t xml:space="preserve">les </w:t>
      </w:r>
      <w:r w:rsidR="00D42DD6" w:rsidRPr="00CB179E">
        <w:rPr>
          <w:rFonts w:ascii="Times New Roman" w:hAnsi="Times New Roman" w:cs="Times New Roman"/>
          <w:sz w:val="24"/>
          <w:szCs w:val="24"/>
          <w:lang w:val="fr-BE"/>
        </w:rPr>
        <w:t>intervenants et intervenantes</w:t>
      </w:r>
      <w:r w:rsidR="002806DC" w:rsidRPr="00CB179E">
        <w:rPr>
          <w:rFonts w:ascii="Times New Roman" w:hAnsi="Times New Roman" w:cs="Times New Roman"/>
          <w:sz w:val="24"/>
          <w:szCs w:val="24"/>
          <w:lang w:val="fr-BE"/>
        </w:rPr>
        <w:t xml:space="preserve"> </w:t>
      </w:r>
      <w:r w:rsidR="000A6296" w:rsidRPr="00CB179E">
        <w:rPr>
          <w:rFonts w:ascii="Times New Roman" w:hAnsi="Times New Roman" w:cs="Times New Roman"/>
          <w:sz w:val="24"/>
          <w:szCs w:val="24"/>
          <w:lang w:val="fr-BE"/>
        </w:rPr>
        <w:t xml:space="preserve">professionnelles </w:t>
      </w:r>
      <w:r w:rsidR="002806DC" w:rsidRPr="00CB179E">
        <w:rPr>
          <w:rFonts w:ascii="Times New Roman" w:hAnsi="Times New Roman" w:cs="Times New Roman"/>
          <w:sz w:val="24"/>
          <w:szCs w:val="24"/>
          <w:lang w:val="fr-BE"/>
        </w:rPr>
        <w:t>des services impliqués nous ont renseigné</w:t>
      </w:r>
      <w:r w:rsidR="00A76197">
        <w:rPr>
          <w:rFonts w:ascii="Times New Roman" w:hAnsi="Times New Roman" w:cs="Times New Roman"/>
          <w:sz w:val="24"/>
          <w:szCs w:val="24"/>
          <w:lang w:val="fr-BE"/>
        </w:rPr>
        <w:t>s</w:t>
      </w:r>
      <w:r w:rsidR="002806DC" w:rsidRPr="00CB179E">
        <w:rPr>
          <w:rFonts w:ascii="Times New Roman" w:hAnsi="Times New Roman" w:cs="Times New Roman"/>
          <w:sz w:val="24"/>
          <w:szCs w:val="24"/>
          <w:lang w:val="fr-BE"/>
        </w:rPr>
        <w:t xml:space="preserve"> sur l’impact de l’intervention sur les </w:t>
      </w:r>
      <w:r w:rsidR="00D874BF" w:rsidRPr="00CB179E">
        <w:rPr>
          <w:rFonts w:ascii="Times New Roman" w:hAnsi="Times New Roman" w:cs="Times New Roman"/>
          <w:sz w:val="24"/>
          <w:szCs w:val="24"/>
          <w:lang w:val="fr-BE"/>
        </w:rPr>
        <w:t>personnes participantes</w:t>
      </w:r>
      <w:r w:rsidR="002806DC" w:rsidRPr="00CB179E">
        <w:rPr>
          <w:rFonts w:ascii="Times New Roman" w:hAnsi="Times New Roman" w:cs="Times New Roman"/>
          <w:sz w:val="24"/>
          <w:szCs w:val="24"/>
          <w:lang w:val="fr-BE"/>
        </w:rPr>
        <w:t xml:space="preserve">. </w:t>
      </w:r>
    </w:p>
    <w:p w14:paraId="00EAEE46" w14:textId="77777777" w:rsidR="00167B04" w:rsidRDefault="00167B04" w:rsidP="00167B04">
      <w:pPr>
        <w:spacing w:after="0" w:line="240" w:lineRule="auto"/>
        <w:jc w:val="both"/>
        <w:rPr>
          <w:rFonts w:ascii="Times New Roman" w:hAnsi="Times New Roman" w:cs="Times New Roman"/>
          <w:sz w:val="20"/>
          <w:szCs w:val="20"/>
        </w:rPr>
      </w:pPr>
    </w:p>
    <w:p w14:paraId="7D0FCBC1" w14:textId="77777777" w:rsidR="00A737EC" w:rsidRDefault="00A737EC" w:rsidP="00167B04">
      <w:pPr>
        <w:spacing w:after="0" w:line="240" w:lineRule="auto"/>
        <w:jc w:val="both"/>
        <w:rPr>
          <w:rFonts w:ascii="Times New Roman" w:hAnsi="Times New Roman" w:cs="Times New Roman"/>
          <w:sz w:val="20"/>
          <w:szCs w:val="20"/>
        </w:rPr>
      </w:pPr>
    </w:p>
    <w:p w14:paraId="1BE25792" w14:textId="0FC12A2C" w:rsidR="008E636D" w:rsidRDefault="008E636D" w:rsidP="008E636D">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Insérer figure 2 ici</w:t>
      </w:r>
    </w:p>
    <w:p w14:paraId="20A685C1" w14:textId="77777777" w:rsidR="008E636D" w:rsidRPr="008E636D" w:rsidRDefault="008E636D" w:rsidP="008E636D">
      <w:pPr>
        <w:spacing w:after="0" w:line="240" w:lineRule="auto"/>
        <w:jc w:val="center"/>
        <w:rPr>
          <w:rFonts w:ascii="Times New Roman" w:hAnsi="Times New Roman" w:cs="Times New Roman"/>
          <w:b/>
          <w:bCs/>
          <w:sz w:val="20"/>
          <w:szCs w:val="20"/>
        </w:rPr>
      </w:pPr>
    </w:p>
    <w:p w14:paraId="604BD54A" w14:textId="77777777" w:rsidR="00167B04" w:rsidRPr="00167B04" w:rsidRDefault="00167B04" w:rsidP="00167B04">
      <w:pPr>
        <w:spacing w:after="0" w:line="240" w:lineRule="auto"/>
        <w:jc w:val="both"/>
        <w:rPr>
          <w:rFonts w:ascii="Times New Roman" w:hAnsi="Times New Roman" w:cs="Times New Roman"/>
          <w:sz w:val="20"/>
          <w:szCs w:val="20"/>
          <w:lang w:val="fr-BE"/>
        </w:rPr>
      </w:pPr>
    </w:p>
    <w:p w14:paraId="3E8B61A7" w14:textId="58E82986" w:rsidR="005A6594" w:rsidRPr="00CB179E" w:rsidRDefault="005A6594" w:rsidP="00320F29">
      <w:pPr>
        <w:spacing w:after="120" w:line="240" w:lineRule="auto"/>
        <w:jc w:val="both"/>
        <w:rPr>
          <w:rFonts w:ascii="Times New Roman" w:hAnsi="Times New Roman" w:cs="Times New Roman"/>
          <w:sz w:val="24"/>
          <w:szCs w:val="24"/>
          <w:lang w:val="fr-BE"/>
        </w:rPr>
      </w:pPr>
      <w:r w:rsidRPr="00CB179E">
        <w:rPr>
          <w:rFonts w:ascii="Times New Roman" w:hAnsi="Times New Roman" w:cs="Times New Roman"/>
          <w:sz w:val="24"/>
          <w:szCs w:val="24"/>
          <w:lang w:val="fr-BE"/>
        </w:rPr>
        <w:t xml:space="preserve">Concrètement, lors d’un entretien, </w:t>
      </w:r>
      <w:r w:rsidR="001B4D69" w:rsidRPr="00CB179E">
        <w:rPr>
          <w:rFonts w:ascii="Times New Roman" w:hAnsi="Times New Roman" w:cs="Times New Roman"/>
          <w:sz w:val="24"/>
          <w:szCs w:val="24"/>
          <w:lang w:val="fr-BE"/>
        </w:rPr>
        <w:t>la personne enquêtée</w:t>
      </w:r>
      <w:r w:rsidR="005F1544" w:rsidRPr="00CB179E">
        <w:rPr>
          <w:rFonts w:ascii="Times New Roman" w:hAnsi="Times New Roman" w:cs="Times New Roman"/>
          <w:sz w:val="24"/>
          <w:szCs w:val="24"/>
          <w:lang w:val="fr-BE"/>
        </w:rPr>
        <w:t xml:space="preserve"> était d’abord invité</w:t>
      </w:r>
      <w:r w:rsidR="001B4D69" w:rsidRPr="00CB179E">
        <w:rPr>
          <w:rFonts w:ascii="Times New Roman" w:hAnsi="Times New Roman" w:cs="Times New Roman"/>
          <w:sz w:val="24"/>
          <w:szCs w:val="24"/>
          <w:lang w:val="fr-BE"/>
        </w:rPr>
        <w:t>e</w:t>
      </w:r>
      <w:r w:rsidR="005F1544" w:rsidRPr="00CB179E">
        <w:rPr>
          <w:rFonts w:ascii="Times New Roman" w:hAnsi="Times New Roman" w:cs="Times New Roman"/>
          <w:sz w:val="24"/>
          <w:szCs w:val="24"/>
          <w:lang w:val="fr-BE"/>
        </w:rPr>
        <w:t xml:space="preserve"> à se présenter et à décrire sa vie quotidienne, ses besoins actuels et ses objectifs de rétablissement. Un membre de l’équipe de recherche et/ou </w:t>
      </w:r>
      <w:r w:rsidR="001B4D69" w:rsidRPr="00CB179E">
        <w:rPr>
          <w:rFonts w:ascii="Times New Roman" w:hAnsi="Times New Roman" w:cs="Times New Roman"/>
          <w:sz w:val="24"/>
          <w:szCs w:val="24"/>
          <w:lang w:val="fr-BE"/>
        </w:rPr>
        <w:t>d’intervention professionnelle</w:t>
      </w:r>
      <w:r w:rsidR="00DE6C30" w:rsidRPr="00CB179E">
        <w:rPr>
          <w:rFonts w:ascii="Times New Roman" w:hAnsi="Times New Roman" w:cs="Times New Roman"/>
          <w:sz w:val="24"/>
          <w:szCs w:val="24"/>
          <w:lang w:val="fr-BE"/>
        </w:rPr>
        <w:t xml:space="preserve"> </w:t>
      </w:r>
      <w:r w:rsidR="005F1544" w:rsidRPr="00CB179E">
        <w:rPr>
          <w:rFonts w:ascii="Times New Roman" w:hAnsi="Times New Roman" w:cs="Times New Roman"/>
          <w:sz w:val="24"/>
          <w:szCs w:val="24"/>
          <w:lang w:val="fr-BE"/>
        </w:rPr>
        <w:t>procédait ensuite aux différentes étapes d’élaboration du sociogramm</w:t>
      </w:r>
      <w:r w:rsidR="00702DE7" w:rsidRPr="00CB179E">
        <w:rPr>
          <w:rFonts w:ascii="Times New Roman" w:hAnsi="Times New Roman" w:cs="Times New Roman"/>
          <w:sz w:val="24"/>
          <w:szCs w:val="24"/>
          <w:lang w:val="fr-BE"/>
        </w:rPr>
        <w:t xml:space="preserve">e. </w:t>
      </w:r>
      <w:r w:rsidR="00EC4832" w:rsidRPr="00CB179E">
        <w:rPr>
          <w:rFonts w:ascii="Times New Roman" w:hAnsi="Times New Roman" w:cs="Times New Roman"/>
          <w:sz w:val="24"/>
          <w:szCs w:val="24"/>
          <w:lang w:val="fr-BE"/>
        </w:rPr>
        <w:t xml:space="preserve">Premièrement, </w:t>
      </w:r>
      <w:r w:rsidR="002806DC" w:rsidRPr="00CB179E">
        <w:rPr>
          <w:rFonts w:ascii="Times New Roman" w:hAnsi="Times New Roman" w:cs="Times New Roman"/>
          <w:sz w:val="24"/>
          <w:szCs w:val="24"/>
          <w:lang w:val="fr-BE"/>
        </w:rPr>
        <w:t xml:space="preserve">le </w:t>
      </w:r>
      <w:r w:rsidR="005F1544" w:rsidRPr="00CB179E">
        <w:rPr>
          <w:rFonts w:ascii="Times New Roman" w:hAnsi="Times New Roman" w:cs="Times New Roman"/>
          <w:sz w:val="24"/>
          <w:szCs w:val="24"/>
          <w:lang w:val="fr-BE"/>
        </w:rPr>
        <w:t xml:space="preserve">recensement des personnes </w:t>
      </w:r>
      <w:r w:rsidR="00D05BB1" w:rsidRPr="00CB179E">
        <w:rPr>
          <w:rFonts w:ascii="Times New Roman" w:hAnsi="Times New Roman" w:cs="Times New Roman"/>
          <w:sz w:val="24"/>
          <w:szCs w:val="24"/>
          <w:lang w:val="fr-BE"/>
        </w:rPr>
        <w:t xml:space="preserve">lui </w:t>
      </w:r>
      <w:r w:rsidR="005F1544" w:rsidRPr="00CB179E">
        <w:rPr>
          <w:rFonts w:ascii="Times New Roman" w:hAnsi="Times New Roman" w:cs="Times New Roman"/>
          <w:sz w:val="24"/>
          <w:szCs w:val="24"/>
          <w:lang w:val="fr-BE"/>
        </w:rPr>
        <w:t>offrant du soutien à l’aide d</w:t>
      </w:r>
      <w:r w:rsidR="001F4E6B" w:rsidRPr="00CB179E">
        <w:rPr>
          <w:rFonts w:ascii="Times New Roman" w:hAnsi="Times New Roman" w:cs="Times New Roman"/>
          <w:sz w:val="24"/>
          <w:szCs w:val="24"/>
          <w:lang w:val="fr-BE"/>
        </w:rPr>
        <w:t>’un</w:t>
      </w:r>
      <w:r w:rsidR="005F1544" w:rsidRPr="00CB179E">
        <w:rPr>
          <w:rFonts w:ascii="Times New Roman" w:hAnsi="Times New Roman" w:cs="Times New Roman"/>
          <w:sz w:val="24"/>
          <w:szCs w:val="24"/>
          <w:lang w:val="fr-BE"/>
        </w:rPr>
        <w:t xml:space="preserve">e </w:t>
      </w:r>
      <w:r w:rsidR="001F4E6B" w:rsidRPr="00CB179E">
        <w:rPr>
          <w:rFonts w:ascii="Times New Roman" w:hAnsi="Times New Roman" w:cs="Times New Roman"/>
          <w:sz w:val="24"/>
          <w:szCs w:val="24"/>
          <w:lang w:val="fr-BE"/>
        </w:rPr>
        <w:t xml:space="preserve">combinaison de </w:t>
      </w:r>
      <w:r w:rsidR="005F1544" w:rsidRPr="00CB179E">
        <w:rPr>
          <w:rFonts w:ascii="Times New Roman" w:hAnsi="Times New Roman" w:cs="Times New Roman"/>
          <w:sz w:val="24"/>
          <w:szCs w:val="24"/>
          <w:lang w:val="fr-BE"/>
        </w:rPr>
        <w:t>cinq générateurs de noms successifs</w:t>
      </w:r>
      <w:r w:rsidR="001F4E6B" w:rsidRPr="00CB179E">
        <w:rPr>
          <w:rFonts w:ascii="Times New Roman" w:hAnsi="Times New Roman" w:cs="Times New Roman"/>
          <w:sz w:val="24"/>
          <w:szCs w:val="24"/>
          <w:lang w:val="fr-BE"/>
        </w:rPr>
        <w:t xml:space="preserve"> portant sur la provision de support dans différents contextes</w:t>
      </w:r>
      <w:r w:rsidR="00E15EA6" w:rsidRPr="00CB179E">
        <w:rPr>
          <w:rFonts w:ascii="Times New Roman" w:hAnsi="Times New Roman" w:cs="Times New Roman"/>
          <w:sz w:val="24"/>
          <w:szCs w:val="24"/>
          <w:lang w:val="fr-BE"/>
        </w:rPr>
        <w:t> </w:t>
      </w:r>
      <w:r w:rsidR="001F4E6B" w:rsidRPr="00CB179E">
        <w:rPr>
          <w:rFonts w:ascii="Times New Roman" w:hAnsi="Times New Roman" w:cs="Times New Roman"/>
          <w:sz w:val="24"/>
          <w:szCs w:val="24"/>
          <w:lang w:val="fr-BE"/>
        </w:rPr>
        <w:t>: général, tâches de la vie quotidienne, tâches administratives, loisirs, santé physique et mentale</w:t>
      </w:r>
      <w:r w:rsidR="005F1544" w:rsidRPr="00CB179E">
        <w:rPr>
          <w:rFonts w:ascii="Times New Roman" w:hAnsi="Times New Roman" w:cs="Times New Roman"/>
          <w:sz w:val="24"/>
          <w:szCs w:val="24"/>
          <w:lang w:val="fr-BE"/>
        </w:rPr>
        <w:t>.</w:t>
      </w:r>
      <w:r w:rsidR="00EC4832" w:rsidRPr="00CB179E">
        <w:rPr>
          <w:rFonts w:ascii="Times New Roman" w:hAnsi="Times New Roman" w:cs="Times New Roman"/>
          <w:sz w:val="24"/>
          <w:szCs w:val="24"/>
          <w:lang w:val="fr-BE"/>
        </w:rPr>
        <w:t xml:space="preserve"> Outre le type de soutien fourni par les alters, </w:t>
      </w:r>
      <w:r w:rsidR="001B4D69" w:rsidRPr="00CB179E">
        <w:rPr>
          <w:rFonts w:ascii="Times New Roman" w:hAnsi="Times New Roman" w:cs="Times New Roman"/>
          <w:sz w:val="24"/>
          <w:szCs w:val="24"/>
          <w:lang w:val="fr-BE"/>
        </w:rPr>
        <w:t xml:space="preserve">la personne enquêtrice </w:t>
      </w:r>
      <w:r w:rsidR="00EC4832" w:rsidRPr="00CB179E">
        <w:rPr>
          <w:rFonts w:ascii="Times New Roman" w:hAnsi="Times New Roman" w:cs="Times New Roman"/>
          <w:sz w:val="24"/>
          <w:szCs w:val="24"/>
          <w:lang w:val="fr-BE"/>
        </w:rPr>
        <w:t>questionnait également ego sur la nature et la force de la relation qu’</w:t>
      </w:r>
      <w:r w:rsidR="002806DC" w:rsidRPr="00CB179E">
        <w:rPr>
          <w:rFonts w:ascii="Times New Roman" w:hAnsi="Times New Roman" w:cs="Times New Roman"/>
          <w:sz w:val="24"/>
          <w:szCs w:val="24"/>
          <w:lang w:val="fr-BE"/>
        </w:rPr>
        <w:t>il</w:t>
      </w:r>
      <w:r w:rsidR="00EC4832" w:rsidRPr="00CB179E">
        <w:rPr>
          <w:rFonts w:ascii="Times New Roman" w:hAnsi="Times New Roman" w:cs="Times New Roman"/>
          <w:sz w:val="24"/>
          <w:szCs w:val="24"/>
          <w:lang w:val="fr-BE"/>
        </w:rPr>
        <w:t xml:space="preserve"> entretenait avec chacun</w:t>
      </w:r>
      <w:r w:rsidR="001B4D69" w:rsidRPr="00CB179E">
        <w:rPr>
          <w:rFonts w:ascii="Times New Roman" w:hAnsi="Times New Roman" w:cs="Times New Roman"/>
          <w:sz w:val="24"/>
          <w:szCs w:val="24"/>
          <w:lang w:val="fr-BE"/>
        </w:rPr>
        <w:t xml:space="preserve"> ou chacune</w:t>
      </w:r>
      <w:r w:rsidR="00A76197">
        <w:rPr>
          <w:rFonts w:ascii="Times New Roman" w:hAnsi="Times New Roman" w:cs="Times New Roman"/>
          <w:sz w:val="24"/>
          <w:szCs w:val="24"/>
          <w:lang w:val="fr-BE"/>
        </w:rPr>
        <w:t>.</w:t>
      </w:r>
      <w:r w:rsidR="00EC4832" w:rsidRPr="00CB179E">
        <w:rPr>
          <w:rFonts w:ascii="Times New Roman" w:hAnsi="Times New Roman" w:cs="Times New Roman"/>
          <w:sz w:val="24"/>
          <w:szCs w:val="24"/>
          <w:lang w:val="fr-BE"/>
        </w:rPr>
        <w:t xml:space="preserve"> </w:t>
      </w:r>
      <w:r w:rsidR="00FC6883" w:rsidRPr="00CB179E">
        <w:rPr>
          <w:rFonts w:ascii="Times New Roman" w:hAnsi="Times New Roman" w:cs="Times New Roman"/>
          <w:sz w:val="24"/>
          <w:szCs w:val="24"/>
          <w:lang w:val="fr-BE"/>
        </w:rPr>
        <w:t xml:space="preserve">La valence (positive ou négative) de la relation faisait également l’objet d’une question pour identifier les relations conflictuelles avec des alters, quand bien même l’aide était précieuse (contour </w:t>
      </w:r>
      <w:r w:rsidR="00146BFB">
        <w:rPr>
          <w:rFonts w:ascii="Times New Roman" w:hAnsi="Times New Roman" w:cs="Times New Roman"/>
          <w:sz w:val="24"/>
          <w:szCs w:val="24"/>
          <w:lang w:val="fr-BE"/>
        </w:rPr>
        <w:t>surligné</w:t>
      </w:r>
      <w:r w:rsidR="00146BFB" w:rsidRPr="00CB179E">
        <w:rPr>
          <w:rFonts w:ascii="Times New Roman" w:hAnsi="Times New Roman" w:cs="Times New Roman"/>
          <w:sz w:val="24"/>
          <w:szCs w:val="24"/>
          <w:lang w:val="fr-BE"/>
        </w:rPr>
        <w:t xml:space="preserve"> </w:t>
      </w:r>
      <w:r w:rsidR="00FC6883" w:rsidRPr="00CB179E">
        <w:rPr>
          <w:rFonts w:ascii="Times New Roman" w:hAnsi="Times New Roman" w:cs="Times New Roman"/>
          <w:sz w:val="24"/>
          <w:szCs w:val="24"/>
          <w:lang w:val="fr-BE"/>
        </w:rPr>
        <w:t>dans la figure</w:t>
      </w:r>
      <w:r w:rsidR="003C2D2A">
        <w:rPr>
          <w:rFonts w:ascii="Times New Roman" w:hAnsi="Times New Roman" w:cs="Times New Roman"/>
          <w:sz w:val="24"/>
          <w:szCs w:val="24"/>
          <w:lang w:val="fr-BE"/>
        </w:rPr>
        <w:t> </w:t>
      </w:r>
      <w:r w:rsidR="00FC6883" w:rsidRPr="00CB179E">
        <w:rPr>
          <w:rFonts w:ascii="Times New Roman" w:hAnsi="Times New Roman" w:cs="Times New Roman"/>
          <w:sz w:val="24"/>
          <w:szCs w:val="24"/>
          <w:lang w:val="fr-BE"/>
        </w:rPr>
        <w:t xml:space="preserve">2). </w:t>
      </w:r>
      <w:r w:rsidR="00EC4832" w:rsidRPr="00CB179E">
        <w:rPr>
          <w:rFonts w:ascii="Times New Roman" w:hAnsi="Times New Roman" w:cs="Times New Roman"/>
          <w:sz w:val="24"/>
          <w:szCs w:val="24"/>
          <w:lang w:val="fr-BE"/>
        </w:rPr>
        <w:t xml:space="preserve">Deuxièmement, </w:t>
      </w:r>
      <w:r w:rsidR="001B4D69" w:rsidRPr="00CB179E">
        <w:rPr>
          <w:rFonts w:ascii="Times New Roman" w:hAnsi="Times New Roman" w:cs="Times New Roman"/>
          <w:sz w:val="24"/>
          <w:szCs w:val="24"/>
          <w:lang w:val="fr-BE"/>
        </w:rPr>
        <w:t>la personne enquêtée</w:t>
      </w:r>
      <w:r w:rsidR="00DB65E2" w:rsidRPr="00CB179E">
        <w:rPr>
          <w:rFonts w:ascii="Times New Roman" w:hAnsi="Times New Roman" w:cs="Times New Roman"/>
          <w:sz w:val="24"/>
          <w:szCs w:val="24"/>
          <w:lang w:val="fr-BE"/>
        </w:rPr>
        <w:t xml:space="preserve"> </w:t>
      </w:r>
      <w:r w:rsidR="00EC4832" w:rsidRPr="00CB179E">
        <w:rPr>
          <w:rFonts w:ascii="Times New Roman" w:hAnsi="Times New Roman" w:cs="Times New Roman"/>
          <w:sz w:val="24"/>
          <w:szCs w:val="24"/>
          <w:lang w:val="fr-BE"/>
        </w:rPr>
        <w:t>était invité</w:t>
      </w:r>
      <w:r w:rsidR="001B4D69" w:rsidRPr="00CB179E">
        <w:rPr>
          <w:rFonts w:ascii="Times New Roman" w:hAnsi="Times New Roman" w:cs="Times New Roman"/>
          <w:sz w:val="24"/>
          <w:szCs w:val="24"/>
          <w:lang w:val="fr-BE"/>
        </w:rPr>
        <w:t>e</w:t>
      </w:r>
      <w:r w:rsidR="00EC4832" w:rsidRPr="00CB179E">
        <w:rPr>
          <w:rFonts w:ascii="Times New Roman" w:hAnsi="Times New Roman" w:cs="Times New Roman"/>
          <w:sz w:val="24"/>
          <w:szCs w:val="24"/>
          <w:lang w:val="fr-BE"/>
        </w:rPr>
        <w:t xml:space="preserve"> à disposer les alters sur une cible à 4</w:t>
      </w:r>
      <w:r w:rsidR="003C2D2A">
        <w:rPr>
          <w:rFonts w:ascii="Times New Roman" w:hAnsi="Times New Roman" w:cs="Times New Roman"/>
          <w:sz w:val="24"/>
          <w:szCs w:val="24"/>
          <w:lang w:val="fr-BE"/>
        </w:rPr>
        <w:t> </w:t>
      </w:r>
      <w:r w:rsidR="00EC4832" w:rsidRPr="00CB179E">
        <w:rPr>
          <w:rFonts w:ascii="Times New Roman" w:hAnsi="Times New Roman" w:cs="Times New Roman"/>
          <w:sz w:val="24"/>
          <w:szCs w:val="24"/>
          <w:lang w:val="fr-BE"/>
        </w:rPr>
        <w:t>niveaux en fonction de l’importance du soutien offert</w:t>
      </w:r>
      <w:r w:rsidR="00E15EA6" w:rsidRPr="00CB179E">
        <w:rPr>
          <w:rFonts w:ascii="Times New Roman" w:hAnsi="Times New Roman" w:cs="Times New Roman"/>
          <w:sz w:val="24"/>
          <w:szCs w:val="24"/>
          <w:lang w:val="fr-BE"/>
        </w:rPr>
        <w:t> </w:t>
      </w:r>
      <w:r w:rsidR="00EC4832" w:rsidRPr="00CB179E">
        <w:rPr>
          <w:rFonts w:ascii="Times New Roman" w:hAnsi="Times New Roman" w:cs="Times New Roman"/>
          <w:sz w:val="24"/>
          <w:szCs w:val="24"/>
          <w:lang w:val="fr-BE"/>
        </w:rPr>
        <w:t xml:space="preserve">: </w:t>
      </w:r>
      <w:r w:rsidR="00DB65E2" w:rsidRPr="00CB179E">
        <w:rPr>
          <w:rFonts w:ascii="Times New Roman" w:hAnsi="Times New Roman" w:cs="Times New Roman"/>
          <w:sz w:val="24"/>
          <w:szCs w:val="24"/>
          <w:lang w:val="fr-BE"/>
        </w:rPr>
        <w:t>les alters placés au plus proche d’ego étaient ce</w:t>
      </w:r>
      <w:r w:rsidR="002806DC" w:rsidRPr="00CB179E">
        <w:rPr>
          <w:rFonts w:ascii="Times New Roman" w:hAnsi="Times New Roman" w:cs="Times New Roman"/>
          <w:sz w:val="24"/>
          <w:szCs w:val="24"/>
          <w:lang w:val="fr-BE"/>
        </w:rPr>
        <w:t>ux</w:t>
      </w:r>
      <w:r w:rsidR="00DB65E2" w:rsidRPr="00CB179E">
        <w:rPr>
          <w:rFonts w:ascii="Times New Roman" w:hAnsi="Times New Roman" w:cs="Times New Roman"/>
          <w:sz w:val="24"/>
          <w:szCs w:val="24"/>
          <w:lang w:val="fr-BE"/>
        </w:rPr>
        <w:t xml:space="preserve"> dont l’aide </w:t>
      </w:r>
      <w:r w:rsidR="003E6041" w:rsidRPr="00CB179E">
        <w:rPr>
          <w:rFonts w:ascii="Times New Roman" w:hAnsi="Times New Roman" w:cs="Times New Roman"/>
          <w:sz w:val="24"/>
          <w:szCs w:val="24"/>
          <w:lang w:val="fr-BE"/>
        </w:rPr>
        <w:t>étai</w:t>
      </w:r>
      <w:r w:rsidR="00DB65E2" w:rsidRPr="00CB179E">
        <w:rPr>
          <w:rFonts w:ascii="Times New Roman" w:hAnsi="Times New Roman" w:cs="Times New Roman"/>
          <w:sz w:val="24"/>
          <w:szCs w:val="24"/>
          <w:lang w:val="fr-BE"/>
        </w:rPr>
        <w:t xml:space="preserve">t considérée comme précieuse, tandis que les alters positionnés plus loin offraient une aide moins cruciale. </w:t>
      </w:r>
      <w:r w:rsidR="002806DC" w:rsidRPr="00CB179E">
        <w:rPr>
          <w:rFonts w:ascii="Times New Roman" w:hAnsi="Times New Roman" w:cs="Times New Roman"/>
          <w:sz w:val="24"/>
          <w:szCs w:val="24"/>
          <w:lang w:val="fr-BE"/>
        </w:rPr>
        <w:t xml:space="preserve">Troisièmement, </w:t>
      </w:r>
      <w:r w:rsidR="001B4D69" w:rsidRPr="00CB179E">
        <w:rPr>
          <w:rFonts w:ascii="Times New Roman" w:hAnsi="Times New Roman" w:cs="Times New Roman"/>
          <w:sz w:val="24"/>
          <w:szCs w:val="24"/>
          <w:lang w:val="fr-BE"/>
        </w:rPr>
        <w:t>la personne enquêtée</w:t>
      </w:r>
      <w:r w:rsidR="002806DC" w:rsidRPr="00CB179E">
        <w:rPr>
          <w:rFonts w:ascii="Times New Roman" w:hAnsi="Times New Roman" w:cs="Times New Roman"/>
          <w:sz w:val="24"/>
          <w:szCs w:val="24"/>
          <w:lang w:val="fr-BE"/>
        </w:rPr>
        <w:t xml:space="preserve"> </w:t>
      </w:r>
      <w:r w:rsidR="001C41C8" w:rsidRPr="00CB179E">
        <w:rPr>
          <w:rFonts w:ascii="Times New Roman" w:hAnsi="Times New Roman" w:cs="Times New Roman"/>
          <w:sz w:val="24"/>
          <w:szCs w:val="24"/>
          <w:lang w:val="fr-BE"/>
        </w:rPr>
        <w:t>dessinait</w:t>
      </w:r>
      <w:r w:rsidR="005F1544" w:rsidRPr="00CB179E">
        <w:rPr>
          <w:rFonts w:ascii="Times New Roman" w:hAnsi="Times New Roman" w:cs="Times New Roman"/>
          <w:sz w:val="24"/>
          <w:szCs w:val="24"/>
          <w:lang w:val="fr-BE"/>
        </w:rPr>
        <w:t xml:space="preserve"> les liens existants entre </w:t>
      </w:r>
      <w:r w:rsidR="001C41C8" w:rsidRPr="00CB179E">
        <w:rPr>
          <w:rFonts w:ascii="Times New Roman" w:hAnsi="Times New Roman" w:cs="Times New Roman"/>
          <w:sz w:val="24"/>
          <w:szCs w:val="24"/>
          <w:lang w:val="fr-BE"/>
        </w:rPr>
        <w:t>les membres de son réseau</w:t>
      </w:r>
      <w:r w:rsidR="002806DC" w:rsidRPr="00CB179E">
        <w:rPr>
          <w:rFonts w:ascii="Times New Roman" w:hAnsi="Times New Roman" w:cs="Times New Roman"/>
          <w:sz w:val="24"/>
          <w:szCs w:val="24"/>
          <w:lang w:val="fr-BE"/>
        </w:rPr>
        <w:t>. C</w:t>
      </w:r>
      <w:r w:rsidR="00E57A31" w:rsidRPr="00CB179E">
        <w:rPr>
          <w:rFonts w:ascii="Times New Roman" w:hAnsi="Times New Roman" w:cs="Times New Roman"/>
          <w:sz w:val="24"/>
          <w:szCs w:val="24"/>
          <w:lang w:val="fr-BE"/>
        </w:rPr>
        <w:t>onstituant la structure du réseau, c</w:t>
      </w:r>
      <w:r w:rsidR="002806DC" w:rsidRPr="00CB179E">
        <w:rPr>
          <w:rFonts w:ascii="Times New Roman" w:hAnsi="Times New Roman" w:cs="Times New Roman"/>
          <w:sz w:val="24"/>
          <w:szCs w:val="24"/>
          <w:lang w:val="fr-BE"/>
        </w:rPr>
        <w:t xml:space="preserve">es traits </w:t>
      </w:r>
      <w:r w:rsidR="001C41C8" w:rsidRPr="00CB179E">
        <w:rPr>
          <w:rFonts w:ascii="Times New Roman" w:hAnsi="Times New Roman" w:cs="Times New Roman"/>
          <w:sz w:val="24"/>
          <w:szCs w:val="24"/>
          <w:lang w:val="fr-BE"/>
        </w:rPr>
        <w:t>figuraient</w:t>
      </w:r>
      <w:r w:rsidR="002806DC" w:rsidRPr="00CB179E">
        <w:rPr>
          <w:rFonts w:ascii="Times New Roman" w:hAnsi="Times New Roman" w:cs="Times New Roman"/>
          <w:sz w:val="24"/>
          <w:szCs w:val="24"/>
          <w:lang w:val="fr-BE"/>
        </w:rPr>
        <w:t xml:space="preserve"> </w:t>
      </w:r>
      <w:r w:rsidR="001C41C8" w:rsidRPr="00CB179E">
        <w:rPr>
          <w:rFonts w:ascii="Times New Roman" w:hAnsi="Times New Roman" w:cs="Times New Roman"/>
          <w:sz w:val="24"/>
          <w:szCs w:val="24"/>
          <w:lang w:val="fr-BE"/>
        </w:rPr>
        <w:t>la communication entre deux alters, le</w:t>
      </w:r>
      <w:r w:rsidR="00E57A31" w:rsidRPr="00CB179E">
        <w:rPr>
          <w:rFonts w:ascii="Times New Roman" w:hAnsi="Times New Roman" w:cs="Times New Roman"/>
          <w:sz w:val="24"/>
          <w:szCs w:val="24"/>
          <w:lang w:val="fr-BE"/>
        </w:rPr>
        <w:t>ur</w:t>
      </w:r>
      <w:r w:rsidR="001C41C8" w:rsidRPr="00CB179E">
        <w:rPr>
          <w:rFonts w:ascii="Times New Roman" w:hAnsi="Times New Roman" w:cs="Times New Roman"/>
          <w:sz w:val="24"/>
          <w:szCs w:val="24"/>
          <w:lang w:val="fr-BE"/>
        </w:rPr>
        <w:t>s échanges d’information</w:t>
      </w:r>
      <w:r w:rsidR="00E57A31" w:rsidRPr="00CB179E">
        <w:rPr>
          <w:rFonts w:ascii="Times New Roman" w:hAnsi="Times New Roman" w:cs="Times New Roman"/>
          <w:sz w:val="24"/>
          <w:szCs w:val="24"/>
          <w:lang w:val="fr-BE"/>
        </w:rPr>
        <w:t xml:space="preserve">s </w:t>
      </w:r>
      <w:r w:rsidR="001C41C8" w:rsidRPr="00CB179E">
        <w:rPr>
          <w:rFonts w:ascii="Times New Roman" w:hAnsi="Times New Roman" w:cs="Times New Roman"/>
          <w:sz w:val="24"/>
          <w:szCs w:val="24"/>
          <w:lang w:val="fr-BE"/>
        </w:rPr>
        <w:t>en vue d’organiser le soutien</w:t>
      </w:r>
      <w:r w:rsidR="0024125C" w:rsidRPr="00CB179E">
        <w:rPr>
          <w:rFonts w:ascii="Times New Roman" w:hAnsi="Times New Roman" w:cs="Times New Roman"/>
          <w:sz w:val="24"/>
          <w:szCs w:val="24"/>
          <w:lang w:val="fr-BE"/>
        </w:rPr>
        <w:t xml:space="preserve"> fourni</w:t>
      </w:r>
      <w:r w:rsidR="001C41C8" w:rsidRPr="00CB179E">
        <w:rPr>
          <w:rFonts w:ascii="Times New Roman" w:hAnsi="Times New Roman" w:cs="Times New Roman"/>
          <w:sz w:val="24"/>
          <w:szCs w:val="24"/>
          <w:lang w:val="fr-BE"/>
        </w:rPr>
        <w:t xml:space="preserve"> à ego. </w:t>
      </w:r>
      <w:r w:rsidR="004011F8" w:rsidRPr="00CB179E">
        <w:rPr>
          <w:rFonts w:ascii="Times New Roman" w:hAnsi="Times New Roman" w:cs="Times New Roman"/>
          <w:sz w:val="24"/>
          <w:szCs w:val="24"/>
          <w:lang w:val="fr-BE"/>
        </w:rPr>
        <w:t>Le sociogramme était donc élaboré progressivement par l</w:t>
      </w:r>
      <w:r w:rsidR="001B4D69" w:rsidRPr="00CB179E">
        <w:rPr>
          <w:rFonts w:ascii="Times New Roman" w:hAnsi="Times New Roman" w:cs="Times New Roman"/>
          <w:sz w:val="24"/>
          <w:szCs w:val="24"/>
          <w:lang w:val="fr-BE"/>
        </w:rPr>
        <w:t>a personne enquêtée</w:t>
      </w:r>
      <w:r w:rsidR="004011F8" w:rsidRPr="00CB179E">
        <w:rPr>
          <w:rFonts w:ascii="Times New Roman" w:hAnsi="Times New Roman" w:cs="Times New Roman"/>
          <w:sz w:val="24"/>
          <w:szCs w:val="24"/>
          <w:lang w:val="fr-BE"/>
        </w:rPr>
        <w:t xml:space="preserve">, au départ d’une cible vierge intégrée à </w:t>
      </w:r>
      <w:r w:rsidR="004011F8" w:rsidRPr="00094FC8">
        <w:rPr>
          <w:rFonts w:ascii="Times New Roman" w:hAnsi="Times New Roman" w:cs="Times New Roman"/>
          <w:i/>
          <w:iCs/>
          <w:sz w:val="24"/>
          <w:szCs w:val="24"/>
          <w:lang w:val="fr-BE"/>
        </w:rPr>
        <w:t>Network Canvas</w:t>
      </w:r>
      <w:r w:rsidR="004011F8" w:rsidRPr="00CB179E">
        <w:rPr>
          <w:rFonts w:ascii="Times New Roman" w:hAnsi="Times New Roman" w:cs="Times New Roman"/>
          <w:sz w:val="24"/>
          <w:szCs w:val="24"/>
          <w:lang w:val="fr-BE"/>
        </w:rPr>
        <w:t xml:space="preserve">. </w:t>
      </w:r>
      <w:r w:rsidR="00EC4832" w:rsidRPr="00CB179E">
        <w:rPr>
          <w:rFonts w:ascii="Times New Roman" w:hAnsi="Times New Roman" w:cs="Times New Roman"/>
          <w:sz w:val="24"/>
          <w:szCs w:val="24"/>
          <w:lang w:val="fr-BE"/>
        </w:rPr>
        <w:t>F</w:t>
      </w:r>
      <w:r w:rsidR="005F1544" w:rsidRPr="00CB179E">
        <w:rPr>
          <w:rFonts w:ascii="Times New Roman" w:hAnsi="Times New Roman" w:cs="Times New Roman"/>
          <w:sz w:val="24"/>
          <w:szCs w:val="24"/>
          <w:lang w:val="fr-BE"/>
        </w:rPr>
        <w:t>inalement</w:t>
      </w:r>
      <w:r w:rsidR="00EC4832" w:rsidRPr="00CB179E">
        <w:rPr>
          <w:rFonts w:ascii="Times New Roman" w:hAnsi="Times New Roman" w:cs="Times New Roman"/>
          <w:sz w:val="24"/>
          <w:szCs w:val="24"/>
          <w:lang w:val="fr-BE"/>
        </w:rPr>
        <w:t xml:space="preserve">, </w:t>
      </w:r>
      <w:r w:rsidR="003C550E" w:rsidRPr="00CB179E">
        <w:rPr>
          <w:rFonts w:ascii="Times New Roman" w:hAnsi="Times New Roman" w:cs="Times New Roman"/>
          <w:sz w:val="24"/>
          <w:szCs w:val="24"/>
          <w:lang w:val="fr-BE"/>
        </w:rPr>
        <w:t xml:space="preserve">en s’appuyant sur le sociogramme </w:t>
      </w:r>
      <w:r w:rsidR="004011F8" w:rsidRPr="00CB179E">
        <w:rPr>
          <w:rFonts w:ascii="Times New Roman" w:hAnsi="Times New Roman" w:cs="Times New Roman"/>
          <w:sz w:val="24"/>
          <w:szCs w:val="24"/>
          <w:lang w:val="fr-BE"/>
        </w:rPr>
        <w:t>complet</w:t>
      </w:r>
      <w:r w:rsidR="003C550E" w:rsidRPr="00CB179E">
        <w:rPr>
          <w:rFonts w:ascii="Times New Roman" w:hAnsi="Times New Roman" w:cs="Times New Roman"/>
          <w:sz w:val="24"/>
          <w:szCs w:val="24"/>
          <w:lang w:val="fr-BE"/>
        </w:rPr>
        <w:t xml:space="preserve">, </w:t>
      </w:r>
      <w:r w:rsidR="00EC4832" w:rsidRPr="00CB179E">
        <w:rPr>
          <w:rFonts w:ascii="Times New Roman" w:hAnsi="Times New Roman" w:cs="Times New Roman"/>
          <w:sz w:val="24"/>
          <w:szCs w:val="24"/>
          <w:lang w:val="fr-BE"/>
        </w:rPr>
        <w:t xml:space="preserve">l’intervention se clôturait </w:t>
      </w:r>
      <w:r w:rsidR="003C550E" w:rsidRPr="00CB179E">
        <w:rPr>
          <w:rFonts w:ascii="Times New Roman" w:hAnsi="Times New Roman" w:cs="Times New Roman"/>
          <w:sz w:val="24"/>
          <w:szCs w:val="24"/>
          <w:lang w:val="fr-BE"/>
        </w:rPr>
        <w:t>par</w:t>
      </w:r>
      <w:r w:rsidR="00EC4832" w:rsidRPr="00CB179E">
        <w:rPr>
          <w:rFonts w:ascii="Times New Roman" w:hAnsi="Times New Roman" w:cs="Times New Roman"/>
          <w:sz w:val="24"/>
          <w:szCs w:val="24"/>
          <w:lang w:val="fr-BE"/>
        </w:rPr>
        <w:t xml:space="preserve"> une </w:t>
      </w:r>
      <w:r w:rsidR="003C550E" w:rsidRPr="00CB179E">
        <w:rPr>
          <w:rFonts w:ascii="Times New Roman" w:hAnsi="Times New Roman" w:cs="Times New Roman"/>
          <w:sz w:val="24"/>
          <w:szCs w:val="24"/>
          <w:lang w:val="fr-BE"/>
        </w:rPr>
        <w:t>discussion à propos de</w:t>
      </w:r>
      <w:r w:rsidR="005F1544" w:rsidRPr="00CB179E">
        <w:rPr>
          <w:rFonts w:ascii="Times New Roman" w:hAnsi="Times New Roman" w:cs="Times New Roman"/>
          <w:sz w:val="24"/>
          <w:szCs w:val="24"/>
          <w:lang w:val="fr-BE"/>
        </w:rPr>
        <w:t xml:space="preserve"> la mobilisation de</w:t>
      </w:r>
      <w:r w:rsidR="003C550E" w:rsidRPr="00CB179E">
        <w:rPr>
          <w:rFonts w:ascii="Times New Roman" w:hAnsi="Times New Roman" w:cs="Times New Roman"/>
          <w:sz w:val="24"/>
          <w:szCs w:val="24"/>
          <w:lang w:val="fr-BE"/>
        </w:rPr>
        <w:t xml:space="preserve">s </w:t>
      </w:r>
      <w:r w:rsidR="005F1544" w:rsidRPr="00CB179E">
        <w:rPr>
          <w:rFonts w:ascii="Times New Roman" w:hAnsi="Times New Roman" w:cs="Times New Roman"/>
          <w:sz w:val="24"/>
          <w:szCs w:val="24"/>
          <w:lang w:val="fr-BE"/>
        </w:rPr>
        <w:t xml:space="preserve">différentes </w:t>
      </w:r>
      <w:r w:rsidR="003C550E" w:rsidRPr="00CB179E">
        <w:rPr>
          <w:rFonts w:ascii="Times New Roman" w:hAnsi="Times New Roman" w:cs="Times New Roman"/>
          <w:sz w:val="24"/>
          <w:szCs w:val="24"/>
          <w:lang w:val="fr-BE"/>
        </w:rPr>
        <w:t>personnes</w:t>
      </w:r>
      <w:r w:rsidR="00DD4506" w:rsidRPr="00CB179E">
        <w:rPr>
          <w:rFonts w:ascii="Times New Roman" w:hAnsi="Times New Roman" w:cs="Times New Roman"/>
          <w:sz w:val="24"/>
          <w:szCs w:val="24"/>
          <w:lang w:val="fr-BE"/>
        </w:rPr>
        <w:t>-</w:t>
      </w:r>
      <w:r w:rsidR="003C550E" w:rsidRPr="00CB179E">
        <w:rPr>
          <w:rFonts w:ascii="Times New Roman" w:hAnsi="Times New Roman" w:cs="Times New Roman"/>
          <w:sz w:val="24"/>
          <w:szCs w:val="24"/>
          <w:lang w:val="fr-BE"/>
        </w:rPr>
        <w:t xml:space="preserve">ressources </w:t>
      </w:r>
      <w:r w:rsidR="00380C30" w:rsidRPr="00CB179E">
        <w:rPr>
          <w:rFonts w:ascii="Times New Roman" w:hAnsi="Times New Roman" w:cs="Times New Roman"/>
          <w:sz w:val="24"/>
          <w:szCs w:val="24"/>
          <w:lang w:val="fr-BE"/>
        </w:rPr>
        <w:t xml:space="preserve">identifiées </w:t>
      </w:r>
      <w:r w:rsidR="00145D3D" w:rsidRPr="00CB179E">
        <w:rPr>
          <w:rFonts w:ascii="Times New Roman" w:hAnsi="Times New Roman" w:cs="Times New Roman"/>
          <w:sz w:val="24"/>
          <w:szCs w:val="24"/>
          <w:lang w:val="fr-BE"/>
        </w:rPr>
        <w:t>d’après la composition et la structure du</w:t>
      </w:r>
      <w:r w:rsidR="001F4E6B" w:rsidRPr="00CB179E">
        <w:rPr>
          <w:rFonts w:ascii="Times New Roman" w:hAnsi="Times New Roman" w:cs="Times New Roman"/>
          <w:sz w:val="24"/>
          <w:szCs w:val="24"/>
          <w:lang w:val="fr-BE"/>
        </w:rPr>
        <w:t xml:space="preserve"> réseau</w:t>
      </w:r>
      <w:r w:rsidR="00145D3D" w:rsidRPr="00CB179E">
        <w:rPr>
          <w:rFonts w:ascii="Times New Roman" w:hAnsi="Times New Roman" w:cs="Times New Roman"/>
          <w:sz w:val="24"/>
          <w:szCs w:val="24"/>
          <w:lang w:val="fr-BE"/>
        </w:rPr>
        <w:t xml:space="preserve"> </w:t>
      </w:r>
      <w:r w:rsidR="00380C30" w:rsidRPr="00CB179E">
        <w:rPr>
          <w:rFonts w:ascii="Times New Roman" w:hAnsi="Times New Roman" w:cs="Times New Roman"/>
          <w:sz w:val="24"/>
          <w:szCs w:val="24"/>
          <w:lang w:val="fr-BE"/>
        </w:rPr>
        <w:t>en vue de</w:t>
      </w:r>
      <w:r w:rsidR="005F1544" w:rsidRPr="00CB179E">
        <w:rPr>
          <w:rFonts w:ascii="Times New Roman" w:hAnsi="Times New Roman" w:cs="Times New Roman"/>
          <w:sz w:val="24"/>
          <w:szCs w:val="24"/>
          <w:lang w:val="fr-BE"/>
        </w:rPr>
        <w:t xml:space="preserve"> répondre à ses propres besoins.</w:t>
      </w:r>
      <w:r w:rsidR="003C550E" w:rsidRPr="00CB179E">
        <w:rPr>
          <w:rFonts w:ascii="Times New Roman" w:hAnsi="Times New Roman" w:cs="Times New Roman"/>
          <w:sz w:val="24"/>
          <w:szCs w:val="24"/>
          <w:lang w:val="fr-BE"/>
        </w:rPr>
        <w:t xml:space="preserve"> La structure et le contenu de cette discussion variai</w:t>
      </w:r>
      <w:r w:rsidR="00A76197">
        <w:rPr>
          <w:rFonts w:ascii="Times New Roman" w:hAnsi="Times New Roman" w:cs="Times New Roman"/>
          <w:sz w:val="24"/>
          <w:szCs w:val="24"/>
          <w:lang w:val="fr-BE"/>
        </w:rPr>
        <w:t>en</w:t>
      </w:r>
      <w:r w:rsidR="003C550E" w:rsidRPr="00CB179E">
        <w:rPr>
          <w:rFonts w:ascii="Times New Roman" w:hAnsi="Times New Roman" w:cs="Times New Roman"/>
          <w:sz w:val="24"/>
          <w:szCs w:val="24"/>
          <w:lang w:val="fr-BE"/>
        </w:rPr>
        <w:t xml:space="preserve">t </w:t>
      </w:r>
      <w:r w:rsidR="003C550E" w:rsidRPr="00CB179E">
        <w:rPr>
          <w:rFonts w:ascii="Times New Roman" w:hAnsi="Times New Roman" w:cs="Times New Roman"/>
          <w:sz w:val="24"/>
          <w:szCs w:val="24"/>
          <w:lang w:val="fr-BE"/>
        </w:rPr>
        <w:lastRenderedPageBreak/>
        <w:t xml:space="preserve">d’un entretien à l’autre </w:t>
      </w:r>
      <w:r w:rsidR="00DD4506" w:rsidRPr="00CB179E">
        <w:rPr>
          <w:rFonts w:ascii="Times New Roman" w:hAnsi="Times New Roman" w:cs="Times New Roman"/>
          <w:sz w:val="24"/>
          <w:szCs w:val="24"/>
          <w:lang w:val="fr-BE"/>
        </w:rPr>
        <w:t>selon</w:t>
      </w:r>
      <w:r w:rsidR="003C550E" w:rsidRPr="00CB179E">
        <w:rPr>
          <w:rFonts w:ascii="Times New Roman" w:hAnsi="Times New Roman" w:cs="Times New Roman"/>
          <w:sz w:val="24"/>
          <w:szCs w:val="24"/>
          <w:lang w:val="fr-BE"/>
        </w:rPr>
        <w:t xml:space="preserve"> ce que </w:t>
      </w:r>
      <w:r w:rsidR="001B4D69" w:rsidRPr="00CB179E">
        <w:rPr>
          <w:rFonts w:ascii="Times New Roman" w:hAnsi="Times New Roman" w:cs="Times New Roman"/>
          <w:sz w:val="24"/>
          <w:szCs w:val="24"/>
          <w:lang w:val="fr-BE"/>
        </w:rPr>
        <w:t xml:space="preserve">la personne </w:t>
      </w:r>
      <w:r w:rsidR="003C550E" w:rsidRPr="00CB179E">
        <w:rPr>
          <w:rFonts w:ascii="Times New Roman" w:hAnsi="Times New Roman" w:cs="Times New Roman"/>
          <w:sz w:val="24"/>
          <w:szCs w:val="24"/>
          <w:lang w:val="fr-BE"/>
        </w:rPr>
        <w:t xml:space="preserve">avait énoncé en début </w:t>
      </w:r>
      <w:r w:rsidR="00D05BB1" w:rsidRPr="00CB179E">
        <w:rPr>
          <w:rFonts w:ascii="Times New Roman" w:hAnsi="Times New Roman" w:cs="Times New Roman"/>
          <w:sz w:val="24"/>
          <w:szCs w:val="24"/>
          <w:lang w:val="fr-BE"/>
        </w:rPr>
        <w:t>d’entretien</w:t>
      </w:r>
      <w:r w:rsidR="003C550E" w:rsidRPr="00CB179E">
        <w:rPr>
          <w:rFonts w:ascii="Times New Roman" w:hAnsi="Times New Roman" w:cs="Times New Roman"/>
          <w:sz w:val="24"/>
          <w:szCs w:val="24"/>
          <w:lang w:val="fr-BE"/>
        </w:rPr>
        <w:t xml:space="preserve">, notamment à propos de </w:t>
      </w:r>
      <w:r w:rsidR="00380C30" w:rsidRPr="00CB179E">
        <w:rPr>
          <w:rFonts w:ascii="Times New Roman" w:hAnsi="Times New Roman" w:cs="Times New Roman"/>
          <w:sz w:val="24"/>
          <w:szCs w:val="24"/>
          <w:lang w:val="fr-BE"/>
        </w:rPr>
        <w:t>sa situation</w:t>
      </w:r>
      <w:r w:rsidR="003C550E" w:rsidRPr="00CB179E">
        <w:rPr>
          <w:rFonts w:ascii="Times New Roman" w:hAnsi="Times New Roman" w:cs="Times New Roman"/>
          <w:sz w:val="24"/>
          <w:szCs w:val="24"/>
          <w:lang w:val="fr-BE"/>
        </w:rPr>
        <w:t xml:space="preserve"> actuel</w:t>
      </w:r>
      <w:r w:rsidR="00380C30" w:rsidRPr="00CB179E">
        <w:rPr>
          <w:rFonts w:ascii="Times New Roman" w:hAnsi="Times New Roman" w:cs="Times New Roman"/>
          <w:sz w:val="24"/>
          <w:szCs w:val="24"/>
          <w:lang w:val="fr-BE"/>
        </w:rPr>
        <w:t>le</w:t>
      </w:r>
      <w:r w:rsidR="003C550E" w:rsidRPr="00CB179E">
        <w:rPr>
          <w:rFonts w:ascii="Times New Roman" w:hAnsi="Times New Roman" w:cs="Times New Roman"/>
          <w:sz w:val="24"/>
          <w:szCs w:val="24"/>
          <w:lang w:val="fr-BE"/>
        </w:rPr>
        <w:t xml:space="preserve"> et </w:t>
      </w:r>
      <w:r w:rsidR="00380C30" w:rsidRPr="00CB179E">
        <w:rPr>
          <w:rFonts w:ascii="Times New Roman" w:hAnsi="Times New Roman" w:cs="Times New Roman"/>
          <w:sz w:val="24"/>
          <w:szCs w:val="24"/>
          <w:lang w:val="fr-BE"/>
        </w:rPr>
        <w:t xml:space="preserve">de </w:t>
      </w:r>
      <w:r w:rsidR="003C550E" w:rsidRPr="00CB179E">
        <w:rPr>
          <w:rFonts w:ascii="Times New Roman" w:hAnsi="Times New Roman" w:cs="Times New Roman"/>
          <w:sz w:val="24"/>
          <w:szCs w:val="24"/>
          <w:lang w:val="fr-BE"/>
        </w:rPr>
        <w:t>ses objectifs de rétablissement.</w:t>
      </w:r>
    </w:p>
    <w:p w14:paraId="06667F16" w14:textId="77777777" w:rsidR="003C6405" w:rsidRPr="00CB179E" w:rsidRDefault="003C6405" w:rsidP="00320F29">
      <w:pPr>
        <w:spacing w:after="120" w:line="240" w:lineRule="auto"/>
        <w:jc w:val="both"/>
        <w:rPr>
          <w:rFonts w:ascii="Times New Roman" w:hAnsi="Times New Roman" w:cs="Times New Roman"/>
          <w:sz w:val="24"/>
          <w:szCs w:val="24"/>
          <w:lang w:val="fr-BE"/>
        </w:rPr>
      </w:pPr>
    </w:p>
    <w:p w14:paraId="0814DEDA" w14:textId="03542AAB" w:rsidR="00C96A4F" w:rsidRPr="00CB179E" w:rsidRDefault="00F364FF" w:rsidP="00320F29">
      <w:pPr>
        <w:spacing w:after="120" w:line="240" w:lineRule="auto"/>
        <w:jc w:val="both"/>
        <w:rPr>
          <w:rFonts w:ascii="Times New Roman" w:hAnsi="Times New Roman" w:cs="Times New Roman"/>
          <w:b/>
          <w:sz w:val="24"/>
          <w:szCs w:val="24"/>
        </w:rPr>
      </w:pPr>
      <w:r w:rsidRPr="00CB179E">
        <w:rPr>
          <w:rFonts w:ascii="Times New Roman" w:hAnsi="Times New Roman" w:cs="Times New Roman"/>
          <w:b/>
          <w:sz w:val="24"/>
          <w:szCs w:val="24"/>
        </w:rPr>
        <w:t>R</w:t>
      </w:r>
      <w:r w:rsidR="00067BA9" w:rsidRPr="00CB179E">
        <w:rPr>
          <w:rFonts w:ascii="Times New Roman" w:hAnsi="Times New Roman" w:cs="Times New Roman"/>
          <w:b/>
          <w:sz w:val="24"/>
          <w:szCs w:val="24"/>
        </w:rPr>
        <w:t>ésultats</w:t>
      </w:r>
    </w:p>
    <w:p w14:paraId="18368824" w14:textId="3158BAB5" w:rsidR="00DA53F7" w:rsidRPr="00CB179E" w:rsidRDefault="00DA53F7" w:rsidP="00320F29">
      <w:pPr>
        <w:spacing w:after="120" w:line="240" w:lineRule="auto"/>
        <w:jc w:val="both"/>
        <w:rPr>
          <w:rFonts w:ascii="Times New Roman" w:hAnsi="Times New Roman" w:cs="Times New Roman"/>
          <w:bCs/>
          <w:i/>
          <w:sz w:val="24"/>
          <w:szCs w:val="24"/>
        </w:rPr>
      </w:pPr>
      <w:r w:rsidRPr="00CB179E">
        <w:rPr>
          <w:rFonts w:ascii="Times New Roman" w:hAnsi="Times New Roman" w:cs="Times New Roman"/>
          <w:bCs/>
          <w:i/>
          <w:sz w:val="24"/>
          <w:szCs w:val="24"/>
        </w:rPr>
        <w:t>L’effet de surprise</w:t>
      </w:r>
    </w:p>
    <w:p w14:paraId="1DD04DDB" w14:textId="63C56E32" w:rsidR="006C1289" w:rsidRPr="00CB179E" w:rsidRDefault="00EA4CA4"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Dans le premier </w:t>
      </w:r>
      <w:r w:rsidR="000A778B" w:rsidRPr="00CB179E">
        <w:rPr>
          <w:rFonts w:ascii="Times New Roman" w:hAnsi="Times New Roman" w:cs="Times New Roman"/>
          <w:sz w:val="24"/>
          <w:szCs w:val="24"/>
        </w:rPr>
        <w:t>protocole</w:t>
      </w:r>
      <w:r w:rsidRPr="00CB179E">
        <w:rPr>
          <w:rFonts w:ascii="Times New Roman" w:hAnsi="Times New Roman" w:cs="Times New Roman"/>
          <w:sz w:val="24"/>
          <w:szCs w:val="24"/>
        </w:rPr>
        <w:t>, ce sont les chercheu</w:t>
      </w:r>
      <w:r w:rsidR="00DE7989" w:rsidRPr="00CB179E">
        <w:rPr>
          <w:rFonts w:ascii="Times New Roman" w:hAnsi="Times New Roman" w:cs="Times New Roman"/>
          <w:sz w:val="24"/>
          <w:szCs w:val="24"/>
        </w:rPr>
        <w:t>s</w:t>
      </w:r>
      <w:r w:rsidRPr="00CB179E">
        <w:rPr>
          <w:rFonts w:ascii="Times New Roman" w:hAnsi="Times New Roman" w:cs="Times New Roman"/>
          <w:sz w:val="24"/>
          <w:szCs w:val="24"/>
        </w:rPr>
        <w:t xml:space="preserve">es qui élaborent le graphe de réseau et qui le soumettent aux </w:t>
      </w:r>
      <w:r w:rsidR="002401DE" w:rsidRPr="00CB179E">
        <w:rPr>
          <w:rFonts w:ascii="Times New Roman" w:hAnsi="Times New Roman" w:cs="Times New Roman"/>
          <w:sz w:val="24"/>
          <w:szCs w:val="24"/>
        </w:rPr>
        <w:t>personnes enquêtées</w:t>
      </w:r>
      <w:r w:rsidRPr="00CB179E">
        <w:rPr>
          <w:rFonts w:ascii="Times New Roman" w:hAnsi="Times New Roman" w:cs="Times New Roman"/>
          <w:sz w:val="24"/>
          <w:szCs w:val="24"/>
        </w:rPr>
        <w:t xml:space="preserve"> lors d’un entretien ultérieur. </w:t>
      </w:r>
      <w:r w:rsidR="006C1289" w:rsidRPr="00CB179E">
        <w:rPr>
          <w:rFonts w:ascii="Times New Roman" w:hAnsi="Times New Roman" w:cs="Times New Roman"/>
          <w:sz w:val="24"/>
          <w:szCs w:val="24"/>
        </w:rPr>
        <w:t>Lorsqu</w:t>
      </w:r>
      <w:r w:rsidRPr="00CB179E">
        <w:rPr>
          <w:rFonts w:ascii="Times New Roman" w:hAnsi="Times New Roman" w:cs="Times New Roman"/>
          <w:sz w:val="24"/>
          <w:szCs w:val="24"/>
        </w:rPr>
        <w:t xml:space="preserve">’ils </w:t>
      </w:r>
      <w:r w:rsidR="004F1856" w:rsidRPr="00CB179E">
        <w:rPr>
          <w:rFonts w:ascii="Times New Roman" w:hAnsi="Times New Roman" w:cs="Times New Roman"/>
          <w:sz w:val="24"/>
          <w:szCs w:val="24"/>
        </w:rPr>
        <w:t xml:space="preserve">ou elles </w:t>
      </w:r>
      <w:r w:rsidRPr="00CB179E">
        <w:rPr>
          <w:rFonts w:ascii="Times New Roman" w:hAnsi="Times New Roman" w:cs="Times New Roman"/>
          <w:sz w:val="24"/>
          <w:szCs w:val="24"/>
        </w:rPr>
        <w:t xml:space="preserve">voient ce graphe </w:t>
      </w:r>
      <w:r w:rsidR="006C1289" w:rsidRPr="00CB179E">
        <w:rPr>
          <w:rFonts w:ascii="Times New Roman" w:hAnsi="Times New Roman" w:cs="Times New Roman"/>
          <w:sz w:val="24"/>
          <w:szCs w:val="24"/>
        </w:rPr>
        <w:t xml:space="preserve">de leur propre réseau, </w:t>
      </w:r>
      <w:r w:rsidRPr="00CB179E">
        <w:rPr>
          <w:rFonts w:ascii="Times New Roman" w:hAnsi="Times New Roman" w:cs="Times New Roman"/>
          <w:sz w:val="24"/>
          <w:szCs w:val="24"/>
        </w:rPr>
        <w:t xml:space="preserve">les </w:t>
      </w:r>
      <w:r w:rsidR="0057421E" w:rsidRPr="00CB179E">
        <w:rPr>
          <w:rFonts w:ascii="Times New Roman" w:hAnsi="Times New Roman" w:cs="Times New Roman"/>
          <w:sz w:val="24"/>
          <w:szCs w:val="24"/>
        </w:rPr>
        <w:t>entrepreneurs et entrepreneuses</w:t>
      </w:r>
      <w:r w:rsidRPr="00CB179E">
        <w:rPr>
          <w:rFonts w:ascii="Times New Roman" w:hAnsi="Times New Roman" w:cs="Times New Roman"/>
          <w:sz w:val="24"/>
          <w:szCs w:val="24"/>
        </w:rPr>
        <w:t xml:space="preserve"> </w:t>
      </w:r>
      <w:r w:rsidR="006C1289" w:rsidRPr="00CB179E">
        <w:rPr>
          <w:rFonts w:ascii="Times New Roman" w:hAnsi="Times New Roman" w:cs="Times New Roman"/>
          <w:sz w:val="24"/>
          <w:szCs w:val="24"/>
        </w:rPr>
        <w:t>sont tout d</w:t>
      </w:r>
      <w:r w:rsidR="00E15EA6" w:rsidRPr="00CB179E">
        <w:rPr>
          <w:rFonts w:ascii="Times New Roman" w:hAnsi="Times New Roman" w:cs="Times New Roman"/>
          <w:sz w:val="24"/>
          <w:szCs w:val="24"/>
        </w:rPr>
        <w:t>’</w:t>
      </w:r>
      <w:r w:rsidR="006C1289" w:rsidRPr="00CB179E">
        <w:rPr>
          <w:rFonts w:ascii="Times New Roman" w:hAnsi="Times New Roman" w:cs="Times New Roman"/>
          <w:sz w:val="24"/>
          <w:szCs w:val="24"/>
        </w:rPr>
        <w:t>abord surpris</w:t>
      </w:r>
      <w:r w:rsidR="00A87635">
        <w:rPr>
          <w:rFonts w:ascii="Times New Roman" w:hAnsi="Times New Roman" w:cs="Times New Roman"/>
          <w:sz w:val="24"/>
          <w:szCs w:val="24"/>
        </w:rPr>
        <w:t xml:space="preserve"> et </w:t>
      </w:r>
      <w:r w:rsidR="006C1289" w:rsidRPr="00CB179E">
        <w:rPr>
          <w:rFonts w:ascii="Times New Roman" w:hAnsi="Times New Roman" w:cs="Times New Roman"/>
          <w:sz w:val="24"/>
          <w:szCs w:val="24"/>
        </w:rPr>
        <w:t>confirment qu’ils n</w:t>
      </w:r>
      <w:r w:rsidR="00E15EA6" w:rsidRPr="00CB179E">
        <w:rPr>
          <w:rFonts w:ascii="Times New Roman" w:hAnsi="Times New Roman" w:cs="Times New Roman"/>
          <w:sz w:val="24"/>
          <w:szCs w:val="24"/>
        </w:rPr>
        <w:t>’</w:t>
      </w:r>
      <w:r w:rsidR="006C1289" w:rsidRPr="00CB179E">
        <w:rPr>
          <w:rFonts w:ascii="Times New Roman" w:hAnsi="Times New Roman" w:cs="Times New Roman"/>
          <w:sz w:val="24"/>
          <w:szCs w:val="24"/>
        </w:rPr>
        <w:t>en avaient aucune représentation préalable à l</w:t>
      </w:r>
      <w:r w:rsidR="00E15EA6" w:rsidRPr="00CB179E">
        <w:rPr>
          <w:rFonts w:ascii="Times New Roman" w:hAnsi="Times New Roman" w:cs="Times New Roman"/>
          <w:sz w:val="24"/>
          <w:szCs w:val="24"/>
        </w:rPr>
        <w:t>’</w:t>
      </w:r>
      <w:r w:rsidR="006C1289" w:rsidRPr="00CB179E">
        <w:rPr>
          <w:rFonts w:ascii="Times New Roman" w:hAnsi="Times New Roman" w:cs="Times New Roman"/>
          <w:sz w:val="24"/>
          <w:szCs w:val="24"/>
        </w:rPr>
        <w:t xml:space="preserve">esprit et montraient d’ailleurs </w:t>
      </w:r>
      <w:r w:rsidR="001D604B" w:rsidRPr="00CB179E">
        <w:rPr>
          <w:rFonts w:ascii="Times New Roman" w:hAnsi="Times New Roman" w:cs="Times New Roman"/>
          <w:sz w:val="24"/>
          <w:szCs w:val="24"/>
        </w:rPr>
        <w:t>beaucoup d’impatience et de curiosité</w:t>
      </w:r>
      <w:r w:rsidR="006C1289" w:rsidRPr="00CB179E">
        <w:rPr>
          <w:rFonts w:ascii="Times New Roman" w:hAnsi="Times New Roman" w:cs="Times New Roman"/>
          <w:sz w:val="24"/>
          <w:szCs w:val="24"/>
        </w:rPr>
        <w:t xml:space="preserve"> à cet égard. En effet, lorsque les chercheu</w:t>
      </w:r>
      <w:r w:rsidR="00DE7989" w:rsidRPr="00CB179E">
        <w:rPr>
          <w:rFonts w:ascii="Times New Roman" w:hAnsi="Times New Roman" w:cs="Times New Roman"/>
          <w:sz w:val="24"/>
          <w:szCs w:val="24"/>
        </w:rPr>
        <w:t>s</w:t>
      </w:r>
      <w:r w:rsidR="006C1289" w:rsidRPr="00CB179E">
        <w:rPr>
          <w:rFonts w:ascii="Times New Roman" w:hAnsi="Times New Roman" w:cs="Times New Roman"/>
          <w:sz w:val="24"/>
          <w:szCs w:val="24"/>
        </w:rPr>
        <w:t>es leur font construire leur réseau avec leurs questions, les personnes répondent alter par alter, lien par lien. La «</w:t>
      </w:r>
      <w:r w:rsidR="003C2D2A">
        <w:rPr>
          <w:rFonts w:ascii="Times New Roman" w:hAnsi="Times New Roman" w:cs="Times New Roman"/>
          <w:sz w:val="24"/>
          <w:szCs w:val="24"/>
        </w:rPr>
        <w:t> </w:t>
      </w:r>
      <w:r w:rsidR="006C1289" w:rsidRPr="00CB179E">
        <w:rPr>
          <w:rFonts w:ascii="Times New Roman" w:hAnsi="Times New Roman" w:cs="Times New Roman"/>
          <w:sz w:val="24"/>
          <w:szCs w:val="24"/>
        </w:rPr>
        <w:t>révélation</w:t>
      </w:r>
      <w:r w:rsidR="003C2D2A">
        <w:rPr>
          <w:rFonts w:ascii="Times New Roman" w:hAnsi="Times New Roman" w:cs="Times New Roman"/>
          <w:sz w:val="24"/>
          <w:szCs w:val="24"/>
        </w:rPr>
        <w:t> </w:t>
      </w:r>
      <w:r w:rsidR="006C1289" w:rsidRPr="00CB179E">
        <w:rPr>
          <w:rFonts w:ascii="Times New Roman" w:hAnsi="Times New Roman" w:cs="Times New Roman"/>
          <w:sz w:val="24"/>
          <w:szCs w:val="24"/>
        </w:rPr>
        <w:t>» est celle de la structure de l’ensemble, dont personne ne dispose de représentation ni d’outil cognitif pour l’envisager.</w:t>
      </w:r>
      <w:r w:rsidR="006C1289" w:rsidRPr="00CB179E">
        <w:rPr>
          <w:rFonts w:ascii="Times New Roman" w:eastAsiaTheme="minorEastAsia" w:hAnsi="Times New Roman" w:cs="Times New Roman"/>
          <w:kern w:val="24"/>
          <w:sz w:val="24"/>
          <w:szCs w:val="24"/>
          <w:lang w:eastAsia="fr-FR"/>
        </w:rPr>
        <w:t xml:space="preserve"> </w:t>
      </w:r>
      <w:r w:rsidR="006C1289" w:rsidRPr="00CB179E">
        <w:rPr>
          <w:rFonts w:ascii="Times New Roman" w:hAnsi="Times New Roman" w:cs="Times New Roman"/>
          <w:sz w:val="24"/>
          <w:szCs w:val="24"/>
        </w:rPr>
        <w:t xml:space="preserve">Avec la visualisation du réseau, le constat de leur propre sociabilité se précise ainsi considérablement. </w:t>
      </w:r>
    </w:p>
    <w:p w14:paraId="22623684" w14:textId="72A7BD6A" w:rsidR="00AC57D5" w:rsidRPr="00CB179E" w:rsidRDefault="006C1289"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Cette surprise tient aussi au fait de voir rassemblés sur ce graphe des liens issus de contextes et d’époques très divers. Il est en effet très rare de voir rassembl</w:t>
      </w:r>
      <w:r w:rsidR="00A76197">
        <w:rPr>
          <w:rFonts w:ascii="Times New Roman" w:hAnsi="Times New Roman" w:cs="Times New Roman"/>
          <w:sz w:val="24"/>
          <w:szCs w:val="24"/>
        </w:rPr>
        <w:t>ées</w:t>
      </w:r>
      <w:r w:rsidRPr="00CB179E">
        <w:rPr>
          <w:rFonts w:ascii="Times New Roman" w:hAnsi="Times New Roman" w:cs="Times New Roman"/>
          <w:sz w:val="24"/>
          <w:szCs w:val="24"/>
        </w:rPr>
        <w:t xml:space="preserve"> (dans un lieu, ou sur une photo) les personnes de l’entourage dans son ensemble. L’étonnement porte aussi parfois sur certains liens entre des alters qui étaient rapprochés par un contexte antérieur, aujourd’hui disparu. En effet, un réseau reconstitué lien par lien conserve la trace de différentes «</w:t>
      </w:r>
      <w:r w:rsidR="003C2D2A">
        <w:rPr>
          <w:rFonts w:ascii="Times New Roman" w:hAnsi="Times New Roman" w:cs="Times New Roman"/>
          <w:sz w:val="24"/>
          <w:szCs w:val="24"/>
        </w:rPr>
        <w:t> </w:t>
      </w:r>
      <w:r w:rsidRPr="00CB179E">
        <w:rPr>
          <w:rFonts w:ascii="Times New Roman" w:hAnsi="Times New Roman" w:cs="Times New Roman"/>
          <w:sz w:val="24"/>
          <w:szCs w:val="24"/>
        </w:rPr>
        <w:t>strates historiques</w:t>
      </w:r>
      <w:r w:rsidR="003C2D2A">
        <w:rPr>
          <w:rFonts w:ascii="Times New Roman" w:hAnsi="Times New Roman" w:cs="Times New Roman"/>
          <w:sz w:val="24"/>
          <w:szCs w:val="24"/>
        </w:rPr>
        <w:t> </w:t>
      </w:r>
      <w:r w:rsidRPr="00CB179E">
        <w:rPr>
          <w:rFonts w:ascii="Times New Roman" w:hAnsi="Times New Roman" w:cs="Times New Roman"/>
          <w:sz w:val="24"/>
          <w:szCs w:val="24"/>
        </w:rPr>
        <w:t>» qui seraient dissociées si l’on raisonnait par groupes et par époques. Elles se trouvent ici «</w:t>
      </w:r>
      <w:r w:rsidR="003C2D2A">
        <w:rPr>
          <w:rFonts w:ascii="Times New Roman" w:hAnsi="Times New Roman" w:cs="Times New Roman"/>
          <w:sz w:val="24"/>
          <w:szCs w:val="24"/>
        </w:rPr>
        <w:t> </w:t>
      </w:r>
      <w:r w:rsidRPr="00CB179E">
        <w:rPr>
          <w:rFonts w:ascii="Times New Roman" w:hAnsi="Times New Roman" w:cs="Times New Roman"/>
          <w:sz w:val="24"/>
          <w:szCs w:val="24"/>
        </w:rPr>
        <w:t>aplaties</w:t>
      </w:r>
      <w:r w:rsidR="003C2D2A">
        <w:rPr>
          <w:rFonts w:ascii="Times New Roman" w:hAnsi="Times New Roman" w:cs="Times New Roman"/>
          <w:sz w:val="24"/>
          <w:szCs w:val="24"/>
        </w:rPr>
        <w:t> </w:t>
      </w:r>
      <w:r w:rsidRPr="00CB179E">
        <w:rPr>
          <w:rFonts w:ascii="Times New Roman" w:hAnsi="Times New Roman" w:cs="Times New Roman"/>
          <w:sz w:val="24"/>
          <w:szCs w:val="24"/>
        </w:rPr>
        <w:t>» dans un graphe qui les place dans un temps égal, neutralisé. Les contextes évoluent (ego et les alters changent d’emploi, d’activités…), alors que persistent certaines des relations qui en sont issues mais se sont individualisées et découplées de ces contextes, et parfois connectées à d’autres. Leur «</w:t>
      </w:r>
      <w:r w:rsidR="003C2D2A">
        <w:rPr>
          <w:rFonts w:ascii="Times New Roman" w:hAnsi="Times New Roman" w:cs="Times New Roman"/>
          <w:sz w:val="24"/>
          <w:szCs w:val="24"/>
        </w:rPr>
        <w:t> </w:t>
      </w:r>
      <w:r w:rsidRPr="00CB179E">
        <w:rPr>
          <w:rFonts w:ascii="Times New Roman" w:hAnsi="Times New Roman" w:cs="Times New Roman"/>
          <w:sz w:val="24"/>
          <w:szCs w:val="24"/>
        </w:rPr>
        <w:t>place</w:t>
      </w:r>
      <w:r w:rsidR="003C2D2A">
        <w:rPr>
          <w:rFonts w:ascii="Times New Roman" w:hAnsi="Times New Roman" w:cs="Times New Roman"/>
          <w:sz w:val="24"/>
          <w:szCs w:val="24"/>
        </w:rPr>
        <w:t> </w:t>
      </w:r>
      <w:r w:rsidRPr="00CB179E">
        <w:rPr>
          <w:rFonts w:ascii="Times New Roman" w:hAnsi="Times New Roman" w:cs="Times New Roman"/>
          <w:sz w:val="24"/>
          <w:szCs w:val="24"/>
        </w:rPr>
        <w:t>» devient plus nette dans le réseau que dans le paysage des affiliations d’aujourd’hui. C’est ce que nous évoque par exemple la réaction d’Elias (</w:t>
      </w:r>
      <w:r w:rsidR="00767D29" w:rsidRPr="00CB179E">
        <w:rPr>
          <w:rFonts w:ascii="Times New Roman" w:hAnsi="Times New Roman" w:cs="Times New Roman"/>
          <w:sz w:val="24"/>
          <w:szCs w:val="24"/>
        </w:rPr>
        <w:t xml:space="preserve">33 ans, </w:t>
      </w:r>
      <w:r w:rsidR="00F5389D" w:rsidRPr="00CB179E">
        <w:rPr>
          <w:rFonts w:ascii="Times New Roman" w:hAnsi="Times New Roman" w:cs="Times New Roman"/>
          <w:sz w:val="24"/>
          <w:szCs w:val="24"/>
        </w:rPr>
        <w:t xml:space="preserve">homme, </w:t>
      </w:r>
      <w:r w:rsidRPr="00CB179E">
        <w:rPr>
          <w:rFonts w:ascii="Times New Roman" w:hAnsi="Times New Roman" w:cs="Times New Roman"/>
          <w:sz w:val="24"/>
          <w:szCs w:val="24"/>
        </w:rPr>
        <w:t>dont le projet est de développer une nouvelle technologie pour les drones) lors de notre 4</w:t>
      </w:r>
      <w:r w:rsidRPr="00CB179E">
        <w:rPr>
          <w:rFonts w:ascii="Times New Roman" w:hAnsi="Times New Roman" w:cs="Times New Roman"/>
          <w:sz w:val="24"/>
          <w:szCs w:val="24"/>
          <w:vertAlign w:val="superscript"/>
        </w:rPr>
        <w:t>e</w:t>
      </w:r>
      <w:r w:rsidR="003C2D2A">
        <w:rPr>
          <w:rFonts w:ascii="Times New Roman" w:hAnsi="Times New Roman" w:cs="Times New Roman"/>
          <w:sz w:val="24"/>
          <w:szCs w:val="24"/>
        </w:rPr>
        <w:t> </w:t>
      </w:r>
      <w:r w:rsidRPr="00CB179E">
        <w:rPr>
          <w:rFonts w:ascii="Times New Roman" w:hAnsi="Times New Roman" w:cs="Times New Roman"/>
          <w:sz w:val="24"/>
          <w:szCs w:val="24"/>
        </w:rPr>
        <w:t>entretien</w:t>
      </w:r>
      <w:r w:rsidR="00E15EA6" w:rsidRPr="00CB179E">
        <w:rPr>
          <w:rFonts w:ascii="Times New Roman" w:hAnsi="Times New Roman" w:cs="Times New Roman"/>
          <w:sz w:val="24"/>
          <w:szCs w:val="24"/>
        </w:rPr>
        <w:t> </w:t>
      </w:r>
      <w:r w:rsidRPr="00CB179E">
        <w:rPr>
          <w:rFonts w:ascii="Times New Roman" w:hAnsi="Times New Roman" w:cs="Times New Roman"/>
          <w:sz w:val="24"/>
          <w:szCs w:val="24"/>
        </w:rPr>
        <w:t xml:space="preserve">: </w:t>
      </w:r>
    </w:p>
    <w:p w14:paraId="14E6CE76" w14:textId="771B4FD1" w:rsidR="00AC57D5" w:rsidRDefault="006C1289" w:rsidP="007108F8">
      <w:pPr>
        <w:spacing w:after="120" w:line="240" w:lineRule="auto"/>
        <w:ind w:left="993"/>
        <w:jc w:val="both"/>
        <w:rPr>
          <w:rFonts w:ascii="Times New Roman" w:hAnsi="Times New Roman" w:cs="Times New Roman"/>
          <w:sz w:val="20"/>
          <w:szCs w:val="20"/>
        </w:rPr>
      </w:pPr>
      <w:r w:rsidRPr="00CB179E">
        <w:rPr>
          <w:rFonts w:ascii="Times New Roman" w:hAnsi="Times New Roman" w:cs="Times New Roman"/>
          <w:sz w:val="20"/>
          <w:szCs w:val="20"/>
        </w:rPr>
        <w:t>Ah oui, eh bien</w:t>
      </w:r>
      <w:r w:rsidR="00A76197">
        <w:rPr>
          <w:rFonts w:ascii="Times New Roman" w:hAnsi="Times New Roman" w:cs="Times New Roman"/>
          <w:sz w:val="20"/>
          <w:szCs w:val="20"/>
        </w:rPr>
        <w:t>…</w:t>
      </w:r>
      <w:r w:rsidRPr="00CB179E">
        <w:rPr>
          <w:rFonts w:ascii="Times New Roman" w:hAnsi="Times New Roman" w:cs="Times New Roman"/>
          <w:sz w:val="20"/>
          <w:szCs w:val="20"/>
        </w:rPr>
        <w:t xml:space="preserve"> Je vois que j</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ai effectivement plusieurs petites constellations distinctes. C</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est logique. Et ça me rappelle qu</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il y a des gens qui se connaissent, comme Alex</w:t>
      </w:r>
      <w:r w:rsidR="00A76197">
        <w:rPr>
          <w:rFonts w:ascii="Times New Roman" w:hAnsi="Times New Roman" w:cs="Times New Roman"/>
          <w:sz w:val="20"/>
          <w:szCs w:val="20"/>
        </w:rPr>
        <w:t>…</w:t>
      </w:r>
      <w:r w:rsidRPr="00CB179E">
        <w:rPr>
          <w:rFonts w:ascii="Times New Roman" w:hAnsi="Times New Roman" w:cs="Times New Roman"/>
          <w:sz w:val="20"/>
          <w:szCs w:val="20"/>
        </w:rPr>
        <w:t xml:space="preserve"> Je le vois dans un cadre séparé maintenant, mais je sais qu</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 xml:space="preserve">il connaît Natacha et Emmanuel par exemple. Des choses comme ça, ça me le rappelle </w:t>
      </w:r>
      <w:r w:rsidR="00CD417C">
        <w:rPr>
          <w:rFonts w:ascii="Times New Roman" w:hAnsi="Times New Roman" w:cs="Times New Roman"/>
          <w:sz w:val="20"/>
          <w:szCs w:val="20"/>
        </w:rPr>
        <w:t>[</w:t>
      </w:r>
      <w:r w:rsidRPr="00CB179E">
        <w:rPr>
          <w:rFonts w:ascii="Times New Roman" w:hAnsi="Times New Roman" w:cs="Times New Roman"/>
          <w:sz w:val="20"/>
          <w:szCs w:val="20"/>
        </w:rPr>
        <w:t>…</w:t>
      </w:r>
      <w:r w:rsidR="00CD417C">
        <w:rPr>
          <w:rFonts w:ascii="Times New Roman" w:hAnsi="Times New Roman" w:cs="Times New Roman"/>
          <w:sz w:val="20"/>
          <w:szCs w:val="20"/>
        </w:rPr>
        <w:t>]</w:t>
      </w:r>
      <w:r w:rsidRPr="00CB179E">
        <w:rPr>
          <w:rFonts w:ascii="Times New Roman" w:hAnsi="Times New Roman" w:cs="Times New Roman"/>
          <w:sz w:val="20"/>
          <w:szCs w:val="20"/>
        </w:rPr>
        <w:t>. Là, clairement je vois François, Ericka, c</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est vraiment les portes vers l</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 xml:space="preserve">entreprise. </w:t>
      </w:r>
      <w:r w:rsidR="00CD417C">
        <w:rPr>
          <w:rFonts w:ascii="Times New Roman" w:hAnsi="Times New Roman" w:cs="Times New Roman"/>
          <w:sz w:val="20"/>
          <w:szCs w:val="20"/>
        </w:rPr>
        <w:t>[</w:t>
      </w:r>
      <w:r w:rsidRPr="00CB179E">
        <w:rPr>
          <w:rFonts w:ascii="Times New Roman" w:hAnsi="Times New Roman" w:cs="Times New Roman"/>
          <w:sz w:val="20"/>
          <w:szCs w:val="20"/>
        </w:rPr>
        <w:t>…</w:t>
      </w:r>
      <w:r w:rsidR="00CD417C">
        <w:rPr>
          <w:rFonts w:ascii="Times New Roman" w:hAnsi="Times New Roman" w:cs="Times New Roman"/>
          <w:sz w:val="20"/>
          <w:szCs w:val="20"/>
        </w:rPr>
        <w:t xml:space="preserve">] </w:t>
      </w:r>
      <w:r w:rsidRPr="00CB179E">
        <w:rPr>
          <w:rFonts w:ascii="Times New Roman" w:hAnsi="Times New Roman" w:cs="Times New Roman"/>
          <w:sz w:val="20"/>
          <w:szCs w:val="20"/>
        </w:rPr>
        <w:t>J</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aime bien ce que ça me permet de voir, d</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avoir vraiment une vue d</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ensemble du réseau dont je n</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ai pas d</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habitude. Cela reflète vraiment la réalité, et c</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est aussi plus local et plus</w:t>
      </w:r>
      <w:r w:rsidR="00A76197">
        <w:rPr>
          <w:rFonts w:ascii="Times New Roman" w:hAnsi="Times New Roman" w:cs="Times New Roman"/>
          <w:sz w:val="20"/>
          <w:szCs w:val="20"/>
        </w:rPr>
        <w:t>…</w:t>
      </w:r>
      <w:r w:rsidRPr="00CB179E">
        <w:rPr>
          <w:rFonts w:ascii="Times New Roman" w:hAnsi="Times New Roman" w:cs="Times New Roman"/>
          <w:sz w:val="20"/>
          <w:szCs w:val="20"/>
        </w:rPr>
        <w:t xml:space="preserve"> opérationnel, presque. </w:t>
      </w:r>
      <w:r w:rsidR="002D20FE">
        <w:rPr>
          <w:rFonts w:ascii="Times New Roman" w:hAnsi="Times New Roman" w:cs="Times New Roman"/>
          <w:sz w:val="20"/>
          <w:szCs w:val="20"/>
        </w:rPr>
        <w:t>(Elias.)</w:t>
      </w:r>
    </w:p>
    <w:p w14:paraId="7C0F2E2E" w14:textId="77777777" w:rsidR="00CD417C" w:rsidRPr="00CB179E" w:rsidRDefault="00CD417C" w:rsidP="00094FC8">
      <w:pPr>
        <w:spacing w:after="120" w:line="240" w:lineRule="auto"/>
        <w:ind w:left="993"/>
        <w:jc w:val="both"/>
        <w:rPr>
          <w:rFonts w:ascii="Times New Roman" w:hAnsi="Times New Roman" w:cs="Times New Roman"/>
          <w:sz w:val="20"/>
          <w:szCs w:val="20"/>
        </w:rPr>
      </w:pPr>
    </w:p>
    <w:p w14:paraId="5B4788BF" w14:textId="43B7EBBD" w:rsidR="006C1289" w:rsidRPr="00CB179E" w:rsidRDefault="006C1289"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Le graphe du réseau sert ici d’aide-mémoire en mettant à plat des alters dont ego retrouve, lui, la profondeur </w:t>
      </w:r>
      <w:r w:rsidR="00AC6029" w:rsidRPr="00CB179E">
        <w:rPr>
          <w:rFonts w:ascii="Times New Roman" w:hAnsi="Times New Roman" w:cs="Times New Roman"/>
          <w:sz w:val="24"/>
          <w:szCs w:val="24"/>
        </w:rPr>
        <w:t>biographique</w:t>
      </w:r>
      <w:r w:rsidRPr="00CB179E">
        <w:rPr>
          <w:rFonts w:ascii="Times New Roman" w:hAnsi="Times New Roman" w:cs="Times New Roman"/>
          <w:sz w:val="24"/>
          <w:szCs w:val="24"/>
        </w:rPr>
        <w:t>, mais envisage aussi la dimension actuelle et «</w:t>
      </w:r>
      <w:r w:rsidR="003C2D2A">
        <w:rPr>
          <w:rFonts w:ascii="Times New Roman" w:hAnsi="Times New Roman" w:cs="Times New Roman"/>
          <w:sz w:val="24"/>
          <w:szCs w:val="24"/>
        </w:rPr>
        <w:t> </w:t>
      </w:r>
      <w:r w:rsidRPr="00CB179E">
        <w:rPr>
          <w:rFonts w:ascii="Times New Roman" w:hAnsi="Times New Roman" w:cs="Times New Roman"/>
          <w:sz w:val="24"/>
          <w:szCs w:val="24"/>
        </w:rPr>
        <w:t>locale</w:t>
      </w:r>
      <w:r w:rsidR="003C2D2A">
        <w:rPr>
          <w:rFonts w:ascii="Times New Roman" w:hAnsi="Times New Roman" w:cs="Times New Roman"/>
          <w:sz w:val="24"/>
          <w:szCs w:val="24"/>
        </w:rPr>
        <w:t> </w:t>
      </w:r>
      <w:r w:rsidRPr="00CB179E">
        <w:rPr>
          <w:rFonts w:ascii="Times New Roman" w:hAnsi="Times New Roman" w:cs="Times New Roman"/>
          <w:sz w:val="24"/>
          <w:szCs w:val="24"/>
        </w:rPr>
        <w:t>», qui peut lui ouvrir des perspectives. C’est la dimension temporelle qui, pourtant absente de cette visualisation en elle-même, revient à ego par le truchement des contextes</w:t>
      </w:r>
      <w:r w:rsidR="00CD417C">
        <w:rPr>
          <w:rFonts w:ascii="Times New Roman" w:hAnsi="Times New Roman" w:cs="Times New Roman"/>
          <w:sz w:val="24"/>
          <w:szCs w:val="24"/>
        </w:rPr>
        <w:t>,</w:t>
      </w:r>
      <w:r w:rsidRPr="00CB179E">
        <w:rPr>
          <w:rFonts w:ascii="Times New Roman" w:hAnsi="Times New Roman" w:cs="Times New Roman"/>
          <w:sz w:val="24"/>
          <w:szCs w:val="24"/>
        </w:rPr>
        <w:t xml:space="preserve"> et des strates qu’ils forment.</w:t>
      </w:r>
    </w:p>
    <w:p w14:paraId="08154E63" w14:textId="659D5872" w:rsidR="00AC57D5" w:rsidRPr="00CB179E" w:rsidRDefault="00EA4CA4"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Mais même lorsque le graphe est construit avec </w:t>
      </w:r>
      <w:r w:rsidR="001B4D69" w:rsidRPr="00CB179E">
        <w:rPr>
          <w:rFonts w:ascii="Times New Roman" w:hAnsi="Times New Roman" w:cs="Times New Roman"/>
          <w:sz w:val="24"/>
          <w:szCs w:val="24"/>
        </w:rPr>
        <w:t>la personne enquêtée</w:t>
      </w:r>
      <w:r w:rsidR="00B86E2E" w:rsidRPr="00CB179E">
        <w:rPr>
          <w:rFonts w:ascii="Times New Roman" w:hAnsi="Times New Roman" w:cs="Times New Roman"/>
          <w:sz w:val="24"/>
          <w:szCs w:val="24"/>
        </w:rPr>
        <w:t xml:space="preserve"> (deuxième protocole)</w:t>
      </w:r>
      <w:r w:rsidRPr="00CB179E">
        <w:rPr>
          <w:rFonts w:ascii="Times New Roman" w:hAnsi="Times New Roman" w:cs="Times New Roman"/>
          <w:sz w:val="24"/>
          <w:szCs w:val="24"/>
        </w:rPr>
        <w:t>, la réaction de surprise est très nette, au vu du résultat exposé. En effet, si la discussion menée participe à la considération du réseau en tant qu’objet concret, c’est tout particulièrement au moment de la visualisation du sociogramme que le réseau semble devenir réel</w:t>
      </w:r>
      <w:r w:rsidR="001832A1" w:rsidRPr="00CB179E">
        <w:rPr>
          <w:rFonts w:ascii="Times New Roman" w:hAnsi="Times New Roman" w:cs="Times New Roman"/>
          <w:sz w:val="24"/>
          <w:szCs w:val="24"/>
        </w:rPr>
        <w:t xml:space="preserve">, comme l’illustrent ces deux </w:t>
      </w:r>
      <w:bookmarkStart w:id="12" w:name="_Hlk136844293"/>
      <w:r w:rsidR="0083561D" w:rsidRPr="00CB179E">
        <w:rPr>
          <w:rFonts w:ascii="Times New Roman" w:hAnsi="Times New Roman" w:cs="Times New Roman"/>
          <w:sz w:val="24"/>
          <w:szCs w:val="24"/>
        </w:rPr>
        <w:t>commentaires</w:t>
      </w:r>
      <w:r w:rsidR="00E15EA6" w:rsidRPr="00CB179E">
        <w:rPr>
          <w:rFonts w:ascii="Times New Roman" w:hAnsi="Times New Roman" w:cs="Times New Roman"/>
          <w:sz w:val="24"/>
          <w:szCs w:val="24"/>
        </w:rPr>
        <w:t> </w:t>
      </w:r>
      <w:r w:rsidR="001832A1" w:rsidRPr="00CB179E">
        <w:rPr>
          <w:rFonts w:ascii="Times New Roman" w:hAnsi="Times New Roman" w:cs="Times New Roman"/>
          <w:sz w:val="24"/>
          <w:szCs w:val="24"/>
        </w:rPr>
        <w:t>:</w:t>
      </w:r>
      <w:r w:rsidRPr="00CB179E">
        <w:rPr>
          <w:rFonts w:ascii="Times New Roman" w:hAnsi="Times New Roman" w:cs="Times New Roman"/>
          <w:sz w:val="24"/>
          <w:szCs w:val="24"/>
          <w:lang w:val="fr-BE"/>
        </w:rPr>
        <w:t xml:space="preserve"> «</w:t>
      </w:r>
      <w:r w:rsidR="003C2D2A">
        <w:rPr>
          <w:rFonts w:ascii="Times New Roman" w:hAnsi="Times New Roman" w:cs="Times New Roman"/>
          <w:sz w:val="24"/>
          <w:szCs w:val="24"/>
          <w:lang w:val="fr-BE"/>
        </w:rPr>
        <w:t> </w:t>
      </w:r>
      <w:r w:rsidRPr="00CB179E">
        <w:rPr>
          <w:rFonts w:ascii="Times New Roman" w:hAnsi="Times New Roman" w:cs="Times New Roman"/>
          <w:sz w:val="24"/>
          <w:szCs w:val="24"/>
          <w:lang w:val="fr-BE"/>
        </w:rPr>
        <w:t>C’est un peu la photo de l</w:t>
      </w:r>
      <w:r w:rsidR="00E15EA6" w:rsidRPr="00CB179E">
        <w:rPr>
          <w:rFonts w:ascii="Times New Roman" w:hAnsi="Times New Roman" w:cs="Times New Roman"/>
          <w:sz w:val="24"/>
          <w:szCs w:val="24"/>
          <w:lang w:val="fr-BE"/>
        </w:rPr>
        <w:t>’</w:t>
      </w:r>
      <w:r w:rsidRPr="00CB179E">
        <w:rPr>
          <w:rFonts w:ascii="Times New Roman" w:hAnsi="Times New Roman" w:cs="Times New Roman"/>
          <w:sz w:val="24"/>
          <w:szCs w:val="24"/>
          <w:lang w:val="fr-BE"/>
        </w:rPr>
        <w:t>instant. […] faire une petite carte réseau pour voir où on en est</w:t>
      </w:r>
      <w:r w:rsidR="00CD417C" w:rsidRPr="00CB179E">
        <w:rPr>
          <w:rFonts w:ascii="Times New Roman" w:hAnsi="Times New Roman" w:cs="Times New Roman"/>
          <w:sz w:val="24"/>
          <w:szCs w:val="24"/>
          <w:lang w:val="fr-BE"/>
        </w:rPr>
        <w:t>,</w:t>
      </w:r>
      <w:r w:rsidR="00CD417C">
        <w:rPr>
          <w:rFonts w:ascii="Times New Roman" w:hAnsi="Times New Roman" w:cs="Times New Roman"/>
          <w:sz w:val="24"/>
          <w:szCs w:val="24"/>
          <w:lang w:val="fr-BE"/>
        </w:rPr>
        <w:t xml:space="preserve"> </w:t>
      </w:r>
      <w:r w:rsidRPr="00CB179E">
        <w:rPr>
          <w:rFonts w:ascii="Times New Roman" w:hAnsi="Times New Roman" w:cs="Times New Roman"/>
          <w:sz w:val="24"/>
          <w:szCs w:val="24"/>
          <w:lang w:val="fr-BE"/>
        </w:rPr>
        <w:t>ça permet d</w:t>
      </w:r>
      <w:r w:rsidR="00A76197">
        <w:rPr>
          <w:rFonts w:ascii="Times New Roman" w:hAnsi="Times New Roman" w:cs="Times New Roman"/>
          <w:sz w:val="24"/>
          <w:szCs w:val="24"/>
          <w:lang w:val="fr-BE"/>
        </w:rPr>
        <w:t>’</w:t>
      </w:r>
      <w:r w:rsidRPr="00CB179E">
        <w:rPr>
          <w:rFonts w:ascii="Times New Roman" w:hAnsi="Times New Roman" w:cs="Times New Roman"/>
          <w:sz w:val="24"/>
          <w:szCs w:val="24"/>
          <w:lang w:val="fr-BE"/>
        </w:rPr>
        <w:t>avoir visuellement</w:t>
      </w:r>
      <w:r w:rsidR="00744FB2" w:rsidRPr="00CB179E">
        <w:rPr>
          <w:rFonts w:ascii="Times New Roman" w:hAnsi="Times New Roman" w:cs="Times New Roman"/>
          <w:sz w:val="24"/>
          <w:szCs w:val="24"/>
          <w:lang w:val="fr-BE"/>
        </w:rPr>
        <w:t xml:space="preserve"> </w:t>
      </w:r>
      <w:r w:rsidRPr="00CB179E">
        <w:rPr>
          <w:rFonts w:ascii="Times New Roman" w:hAnsi="Times New Roman" w:cs="Times New Roman"/>
          <w:sz w:val="24"/>
          <w:szCs w:val="24"/>
          <w:lang w:val="fr-BE"/>
        </w:rPr>
        <w:t>sa vie quoi.</w:t>
      </w:r>
      <w:r w:rsidR="003C2D2A">
        <w:rPr>
          <w:rFonts w:ascii="Times New Roman" w:hAnsi="Times New Roman" w:cs="Times New Roman"/>
          <w:sz w:val="24"/>
          <w:szCs w:val="24"/>
          <w:lang w:val="fr-BE"/>
        </w:rPr>
        <w:t> </w:t>
      </w:r>
      <w:r w:rsidRPr="00CB179E">
        <w:rPr>
          <w:rFonts w:ascii="Times New Roman" w:hAnsi="Times New Roman" w:cs="Times New Roman"/>
          <w:sz w:val="24"/>
          <w:szCs w:val="24"/>
          <w:lang w:val="fr-BE"/>
        </w:rPr>
        <w:t>»</w:t>
      </w:r>
      <w:r w:rsidR="00097737" w:rsidRPr="00CB179E">
        <w:rPr>
          <w:rFonts w:ascii="Times New Roman" w:hAnsi="Times New Roman" w:cs="Times New Roman"/>
          <w:sz w:val="24"/>
          <w:szCs w:val="24"/>
          <w:lang w:val="fr-BE"/>
        </w:rPr>
        <w:t xml:space="preserve"> (Karim, homme, 48</w:t>
      </w:r>
      <w:r w:rsidR="003C2D2A">
        <w:rPr>
          <w:rFonts w:ascii="Times New Roman" w:hAnsi="Times New Roman" w:cs="Times New Roman"/>
          <w:sz w:val="24"/>
          <w:szCs w:val="24"/>
          <w:lang w:val="fr-BE"/>
        </w:rPr>
        <w:t> </w:t>
      </w:r>
      <w:r w:rsidR="00097737" w:rsidRPr="00CB179E">
        <w:rPr>
          <w:rFonts w:ascii="Times New Roman" w:hAnsi="Times New Roman" w:cs="Times New Roman"/>
          <w:sz w:val="24"/>
          <w:szCs w:val="24"/>
          <w:lang w:val="fr-BE"/>
        </w:rPr>
        <w:t>ans</w:t>
      </w:r>
      <w:r w:rsidR="00EB413C" w:rsidRPr="00CB179E">
        <w:rPr>
          <w:rFonts w:ascii="Times New Roman" w:hAnsi="Times New Roman" w:cs="Times New Roman"/>
          <w:sz w:val="24"/>
          <w:szCs w:val="24"/>
          <w:lang w:val="fr-BE"/>
        </w:rPr>
        <w:t>, schizophrénie</w:t>
      </w:r>
      <w:r w:rsidR="00097737" w:rsidRPr="00CB179E">
        <w:rPr>
          <w:rFonts w:ascii="Times New Roman" w:hAnsi="Times New Roman" w:cs="Times New Roman"/>
          <w:sz w:val="24"/>
          <w:szCs w:val="24"/>
          <w:lang w:val="fr-BE"/>
        </w:rPr>
        <w:t>)</w:t>
      </w:r>
      <w:r w:rsidR="003C2D2A">
        <w:rPr>
          <w:rFonts w:ascii="Times New Roman" w:hAnsi="Times New Roman" w:cs="Times New Roman"/>
          <w:sz w:val="24"/>
          <w:szCs w:val="24"/>
          <w:lang w:val="fr-BE"/>
        </w:rPr>
        <w:t> </w:t>
      </w:r>
      <w:r w:rsidRPr="00CB179E">
        <w:rPr>
          <w:rFonts w:ascii="Times New Roman" w:hAnsi="Times New Roman" w:cs="Times New Roman"/>
          <w:sz w:val="24"/>
          <w:szCs w:val="24"/>
          <w:lang w:val="fr-BE"/>
        </w:rPr>
        <w:t>; «</w:t>
      </w:r>
      <w:r w:rsidR="003C2D2A">
        <w:rPr>
          <w:rFonts w:ascii="Times New Roman" w:hAnsi="Times New Roman" w:cs="Times New Roman"/>
          <w:sz w:val="24"/>
          <w:szCs w:val="24"/>
          <w:lang w:val="fr-BE"/>
        </w:rPr>
        <w:t> </w:t>
      </w:r>
      <w:r w:rsidRPr="00CB179E">
        <w:rPr>
          <w:rFonts w:ascii="Times New Roman" w:hAnsi="Times New Roman" w:cs="Times New Roman"/>
          <w:sz w:val="24"/>
          <w:szCs w:val="24"/>
          <w:lang w:val="fr-BE"/>
        </w:rPr>
        <w:t>C</w:t>
      </w:r>
      <w:r w:rsidR="00E15EA6" w:rsidRPr="00CB179E">
        <w:rPr>
          <w:rFonts w:ascii="Times New Roman" w:hAnsi="Times New Roman" w:cs="Times New Roman"/>
          <w:sz w:val="24"/>
          <w:szCs w:val="24"/>
          <w:lang w:val="fr-BE"/>
        </w:rPr>
        <w:t>’</w:t>
      </w:r>
      <w:r w:rsidRPr="00CB179E">
        <w:rPr>
          <w:rFonts w:ascii="Times New Roman" w:hAnsi="Times New Roman" w:cs="Times New Roman"/>
          <w:sz w:val="24"/>
          <w:szCs w:val="24"/>
          <w:lang w:val="fr-BE"/>
        </w:rPr>
        <w:t>est pour avoir une vue claire en fait, je trouve ça intéressant</w:t>
      </w:r>
      <w:r w:rsidR="003C2D2A">
        <w:rPr>
          <w:rFonts w:ascii="Times New Roman" w:hAnsi="Times New Roman" w:cs="Times New Roman"/>
          <w:sz w:val="24"/>
          <w:szCs w:val="24"/>
          <w:lang w:val="fr-BE"/>
        </w:rPr>
        <w:t> </w:t>
      </w:r>
      <w:r w:rsidRPr="00CB179E">
        <w:rPr>
          <w:rFonts w:ascii="Times New Roman" w:hAnsi="Times New Roman" w:cs="Times New Roman"/>
          <w:sz w:val="24"/>
          <w:szCs w:val="24"/>
          <w:lang w:val="fr-BE"/>
        </w:rPr>
        <w:t>»</w:t>
      </w:r>
      <w:r w:rsidR="00097737" w:rsidRPr="00CB179E">
        <w:rPr>
          <w:rFonts w:ascii="Times New Roman" w:hAnsi="Times New Roman" w:cs="Times New Roman"/>
          <w:sz w:val="24"/>
          <w:szCs w:val="24"/>
          <w:lang w:val="fr-BE"/>
        </w:rPr>
        <w:t xml:space="preserve"> (Déborah, femme, 31</w:t>
      </w:r>
      <w:r w:rsidR="003C2D2A">
        <w:rPr>
          <w:rFonts w:ascii="Times New Roman" w:hAnsi="Times New Roman" w:cs="Times New Roman"/>
          <w:sz w:val="24"/>
          <w:szCs w:val="24"/>
          <w:lang w:val="fr-BE"/>
        </w:rPr>
        <w:t> </w:t>
      </w:r>
      <w:r w:rsidR="00097737" w:rsidRPr="00CB179E">
        <w:rPr>
          <w:rFonts w:ascii="Times New Roman" w:hAnsi="Times New Roman" w:cs="Times New Roman"/>
          <w:sz w:val="24"/>
          <w:szCs w:val="24"/>
          <w:lang w:val="fr-BE"/>
        </w:rPr>
        <w:t>ans</w:t>
      </w:r>
      <w:r w:rsidR="00EB413C" w:rsidRPr="00CB179E">
        <w:rPr>
          <w:rFonts w:ascii="Times New Roman" w:hAnsi="Times New Roman" w:cs="Times New Roman"/>
          <w:sz w:val="24"/>
          <w:szCs w:val="24"/>
          <w:lang w:val="fr-BE"/>
        </w:rPr>
        <w:t>, trouble bipolaire</w:t>
      </w:r>
      <w:r w:rsidR="00097737" w:rsidRPr="00CB179E">
        <w:rPr>
          <w:rFonts w:ascii="Times New Roman" w:hAnsi="Times New Roman" w:cs="Times New Roman"/>
          <w:sz w:val="24"/>
          <w:szCs w:val="24"/>
          <w:lang w:val="fr-BE"/>
        </w:rPr>
        <w:t>)</w:t>
      </w:r>
      <w:r w:rsidRPr="00CB179E">
        <w:rPr>
          <w:rFonts w:ascii="Times New Roman" w:hAnsi="Times New Roman" w:cs="Times New Roman"/>
          <w:sz w:val="24"/>
          <w:szCs w:val="24"/>
          <w:lang w:val="fr-BE"/>
        </w:rPr>
        <w:t>.</w:t>
      </w:r>
      <w:r w:rsidRPr="00CB179E">
        <w:rPr>
          <w:rFonts w:ascii="Times New Roman" w:hAnsi="Times New Roman" w:cs="Times New Roman"/>
          <w:b/>
          <w:sz w:val="24"/>
          <w:szCs w:val="24"/>
          <w:lang w:val="fr-BE"/>
        </w:rPr>
        <w:t xml:space="preserve"> </w:t>
      </w:r>
      <w:bookmarkEnd w:id="12"/>
      <w:r w:rsidRPr="00CB179E">
        <w:rPr>
          <w:rFonts w:ascii="Times New Roman" w:hAnsi="Times New Roman" w:cs="Times New Roman"/>
          <w:sz w:val="24"/>
          <w:szCs w:val="24"/>
        </w:rPr>
        <w:t>Le sociogramme fra</w:t>
      </w:r>
      <w:r w:rsidR="00CD417C">
        <w:rPr>
          <w:rFonts w:ascii="Times New Roman" w:hAnsi="Times New Roman" w:cs="Times New Roman"/>
          <w:sz w:val="24"/>
          <w:szCs w:val="24"/>
        </w:rPr>
        <w:t>î</w:t>
      </w:r>
      <w:r w:rsidRPr="00CB179E">
        <w:rPr>
          <w:rFonts w:ascii="Times New Roman" w:hAnsi="Times New Roman" w:cs="Times New Roman"/>
          <w:sz w:val="24"/>
          <w:szCs w:val="24"/>
        </w:rPr>
        <w:t xml:space="preserve">chement </w:t>
      </w:r>
      <w:r w:rsidRPr="00CB179E">
        <w:rPr>
          <w:rFonts w:ascii="Times New Roman" w:hAnsi="Times New Roman" w:cs="Times New Roman"/>
          <w:sz w:val="24"/>
          <w:szCs w:val="24"/>
        </w:rPr>
        <w:lastRenderedPageBreak/>
        <w:t xml:space="preserve">construit a ainsi pour effet de cristalliser les représentations mentales qu’ego a de son entourage. Toutefois, au fil des rencontres, </w:t>
      </w:r>
      <w:r w:rsidR="00D05BB1" w:rsidRPr="00CB179E">
        <w:rPr>
          <w:rFonts w:ascii="Times New Roman" w:hAnsi="Times New Roman" w:cs="Times New Roman"/>
          <w:sz w:val="24"/>
          <w:szCs w:val="24"/>
        </w:rPr>
        <w:t xml:space="preserve">les </w:t>
      </w:r>
      <w:r w:rsidR="0057421E" w:rsidRPr="00CB179E">
        <w:rPr>
          <w:rFonts w:ascii="Times New Roman" w:hAnsi="Times New Roman" w:cs="Times New Roman"/>
          <w:sz w:val="24"/>
          <w:szCs w:val="24"/>
        </w:rPr>
        <w:t>chercheurs et chercheuses</w:t>
      </w:r>
      <w:r w:rsidR="00D05BB1" w:rsidRPr="00CB179E">
        <w:rPr>
          <w:rFonts w:ascii="Times New Roman" w:hAnsi="Times New Roman" w:cs="Times New Roman"/>
          <w:sz w:val="24"/>
          <w:szCs w:val="24"/>
        </w:rPr>
        <w:t xml:space="preserve"> ont</w:t>
      </w:r>
      <w:r w:rsidRPr="00CB179E">
        <w:rPr>
          <w:rFonts w:ascii="Times New Roman" w:hAnsi="Times New Roman" w:cs="Times New Roman"/>
          <w:sz w:val="24"/>
          <w:szCs w:val="24"/>
        </w:rPr>
        <w:t xml:space="preserve"> remarqué que le sociogramme est perçu par les </w:t>
      </w:r>
      <w:r w:rsidR="00F14186" w:rsidRPr="00CB179E">
        <w:rPr>
          <w:rFonts w:ascii="Times New Roman" w:hAnsi="Times New Roman" w:cs="Times New Roman"/>
          <w:sz w:val="24"/>
          <w:szCs w:val="24"/>
        </w:rPr>
        <w:t xml:space="preserve">personnes </w:t>
      </w:r>
      <w:r w:rsidR="00631768" w:rsidRPr="00CB179E">
        <w:rPr>
          <w:rFonts w:ascii="Times New Roman" w:hAnsi="Times New Roman" w:cs="Times New Roman"/>
          <w:sz w:val="24"/>
          <w:szCs w:val="24"/>
        </w:rPr>
        <w:t>enquêtées</w:t>
      </w:r>
      <w:r w:rsidR="00D05BB1" w:rsidRPr="00CB179E">
        <w:rPr>
          <w:rFonts w:ascii="Times New Roman" w:hAnsi="Times New Roman" w:cs="Times New Roman"/>
          <w:sz w:val="24"/>
          <w:szCs w:val="24"/>
        </w:rPr>
        <w:t xml:space="preserve"> </w:t>
      </w:r>
      <w:r w:rsidRPr="00CB179E">
        <w:rPr>
          <w:rFonts w:ascii="Times New Roman" w:hAnsi="Times New Roman" w:cs="Times New Roman"/>
          <w:sz w:val="24"/>
          <w:szCs w:val="24"/>
        </w:rPr>
        <w:t>comme étant une représentation holistique et exhaustive, figurant l’image exacte de leur réalité sociale. Dans cette perspective, des sociogrammes qui semblaient éloignés de leurs représentations mentales initiales peuvent alors provoquer des réactions de déception, de tension ou d</w:t>
      </w:r>
      <w:r w:rsidR="00E15EA6" w:rsidRPr="00CB179E">
        <w:rPr>
          <w:rFonts w:ascii="Times New Roman" w:hAnsi="Times New Roman" w:cs="Times New Roman"/>
          <w:sz w:val="24"/>
          <w:szCs w:val="24"/>
        </w:rPr>
        <w:t>’</w:t>
      </w:r>
      <w:r w:rsidRPr="00CB179E">
        <w:rPr>
          <w:rFonts w:ascii="Times New Roman" w:hAnsi="Times New Roman" w:cs="Times New Roman"/>
          <w:sz w:val="24"/>
          <w:szCs w:val="24"/>
        </w:rPr>
        <w:t xml:space="preserve">embarras, </w:t>
      </w:r>
      <w:r w:rsidRPr="00CB179E">
        <w:rPr>
          <w:rFonts w:ascii="Times New Roman" w:hAnsi="Times New Roman" w:cs="Times New Roman"/>
          <w:sz w:val="24"/>
          <w:szCs w:val="24"/>
          <w:lang w:val="fr-BE"/>
        </w:rPr>
        <w:t>se traduisant par des rires nerveux répétés, une expression faciale marquant la surprise, l’étonnement, la colère ou la tristesse, mais aussi un ton hésitant, une posture fermée ou de retrait</w:t>
      </w:r>
      <w:r w:rsidR="00AA2D24" w:rsidRPr="00CB179E">
        <w:rPr>
          <w:rFonts w:ascii="Times New Roman" w:hAnsi="Times New Roman" w:cs="Times New Roman"/>
          <w:sz w:val="24"/>
          <w:szCs w:val="24"/>
          <w:lang w:val="fr-BE"/>
        </w:rPr>
        <w:t xml:space="preserve"> </w:t>
      </w:r>
      <w:r w:rsidR="00C41680" w:rsidRPr="00CB179E">
        <w:rPr>
          <w:rFonts w:ascii="Times New Roman" w:hAnsi="Times New Roman" w:cs="Times New Roman"/>
          <w:sz w:val="24"/>
          <w:szCs w:val="24"/>
        </w:rPr>
        <w:t>ou</w:t>
      </w:r>
      <w:r w:rsidR="00097737" w:rsidRPr="00CB179E">
        <w:rPr>
          <w:rFonts w:ascii="Times New Roman" w:hAnsi="Times New Roman" w:cs="Times New Roman"/>
          <w:sz w:val="24"/>
          <w:szCs w:val="24"/>
        </w:rPr>
        <w:t xml:space="preserve"> susciter</w:t>
      </w:r>
      <w:r w:rsidR="00C41680" w:rsidRPr="00CB179E">
        <w:rPr>
          <w:rFonts w:ascii="Times New Roman" w:hAnsi="Times New Roman" w:cs="Times New Roman"/>
          <w:sz w:val="24"/>
          <w:szCs w:val="24"/>
        </w:rPr>
        <w:t xml:space="preserve"> d’abondantes justifications, </w:t>
      </w:r>
      <w:r w:rsidR="00AA2D24" w:rsidRPr="00CB179E">
        <w:rPr>
          <w:rFonts w:ascii="Times New Roman" w:hAnsi="Times New Roman" w:cs="Times New Roman"/>
          <w:sz w:val="24"/>
          <w:szCs w:val="24"/>
        </w:rPr>
        <w:t xml:space="preserve">comme l’illustre </w:t>
      </w:r>
      <w:r w:rsidR="00697946" w:rsidRPr="00CB179E">
        <w:rPr>
          <w:rFonts w:ascii="Times New Roman" w:hAnsi="Times New Roman" w:cs="Times New Roman"/>
          <w:sz w:val="24"/>
          <w:szCs w:val="24"/>
        </w:rPr>
        <w:t>Diego (homme, 57</w:t>
      </w:r>
      <w:r w:rsidR="003C2D2A">
        <w:rPr>
          <w:rFonts w:ascii="Times New Roman" w:hAnsi="Times New Roman" w:cs="Times New Roman"/>
          <w:sz w:val="24"/>
          <w:szCs w:val="24"/>
        </w:rPr>
        <w:t> </w:t>
      </w:r>
      <w:r w:rsidR="00697946" w:rsidRPr="00CB179E">
        <w:rPr>
          <w:rFonts w:ascii="Times New Roman" w:hAnsi="Times New Roman" w:cs="Times New Roman"/>
          <w:sz w:val="24"/>
          <w:szCs w:val="24"/>
        </w:rPr>
        <w:t>ans</w:t>
      </w:r>
      <w:r w:rsidR="00EB413C" w:rsidRPr="00CB179E">
        <w:rPr>
          <w:rFonts w:ascii="Times New Roman" w:hAnsi="Times New Roman" w:cs="Times New Roman"/>
          <w:sz w:val="24"/>
          <w:szCs w:val="24"/>
        </w:rPr>
        <w:t>, trouble lié à l’addiction</w:t>
      </w:r>
      <w:r w:rsidR="00697946" w:rsidRPr="00CB179E">
        <w:rPr>
          <w:rFonts w:ascii="Times New Roman" w:hAnsi="Times New Roman" w:cs="Times New Roman"/>
          <w:sz w:val="24"/>
          <w:szCs w:val="24"/>
        </w:rPr>
        <w:t>)</w:t>
      </w:r>
      <w:r w:rsidR="00AC57D5" w:rsidRPr="00CB179E">
        <w:rPr>
          <w:rFonts w:ascii="Times New Roman" w:hAnsi="Times New Roman" w:cs="Times New Roman"/>
          <w:sz w:val="24"/>
          <w:szCs w:val="24"/>
        </w:rPr>
        <w:t> :</w:t>
      </w:r>
    </w:p>
    <w:p w14:paraId="40DE8FA4" w14:textId="0B3777B0" w:rsidR="00AC57D5" w:rsidRDefault="00C41680" w:rsidP="007108F8">
      <w:pPr>
        <w:spacing w:after="120" w:line="240" w:lineRule="auto"/>
        <w:ind w:left="993"/>
        <w:jc w:val="both"/>
        <w:rPr>
          <w:rFonts w:ascii="Times New Roman" w:hAnsi="Times New Roman" w:cs="Times New Roman"/>
          <w:iCs/>
          <w:sz w:val="20"/>
          <w:szCs w:val="20"/>
          <w:lang w:val="fr-BE"/>
        </w:rPr>
      </w:pPr>
      <w:r w:rsidRPr="00CB179E">
        <w:rPr>
          <w:rFonts w:ascii="Times New Roman" w:hAnsi="Times New Roman" w:cs="Times New Roman"/>
          <w:iCs/>
          <w:sz w:val="20"/>
          <w:szCs w:val="20"/>
          <w:lang w:val="fr-BE"/>
        </w:rPr>
        <w:t>Ici [désigne son sociogramme] on parle vraiment qu’au niveau de la santé mentale. Or la vie, ce n</w:t>
      </w:r>
      <w:r w:rsidR="00E15EA6" w:rsidRPr="00CB179E">
        <w:rPr>
          <w:rFonts w:ascii="Times New Roman" w:hAnsi="Times New Roman" w:cs="Times New Roman"/>
          <w:iCs/>
          <w:sz w:val="20"/>
          <w:szCs w:val="20"/>
          <w:lang w:val="fr-BE"/>
        </w:rPr>
        <w:t>’</w:t>
      </w:r>
      <w:r w:rsidRPr="00CB179E">
        <w:rPr>
          <w:rFonts w:ascii="Times New Roman" w:hAnsi="Times New Roman" w:cs="Times New Roman"/>
          <w:iCs/>
          <w:sz w:val="20"/>
          <w:szCs w:val="20"/>
          <w:lang w:val="fr-BE"/>
        </w:rPr>
        <w:t>est pas que la santé mentale. Tous ces autres aspects-là ne sont pas pris en compte [dans le sociogramme]. Si effectivement ce n</w:t>
      </w:r>
      <w:r w:rsidR="00E15EA6" w:rsidRPr="00CB179E">
        <w:rPr>
          <w:rFonts w:ascii="Times New Roman" w:hAnsi="Times New Roman" w:cs="Times New Roman"/>
          <w:iCs/>
          <w:sz w:val="20"/>
          <w:szCs w:val="20"/>
          <w:lang w:val="fr-BE"/>
        </w:rPr>
        <w:t>’</w:t>
      </w:r>
      <w:r w:rsidRPr="00CB179E">
        <w:rPr>
          <w:rFonts w:ascii="Times New Roman" w:hAnsi="Times New Roman" w:cs="Times New Roman"/>
          <w:iCs/>
          <w:sz w:val="20"/>
          <w:szCs w:val="20"/>
          <w:lang w:val="fr-BE"/>
        </w:rPr>
        <w:t xml:space="preserve">est centré que sur la santé mentale, alors la représentation est correcte […] </w:t>
      </w:r>
      <w:r w:rsidR="006A5A5F" w:rsidRPr="00CB179E">
        <w:rPr>
          <w:rFonts w:ascii="Times New Roman" w:hAnsi="Times New Roman" w:cs="Times New Roman"/>
          <w:iCs/>
          <w:sz w:val="20"/>
          <w:szCs w:val="20"/>
          <w:lang w:val="fr-BE"/>
        </w:rPr>
        <w:t>m</w:t>
      </w:r>
      <w:r w:rsidRPr="00CB179E">
        <w:rPr>
          <w:rFonts w:ascii="Times New Roman" w:hAnsi="Times New Roman" w:cs="Times New Roman"/>
          <w:iCs/>
          <w:sz w:val="20"/>
          <w:szCs w:val="20"/>
          <w:lang w:val="fr-BE"/>
        </w:rPr>
        <w:t xml:space="preserve">ais au-delà de la santé mentale, il y a toute la vie qui est à côté, tout le reste, qui ne transparait pas. Si on les incluait, ma carte [=le sociogramme de </w:t>
      </w:r>
      <w:r w:rsidR="001B4D69" w:rsidRPr="00CB179E">
        <w:rPr>
          <w:rFonts w:ascii="Times New Roman" w:hAnsi="Times New Roman" w:cs="Times New Roman"/>
          <w:iCs/>
          <w:sz w:val="20"/>
          <w:szCs w:val="20"/>
          <w:lang w:val="fr-BE"/>
        </w:rPr>
        <w:t>la personne enquêtée</w:t>
      </w:r>
      <w:r w:rsidRPr="00CB179E">
        <w:rPr>
          <w:rFonts w:ascii="Times New Roman" w:hAnsi="Times New Roman" w:cs="Times New Roman"/>
          <w:iCs/>
          <w:sz w:val="20"/>
          <w:szCs w:val="20"/>
          <w:lang w:val="fr-BE"/>
        </w:rPr>
        <w:t>] serait énorme.</w:t>
      </w:r>
      <w:r w:rsidR="002D20FE">
        <w:rPr>
          <w:rFonts w:ascii="Times New Roman" w:hAnsi="Times New Roman" w:cs="Times New Roman"/>
          <w:iCs/>
          <w:sz w:val="20"/>
          <w:szCs w:val="20"/>
          <w:lang w:val="fr-BE"/>
        </w:rPr>
        <w:t xml:space="preserve"> (Diego.)</w:t>
      </w:r>
    </w:p>
    <w:p w14:paraId="14738867" w14:textId="77777777" w:rsidR="00CD417C" w:rsidRPr="00CB179E" w:rsidRDefault="00CD417C" w:rsidP="00094FC8">
      <w:pPr>
        <w:spacing w:after="120" w:line="240" w:lineRule="auto"/>
        <w:ind w:left="993"/>
        <w:jc w:val="both"/>
        <w:rPr>
          <w:rFonts w:ascii="Times New Roman" w:hAnsi="Times New Roman" w:cs="Times New Roman"/>
          <w:iCs/>
          <w:sz w:val="20"/>
          <w:szCs w:val="20"/>
          <w:lang w:val="fr-BE"/>
        </w:rPr>
      </w:pPr>
    </w:p>
    <w:p w14:paraId="239267E1" w14:textId="1C8A37B2" w:rsidR="00EA4CA4" w:rsidRPr="00CB179E" w:rsidRDefault="00EA4CA4" w:rsidP="00320F29">
      <w:pPr>
        <w:spacing w:after="120" w:line="240" w:lineRule="auto"/>
        <w:jc w:val="both"/>
        <w:rPr>
          <w:rFonts w:ascii="Times New Roman" w:hAnsi="Times New Roman" w:cs="Times New Roman"/>
          <w:sz w:val="24"/>
          <w:szCs w:val="24"/>
          <w:lang w:val="fr-BE"/>
        </w:rPr>
      </w:pPr>
      <w:r w:rsidRPr="00CB179E">
        <w:rPr>
          <w:rFonts w:ascii="Times New Roman" w:hAnsi="Times New Roman" w:cs="Times New Roman"/>
          <w:sz w:val="24"/>
          <w:szCs w:val="24"/>
        </w:rPr>
        <w:t xml:space="preserve">En quelque sorte, les croyances des </w:t>
      </w:r>
      <w:r w:rsidR="00CE00A7" w:rsidRPr="00CB179E">
        <w:rPr>
          <w:rFonts w:ascii="Times New Roman" w:hAnsi="Times New Roman" w:cs="Times New Roman"/>
          <w:sz w:val="24"/>
          <w:szCs w:val="24"/>
        </w:rPr>
        <w:t xml:space="preserve">personnes enquêtées </w:t>
      </w:r>
      <w:r w:rsidRPr="00CB179E">
        <w:rPr>
          <w:rFonts w:ascii="Times New Roman" w:hAnsi="Times New Roman" w:cs="Times New Roman"/>
          <w:sz w:val="24"/>
          <w:szCs w:val="24"/>
        </w:rPr>
        <w:t xml:space="preserve">sur leur situation en termes de réseau social se révèlent dans cette confrontation et les discordances matérialisées dans le sociogramme sont soit justifiées par d’importantes explications, soit </w:t>
      </w:r>
      <w:r w:rsidR="00D31D9C" w:rsidRPr="00CB179E">
        <w:rPr>
          <w:rFonts w:ascii="Times New Roman" w:hAnsi="Times New Roman" w:cs="Times New Roman"/>
          <w:sz w:val="24"/>
          <w:szCs w:val="24"/>
        </w:rPr>
        <w:t>tues par</w:t>
      </w:r>
      <w:r w:rsidRPr="00CB179E">
        <w:rPr>
          <w:rFonts w:ascii="Times New Roman" w:hAnsi="Times New Roman" w:cs="Times New Roman"/>
          <w:sz w:val="24"/>
          <w:szCs w:val="24"/>
        </w:rPr>
        <w:t xml:space="preserve"> de longs temps de silence. Cependant, dans la mesure où le sociogramme est construit à partir de générateurs de noms axés sur l</w:t>
      </w:r>
      <w:r w:rsidR="00E15EA6" w:rsidRPr="00CB179E">
        <w:rPr>
          <w:rFonts w:ascii="Times New Roman" w:hAnsi="Times New Roman" w:cs="Times New Roman"/>
          <w:sz w:val="24"/>
          <w:szCs w:val="24"/>
        </w:rPr>
        <w:t>’</w:t>
      </w:r>
      <w:r w:rsidRPr="00CB179E">
        <w:rPr>
          <w:rFonts w:ascii="Times New Roman" w:hAnsi="Times New Roman" w:cs="Times New Roman"/>
          <w:sz w:val="24"/>
          <w:szCs w:val="24"/>
        </w:rPr>
        <w:t xml:space="preserve">offre d’aide en un temps donné, le </w:t>
      </w:r>
      <w:r w:rsidR="00D05BB1" w:rsidRPr="00CB179E">
        <w:rPr>
          <w:rFonts w:ascii="Times New Roman" w:hAnsi="Times New Roman" w:cs="Times New Roman"/>
          <w:sz w:val="24"/>
          <w:szCs w:val="24"/>
        </w:rPr>
        <w:t xml:space="preserve">réseau </w:t>
      </w:r>
      <w:r w:rsidRPr="00CB179E">
        <w:rPr>
          <w:rFonts w:ascii="Times New Roman" w:hAnsi="Times New Roman" w:cs="Times New Roman"/>
          <w:sz w:val="24"/>
          <w:szCs w:val="24"/>
        </w:rPr>
        <w:t>qui émerge de l</w:t>
      </w:r>
      <w:r w:rsidR="00E15EA6" w:rsidRPr="00CB179E">
        <w:rPr>
          <w:rFonts w:ascii="Times New Roman" w:hAnsi="Times New Roman" w:cs="Times New Roman"/>
          <w:sz w:val="24"/>
          <w:szCs w:val="24"/>
        </w:rPr>
        <w:t>’</w:t>
      </w:r>
      <w:r w:rsidRPr="00CB179E">
        <w:rPr>
          <w:rFonts w:ascii="Times New Roman" w:hAnsi="Times New Roman" w:cs="Times New Roman"/>
          <w:sz w:val="24"/>
          <w:szCs w:val="24"/>
        </w:rPr>
        <w:t xml:space="preserve">exercice n’est en réalité qu’une représentation </w:t>
      </w:r>
      <w:r w:rsidR="000A778B" w:rsidRPr="00CB179E">
        <w:rPr>
          <w:rFonts w:ascii="Times New Roman" w:hAnsi="Times New Roman" w:cs="Times New Roman"/>
          <w:sz w:val="24"/>
          <w:szCs w:val="24"/>
        </w:rPr>
        <w:t>partielle</w:t>
      </w:r>
      <w:r w:rsidRPr="00CB179E">
        <w:rPr>
          <w:rFonts w:ascii="Times New Roman" w:hAnsi="Times New Roman" w:cs="Times New Roman"/>
          <w:sz w:val="24"/>
          <w:szCs w:val="24"/>
        </w:rPr>
        <w:t xml:space="preserve"> du réseau personnel, dans l</w:t>
      </w:r>
      <w:r w:rsidR="00E15EA6" w:rsidRPr="00CB179E">
        <w:rPr>
          <w:rFonts w:ascii="Times New Roman" w:hAnsi="Times New Roman" w:cs="Times New Roman"/>
          <w:sz w:val="24"/>
          <w:szCs w:val="24"/>
        </w:rPr>
        <w:t>’</w:t>
      </w:r>
      <w:r w:rsidRPr="00CB179E">
        <w:rPr>
          <w:rFonts w:ascii="Times New Roman" w:hAnsi="Times New Roman" w:cs="Times New Roman"/>
          <w:sz w:val="24"/>
          <w:szCs w:val="24"/>
        </w:rPr>
        <w:t>espace et dans le temps. En outre, l’information étant proportionnée par les</w:t>
      </w:r>
      <w:r w:rsidR="00D31D9C" w:rsidRPr="00CB179E">
        <w:rPr>
          <w:rFonts w:ascii="Times New Roman" w:hAnsi="Times New Roman" w:cs="Times New Roman"/>
          <w:sz w:val="24"/>
          <w:szCs w:val="24"/>
        </w:rPr>
        <w:t xml:space="preserve"> </w:t>
      </w:r>
      <w:r w:rsidR="001B0E86" w:rsidRPr="00CB179E">
        <w:rPr>
          <w:rFonts w:ascii="Times New Roman" w:hAnsi="Times New Roman" w:cs="Times New Roman"/>
          <w:sz w:val="24"/>
          <w:szCs w:val="24"/>
        </w:rPr>
        <w:t>personnes enquêtées</w:t>
      </w:r>
      <w:r w:rsidRPr="00CB179E">
        <w:rPr>
          <w:rFonts w:ascii="Times New Roman" w:hAnsi="Times New Roman" w:cs="Times New Roman"/>
          <w:sz w:val="24"/>
          <w:szCs w:val="24"/>
        </w:rPr>
        <w:t>, le sociogramme traduit pour une bonne part une représentation subjective du réseau que forme l’entourage et peut ne pas correspondre, par exemple</w:t>
      </w:r>
      <w:r w:rsidR="00E13450" w:rsidRPr="00CB179E">
        <w:rPr>
          <w:rFonts w:ascii="Times New Roman" w:hAnsi="Times New Roman" w:cs="Times New Roman"/>
          <w:sz w:val="24"/>
          <w:szCs w:val="24"/>
        </w:rPr>
        <w:t xml:space="preserve">, à la vision qu’ont </w:t>
      </w:r>
      <w:r w:rsidRPr="00CB179E">
        <w:rPr>
          <w:rFonts w:ascii="Times New Roman" w:hAnsi="Times New Roman" w:cs="Times New Roman"/>
          <w:sz w:val="24"/>
          <w:szCs w:val="24"/>
        </w:rPr>
        <w:t xml:space="preserve">les </w:t>
      </w:r>
      <w:r w:rsidR="00E13450" w:rsidRPr="00CB179E">
        <w:rPr>
          <w:rFonts w:ascii="Times New Roman" w:hAnsi="Times New Roman" w:cs="Times New Roman"/>
          <w:sz w:val="24"/>
          <w:szCs w:val="24"/>
        </w:rPr>
        <w:t xml:space="preserve">alters des </w:t>
      </w:r>
      <w:r w:rsidRPr="00CB179E">
        <w:rPr>
          <w:rFonts w:ascii="Times New Roman" w:hAnsi="Times New Roman" w:cs="Times New Roman"/>
          <w:sz w:val="24"/>
          <w:szCs w:val="24"/>
        </w:rPr>
        <w:t xml:space="preserve">relations entre </w:t>
      </w:r>
      <w:r w:rsidR="00E13450" w:rsidRPr="00CB179E">
        <w:rPr>
          <w:rFonts w:ascii="Times New Roman" w:hAnsi="Times New Roman" w:cs="Times New Roman"/>
          <w:sz w:val="24"/>
          <w:szCs w:val="24"/>
        </w:rPr>
        <w:t>eux</w:t>
      </w:r>
      <w:r w:rsidRPr="00CB179E">
        <w:rPr>
          <w:rFonts w:ascii="Times New Roman" w:hAnsi="Times New Roman" w:cs="Times New Roman"/>
          <w:sz w:val="24"/>
          <w:szCs w:val="24"/>
        </w:rPr>
        <w:t>, qui peuvent être supposées ou au contraire cachées à ego.</w:t>
      </w:r>
    </w:p>
    <w:p w14:paraId="7CA7BCCC" w14:textId="77777777" w:rsidR="00B86E2E" w:rsidRPr="00CB179E" w:rsidRDefault="00B86E2E" w:rsidP="00320F29">
      <w:pPr>
        <w:spacing w:after="120" w:line="240" w:lineRule="auto"/>
        <w:jc w:val="both"/>
        <w:rPr>
          <w:rFonts w:ascii="Times New Roman" w:hAnsi="Times New Roman" w:cs="Times New Roman"/>
          <w:sz w:val="24"/>
          <w:szCs w:val="24"/>
          <w:lang w:val="fr-BE"/>
        </w:rPr>
      </w:pPr>
    </w:p>
    <w:p w14:paraId="3D051F4D" w14:textId="35056047" w:rsidR="006C1289" w:rsidRPr="00CB179E" w:rsidRDefault="00EA4CA4" w:rsidP="00320F29">
      <w:pPr>
        <w:spacing w:after="120" w:line="240" w:lineRule="auto"/>
        <w:jc w:val="both"/>
        <w:rPr>
          <w:rFonts w:ascii="Times New Roman" w:hAnsi="Times New Roman" w:cs="Times New Roman"/>
          <w:bCs/>
          <w:i/>
          <w:iCs/>
          <w:sz w:val="24"/>
          <w:szCs w:val="24"/>
        </w:rPr>
      </w:pPr>
      <w:r w:rsidRPr="00CB179E">
        <w:rPr>
          <w:rFonts w:ascii="Times New Roman" w:hAnsi="Times New Roman" w:cs="Times New Roman"/>
          <w:bCs/>
          <w:i/>
          <w:iCs/>
          <w:sz w:val="24"/>
          <w:szCs w:val="24"/>
        </w:rPr>
        <w:t>La taille du réseau</w:t>
      </w:r>
      <w:r w:rsidR="00E15EA6" w:rsidRPr="00CB179E">
        <w:rPr>
          <w:rFonts w:ascii="Times New Roman" w:hAnsi="Times New Roman" w:cs="Times New Roman"/>
          <w:bCs/>
          <w:i/>
          <w:iCs/>
          <w:sz w:val="24"/>
          <w:szCs w:val="24"/>
        </w:rPr>
        <w:t> </w:t>
      </w:r>
      <w:r w:rsidRPr="00CB179E">
        <w:rPr>
          <w:rFonts w:ascii="Times New Roman" w:hAnsi="Times New Roman" w:cs="Times New Roman"/>
          <w:bCs/>
          <w:i/>
          <w:iCs/>
          <w:sz w:val="24"/>
          <w:szCs w:val="24"/>
        </w:rPr>
        <w:t xml:space="preserve">: </w:t>
      </w:r>
      <w:r w:rsidR="005E084E" w:rsidRPr="00CB179E">
        <w:rPr>
          <w:rFonts w:ascii="Times New Roman" w:hAnsi="Times New Roman" w:cs="Times New Roman"/>
          <w:bCs/>
          <w:i/>
          <w:iCs/>
          <w:sz w:val="24"/>
          <w:szCs w:val="24"/>
        </w:rPr>
        <w:t xml:space="preserve">une </w:t>
      </w:r>
      <w:r w:rsidRPr="00CB179E">
        <w:rPr>
          <w:rFonts w:ascii="Times New Roman" w:hAnsi="Times New Roman" w:cs="Times New Roman"/>
          <w:bCs/>
          <w:i/>
          <w:iCs/>
          <w:sz w:val="24"/>
          <w:szCs w:val="24"/>
        </w:rPr>
        <w:t xml:space="preserve">attente normative </w:t>
      </w:r>
    </w:p>
    <w:p w14:paraId="512B4B15" w14:textId="1C1925BC" w:rsidR="00EA4CA4" w:rsidRPr="00CB179E" w:rsidRDefault="00E13450"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Parmi l</w:t>
      </w:r>
      <w:r w:rsidR="00EA4CA4" w:rsidRPr="00CB179E">
        <w:rPr>
          <w:rFonts w:ascii="Times New Roman" w:hAnsi="Times New Roman" w:cs="Times New Roman"/>
          <w:sz w:val="24"/>
          <w:szCs w:val="24"/>
        </w:rPr>
        <w:t xml:space="preserve">es </w:t>
      </w:r>
      <w:r w:rsidR="0057421E" w:rsidRPr="00CB179E">
        <w:rPr>
          <w:rFonts w:ascii="Times New Roman" w:hAnsi="Times New Roman" w:cs="Times New Roman"/>
          <w:sz w:val="24"/>
          <w:szCs w:val="24"/>
        </w:rPr>
        <w:t>entrepreneurs et entrepreneuses</w:t>
      </w:r>
      <w:r w:rsidR="00EA4CA4" w:rsidRPr="00CB179E">
        <w:rPr>
          <w:rFonts w:ascii="Times New Roman" w:hAnsi="Times New Roman" w:cs="Times New Roman"/>
          <w:sz w:val="24"/>
          <w:szCs w:val="24"/>
        </w:rPr>
        <w:t>, l’effet de surprise est très rapidement, spontanément et quasi unanimement suivi d’un questionnement relatif à la taille de leur réseau, empreint d’inquiétude et de détermination</w:t>
      </w:r>
      <w:r w:rsidR="00E15EA6" w:rsidRPr="00CB179E">
        <w:rPr>
          <w:rFonts w:ascii="Times New Roman" w:hAnsi="Times New Roman" w:cs="Times New Roman"/>
          <w:sz w:val="24"/>
          <w:szCs w:val="24"/>
        </w:rPr>
        <w:t> </w:t>
      </w:r>
      <w:r w:rsidR="00EA4CA4" w:rsidRPr="00CB179E">
        <w:rPr>
          <w:rFonts w:ascii="Times New Roman" w:hAnsi="Times New Roman" w:cs="Times New Roman"/>
          <w:sz w:val="24"/>
          <w:szCs w:val="24"/>
        </w:rPr>
        <w:t xml:space="preserve">: ces </w:t>
      </w:r>
      <w:r w:rsidR="0057421E" w:rsidRPr="00CB179E">
        <w:rPr>
          <w:rFonts w:ascii="Times New Roman" w:hAnsi="Times New Roman" w:cs="Times New Roman"/>
          <w:sz w:val="24"/>
          <w:szCs w:val="24"/>
        </w:rPr>
        <w:t>entrepreneurs et entrepreneuses</w:t>
      </w:r>
      <w:r w:rsidR="00EA4CA4" w:rsidRPr="00CB179E">
        <w:rPr>
          <w:rFonts w:ascii="Times New Roman" w:hAnsi="Times New Roman" w:cs="Times New Roman"/>
          <w:sz w:val="24"/>
          <w:szCs w:val="24"/>
        </w:rPr>
        <w:t xml:space="preserve"> cherchent à avoir un grand réseau, injonction que l’on peut considérer comme amplifiée par les instances de recherche d’emploi et bien sûr par l’usage des réseaux socionumériques</w:t>
      </w:r>
      <w:r w:rsidR="00B86E2E" w:rsidRPr="00CB179E">
        <w:rPr>
          <w:rFonts w:ascii="Times New Roman" w:hAnsi="Times New Roman" w:cs="Times New Roman"/>
          <w:sz w:val="24"/>
          <w:szCs w:val="24"/>
        </w:rPr>
        <w:t xml:space="preserve">, qui véhiculent l’idée qu’un grand nombre </w:t>
      </w:r>
      <w:r w:rsidR="00B86E2E" w:rsidRPr="00094FC8">
        <w:rPr>
          <w:rFonts w:ascii="Times New Roman" w:hAnsi="Times New Roman" w:cs="Times New Roman"/>
          <w:iCs/>
          <w:sz w:val="24"/>
          <w:szCs w:val="24"/>
        </w:rPr>
        <w:t>d’</w:t>
      </w:r>
      <w:r w:rsidR="00B86E2E" w:rsidRPr="00CB179E">
        <w:rPr>
          <w:rFonts w:ascii="Times New Roman" w:hAnsi="Times New Roman" w:cs="Times New Roman"/>
          <w:i/>
          <w:sz w:val="24"/>
          <w:szCs w:val="24"/>
        </w:rPr>
        <w:t>amis</w:t>
      </w:r>
      <w:r w:rsidR="00B86E2E" w:rsidRPr="00CB179E">
        <w:rPr>
          <w:rFonts w:ascii="Times New Roman" w:hAnsi="Times New Roman" w:cs="Times New Roman"/>
          <w:sz w:val="24"/>
          <w:szCs w:val="24"/>
        </w:rPr>
        <w:t xml:space="preserve"> ou de </w:t>
      </w:r>
      <w:r w:rsidR="00B86E2E" w:rsidRPr="00CB179E">
        <w:rPr>
          <w:rFonts w:ascii="Times New Roman" w:hAnsi="Times New Roman" w:cs="Times New Roman"/>
          <w:i/>
          <w:sz w:val="24"/>
          <w:szCs w:val="24"/>
        </w:rPr>
        <w:t>followers</w:t>
      </w:r>
      <w:r w:rsidR="00B86E2E" w:rsidRPr="00CB179E">
        <w:rPr>
          <w:rFonts w:ascii="Times New Roman" w:hAnsi="Times New Roman" w:cs="Times New Roman"/>
          <w:sz w:val="24"/>
          <w:szCs w:val="24"/>
        </w:rPr>
        <w:t xml:space="preserve"> est positif</w:t>
      </w:r>
      <w:r w:rsidR="00EA4CA4" w:rsidRPr="00CB179E">
        <w:rPr>
          <w:rFonts w:ascii="Times New Roman" w:hAnsi="Times New Roman" w:cs="Times New Roman"/>
          <w:sz w:val="24"/>
          <w:szCs w:val="24"/>
        </w:rPr>
        <w:t>. Leur première réaction est liée à cette inquiétude, exprimée par exemple par Caroline </w:t>
      </w:r>
      <w:r w:rsidR="003E72EB" w:rsidRPr="00CB179E">
        <w:rPr>
          <w:rFonts w:ascii="Times New Roman" w:hAnsi="Times New Roman" w:cs="Times New Roman"/>
          <w:sz w:val="24"/>
          <w:szCs w:val="24"/>
        </w:rPr>
        <w:t>(35</w:t>
      </w:r>
      <w:r w:rsidR="003C2D2A">
        <w:rPr>
          <w:rFonts w:ascii="Times New Roman" w:hAnsi="Times New Roman" w:cs="Times New Roman"/>
          <w:sz w:val="24"/>
          <w:szCs w:val="24"/>
        </w:rPr>
        <w:t> </w:t>
      </w:r>
      <w:r w:rsidR="003E72EB" w:rsidRPr="00CB179E">
        <w:rPr>
          <w:rFonts w:ascii="Times New Roman" w:hAnsi="Times New Roman" w:cs="Times New Roman"/>
          <w:sz w:val="24"/>
          <w:szCs w:val="24"/>
        </w:rPr>
        <w:t xml:space="preserve">ans, </w:t>
      </w:r>
      <w:r w:rsidR="00F5389D" w:rsidRPr="00CB179E">
        <w:rPr>
          <w:rFonts w:ascii="Times New Roman" w:hAnsi="Times New Roman" w:cs="Times New Roman"/>
          <w:sz w:val="24"/>
          <w:szCs w:val="24"/>
        </w:rPr>
        <w:t xml:space="preserve">femme, </w:t>
      </w:r>
      <w:r w:rsidR="003E72EB" w:rsidRPr="00CB179E">
        <w:rPr>
          <w:rFonts w:ascii="Times New Roman" w:hAnsi="Times New Roman" w:cs="Times New Roman"/>
          <w:sz w:val="24"/>
          <w:szCs w:val="24"/>
        </w:rPr>
        <w:t>en reconversion vers le conseil en développement professionnel et RH)</w:t>
      </w:r>
      <w:r w:rsidR="00E15EA6" w:rsidRPr="00CB179E">
        <w:rPr>
          <w:rFonts w:ascii="Times New Roman" w:hAnsi="Times New Roman" w:cs="Times New Roman"/>
          <w:sz w:val="24"/>
          <w:szCs w:val="24"/>
        </w:rPr>
        <w:t> </w:t>
      </w:r>
      <w:r w:rsidR="00EA4CA4" w:rsidRPr="00CB179E">
        <w:rPr>
          <w:rFonts w:ascii="Times New Roman" w:hAnsi="Times New Roman" w:cs="Times New Roman"/>
          <w:sz w:val="24"/>
          <w:szCs w:val="24"/>
        </w:rPr>
        <w:t>: «</w:t>
      </w:r>
      <w:r w:rsidR="003C2D2A">
        <w:rPr>
          <w:rFonts w:ascii="Times New Roman" w:hAnsi="Times New Roman" w:cs="Times New Roman"/>
          <w:sz w:val="24"/>
          <w:szCs w:val="24"/>
        </w:rPr>
        <w:t> </w:t>
      </w:r>
      <w:r w:rsidR="00EA4CA4" w:rsidRPr="00CB179E">
        <w:rPr>
          <w:rFonts w:ascii="Times New Roman" w:hAnsi="Times New Roman" w:cs="Times New Roman"/>
          <w:sz w:val="24"/>
          <w:szCs w:val="24"/>
        </w:rPr>
        <w:t>Ah finalement en fait, j</w:t>
      </w:r>
      <w:r w:rsidR="00E15EA6" w:rsidRPr="00CB179E">
        <w:rPr>
          <w:rFonts w:ascii="Times New Roman" w:hAnsi="Times New Roman" w:cs="Times New Roman"/>
          <w:sz w:val="24"/>
          <w:szCs w:val="24"/>
        </w:rPr>
        <w:t>’</w:t>
      </w:r>
      <w:r w:rsidR="00EA4CA4" w:rsidRPr="00CB179E">
        <w:rPr>
          <w:rFonts w:ascii="Times New Roman" w:hAnsi="Times New Roman" w:cs="Times New Roman"/>
          <w:sz w:val="24"/>
          <w:szCs w:val="24"/>
        </w:rPr>
        <w:t>ai quand même un réseau… je me suis quand même créé des relations ici, c</w:t>
      </w:r>
      <w:r w:rsidR="00E15EA6" w:rsidRPr="00CB179E">
        <w:rPr>
          <w:rFonts w:ascii="Times New Roman" w:hAnsi="Times New Roman" w:cs="Times New Roman"/>
          <w:sz w:val="24"/>
          <w:szCs w:val="24"/>
        </w:rPr>
        <w:t>’</w:t>
      </w:r>
      <w:r w:rsidR="00EA4CA4" w:rsidRPr="00CB179E">
        <w:rPr>
          <w:rFonts w:ascii="Times New Roman" w:hAnsi="Times New Roman" w:cs="Times New Roman"/>
          <w:sz w:val="24"/>
          <w:szCs w:val="24"/>
        </w:rPr>
        <w:t>est peut-être pas si énorme que ça…</w:t>
      </w:r>
      <w:r w:rsidR="003C2D2A">
        <w:rPr>
          <w:rFonts w:ascii="Times New Roman" w:hAnsi="Times New Roman" w:cs="Times New Roman"/>
          <w:sz w:val="24"/>
          <w:szCs w:val="24"/>
        </w:rPr>
        <w:t> </w:t>
      </w:r>
      <w:r w:rsidR="00EA4CA4" w:rsidRPr="00CB179E">
        <w:rPr>
          <w:rFonts w:ascii="Times New Roman" w:hAnsi="Times New Roman" w:cs="Times New Roman"/>
          <w:sz w:val="24"/>
          <w:szCs w:val="24"/>
        </w:rPr>
        <w:t>». On se trouve devant une attente fortement normée, instituée et intériorisée. Même dotés de réseaux que l’on peut, comparativement et généralement, considérer comme de taille respectable</w:t>
      </w:r>
      <w:r w:rsidR="001065DC" w:rsidRPr="00CB179E">
        <w:rPr>
          <w:rFonts w:ascii="Times New Roman" w:hAnsi="Times New Roman" w:cs="Times New Roman"/>
          <w:sz w:val="24"/>
          <w:szCs w:val="24"/>
        </w:rPr>
        <w:t xml:space="preserve"> (40 personnes en moyenne)</w:t>
      </w:r>
      <w:r w:rsidR="00EA4CA4" w:rsidRPr="00CB179E">
        <w:rPr>
          <w:rFonts w:ascii="Times New Roman" w:hAnsi="Times New Roman" w:cs="Times New Roman"/>
          <w:sz w:val="24"/>
          <w:szCs w:val="24"/>
        </w:rPr>
        <w:t xml:space="preserve">, ces </w:t>
      </w:r>
      <w:r w:rsidR="0057421E" w:rsidRPr="00CB179E">
        <w:rPr>
          <w:rFonts w:ascii="Times New Roman" w:hAnsi="Times New Roman" w:cs="Times New Roman"/>
          <w:sz w:val="24"/>
          <w:szCs w:val="24"/>
        </w:rPr>
        <w:t>entrepreneurs et entrepreneuses</w:t>
      </w:r>
      <w:r w:rsidR="00EA4CA4" w:rsidRPr="00CB179E">
        <w:rPr>
          <w:rFonts w:ascii="Times New Roman" w:hAnsi="Times New Roman" w:cs="Times New Roman"/>
          <w:sz w:val="24"/>
          <w:szCs w:val="24"/>
        </w:rPr>
        <w:t xml:space="preserve"> se montrent préoccupés par cette question</w:t>
      </w:r>
      <w:r w:rsidR="00B86E2E" w:rsidRPr="00CB179E">
        <w:rPr>
          <w:rFonts w:ascii="Times New Roman" w:hAnsi="Times New Roman" w:cs="Times New Roman"/>
          <w:sz w:val="24"/>
          <w:szCs w:val="24"/>
        </w:rPr>
        <w:t>.</w:t>
      </w:r>
    </w:p>
    <w:p w14:paraId="3DA22E69" w14:textId="1D961F6D" w:rsidR="00AC57D5" w:rsidRPr="00CB179E" w:rsidRDefault="005E084E"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Les personnes </w:t>
      </w:r>
      <w:r w:rsidR="00D05BB1" w:rsidRPr="00CB179E">
        <w:rPr>
          <w:rFonts w:ascii="Times New Roman" w:hAnsi="Times New Roman" w:cs="Times New Roman"/>
          <w:sz w:val="24"/>
          <w:szCs w:val="24"/>
        </w:rPr>
        <w:t>ayant des probl</w:t>
      </w:r>
      <w:r w:rsidR="00B86E2E" w:rsidRPr="00CB179E">
        <w:rPr>
          <w:rFonts w:ascii="Times New Roman" w:hAnsi="Times New Roman" w:cs="Times New Roman"/>
          <w:sz w:val="24"/>
          <w:szCs w:val="24"/>
        </w:rPr>
        <w:t>èmes</w:t>
      </w:r>
      <w:r w:rsidR="00D05BB1" w:rsidRPr="00CB179E">
        <w:rPr>
          <w:rFonts w:ascii="Times New Roman" w:hAnsi="Times New Roman" w:cs="Times New Roman"/>
          <w:sz w:val="24"/>
          <w:szCs w:val="24"/>
        </w:rPr>
        <w:t xml:space="preserve"> sévère</w:t>
      </w:r>
      <w:r w:rsidR="00B86E2E" w:rsidRPr="00CB179E">
        <w:rPr>
          <w:rFonts w:ascii="Times New Roman" w:hAnsi="Times New Roman" w:cs="Times New Roman"/>
          <w:sz w:val="24"/>
          <w:szCs w:val="24"/>
        </w:rPr>
        <w:t>s</w:t>
      </w:r>
      <w:r w:rsidR="00D05BB1" w:rsidRPr="00CB179E">
        <w:rPr>
          <w:rFonts w:ascii="Times New Roman" w:hAnsi="Times New Roman" w:cs="Times New Roman"/>
          <w:sz w:val="24"/>
          <w:szCs w:val="24"/>
        </w:rPr>
        <w:t xml:space="preserve"> de santé mentale </w:t>
      </w:r>
      <w:r w:rsidRPr="00CB179E">
        <w:rPr>
          <w:rFonts w:ascii="Times New Roman" w:hAnsi="Times New Roman" w:cs="Times New Roman"/>
          <w:sz w:val="24"/>
          <w:szCs w:val="24"/>
        </w:rPr>
        <w:t xml:space="preserve">partagent cette même inquiétude relative à la taille de leur </w:t>
      </w:r>
      <w:r w:rsidR="00D05BB1" w:rsidRPr="00CB179E">
        <w:rPr>
          <w:rFonts w:ascii="Times New Roman" w:hAnsi="Times New Roman" w:cs="Times New Roman"/>
          <w:sz w:val="24"/>
          <w:szCs w:val="24"/>
        </w:rPr>
        <w:t>réseau</w:t>
      </w:r>
      <w:r w:rsidR="00B86E2E" w:rsidRPr="00CB179E">
        <w:rPr>
          <w:rFonts w:ascii="Times New Roman" w:hAnsi="Times New Roman" w:cs="Times New Roman"/>
          <w:sz w:val="24"/>
          <w:szCs w:val="24"/>
        </w:rPr>
        <w:t>, qui</w:t>
      </w:r>
      <w:r w:rsidRPr="00CB179E">
        <w:rPr>
          <w:rFonts w:ascii="Times New Roman" w:hAnsi="Times New Roman" w:cs="Times New Roman"/>
          <w:sz w:val="24"/>
          <w:szCs w:val="24"/>
        </w:rPr>
        <w:t xml:space="preserve"> </w:t>
      </w:r>
      <w:r w:rsidR="00A76197">
        <w:rPr>
          <w:rFonts w:ascii="Times New Roman" w:hAnsi="Times New Roman" w:cs="Times New Roman"/>
          <w:sz w:val="24"/>
          <w:szCs w:val="24"/>
        </w:rPr>
        <w:t>apparaît</w:t>
      </w:r>
      <w:r w:rsidRPr="00CB179E">
        <w:rPr>
          <w:rFonts w:ascii="Times New Roman" w:hAnsi="Times New Roman" w:cs="Times New Roman"/>
          <w:sz w:val="24"/>
          <w:szCs w:val="24"/>
        </w:rPr>
        <w:t xml:space="preserve"> alors que l’exercice de cartographie n’a pas encore débuté. En effet, chaque </w:t>
      </w:r>
      <w:r w:rsidR="00DD44A4" w:rsidRPr="00CB179E">
        <w:rPr>
          <w:rFonts w:ascii="Times New Roman" w:hAnsi="Times New Roman" w:cs="Times New Roman"/>
          <w:sz w:val="24"/>
          <w:szCs w:val="24"/>
        </w:rPr>
        <w:t>personne enquêtée</w:t>
      </w:r>
      <w:r w:rsidR="00D05BB1" w:rsidRPr="00CB179E">
        <w:rPr>
          <w:rFonts w:ascii="Times New Roman" w:hAnsi="Times New Roman" w:cs="Times New Roman"/>
          <w:sz w:val="24"/>
          <w:szCs w:val="24"/>
        </w:rPr>
        <w:t xml:space="preserve"> </w:t>
      </w:r>
      <w:r w:rsidRPr="00CB179E">
        <w:rPr>
          <w:rFonts w:ascii="Times New Roman" w:hAnsi="Times New Roman" w:cs="Times New Roman"/>
          <w:sz w:val="24"/>
          <w:szCs w:val="24"/>
        </w:rPr>
        <w:t>possède une forme de représentation mentale de son entourage en termes «</w:t>
      </w:r>
      <w:r w:rsidR="003C2D2A">
        <w:rPr>
          <w:rFonts w:ascii="Times New Roman" w:hAnsi="Times New Roman" w:cs="Times New Roman"/>
          <w:sz w:val="24"/>
          <w:szCs w:val="24"/>
        </w:rPr>
        <w:t> </w:t>
      </w:r>
      <w:r w:rsidRPr="00CB179E">
        <w:rPr>
          <w:rFonts w:ascii="Times New Roman" w:hAnsi="Times New Roman" w:cs="Times New Roman"/>
          <w:sz w:val="24"/>
          <w:szCs w:val="24"/>
        </w:rPr>
        <w:t>d’être bien entouré</w:t>
      </w:r>
      <w:r w:rsidR="003C2D2A">
        <w:rPr>
          <w:rFonts w:ascii="Times New Roman" w:hAnsi="Times New Roman" w:cs="Times New Roman"/>
          <w:sz w:val="24"/>
          <w:szCs w:val="24"/>
        </w:rPr>
        <w:t> </w:t>
      </w:r>
      <w:r w:rsidRPr="00CB179E">
        <w:rPr>
          <w:rFonts w:ascii="Times New Roman" w:hAnsi="Times New Roman" w:cs="Times New Roman"/>
          <w:sz w:val="24"/>
          <w:szCs w:val="24"/>
        </w:rPr>
        <w:t>» ou «</w:t>
      </w:r>
      <w:r w:rsidR="003C2D2A">
        <w:rPr>
          <w:rFonts w:ascii="Times New Roman" w:hAnsi="Times New Roman" w:cs="Times New Roman"/>
          <w:sz w:val="24"/>
          <w:szCs w:val="24"/>
        </w:rPr>
        <w:t> </w:t>
      </w:r>
      <w:r w:rsidRPr="00CB179E">
        <w:rPr>
          <w:rFonts w:ascii="Times New Roman" w:hAnsi="Times New Roman" w:cs="Times New Roman"/>
          <w:sz w:val="24"/>
          <w:szCs w:val="24"/>
        </w:rPr>
        <w:t>plutôt isolé</w:t>
      </w:r>
      <w:r w:rsidR="003C2D2A">
        <w:rPr>
          <w:rFonts w:ascii="Times New Roman" w:hAnsi="Times New Roman" w:cs="Times New Roman"/>
          <w:sz w:val="24"/>
          <w:szCs w:val="24"/>
        </w:rPr>
        <w:t> </w:t>
      </w:r>
      <w:r w:rsidRPr="00CB179E">
        <w:rPr>
          <w:rFonts w:ascii="Times New Roman" w:hAnsi="Times New Roman" w:cs="Times New Roman"/>
          <w:sz w:val="24"/>
          <w:szCs w:val="24"/>
        </w:rPr>
        <w:t xml:space="preserve">», mais la simple invitation à participer à l’intervention amène </w:t>
      </w:r>
      <w:r w:rsidR="001B4D69" w:rsidRPr="00CB179E">
        <w:rPr>
          <w:rFonts w:ascii="Times New Roman" w:hAnsi="Times New Roman" w:cs="Times New Roman"/>
          <w:sz w:val="24"/>
          <w:szCs w:val="24"/>
        </w:rPr>
        <w:t>la personne enquêtée</w:t>
      </w:r>
      <w:r w:rsidR="00B86E2E" w:rsidRPr="00CB179E">
        <w:rPr>
          <w:rFonts w:ascii="Times New Roman" w:hAnsi="Times New Roman" w:cs="Times New Roman"/>
          <w:sz w:val="24"/>
          <w:szCs w:val="24"/>
        </w:rPr>
        <w:t xml:space="preserve"> </w:t>
      </w:r>
      <w:r w:rsidRPr="00CB179E">
        <w:rPr>
          <w:rFonts w:ascii="Times New Roman" w:hAnsi="Times New Roman" w:cs="Times New Roman"/>
          <w:sz w:val="24"/>
          <w:szCs w:val="24"/>
        </w:rPr>
        <w:t>à considérer cet entourage sous la forme d’un réseau et à l’évaluer. U</w:t>
      </w:r>
      <w:r w:rsidR="00EA4CA4" w:rsidRPr="00CB179E">
        <w:rPr>
          <w:rFonts w:ascii="Times New Roman" w:hAnsi="Times New Roman" w:cs="Times New Roman"/>
          <w:sz w:val="24"/>
          <w:szCs w:val="24"/>
        </w:rPr>
        <w:t xml:space="preserve">ne part importante </w:t>
      </w:r>
      <w:r w:rsidRPr="00CB179E">
        <w:rPr>
          <w:rFonts w:ascii="Times New Roman" w:hAnsi="Times New Roman" w:cs="Times New Roman"/>
          <w:sz w:val="24"/>
          <w:szCs w:val="24"/>
        </w:rPr>
        <w:t>d’entre eux</w:t>
      </w:r>
      <w:r w:rsidR="00005882" w:rsidRPr="00CB179E">
        <w:rPr>
          <w:rFonts w:ascii="Times New Roman" w:hAnsi="Times New Roman" w:cs="Times New Roman"/>
          <w:sz w:val="24"/>
          <w:szCs w:val="24"/>
        </w:rPr>
        <w:t xml:space="preserve"> ou elles</w:t>
      </w:r>
      <w:r w:rsidRPr="00CB179E">
        <w:rPr>
          <w:rFonts w:ascii="Times New Roman" w:hAnsi="Times New Roman" w:cs="Times New Roman"/>
          <w:sz w:val="24"/>
          <w:szCs w:val="24"/>
        </w:rPr>
        <w:t xml:space="preserve"> </w:t>
      </w:r>
      <w:r w:rsidR="00EA4CA4" w:rsidRPr="00CB179E">
        <w:rPr>
          <w:rFonts w:ascii="Times New Roman" w:hAnsi="Times New Roman" w:cs="Times New Roman"/>
          <w:sz w:val="24"/>
          <w:szCs w:val="24"/>
        </w:rPr>
        <w:t xml:space="preserve">le décrivent </w:t>
      </w:r>
      <w:r w:rsidRPr="00CB179E">
        <w:rPr>
          <w:rFonts w:ascii="Times New Roman" w:hAnsi="Times New Roman" w:cs="Times New Roman"/>
          <w:sz w:val="24"/>
          <w:szCs w:val="24"/>
        </w:rPr>
        <w:t xml:space="preserve">alors </w:t>
      </w:r>
      <w:r w:rsidR="00EA4CA4" w:rsidRPr="00CB179E">
        <w:rPr>
          <w:rFonts w:ascii="Times New Roman" w:hAnsi="Times New Roman" w:cs="Times New Roman"/>
          <w:sz w:val="24"/>
          <w:szCs w:val="24"/>
        </w:rPr>
        <w:t xml:space="preserve">comme étant réduit, c’est-à-dire ne comprenant pas beaucoup de personnes. Cette petite taille est </w:t>
      </w:r>
      <w:r w:rsidR="00EA4CA4" w:rsidRPr="00CB179E">
        <w:rPr>
          <w:rFonts w:ascii="Times New Roman" w:hAnsi="Times New Roman" w:cs="Times New Roman"/>
          <w:sz w:val="24"/>
          <w:szCs w:val="24"/>
        </w:rPr>
        <w:lastRenderedPageBreak/>
        <w:t xml:space="preserve">présentée comme un défaut consécutif à l’exclusion sociale qu’induit la maladie mentale, comme l’illustre la réaction de </w:t>
      </w:r>
      <w:r w:rsidR="00EB413C" w:rsidRPr="00CB179E">
        <w:rPr>
          <w:rFonts w:ascii="Times New Roman" w:hAnsi="Times New Roman" w:cs="Times New Roman"/>
          <w:sz w:val="24"/>
          <w:szCs w:val="24"/>
        </w:rPr>
        <w:t>Karim</w:t>
      </w:r>
      <w:r w:rsidR="00E15EA6" w:rsidRPr="00CB179E">
        <w:rPr>
          <w:rFonts w:ascii="Times New Roman" w:hAnsi="Times New Roman" w:cs="Times New Roman"/>
          <w:sz w:val="24"/>
          <w:szCs w:val="24"/>
        </w:rPr>
        <w:t> </w:t>
      </w:r>
      <w:r w:rsidR="00EA4CA4" w:rsidRPr="00CB179E">
        <w:rPr>
          <w:rFonts w:ascii="Times New Roman" w:hAnsi="Times New Roman" w:cs="Times New Roman"/>
          <w:sz w:val="24"/>
          <w:szCs w:val="24"/>
        </w:rPr>
        <w:t>:</w:t>
      </w:r>
    </w:p>
    <w:p w14:paraId="04D7A957" w14:textId="2205B852" w:rsidR="00AC57D5" w:rsidRDefault="00EA4CA4" w:rsidP="007108F8">
      <w:pPr>
        <w:spacing w:after="120" w:line="240" w:lineRule="auto"/>
        <w:ind w:left="993"/>
        <w:jc w:val="both"/>
        <w:rPr>
          <w:rFonts w:ascii="Times New Roman" w:hAnsi="Times New Roman" w:cs="Times New Roman"/>
          <w:sz w:val="20"/>
          <w:szCs w:val="20"/>
          <w:lang w:val="fr-BE"/>
        </w:rPr>
      </w:pPr>
      <w:r w:rsidRPr="00CB179E">
        <w:rPr>
          <w:rFonts w:ascii="Times New Roman" w:hAnsi="Times New Roman" w:cs="Times New Roman"/>
          <w:sz w:val="20"/>
          <w:szCs w:val="20"/>
          <w:lang w:val="fr-BE"/>
        </w:rPr>
        <w:t>Ouf</w:t>
      </w:r>
      <w:r w:rsidR="003C2D2A">
        <w:rPr>
          <w:rFonts w:ascii="Times New Roman" w:hAnsi="Times New Roman" w:cs="Times New Roman"/>
          <w:sz w:val="20"/>
          <w:szCs w:val="20"/>
          <w:lang w:val="fr-BE"/>
        </w:rPr>
        <w:t> </w:t>
      </w:r>
      <w:r w:rsidRPr="00CB179E">
        <w:rPr>
          <w:rFonts w:ascii="Times New Roman" w:hAnsi="Times New Roman" w:cs="Times New Roman"/>
          <w:sz w:val="20"/>
          <w:szCs w:val="20"/>
          <w:lang w:val="fr-BE"/>
        </w:rPr>
        <w:t>! Mon réseau, il n’est pas très large</w:t>
      </w:r>
      <w:r w:rsidR="003C2D2A">
        <w:rPr>
          <w:rFonts w:ascii="Times New Roman" w:hAnsi="Times New Roman" w:cs="Times New Roman"/>
          <w:sz w:val="20"/>
          <w:szCs w:val="20"/>
          <w:lang w:val="fr-BE"/>
        </w:rPr>
        <w:t> </w:t>
      </w:r>
      <w:r w:rsidRPr="00CB179E">
        <w:rPr>
          <w:rFonts w:ascii="Times New Roman" w:hAnsi="Times New Roman" w:cs="Times New Roman"/>
          <w:sz w:val="20"/>
          <w:szCs w:val="20"/>
          <w:lang w:val="fr-BE"/>
        </w:rPr>
        <w:t>! […] J’ai perdu le contact avec beaucoup de gens, surtout autour de la période d’internement. Avant j’étais plus présent dans la société, j’avais plein de potes, des sorties, en plus je travaillais aussi […] et cette vie-là est un peu passée maintenant</w:t>
      </w:r>
      <w:r w:rsidR="00AC57D5" w:rsidRPr="00CB179E">
        <w:rPr>
          <w:rFonts w:ascii="Times New Roman" w:hAnsi="Times New Roman" w:cs="Times New Roman"/>
          <w:sz w:val="20"/>
          <w:szCs w:val="20"/>
          <w:lang w:val="fr-BE"/>
        </w:rPr>
        <w:t>.</w:t>
      </w:r>
      <w:r w:rsidR="002D20FE">
        <w:rPr>
          <w:rFonts w:ascii="Times New Roman" w:hAnsi="Times New Roman" w:cs="Times New Roman"/>
          <w:sz w:val="20"/>
          <w:szCs w:val="20"/>
          <w:lang w:val="fr-BE"/>
        </w:rPr>
        <w:t xml:space="preserve"> (Karim.)</w:t>
      </w:r>
    </w:p>
    <w:p w14:paraId="33F78BC7" w14:textId="77777777" w:rsidR="00CD417C" w:rsidRPr="00CB179E" w:rsidRDefault="00CD417C" w:rsidP="00094FC8">
      <w:pPr>
        <w:spacing w:after="120" w:line="240" w:lineRule="auto"/>
        <w:ind w:left="993"/>
        <w:jc w:val="both"/>
        <w:rPr>
          <w:rFonts w:ascii="Times New Roman" w:hAnsi="Times New Roman" w:cs="Times New Roman"/>
          <w:sz w:val="20"/>
          <w:szCs w:val="20"/>
          <w:lang w:val="fr-BE"/>
        </w:rPr>
      </w:pPr>
    </w:p>
    <w:p w14:paraId="11CFD2D8" w14:textId="10CAE267" w:rsidR="00EA4CA4" w:rsidRPr="00CB179E" w:rsidRDefault="00EA4CA4"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Dès le départ, il y a donc une idée préconçue et normative de ce que devrait être «</w:t>
      </w:r>
      <w:r w:rsidR="003C2D2A">
        <w:rPr>
          <w:rFonts w:ascii="Times New Roman" w:hAnsi="Times New Roman" w:cs="Times New Roman"/>
          <w:sz w:val="24"/>
          <w:szCs w:val="24"/>
        </w:rPr>
        <w:t> </w:t>
      </w:r>
      <w:r w:rsidRPr="00CB179E">
        <w:rPr>
          <w:rFonts w:ascii="Times New Roman" w:hAnsi="Times New Roman" w:cs="Times New Roman"/>
          <w:sz w:val="24"/>
          <w:szCs w:val="24"/>
        </w:rPr>
        <w:t>un bon réseau</w:t>
      </w:r>
      <w:r w:rsidR="003C2D2A">
        <w:rPr>
          <w:rFonts w:ascii="Times New Roman" w:hAnsi="Times New Roman" w:cs="Times New Roman"/>
          <w:sz w:val="24"/>
          <w:szCs w:val="24"/>
        </w:rPr>
        <w:t> </w:t>
      </w:r>
      <w:r w:rsidRPr="00CB179E">
        <w:rPr>
          <w:rFonts w:ascii="Times New Roman" w:hAnsi="Times New Roman" w:cs="Times New Roman"/>
          <w:sz w:val="24"/>
          <w:szCs w:val="24"/>
        </w:rPr>
        <w:t xml:space="preserve">». L’influence des </w:t>
      </w:r>
      <w:r w:rsidR="000012B8" w:rsidRPr="00CB179E">
        <w:rPr>
          <w:rFonts w:ascii="Times New Roman" w:hAnsi="Times New Roman" w:cs="Times New Roman"/>
          <w:sz w:val="24"/>
          <w:szCs w:val="24"/>
        </w:rPr>
        <w:t>r</w:t>
      </w:r>
      <w:r w:rsidRPr="00CB179E">
        <w:rPr>
          <w:rFonts w:ascii="Times New Roman" w:hAnsi="Times New Roman" w:cs="Times New Roman"/>
          <w:sz w:val="24"/>
          <w:szCs w:val="24"/>
        </w:rPr>
        <w:t>éseaux soci</w:t>
      </w:r>
      <w:r w:rsidR="00B86E2E" w:rsidRPr="00CB179E">
        <w:rPr>
          <w:rFonts w:ascii="Times New Roman" w:hAnsi="Times New Roman" w:cs="Times New Roman"/>
          <w:sz w:val="24"/>
          <w:szCs w:val="24"/>
        </w:rPr>
        <w:t>o</w:t>
      </w:r>
      <w:r w:rsidR="00CD417C">
        <w:rPr>
          <w:rFonts w:ascii="Times New Roman" w:hAnsi="Times New Roman" w:cs="Times New Roman"/>
          <w:sz w:val="24"/>
          <w:szCs w:val="24"/>
        </w:rPr>
        <w:t>-</w:t>
      </w:r>
      <w:r w:rsidR="00B86E2E" w:rsidRPr="00CB179E">
        <w:rPr>
          <w:rFonts w:ascii="Times New Roman" w:hAnsi="Times New Roman" w:cs="Times New Roman"/>
          <w:sz w:val="24"/>
          <w:szCs w:val="24"/>
        </w:rPr>
        <w:t>numériques</w:t>
      </w:r>
      <w:r w:rsidRPr="00CB179E">
        <w:rPr>
          <w:rFonts w:ascii="Times New Roman" w:hAnsi="Times New Roman" w:cs="Times New Roman"/>
          <w:sz w:val="24"/>
          <w:szCs w:val="24"/>
        </w:rPr>
        <w:t xml:space="preserve"> se fait ressentir dans les propos des </w:t>
      </w:r>
      <w:r w:rsidR="00404B28" w:rsidRPr="00CB179E">
        <w:rPr>
          <w:rFonts w:ascii="Times New Roman" w:hAnsi="Times New Roman" w:cs="Times New Roman"/>
          <w:sz w:val="24"/>
          <w:szCs w:val="24"/>
        </w:rPr>
        <w:t xml:space="preserve">personnes </w:t>
      </w:r>
      <w:r w:rsidR="00631768" w:rsidRPr="00CB179E">
        <w:rPr>
          <w:rFonts w:ascii="Times New Roman" w:hAnsi="Times New Roman" w:cs="Times New Roman"/>
          <w:sz w:val="24"/>
          <w:szCs w:val="24"/>
        </w:rPr>
        <w:t>enquêtées</w:t>
      </w:r>
      <w:r w:rsidR="00E15EA6" w:rsidRPr="00CB179E">
        <w:rPr>
          <w:rFonts w:ascii="Times New Roman" w:hAnsi="Times New Roman" w:cs="Times New Roman"/>
          <w:sz w:val="24"/>
          <w:szCs w:val="24"/>
        </w:rPr>
        <w:t> </w:t>
      </w:r>
      <w:r w:rsidR="000012B8" w:rsidRPr="00CB179E">
        <w:rPr>
          <w:rFonts w:ascii="Times New Roman" w:hAnsi="Times New Roman" w:cs="Times New Roman"/>
          <w:sz w:val="24"/>
          <w:szCs w:val="24"/>
        </w:rPr>
        <w:t>: u</w:t>
      </w:r>
      <w:r w:rsidRPr="00CB179E">
        <w:rPr>
          <w:rFonts w:ascii="Times New Roman" w:hAnsi="Times New Roman" w:cs="Times New Roman"/>
          <w:sz w:val="24"/>
          <w:szCs w:val="24"/>
        </w:rPr>
        <w:t xml:space="preserve">n </w:t>
      </w:r>
      <w:r w:rsidR="000012B8" w:rsidRPr="00CB179E">
        <w:rPr>
          <w:rFonts w:ascii="Times New Roman" w:hAnsi="Times New Roman" w:cs="Times New Roman"/>
          <w:sz w:val="24"/>
          <w:szCs w:val="24"/>
        </w:rPr>
        <w:t>«</w:t>
      </w:r>
      <w:r w:rsidR="003C2D2A">
        <w:rPr>
          <w:rFonts w:ascii="Times New Roman" w:hAnsi="Times New Roman" w:cs="Times New Roman"/>
          <w:sz w:val="24"/>
          <w:szCs w:val="24"/>
        </w:rPr>
        <w:t> </w:t>
      </w:r>
      <w:r w:rsidRPr="00CB179E">
        <w:rPr>
          <w:rFonts w:ascii="Times New Roman" w:hAnsi="Times New Roman" w:cs="Times New Roman"/>
          <w:sz w:val="24"/>
          <w:szCs w:val="24"/>
        </w:rPr>
        <w:t>bon réseau</w:t>
      </w:r>
      <w:r w:rsidR="003C2D2A">
        <w:rPr>
          <w:rFonts w:ascii="Times New Roman" w:hAnsi="Times New Roman" w:cs="Times New Roman"/>
          <w:sz w:val="24"/>
          <w:szCs w:val="24"/>
        </w:rPr>
        <w:t> </w:t>
      </w:r>
      <w:r w:rsidRPr="00CB179E">
        <w:rPr>
          <w:rFonts w:ascii="Times New Roman" w:hAnsi="Times New Roman" w:cs="Times New Roman"/>
          <w:sz w:val="24"/>
          <w:szCs w:val="24"/>
        </w:rPr>
        <w:t xml:space="preserve">» serait un grand réseau, en expansion, où la relation avec chacun des </w:t>
      </w:r>
      <w:r w:rsidRPr="00CB179E">
        <w:rPr>
          <w:rFonts w:ascii="Times New Roman" w:hAnsi="Times New Roman" w:cs="Times New Roman"/>
          <w:iCs/>
          <w:sz w:val="24"/>
          <w:szCs w:val="24"/>
        </w:rPr>
        <w:t xml:space="preserve">alters </w:t>
      </w:r>
      <w:r w:rsidRPr="00CB179E">
        <w:rPr>
          <w:rFonts w:ascii="Times New Roman" w:hAnsi="Times New Roman" w:cs="Times New Roman"/>
          <w:sz w:val="24"/>
          <w:szCs w:val="24"/>
        </w:rPr>
        <w:t xml:space="preserve">est vécue comme bénéfique. </w:t>
      </w:r>
      <w:r w:rsidR="00404B28" w:rsidRPr="00CB179E">
        <w:rPr>
          <w:rFonts w:ascii="Times New Roman" w:hAnsi="Times New Roman" w:cs="Times New Roman"/>
          <w:sz w:val="24"/>
          <w:szCs w:val="24"/>
        </w:rPr>
        <w:t xml:space="preserve">Elles </w:t>
      </w:r>
      <w:r w:rsidRPr="00CB179E">
        <w:rPr>
          <w:rFonts w:ascii="Times New Roman" w:hAnsi="Times New Roman" w:cs="Times New Roman"/>
          <w:sz w:val="24"/>
          <w:szCs w:val="24"/>
        </w:rPr>
        <w:t>expriment donc cette inquiétude d’avoir un réseau plus petit que la norme, avec des relations qui ne seraient pas toujours satisfaisantes, et s’estiment, de la sorte, défavorisé</w:t>
      </w:r>
      <w:r w:rsidR="00A76197">
        <w:rPr>
          <w:rFonts w:ascii="Times New Roman" w:hAnsi="Times New Roman" w:cs="Times New Roman"/>
          <w:sz w:val="24"/>
          <w:szCs w:val="24"/>
        </w:rPr>
        <w:t>e</w:t>
      </w:r>
      <w:r w:rsidRPr="00CB179E">
        <w:rPr>
          <w:rFonts w:ascii="Times New Roman" w:hAnsi="Times New Roman" w:cs="Times New Roman"/>
          <w:sz w:val="24"/>
          <w:szCs w:val="24"/>
        </w:rPr>
        <w:t xml:space="preserve">s. On remarque par ailleurs que cette norme est également souvent véhiculée par les </w:t>
      </w:r>
      <w:r w:rsidR="004539D9" w:rsidRPr="00CB179E">
        <w:rPr>
          <w:rFonts w:ascii="Times New Roman" w:hAnsi="Times New Roman" w:cs="Times New Roman"/>
          <w:sz w:val="24"/>
          <w:szCs w:val="24"/>
        </w:rPr>
        <w:t>intervenants et intervenantes professionnelles</w:t>
      </w:r>
      <w:r w:rsidRPr="00CB179E">
        <w:rPr>
          <w:rFonts w:ascii="Times New Roman" w:hAnsi="Times New Roman" w:cs="Times New Roman"/>
          <w:sz w:val="24"/>
          <w:szCs w:val="24"/>
        </w:rPr>
        <w:t xml:space="preserve">, dont le premier réflexe en termes d’intervention est de penser qu’il faudrait ajouter de nouveaux membres dans le </w:t>
      </w:r>
      <w:r w:rsidR="00D05BB1" w:rsidRPr="00CB179E">
        <w:rPr>
          <w:rFonts w:ascii="Times New Roman" w:hAnsi="Times New Roman" w:cs="Times New Roman"/>
          <w:sz w:val="24"/>
          <w:szCs w:val="24"/>
        </w:rPr>
        <w:t xml:space="preserve">réseau </w:t>
      </w:r>
      <w:r w:rsidRPr="00CB179E">
        <w:rPr>
          <w:rFonts w:ascii="Times New Roman" w:hAnsi="Times New Roman" w:cs="Times New Roman"/>
          <w:sz w:val="24"/>
          <w:szCs w:val="24"/>
        </w:rPr>
        <w:t>des personnes</w:t>
      </w:r>
      <w:r w:rsidR="00D05BB1" w:rsidRPr="00CB179E">
        <w:rPr>
          <w:rFonts w:ascii="Times New Roman" w:hAnsi="Times New Roman" w:cs="Times New Roman"/>
          <w:sz w:val="24"/>
          <w:szCs w:val="24"/>
        </w:rPr>
        <w:t xml:space="preserve"> concernées</w:t>
      </w:r>
      <w:r w:rsidRPr="00CB179E">
        <w:rPr>
          <w:rFonts w:ascii="Times New Roman" w:hAnsi="Times New Roman" w:cs="Times New Roman"/>
          <w:sz w:val="24"/>
          <w:szCs w:val="24"/>
        </w:rPr>
        <w:t>, avant même d’entendre les besoins exprimés par celles-ci et d’envisager, par exemple, une meilleure organisation de l’existant.</w:t>
      </w:r>
    </w:p>
    <w:p w14:paraId="739E6389" w14:textId="77777777" w:rsidR="00B86E2E" w:rsidRPr="00CB179E" w:rsidRDefault="00B86E2E" w:rsidP="00320F29">
      <w:pPr>
        <w:spacing w:after="120" w:line="240" w:lineRule="auto"/>
        <w:jc w:val="both"/>
        <w:rPr>
          <w:rFonts w:ascii="Times New Roman" w:hAnsi="Times New Roman" w:cs="Times New Roman"/>
          <w:sz w:val="24"/>
          <w:szCs w:val="24"/>
        </w:rPr>
      </w:pPr>
    </w:p>
    <w:p w14:paraId="6C890FEB" w14:textId="77777777" w:rsidR="001832A1" w:rsidRPr="00CB179E" w:rsidRDefault="001832A1" w:rsidP="00320F29">
      <w:pPr>
        <w:spacing w:after="120" w:line="240" w:lineRule="auto"/>
        <w:jc w:val="both"/>
        <w:rPr>
          <w:rFonts w:ascii="Times New Roman" w:hAnsi="Times New Roman" w:cs="Times New Roman"/>
          <w:bCs/>
          <w:i/>
          <w:sz w:val="24"/>
          <w:szCs w:val="24"/>
        </w:rPr>
      </w:pPr>
      <w:r w:rsidRPr="00CB179E">
        <w:rPr>
          <w:rFonts w:ascii="Times New Roman" w:hAnsi="Times New Roman" w:cs="Times New Roman"/>
          <w:bCs/>
          <w:i/>
          <w:sz w:val="24"/>
          <w:szCs w:val="24"/>
        </w:rPr>
        <w:t>La prise de conscience d’éléments structurels</w:t>
      </w:r>
    </w:p>
    <w:p w14:paraId="7F3CAEF7" w14:textId="2E70B1D8" w:rsidR="00AC57D5" w:rsidRPr="00CB179E" w:rsidRDefault="00AC6029"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Dans les deux recherches</w:t>
      </w:r>
      <w:r w:rsidR="00CD285E" w:rsidRPr="00CB179E">
        <w:rPr>
          <w:rFonts w:ascii="Times New Roman" w:hAnsi="Times New Roman" w:cs="Times New Roman"/>
          <w:sz w:val="24"/>
          <w:szCs w:val="24"/>
        </w:rPr>
        <w:t>,</w:t>
      </w:r>
      <w:r w:rsidR="001832A1" w:rsidRPr="00CB179E">
        <w:rPr>
          <w:rFonts w:ascii="Times New Roman" w:hAnsi="Times New Roman" w:cs="Times New Roman"/>
          <w:sz w:val="24"/>
          <w:szCs w:val="24"/>
        </w:rPr>
        <w:t xml:space="preserve"> une fois les effets de surprise ou de matérialisation passés, les </w:t>
      </w:r>
      <w:r w:rsidR="00B67EAE" w:rsidRPr="00CB179E">
        <w:rPr>
          <w:rFonts w:ascii="Times New Roman" w:hAnsi="Times New Roman" w:cs="Times New Roman"/>
          <w:sz w:val="24"/>
          <w:szCs w:val="24"/>
        </w:rPr>
        <w:t xml:space="preserve">personnes enquêtées </w:t>
      </w:r>
      <w:r w:rsidR="001832A1" w:rsidRPr="00CB179E">
        <w:rPr>
          <w:rFonts w:ascii="Times New Roman" w:hAnsi="Times New Roman" w:cs="Times New Roman"/>
          <w:sz w:val="24"/>
          <w:szCs w:val="24"/>
        </w:rPr>
        <w:t>explorent leur graphe et leur attention se concentre sur la structure des liens entre les alters.</w:t>
      </w:r>
      <w:r w:rsidR="00914112" w:rsidRPr="00CB179E">
        <w:rPr>
          <w:rFonts w:ascii="Times New Roman" w:hAnsi="Times New Roman" w:cs="Times New Roman"/>
          <w:sz w:val="24"/>
          <w:szCs w:val="24"/>
        </w:rPr>
        <w:t xml:space="preserve"> </w:t>
      </w:r>
      <w:r w:rsidR="001832A1" w:rsidRPr="00CB179E">
        <w:rPr>
          <w:rFonts w:ascii="Times New Roman" w:hAnsi="Times New Roman" w:cs="Times New Roman"/>
          <w:sz w:val="24"/>
          <w:szCs w:val="24"/>
        </w:rPr>
        <w:t xml:space="preserve">Dans l’échantillon des </w:t>
      </w:r>
      <w:r w:rsidR="0057421E" w:rsidRPr="00CB179E">
        <w:rPr>
          <w:rFonts w:ascii="Times New Roman" w:hAnsi="Times New Roman" w:cs="Times New Roman"/>
          <w:sz w:val="24"/>
          <w:szCs w:val="24"/>
        </w:rPr>
        <w:t>entrepreneurs et entrepreneuses</w:t>
      </w:r>
      <w:r w:rsidR="001832A1" w:rsidRPr="00CB179E">
        <w:rPr>
          <w:rFonts w:ascii="Times New Roman" w:hAnsi="Times New Roman" w:cs="Times New Roman"/>
          <w:sz w:val="24"/>
          <w:szCs w:val="24"/>
        </w:rPr>
        <w:t xml:space="preserve"> interrogés, les points les plus visibles pour eux sont les alters qui se trouvent le plus au centre du graphique. Leur histoire personnelle explique souvent la position de ces alters</w:t>
      </w:r>
      <w:r w:rsidR="00E15EA6" w:rsidRPr="00CB179E">
        <w:rPr>
          <w:rFonts w:ascii="Times New Roman" w:hAnsi="Times New Roman" w:cs="Times New Roman"/>
          <w:sz w:val="24"/>
          <w:szCs w:val="24"/>
        </w:rPr>
        <w:t> </w:t>
      </w:r>
      <w:r w:rsidR="001832A1" w:rsidRPr="00CB179E">
        <w:rPr>
          <w:rFonts w:ascii="Times New Roman" w:hAnsi="Times New Roman" w:cs="Times New Roman"/>
          <w:sz w:val="24"/>
          <w:szCs w:val="24"/>
        </w:rPr>
        <w:t>: il s</w:t>
      </w:r>
      <w:r w:rsidR="00E15EA6" w:rsidRPr="00CB179E">
        <w:rPr>
          <w:rFonts w:ascii="Times New Roman" w:hAnsi="Times New Roman" w:cs="Times New Roman"/>
          <w:sz w:val="24"/>
          <w:szCs w:val="24"/>
        </w:rPr>
        <w:t>’</w:t>
      </w:r>
      <w:r w:rsidR="001832A1" w:rsidRPr="00CB179E">
        <w:rPr>
          <w:rFonts w:ascii="Times New Roman" w:hAnsi="Times New Roman" w:cs="Times New Roman"/>
          <w:sz w:val="24"/>
          <w:szCs w:val="24"/>
        </w:rPr>
        <w:t xml:space="preserve">agit le plus souvent de </w:t>
      </w:r>
      <w:r w:rsidR="00EB246B" w:rsidRPr="00CB179E">
        <w:rPr>
          <w:rFonts w:ascii="Times New Roman" w:hAnsi="Times New Roman" w:cs="Times New Roman"/>
          <w:sz w:val="24"/>
          <w:szCs w:val="24"/>
        </w:rPr>
        <w:t>partenaires conjugaux</w:t>
      </w:r>
      <w:r w:rsidR="001832A1" w:rsidRPr="00CB179E">
        <w:rPr>
          <w:rFonts w:ascii="Times New Roman" w:hAnsi="Times New Roman" w:cs="Times New Roman"/>
          <w:sz w:val="24"/>
          <w:szCs w:val="24"/>
        </w:rPr>
        <w:t>, mais parfois aussi d</w:t>
      </w:r>
      <w:r w:rsidR="00EB246B" w:rsidRPr="00CB179E">
        <w:rPr>
          <w:rFonts w:ascii="Times New Roman" w:hAnsi="Times New Roman" w:cs="Times New Roman"/>
          <w:sz w:val="24"/>
          <w:szCs w:val="24"/>
        </w:rPr>
        <w:t>e relations amicales</w:t>
      </w:r>
      <w:r w:rsidR="001832A1" w:rsidRPr="00CB179E">
        <w:rPr>
          <w:rFonts w:ascii="Times New Roman" w:hAnsi="Times New Roman" w:cs="Times New Roman"/>
          <w:sz w:val="24"/>
          <w:szCs w:val="24"/>
        </w:rPr>
        <w:t xml:space="preserve"> de l</w:t>
      </w:r>
      <w:r w:rsidR="00E15EA6" w:rsidRPr="00CB179E">
        <w:rPr>
          <w:rFonts w:ascii="Times New Roman" w:hAnsi="Times New Roman" w:cs="Times New Roman"/>
          <w:sz w:val="24"/>
          <w:szCs w:val="24"/>
        </w:rPr>
        <w:t>’</w:t>
      </w:r>
      <w:r w:rsidR="001832A1" w:rsidRPr="00CB179E">
        <w:rPr>
          <w:rFonts w:ascii="Times New Roman" w:hAnsi="Times New Roman" w:cs="Times New Roman"/>
          <w:sz w:val="24"/>
          <w:szCs w:val="24"/>
        </w:rPr>
        <w:t>université qui partagent une grande partie de leurs cercles sociaux (famille, loisirs, premiers emplois</w:t>
      </w:r>
      <w:r w:rsidR="00A76197">
        <w:rPr>
          <w:rFonts w:ascii="Times New Roman" w:hAnsi="Times New Roman" w:cs="Times New Roman"/>
          <w:sz w:val="24"/>
          <w:szCs w:val="24"/>
        </w:rPr>
        <w:t>…</w:t>
      </w:r>
      <w:r w:rsidR="001832A1" w:rsidRPr="00CB179E">
        <w:rPr>
          <w:rFonts w:ascii="Times New Roman" w:hAnsi="Times New Roman" w:cs="Times New Roman"/>
          <w:sz w:val="24"/>
          <w:szCs w:val="24"/>
        </w:rPr>
        <w:t>). Caroline compare ainsi les positions de ses conjoints successifs</w:t>
      </w:r>
      <w:r w:rsidR="00E15EA6" w:rsidRPr="00CB179E">
        <w:rPr>
          <w:rFonts w:ascii="Times New Roman" w:hAnsi="Times New Roman" w:cs="Times New Roman"/>
          <w:sz w:val="24"/>
          <w:szCs w:val="24"/>
        </w:rPr>
        <w:t> </w:t>
      </w:r>
      <w:r w:rsidR="001832A1" w:rsidRPr="00CB179E">
        <w:rPr>
          <w:rFonts w:ascii="Times New Roman" w:hAnsi="Times New Roman" w:cs="Times New Roman"/>
          <w:sz w:val="24"/>
          <w:szCs w:val="24"/>
        </w:rPr>
        <w:t>:</w:t>
      </w:r>
    </w:p>
    <w:p w14:paraId="51ED640C" w14:textId="5BE11B04" w:rsidR="00AC57D5" w:rsidRDefault="001832A1" w:rsidP="007108F8">
      <w:pPr>
        <w:spacing w:after="120" w:line="240" w:lineRule="auto"/>
        <w:ind w:left="851"/>
        <w:jc w:val="both"/>
        <w:rPr>
          <w:rFonts w:ascii="Times New Roman" w:hAnsi="Times New Roman" w:cs="Times New Roman"/>
          <w:sz w:val="20"/>
          <w:szCs w:val="20"/>
        </w:rPr>
      </w:pPr>
      <w:r w:rsidRPr="00CB179E">
        <w:rPr>
          <w:rFonts w:ascii="Times New Roman" w:hAnsi="Times New Roman" w:cs="Times New Roman"/>
          <w:sz w:val="20"/>
          <w:szCs w:val="20"/>
        </w:rPr>
        <w:t>Il y a Yoann et Arnaud qui sont les points centraux. En résumé, ce sont les deux conjoints. Yoann est le précédent, mais il est toujours présent, il a des liens avec la famille, les amis d</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enfance, mais il a toujours des liens avec mon ancien métier et avec mes études. Donc ces amis, je les vois plus avec Yoann qu</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avec Arnaud. Et Arnaud prend le relais maintenant.</w:t>
      </w:r>
      <w:r w:rsidR="002D20FE">
        <w:rPr>
          <w:rFonts w:ascii="Times New Roman" w:hAnsi="Times New Roman" w:cs="Times New Roman"/>
          <w:sz w:val="20"/>
          <w:szCs w:val="20"/>
        </w:rPr>
        <w:t xml:space="preserve"> (Caroline.)</w:t>
      </w:r>
    </w:p>
    <w:p w14:paraId="7416D81B" w14:textId="77777777" w:rsidR="00CD417C" w:rsidRPr="00CB179E" w:rsidRDefault="00CD417C" w:rsidP="00094FC8">
      <w:pPr>
        <w:spacing w:after="120" w:line="240" w:lineRule="auto"/>
        <w:ind w:left="851"/>
        <w:jc w:val="both"/>
        <w:rPr>
          <w:rFonts w:ascii="Times New Roman" w:hAnsi="Times New Roman" w:cs="Times New Roman"/>
          <w:sz w:val="20"/>
          <w:szCs w:val="20"/>
        </w:rPr>
      </w:pPr>
    </w:p>
    <w:p w14:paraId="61349BA9" w14:textId="13A75732" w:rsidR="001832A1" w:rsidRPr="00CB179E" w:rsidRDefault="001832A1"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Les positions d’intermédiarité sont ainsi plus des héritages de l’histoire personnelle que des stratégies entrepreneuriales… du moins en début de parcours. La vision s’élargit ensuite parfois</w:t>
      </w:r>
      <w:r w:rsidR="00914112" w:rsidRPr="00CB179E">
        <w:rPr>
          <w:rFonts w:ascii="Times New Roman" w:hAnsi="Times New Roman" w:cs="Times New Roman"/>
          <w:sz w:val="24"/>
          <w:szCs w:val="24"/>
        </w:rPr>
        <w:t xml:space="preserve"> à des</w:t>
      </w:r>
      <w:r w:rsidRPr="00CB179E">
        <w:rPr>
          <w:rFonts w:ascii="Times New Roman" w:hAnsi="Times New Roman" w:cs="Times New Roman"/>
          <w:b/>
          <w:sz w:val="24"/>
          <w:szCs w:val="24"/>
        </w:rPr>
        <w:t xml:space="preserve"> </w:t>
      </w:r>
      <w:r w:rsidRPr="00CB179E">
        <w:rPr>
          <w:rFonts w:ascii="Times New Roman" w:hAnsi="Times New Roman" w:cs="Times New Roman"/>
          <w:sz w:val="24"/>
          <w:szCs w:val="24"/>
        </w:rPr>
        <w:t>intermédiaires plus «</w:t>
      </w:r>
      <w:r w:rsidR="003C2D2A">
        <w:rPr>
          <w:rFonts w:ascii="Times New Roman" w:hAnsi="Times New Roman" w:cs="Times New Roman"/>
          <w:sz w:val="24"/>
          <w:szCs w:val="24"/>
        </w:rPr>
        <w:t> </w:t>
      </w:r>
      <w:r w:rsidRPr="00CB179E">
        <w:rPr>
          <w:rFonts w:ascii="Times New Roman" w:hAnsi="Times New Roman" w:cs="Times New Roman"/>
          <w:sz w:val="24"/>
          <w:szCs w:val="24"/>
        </w:rPr>
        <w:t>locaux</w:t>
      </w:r>
      <w:r w:rsidR="003C2D2A">
        <w:rPr>
          <w:rFonts w:ascii="Times New Roman" w:hAnsi="Times New Roman" w:cs="Times New Roman"/>
          <w:sz w:val="24"/>
          <w:szCs w:val="24"/>
        </w:rPr>
        <w:t> </w:t>
      </w:r>
      <w:r w:rsidRPr="00CB179E">
        <w:rPr>
          <w:rFonts w:ascii="Times New Roman" w:hAnsi="Times New Roman" w:cs="Times New Roman"/>
          <w:sz w:val="24"/>
          <w:szCs w:val="24"/>
        </w:rPr>
        <w:t xml:space="preserve">», qui font le lien entre deux contextes qui sans eux seraient complètement dissociés. Mais, bien que nous leur ayons brièvement expliqué l’intérêt de cette position (Burt, 1995), ce repérage est moins facilement compris et acquis. </w:t>
      </w:r>
      <w:r w:rsidR="00396698" w:rsidRPr="00CB179E">
        <w:rPr>
          <w:rFonts w:ascii="Times New Roman" w:hAnsi="Times New Roman" w:cs="Times New Roman"/>
          <w:sz w:val="24"/>
          <w:szCs w:val="24"/>
        </w:rPr>
        <w:t>Les personnes enquêtées</w:t>
      </w:r>
      <w:r w:rsidRPr="00CB179E">
        <w:rPr>
          <w:rFonts w:ascii="Times New Roman" w:hAnsi="Times New Roman" w:cs="Times New Roman"/>
          <w:sz w:val="24"/>
          <w:szCs w:val="24"/>
        </w:rPr>
        <w:t xml:space="preserve"> font ensuite des allers-retours entre cette structure globale et certains alters remarquables, en évoquant les personnes qu</w:t>
      </w:r>
      <w:r w:rsidR="00E15EA6" w:rsidRPr="00CB179E">
        <w:rPr>
          <w:rFonts w:ascii="Times New Roman" w:hAnsi="Times New Roman" w:cs="Times New Roman"/>
          <w:sz w:val="24"/>
          <w:szCs w:val="24"/>
        </w:rPr>
        <w:t>’</w:t>
      </w:r>
      <w:r w:rsidRPr="00CB179E">
        <w:rPr>
          <w:rFonts w:ascii="Times New Roman" w:hAnsi="Times New Roman" w:cs="Times New Roman"/>
          <w:sz w:val="24"/>
          <w:szCs w:val="24"/>
        </w:rPr>
        <w:t xml:space="preserve">ils </w:t>
      </w:r>
      <w:r w:rsidR="00A523FA" w:rsidRPr="00CB179E">
        <w:rPr>
          <w:rFonts w:ascii="Times New Roman" w:hAnsi="Times New Roman" w:cs="Times New Roman"/>
          <w:sz w:val="24"/>
          <w:szCs w:val="24"/>
        </w:rPr>
        <w:t xml:space="preserve">ou elles </w:t>
      </w:r>
      <w:r w:rsidRPr="00CB179E">
        <w:rPr>
          <w:rFonts w:ascii="Times New Roman" w:hAnsi="Times New Roman" w:cs="Times New Roman"/>
          <w:sz w:val="24"/>
          <w:szCs w:val="24"/>
        </w:rPr>
        <w:t xml:space="preserve">connaissent par leurs attributs ou des bribes d’histoire. </w:t>
      </w:r>
    </w:p>
    <w:p w14:paraId="26922CE8" w14:textId="5D8DE9EC" w:rsidR="00A54A49" w:rsidRPr="00CB179E" w:rsidRDefault="00396698" w:rsidP="00320F29">
      <w:pPr>
        <w:spacing w:after="120" w:line="240" w:lineRule="auto"/>
        <w:jc w:val="both"/>
        <w:rPr>
          <w:rFonts w:ascii="Times New Roman" w:hAnsi="Times New Roman" w:cs="Times New Roman"/>
          <w:sz w:val="24"/>
          <w:szCs w:val="24"/>
          <w:lang w:val="fr-BE"/>
        </w:rPr>
      </w:pPr>
      <w:r w:rsidRPr="00CB179E">
        <w:rPr>
          <w:rFonts w:ascii="Times New Roman" w:hAnsi="Times New Roman" w:cs="Times New Roman"/>
          <w:sz w:val="24"/>
          <w:szCs w:val="24"/>
        </w:rPr>
        <w:t>À</w:t>
      </w:r>
      <w:r w:rsidR="001832A1" w:rsidRPr="00CB179E">
        <w:rPr>
          <w:rFonts w:ascii="Times New Roman" w:hAnsi="Times New Roman" w:cs="Times New Roman"/>
          <w:sz w:val="24"/>
          <w:szCs w:val="24"/>
        </w:rPr>
        <w:t xml:space="preserve"> l’instar des </w:t>
      </w:r>
      <w:r w:rsidR="0057421E" w:rsidRPr="00CB179E">
        <w:rPr>
          <w:rFonts w:ascii="Times New Roman" w:hAnsi="Times New Roman" w:cs="Times New Roman"/>
          <w:sz w:val="24"/>
          <w:szCs w:val="24"/>
        </w:rPr>
        <w:t>entrepreneurs et entrepreneuses</w:t>
      </w:r>
      <w:r w:rsidR="001832A1" w:rsidRPr="00CB179E">
        <w:rPr>
          <w:rFonts w:ascii="Times New Roman" w:hAnsi="Times New Roman" w:cs="Times New Roman"/>
          <w:sz w:val="24"/>
          <w:szCs w:val="24"/>
        </w:rPr>
        <w:t xml:space="preserve">, lorsque les personnes </w:t>
      </w:r>
      <w:r w:rsidR="00D05BB1" w:rsidRPr="00CB179E">
        <w:rPr>
          <w:rFonts w:ascii="Times New Roman" w:hAnsi="Times New Roman" w:cs="Times New Roman"/>
          <w:sz w:val="24"/>
          <w:szCs w:val="24"/>
        </w:rPr>
        <w:t xml:space="preserve">ayant des troubles de santé mentale </w:t>
      </w:r>
      <w:r w:rsidR="001832A1" w:rsidRPr="00CB179E">
        <w:rPr>
          <w:rFonts w:ascii="Times New Roman" w:hAnsi="Times New Roman" w:cs="Times New Roman"/>
          <w:sz w:val="24"/>
          <w:szCs w:val="24"/>
        </w:rPr>
        <w:t xml:space="preserve">observent l’image finale de leur sociogramme, la centralité d’une personne, par exemple </w:t>
      </w:r>
      <w:r w:rsidRPr="00CB179E">
        <w:rPr>
          <w:rFonts w:ascii="Times New Roman" w:hAnsi="Times New Roman" w:cs="Times New Roman"/>
          <w:sz w:val="24"/>
          <w:szCs w:val="24"/>
        </w:rPr>
        <w:t>d’une aidante non professionnelle</w:t>
      </w:r>
      <w:r w:rsidR="0020372F" w:rsidRPr="00CB179E">
        <w:rPr>
          <w:rFonts w:ascii="Times New Roman" w:hAnsi="Times New Roman" w:cs="Times New Roman"/>
          <w:sz w:val="24"/>
          <w:szCs w:val="24"/>
        </w:rPr>
        <w:t xml:space="preserve"> </w:t>
      </w:r>
      <w:r w:rsidR="001832A1" w:rsidRPr="00CB179E">
        <w:rPr>
          <w:rFonts w:ascii="Times New Roman" w:hAnsi="Times New Roman" w:cs="Times New Roman"/>
          <w:sz w:val="24"/>
          <w:szCs w:val="24"/>
        </w:rPr>
        <w:t xml:space="preserve">en lien avec de nombreux autres alters, </w:t>
      </w:r>
      <w:r w:rsidR="00A76197">
        <w:rPr>
          <w:rFonts w:ascii="Times New Roman" w:hAnsi="Times New Roman" w:cs="Times New Roman"/>
          <w:sz w:val="24"/>
          <w:szCs w:val="24"/>
        </w:rPr>
        <w:t>paraît</w:t>
      </w:r>
      <w:r w:rsidR="001832A1" w:rsidRPr="00CB179E">
        <w:rPr>
          <w:rFonts w:ascii="Times New Roman" w:hAnsi="Times New Roman" w:cs="Times New Roman"/>
          <w:sz w:val="24"/>
          <w:szCs w:val="24"/>
        </w:rPr>
        <w:t xml:space="preserve"> alors particulièrement saillante, comme l’illustre</w:t>
      </w:r>
      <w:r w:rsidR="009E0913" w:rsidRPr="00CB179E">
        <w:rPr>
          <w:rFonts w:ascii="Times New Roman" w:hAnsi="Times New Roman" w:cs="Times New Roman"/>
          <w:sz w:val="24"/>
          <w:szCs w:val="24"/>
        </w:rPr>
        <w:t xml:space="preserve"> </w:t>
      </w:r>
      <w:r w:rsidR="00917992" w:rsidRPr="00CB179E">
        <w:rPr>
          <w:rFonts w:ascii="Times New Roman" w:hAnsi="Times New Roman" w:cs="Times New Roman"/>
          <w:sz w:val="24"/>
          <w:szCs w:val="24"/>
        </w:rPr>
        <w:t>Andrew</w:t>
      </w:r>
      <w:r w:rsidR="009E0913" w:rsidRPr="00CB179E">
        <w:rPr>
          <w:rFonts w:ascii="Times New Roman" w:hAnsi="Times New Roman" w:cs="Times New Roman"/>
          <w:sz w:val="24"/>
          <w:szCs w:val="24"/>
        </w:rPr>
        <w:t xml:space="preserve"> (homme, 22</w:t>
      </w:r>
      <w:r w:rsidR="003C2D2A">
        <w:rPr>
          <w:rFonts w:ascii="Times New Roman" w:hAnsi="Times New Roman" w:cs="Times New Roman"/>
          <w:sz w:val="24"/>
          <w:szCs w:val="24"/>
        </w:rPr>
        <w:t> </w:t>
      </w:r>
      <w:r w:rsidR="009E0913" w:rsidRPr="00CB179E">
        <w:rPr>
          <w:rFonts w:ascii="Times New Roman" w:hAnsi="Times New Roman" w:cs="Times New Roman"/>
          <w:sz w:val="24"/>
          <w:szCs w:val="24"/>
        </w:rPr>
        <w:t>ans, trouble de la personnalité)</w:t>
      </w:r>
      <w:r w:rsidR="001832A1" w:rsidRPr="00CB179E">
        <w:rPr>
          <w:rFonts w:ascii="Times New Roman" w:hAnsi="Times New Roman" w:cs="Times New Roman"/>
          <w:sz w:val="24"/>
          <w:szCs w:val="24"/>
        </w:rPr>
        <w:t>, surpris d’observer que sa maman communique avec beaucoup d’autres membres de son réseau</w:t>
      </w:r>
      <w:r w:rsidR="00E15EA6" w:rsidRPr="00CB179E">
        <w:rPr>
          <w:rFonts w:ascii="Times New Roman" w:hAnsi="Times New Roman" w:cs="Times New Roman"/>
          <w:sz w:val="24"/>
          <w:szCs w:val="24"/>
        </w:rPr>
        <w:t> </w:t>
      </w:r>
      <w:r w:rsidR="001832A1" w:rsidRPr="00CB179E">
        <w:rPr>
          <w:rFonts w:ascii="Times New Roman" w:hAnsi="Times New Roman" w:cs="Times New Roman"/>
          <w:sz w:val="24"/>
          <w:szCs w:val="24"/>
        </w:rPr>
        <w:t>:</w:t>
      </w:r>
      <w:r w:rsidR="001832A1" w:rsidRPr="00CB179E">
        <w:rPr>
          <w:rFonts w:ascii="Times New Roman" w:hAnsi="Times New Roman" w:cs="Times New Roman"/>
          <w:sz w:val="24"/>
          <w:szCs w:val="24"/>
          <w:lang w:val="fr-BE"/>
        </w:rPr>
        <w:t xml:space="preserve"> «</w:t>
      </w:r>
      <w:r w:rsidR="003C2D2A">
        <w:rPr>
          <w:rFonts w:ascii="Times New Roman" w:hAnsi="Times New Roman" w:cs="Times New Roman"/>
          <w:sz w:val="24"/>
          <w:szCs w:val="24"/>
          <w:lang w:val="fr-BE"/>
        </w:rPr>
        <w:t> </w:t>
      </w:r>
      <w:r w:rsidR="001832A1" w:rsidRPr="00CB179E">
        <w:rPr>
          <w:rFonts w:ascii="Times New Roman" w:hAnsi="Times New Roman" w:cs="Times New Roman"/>
          <w:iCs/>
          <w:sz w:val="24"/>
          <w:szCs w:val="24"/>
          <w:lang w:val="fr-BE"/>
        </w:rPr>
        <w:t xml:space="preserve">Ma maman </w:t>
      </w:r>
      <w:r w:rsidR="00A76197">
        <w:rPr>
          <w:rFonts w:ascii="Times New Roman" w:hAnsi="Times New Roman" w:cs="Times New Roman"/>
          <w:iCs/>
          <w:sz w:val="24"/>
          <w:szCs w:val="24"/>
          <w:lang w:val="fr-BE"/>
        </w:rPr>
        <w:t>connaît</w:t>
      </w:r>
      <w:r w:rsidR="001832A1" w:rsidRPr="00CB179E">
        <w:rPr>
          <w:rFonts w:ascii="Times New Roman" w:hAnsi="Times New Roman" w:cs="Times New Roman"/>
          <w:iCs/>
          <w:sz w:val="24"/>
          <w:szCs w:val="24"/>
          <w:lang w:val="fr-BE"/>
        </w:rPr>
        <w:t xml:space="preserve"> beaucoup trop de monde</w:t>
      </w:r>
      <w:r w:rsidR="003C2D2A">
        <w:rPr>
          <w:rFonts w:ascii="Times New Roman" w:hAnsi="Times New Roman" w:cs="Times New Roman"/>
          <w:iCs/>
          <w:sz w:val="24"/>
          <w:szCs w:val="24"/>
          <w:lang w:val="fr-BE"/>
        </w:rPr>
        <w:t> </w:t>
      </w:r>
      <w:r w:rsidR="001832A1" w:rsidRPr="00CB179E">
        <w:rPr>
          <w:rFonts w:ascii="Times New Roman" w:hAnsi="Times New Roman" w:cs="Times New Roman"/>
          <w:iCs/>
          <w:sz w:val="24"/>
          <w:szCs w:val="24"/>
          <w:lang w:val="fr-BE"/>
        </w:rPr>
        <w:t>! Tout ça [désigne des groupes d’alters], c</w:t>
      </w:r>
      <w:r w:rsidR="00E15EA6" w:rsidRPr="00CB179E">
        <w:rPr>
          <w:rFonts w:ascii="Times New Roman" w:hAnsi="Times New Roman" w:cs="Times New Roman"/>
          <w:iCs/>
          <w:sz w:val="24"/>
          <w:szCs w:val="24"/>
          <w:lang w:val="fr-BE"/>
        </w:rPr>
        <w:t>’</w:t>
      </w:r>
      <w:r w:rsidR="001832A1" w:rsidRPr="00CB179E">
        <w:rPr>
          <w:rFonts w:ascii="Times New Roman" w:hAnsi="Times New Roman" w:cs="Times New Roman"/>
          <w:iCs/>
          <w:sz w:val="24"/>
          <w:szCs w:val="24"/>
          <w:lang w:val="fr-BE"/>
        </w:rPr>
        <w:t xml:space="preserve">est relié à elle, elle </w:t>
      </w:r>
      <w:r w:rsidR="00A76197">
        <w:rPr>
          <w:rFonts w:ascii="Times New Roman" w:hAnsi="Times New Roman" w:cs="Times New Roman"/>
          <w:iCs/>
          <w:sz w:val="24"/>
          <w:szCs w:val="24"/>
          <w:lang w:val="fr-BE"/>
        </w:rPr>
        <w:t>connaît</w:t>
      </w:r>
      <w:r w:rsidR="001832A1" w:rsidRPr="00CB179E">
        <w:rPr>
          <w:rFonts w:ascii="Times New Roman" w:hAnsi="Times New Roman" w:cs="Times New Roman"/>
          <w:iCs/>
          <w:sz w:val="24"/>
          <w:szCs w:val="24"/>
          <w:lang w:val="fr-BE"/>
        </w:rPr>
        <w:t xml:space="preserve"> plus de monde que moi quasi</w:t>
      </w:r>
      <w:r w:rsidR="003C2D2A">
        <w:rPr>
          <w:rFonts w:ascii="Times New Roman" w:hAnsi="Times New Roman" w:cs="Times New Roman"/>
          <w:iCs/>
          <w:sz w:val="24"/>
          <w:szCs w:val="24"/>
          <w:lang w:val="fr-BE"/>
        </w:rPr>
        <w:t> </w:t>
      </w:r>
      <w:r w:rsidR="001832A1" w:rsidRPr="00CB179E">
        <w:rPr>
          <w:rFonts w:ascii="Times New Roman" w:hAnsi="Times New Roman" w:cs="Times New Roman"/>
          <w:iCs/>
          <w:sz w:val="24"/>
          <w:szCs w:val="24"/>
          <w:lang w:val="fr-BE"/>
        </w:rPr>
        <w:t xml:space="preserve">! […] ça lui donne </w:t>
      </w:r>
      <w:r w:rsidR="001832A1" w:rsidRPr="00CB179E">
        <w:rPr>
          <w:rFonts w:ascii="Times New Roman" w:hAnsi="Times New Roman" w:cs="Times New Roman"/>
          <w:iCs/>
          <w:sz w:val="24"/>
          <w:szCs w:val="24"/>
          <w:lang w:val="fr-BE"/>
        </w:rPr>
        <w:lastRenderedPageBreak/>
        <w:t>beaucoup d’importance</w:t>
      </w:r>
      <w:r w:rsidR="003C2D2A">
        <w:rPr>
          <w:rFonts w:ascii="Times New Roman" w:hAnsi="Times New Roman" w:cs="Times New Roman"/>
          <w:sz w:val="24"/>
          <w:szCs w:val="24"/>
          <w:lang w:val="fr-BE"/>
        </w:rPr>
        <w:t> </w:t>
      </w:r>
      <w:r w:rsidR="001832A1" w:rsidRPr="00CB179E">
        <w:rPr>
          <w:rFonts w:ascii="Times New Roman" w:hAnsi="Times New Roman" w:cs="Times New Roman"/>
          <w:sz w:val="24"/>
          <w:szCs w:val="24"/>
          <w:lang w:val="fr-BE"/>
        </w:rPr>
        <w:t>». L’absence de liens entre deux individus</w:t>
      </w:r>
      <w:r w:rsidR="00A76197">
        <w:rPr>
          <w:rFonts w:ascii="Times New Roman" w:hAnsi="Times New Roman" w:cs="Times New Roman"/>
          <w:sz w:val="24"/>
          <w:szCs w:val="24"/>
          <w:lang w:val="fr-BE"/>
        </w:rPr>
        <w:t xml:space="preserve"> </w:t>
      </w:r>
      <w:r w:rsidR="001832A1" w:rsidRPr="00CB179E">
        <w:rPr>
          <w:rFonts w:ascii="Times New Roman" w:hAnsi="Times New Roman" w:cs="Times New Roman"/>
          <w:sz w:val="24"/>
          <w:szCs w:val="24"/>
          <w:lang w:val="fr-BE"/>
        </w:rPr>
        <w:t>cl</w:t>
      </w:r>
      <w:r w:rsidR="00A76197">
        <w:rPr>
          <w:rFonts w:ascii="Times New Roman" w:hAnsi="Times New Roman" w:cs="Times New Roman"/>
          <w:sz w:val="24"/>
          <w:szCs w:val="24"/>
          <w:lang w:val="fr-BE"/>
        </w:rPr>
        <w:t>é</w:t>
      </w:r>
      <w:r w:rsidR="001832A1" w:rsidRPr="00CB179E">
        <w:rPr>
          <w:rFonts w:ascii="Times New Roman" w:hAnsi="Times New Roman" w:cs="Times New Roman"/>
          <w:sz w:val="24"/>
          <w:szCs w:val="24"/>
          <w:lang w:val="fr-BE"/>
        </w:rPr>
        <w:t>s peut également devenir flagrante</w:t>
      </w:r>
      <w:r w:rsidR="00A54A49" w:rsidRPr="00CB179E">
        <w:rPr>
          <w:rFonts w:ascii="Times New Roman" w:hAnsi="Times New Roman" w:cs="Times New Roman"/>
          <w:sz w:val="24"/>
          <w:szCs w:val="24"/>
          <w:lang w:val="fr-BE"/>
        </w:rPr>
        <w:t> :</w:t>
      </w:r>
    </w:p>
    <w:p w14:paraId="7406EA39" w14:textId="599B23BA" w:rsidR="002D20FE" w:rsidRDefault="00CD417C" w:rsidP="007108F8">
      <w:pPr>
        <w:spacing w:after="120" w:line="240" w:lineRule="auto"/>
        <w:ind w:left="993"/>
        <w:jc w:val="both"/>
        <w:rPr>
          <w:rFonts w:ascii="Times New Roman" w:hAnsi="Times New Roman" w:cs="Times New Roman"/>
          <w:sz w:val="20"/>
          <w:szCs w:val="20"/>
          <w:lang w:val="fr-BE"/>
        </w:rPr>
      </w:pPr>
      <w:r>
        <w:rPr>
          <w:rFonts w:ascii="Times New Roman" w:hAnsi="Times New Roman" w:cs="Times New Roman"/>
          <w:sz w:val="20"/>
          <w:szCs w:val="20"/>
          <w:lang w:val="fr-BE"/>
        </w:rPr>
        <w:t>Ç</w:t>
      </w:r>
      <w:r w:rsidR="001832A1" w:rsidRPr="00CB179E">
        <w:rPr>
          <w:rFonts w:ascii="Times New Roman" w:hAnsi="Times New Roman" w:cs="Times New Roman"/>
          <w:sz w:val="20"/>
          <w:szCs w:val="20"/>
          <w:lang w:val="fr-BE"/>
        </w:rPr>
        <w:t>a me saute aux yeux, ces deux-là [désigne un psychiatre et un médecin généraliste] ils devraient être liés, être connectés, au moins qu’ils aient leurs numéros de téléphone et la possibilité de s</w:t>
      </w:r>
      <w:r w:rsidR="00E15EA6" w:rsidRPr="00CB179E">
        <w:rPr>
          <w:rFonts w:ascii="Times New Roman" w:hAnsi="Times New Roman" w:cs="Times New Roman"/>
          <w:sz w:val="20"/>
          <w:szCs w:val="20"/>
          <w:lang w:val="fr-BE"/>
        </w:rPr>
        <w:t>’</w:t>
      </w:r>
      <w:r w:rsidR="001832A1" w:rsidRPr="00CB179E">
        <w:rPr>
          <w:rFonts w:ascii="Times New Roman" w:hAnsi="Times New Roman" w:cs="Times New Roman"/>
          <w:sz w:val="20"/>
          <w:szCs w:val="20"/>
          <w:lang w:val="fr-BE"/>
        </w:rPr>
        <w:t>appeler</w:t>
      </w:r>
      <w:r w:rsidR="003C2D2A">
        <w:rPr>
          <w:rFonts w:ascii="Times New Roman" w:hAnsi="Times New Roman" w:cs="Times New Roman"/>
          <w:sz w:val="20"/>
          <w:szCs w:val="20"/>
          <w:lang w:val="fr-BE"/>
        </w:rPr>
        <w:t> </w:t>
      </w:r>
      <w:r w:rsidR="001832A1" w:rsidRPr="00CB179E">
        <w:rPr>
          <w:rFonts w:ascii="Times New Roman" w:hAnsi="Times New Roman" w:cs="Times New Roman"/>
          <w:sz w:val="20"/>
          <w:szCs w:val="20"/>
          <w:lang w:val="fr-BE"/>
        </w:rPr>
        <w:t>!</w:t>
      </w:r>
      <w:r w:rsidR="00D01EB9" w:rsidRPr="00CB179E">
        <w:rPr>
          <w:rFonts w:ascii="Times New Roman" w:hAnsi="Times New Roman" w:cs="Times New Roman"/>
          <w:sz w:val="20"/>
          <w:szCs w:val="20"/>
          <w:lang w:val="fr-BE"/>
        </w:rPr>
        <w:t xml:space="preserve"> (Karim</w:t>
      </w:r>
      <w:r w:rsidR="002D20FE">
        <w:rPr>
          <w:rFonts w:ascii="Times New Roman" w:hAnsi="Times New Roman" w:cs="Times New Roman"/>
          <w:sz w:val="20"/>
          <w:szCs w:val="20"/>
          <w:lang w:val="fr-BE"/>
        </w:rPr>
        <w:t>.</w:t>
      </w:r>
      <w:r w:rsidR="00D01EB9" w:rsidRPr="00CB179E">
        <w:rPr>
          <w:rFonts w:ascii="Times New Roman" w:hAnsi="Times New Roman" w:cs="Times New Roman"/>
          <w:sz w:val="20"/>
          <w:szCs w:val="20"/>
          <w:lang w:val="fr-BE"/>
        </w:rPr>
        <w:t>)</w:t>
      </w:r>
    </w:p>
    <w:p w14:paraId="3182A062" w14:textId="0B73F16B" w:rsidR="001832A1" w:rsidRPr="00CB179E" w:rsidRDefault="001832A1" w:rsidP="00094FC8">
      <w:pPr>
        <w:spacing w:after="120" w:line="240" w:lineRule="auto"/>
        <w:ind w:left="993"/>
        <w:jc w:val="both"/>
        <w:rPr>
          <w:rFonts w:ascii="Times New Roman" w:hAnsi="Times New Roman" w:cs="Times New Roman"/>
          <w:sz w:val="20"/>
          <w:szCs w:val="20"/>
          <w:lang w:val="fr-BE"/>
        </w:rPr>
      </w:pPr>
      <w:r w:rsidRPr="00CB179E">
        <w:rPr>
          <w:rFonts w:ascii="Times New Roman" w:hAnsi="Times New Roman" w:cs="Times New Roman"/>
          <w:sz w:val="20"/>
          <w:szCs w:val="20"/>
          <w:lang w:val="fr-BE"/>
        </w:rPr>
        <w:t xml:space="preserve"> </w:t>
      </w:r>
    </w:p>
    <w:p w14:paraId="2D0C31AD" w14:textId="051775F1" w:rsidR="00C96A4F" w:rsidRPr="00CB179E" w:rsidRDefault="001832A1"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Nos observations et analyses nous indiquent que </w:t>
      </w:r>
      <w:r w:rsidR="000512D1" w:rsidRPr="00CB179E">
        <w:rPr>
          <w:rFonts w:ascii="Times New Roman" w:hAnsi="Times New Roman" w:cs="Times New Roman"/>
          <w:sz w:val="24"/>
          <w:szCs w:val="24"/>
        </w:rPr>
        <w:t>l</w:t>
      </w:r>
      <w:r w:rsidR="00396698" w:rsidRPr="00CB179E">
        <w:rPr>
          <w:rFonts w:ascii="Times New Roman" w:hAnsi="Times New Roman" w:cs="Times New Roman"/>
          <w:sz w:val="24"/>
          <w:szCs w:val="24"/>
        </w:rPr>
        <w:t>es personnes enquêtées</w:t>
      </w:r>
      <w:r w:rsidR="00D05BB1" w:rsidRPr="00CB179E">
        <w:rPr>
          <w:rFonts w:ascii="Times New Roman" w:hAnsi="Times New Roman" w:cs="Times New Roman"/>
          <w:sz w:val="24"/>
          <w:szCs w:val="24"/>
        </w:rPr>
        <w:t xml:space="preserve"> </w:t>
      </w:r>
      <w:r w:rsidRPr="00CB179E">
        <w:rPr>
          <w:rFonts w:ascii="Times New Roman" w:hAnsi="Times New Roman" w:cs="Times New Roman"/>
          <w:sz w:val="24"/>
          <w:szCs w:val="24"/>
        </w:rPr>
        <w:t xml:space="preserve">n’ont pas conscience de ces éléments de structure lorsqu’ils discutent simplement, verbalement, de leur entourage. Le graphe de réseau les rend visibles et, accompagnée par les </w:t>
      </w:r>
      <w:r w:rsidR="0057421E" w:rsidRPr="00CB179E">
        <w:rPr>
          <w:rFonts w:ascii="Times New Roman" w:hAnsi="Times New Roman" w:cs="Times New Roman"/>
          <w:sz w:val="24"/>
          <w:szCs w:val="24"/>
        </w:rPr>
        <w:t>chercheurs et chercheuses</w:t>
      </w:r>
      <w:r w:rsidRPr="00CB179E">
        <w:rPr>
          <w:rFonts w:ascii="Times New Roman" w:hAnsi="Times New Roman" w:cs="Times New Roman"/>
          <w:sz w:val="24"/>
          <w:szCs w:val="24"/>
        </w:rPr>
        <w:t xml:space="preserve">, la visualisation peut permettre à ego d’appréhender comment la place, centrale, isolée ou intermédiaire des membres de son entourage peut s’avérer déterminante en termes de recherche de ressources pour leur entreprise, de support social ou d’organisation des soins. </w:t>
      </w:r>
      <w:r w:rsidR="0090026B" w:rsidRPr="00CB179E">
        <w:rPr>
          <w:rFonts w:ascii="Times New Roman" w:hAnsi="Times New Roman" w:cs="Times New Roman"/>
          <w:sz w:val="24"/>
          <w:szCs w:val="24"/>
        </w:rPr>
        <w:t>Au-delà de la</w:t>
      </w:r>
      <w:r w:rsidRPr="00CB179E">
        <w:rPr>
          <w:rFonts w:ascii="Times New Roman" w:hAnsi="Times New Roman" w:cs="Times New Roman"/>
          <w:sz w:val="24"/>
          <w:szCs w:val="24"/>
        </w:rPr>
        <w:t xml:space="preserve"> structure</w:t>
      </w:r>
      <w:r w:rsidR="0090026B" w:rsidRPr="00CB179E">
        <w:rPr>
          <w:rFonts w:ascii="Times New Roman" w:hAnsi="Times New Roman" w:cs="Times New Roman"/>
          <w:sz w:val="24"/>
          <w:szCs w:val="24"/>
        </w:rPr>
        <w:t xml:space="preserve">, la lecture croisée </w:t>
      </w:r>
      <w:r w:rsidRPr="00CB179E">
        <w:rPr>
          <w:rFonts w:ascii="Times New Roman" w:hAnsi="Times New Roman" w:cs="Times New Roman"/>
          <w:sz w:val="24"/>
          <w:szCs w:val="24"/>
        </w:rPr>
        <w:t xml:space="preserve">du graphe permet également de recueillir </w:t>
      </w:r>
      <w:r w:rsidR="0090026B" w:rsidRPr="00CB179E">
        <w:rPr>
          <w:rFonts w:ascii="Times New Roman" w:hAnsi="Times New Roman" w:cs="Times New Roman"/>
          <w:sz w:val="24"/>
          <w:szCs w:val="24"/>
        </w:rPr>
        <w:t xml:space="preserve">des éléments de contexte et </w:t>
      </w:r>
      <w:r w:rsidRPr="00CB179E">
        <w:rPr>
          <w:rFonts w:ascii="Times New Roman" w:hAnsi="Times New Roman" w:cs="Times New Roman"/>
          <w:sz w:val="24"/>
          <w:szCs w:val="24"/>
        </w:rPr>
        <w:t xml:space="preserve">la façon dont </w:t>
      </w:r>
      <w:r w:rsidR="000512D1" w:rsidRPr="00CB179E">
        <w:rPr>
          <w:rFonts w:ascii="Times New Roman" w:hAnsi="Times New Roman" w:cs="Times New Roman"/>
          <w:sz w:val="24"/>
          <w:szCs w:val="24"/>
        </w:rPr>
        <w:t>l</w:t>
      </w:r>
      <w:r w:rsidR="00396698" w:rsidRPr="00CB179E">
        <w:rPr>
          <w:rFonts w:ascii="Times New Roman" w:hAnsi="Times New Roman" w:cs="Times New Roman"/>
          <w:sz w:val="24"/>
          <w:szCs w:val="24"/>
        </w:rPr>
        <w:t>es personnes enquêtées</w:t>
      </w:r>
      <w:r w:rsidRPr="00CB179E">
        <w:rPr>
          <w:rFonts w:ascii="Times New Roman" w:hAnsi="Times New Roman" w:cs="Times New Roman"/>
          <w:sz w:val="24"/>
          <w:szCs w:val="24"/>
        </w:rPr>
        <w:t xml:space="preserve"> </w:t>
      </w:r>
      <w:r w:rsidR="006E7D60" w:rsidRPr="00CB179E">
        <w:rPr>
          <w:rFonts w:ascii="Times New Roman" w:hAnsi="Times New Roman" w:cs="Times New Roman"/>
          <w:sz w:val="24"/>
          <w:szCs w:val="24"/>
        </w:rPr>
        <w:t xml:space="preserve">confrontent </w:t>
      </w:r>
      <w:r w:rsidRPr="00CB179E">
        <w:rPr>
          <w:rFonts w:ascii="Times New Roman" w:hAnsi="Times New Roman" w:cs="Times New Roman"/>
          <w:sz w:val="24"/>
          <w:szCs w:val="24"/>
        </w:rPr>
        <w:t>«</w:t>
      </w:r>
      <w:r w:rsidR="003C2D2A">
        <w:rPr>
          <w:rFonts w:ascii="Times New Roman" w:hAnsi="Times New Roman" w:cs="Times New Roman"/>
          <w:sz w:val="24"/>
          <w:szCs w:val="24"/>
        </w:rPr>
        <w:t> </w:t>
      </w:r>
      <w:r w:rsidRPr="00CB179E">
        <w:rPr>
          <w:rFonts w:ascii="Times New Roman" w:hAnsi="Times New Roman" w:cs="Times New Roman"/>
          <w:sz w:val="24"/>
          <w:szCs w:val="24"/>
        </w:rPr>
        <w:t>à chaud</w:t>
      </w:r>
      <w:r w:rsidR="003C2D2A">
        <w:rPr>
          <w:rFonts w:ascii="Times New Roman" w:hAnsi="Times New Roman" w:cs="Times New Roman"/>
          <w:sz w:val="24"/>
          <w:szCs w:val="24"/>
        </w:rPr>
        <w:t> </w:t>
      </w:r>
      <w:r w:rsidRPr="00CB179E">
        <w:rPr>
          <w:rFonts w:ascii="Times New Roman" w:hAnsi="Times New Roman" w:cs="Times New Roman"/>
          <w:sz w:val="24"/>
          <w:szCs w:val="24"/>
        </w:rPr>
        <w:t>»</w:t>
      </w:r>
      <w:r w:rsidR="006E7D60" w:rsidRPr="00CB179E">
        <w:rPr>
          <w:rFonts w:ascii="Times New Roman" w:hAnsi="Times New Roman" w:cs="Times New Roman"/>
          <w:sz w:val="24"/>
          <w:szCs w:val="24"/>
        </w:rPr>
        <w:t xml:space="preserve"> la représentation graphique avec </w:t>
      </w:r>
      <w:r w:rsidRPr="00CB179E">
        <w:rPr>
          <w:rFonts w:ascii="Times New Roman" w:hAnsi="Times New Roman" w:cs="Times New Roman"/>
          <w:sz w:val="24"/>
          <w:szCs w:val="24"/>
        </w:rPr>
        <w:t xml:space="preserve">certaines idées préconçues, </w:t>
      </w:r>
      <w:r w:rsidR="006E7D60" w:rsidRPr="00CB179E">
        <w:rPr>
          <w:rFonts w:ascii="Times New Roman" w:hAnsi="Times New Roman" w:cs="Times New Roman"/>
          <w:sz w:val="24"/>
          <w:szCs w:val="24"/>
        </w:rPr>
        <w:t xml:space="preserve">avec </w:t>
      </w:r>
      <w:r w:rsidRPr="00CB179E">
        <w:rPr>
          <w:rFonts w:ascii="Times New Roman" w:hAnsi="Times New Roman" w:cs="Times New Roman"/>
          <w:sz w:val="24"/>
          <w:szCs w:val="24"/>
        </w:rPr>
        <w:t>leurs propres interprétations des caractéristiques structurales.</w:t>
      </w:r>
    </w:p>
    <w:p w14:paraId="3A8DA780" w14:textId="77777777" w:rsidR="00305242" w:rsidRPr="00CB179E" w:rsidRDefault="00305242" w:rsidP="00320F29">
      <w:pPr>
        <w:spacing w:after="120" w:line="240" w:lineRule="auto"/>
        <w:jc w:val="both"/>
        <w:rPr>
          <w:rFonts w:ascii="Times New Roman" w:hAnsi="Times New Roman" w:cs="Times New Roman"/>
          <w:sz w:val="24"/>
          <w:szCs w:val="24"/>
        </w:rPr>
      </w:pPr>
    </w:p>
    <w:p w14:paraId="16CDA956" w14:textId="30A815E4" w:rsidR="00C96A4F" w:rsidRPr="00CB179E" w:rsidRDefault="0020372F" w:rsidP="00320F29">
      <w:pPr>
        <w:spacing w:line="240" w:lineRule="auto"/>
        <w:jc w:val="both"/>
        <w:rPr>
          <w:rFonts w:ascii="Times New Roman" w:hAnsi="Times New Roman" w:cs="Times New Roman"/>
          <w:i/>
          <w:iCs/>
          <w:sz w:val="24"/>
          <w:szCs w:val="24"/>
        </w:rPr>
      </w:pPr>
      <w:r w:rsidRPr="00CB179E">
        <w:rPr>
          <w:rFonts w:ascii="Times New Roman" w:hAnsi="Times New Roman" w:cs="Times New Roman"/>
          <w:i/>
          <w:iCs/>
          <w:sz w:val="24"/>
          <w:szCs w:val="24"/>
        </w:rPr>
        <w:t>Mise en action</w:t>
      </w:r>
    </w:p>
    <w:p w14:paraId="04497FA0" w14:textId="57AFF1B2" w:rsidR="00581E84" w:rsidRPr="00CB179E" w:rsidRDefault="00581E84"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La confirmation de la stratification temporelle du réseau est amplifiée, dans l’enquête sur les </w:t>
      </w:r>
      <w:r w:rsidR="0057421E" w:rsidRPr="00CB179E">
        <w:rPr>
          <w:rFonts w:ascii="Times New Roman" w:hAnsi="Times New Roman" w:cs="Times New Roman"/>
          <w:sz w:val="24"/>
          <w:szCs w:val="24"/>
        </w:rPr>
        <w:t>entrepreneurs et entrepreneuses</w:t>
      </w:r>
      <w:r w:rsidRPr="00CB179E">
        <w:rPr>
          <w:rFonts w:ascii="Times New Roman" w:hAnsi="Times New Roman" w:cs="Times New Roman"/>
          <w:sz w:val="24"/>
          <w:szCs w:val="24"/>
        </w:rPr>
        <w:t xml:space="preserve">, par la dimension longitudinale du protocole. La comparaison de leurs graphes de réseau à des moments différents entraine aussi chez </w:t>
      </w:r>
      <w:r w:rsidR="00EC58E9" w:rsidRPr="00CB179E">
        <w:rPr>
          <w:rFonts w:ascii="Times New Roman" w:hAnsi="Times New Roman" w:cs="Times New Roman"/>
          <w:sz w:val="24"/>
          <w:szCs w:val="24"/>
        </w:rPr>
        <w:t>l</w:t>
      </w:r>
      <w:r w:rsidR="00396698" w:rsidRPr="00CB179E">
        <w:rPr>
          <w:rFonts w:ascii="Times New Roman" w:hAnsi="Times New Roman" w:cs="Times New Roman"/>
          <w:sz w:val="24"/>
          <w:szCs w:val="24"/>
        </w:rPr>
        <w:t>es personnes enquêtées</w:t>
      </w:r>
      <w:r w:rsidRPr="00CB179E">
        <w:rPr>
          <w:rFonts w:ascii="Times New Roman" w:hAnsi="Times New Roman" w:cs="Times New Roman"/>
          <w:sz w:val="24"/>
          <w:szCs w:val="24"/>
        </w:rPr>
        <w:t xml:space="preserve"> un double effet de projection dans le passé, et vers l’avenir, comme l’illustre par exemple la réaction de Charles</w:t>
      </w:r>
      <w:r w:rsidR="00F5389D" w:rsidRPr="00CB179E">
        <w:rPr>
          <w:rFonts w:ascii="Times New Roman" w:hAnsi="Times New Roman" w:cs="Times New Roman"/>
          <w:sz w:val="24"/>
          <w:szCs w:val="24"/>
        </w:rPr>
        <w:t xml:space="preserve"> (43</w:t>
      </w:r>
      <w:r w:rsidR="003C2D2A">
        <w:rPr>
          <w:rFonts w:ascii="Times New Roman" w:hAnsi="Times New Roman" w:cs="Times New Roman"/>
          <w:sz w:val="24"/>
          <w:szCs w:val="24"/>
        </w:rPr>
        <w:t> </w:t>
      </w:r>
      <w:r w:rsidR="00F5389D" w:rsidRPr="00CB179E">
        <w:rPr>
          <w:rFonts w:ascii="Times New Roman" w:hAnsi="Times New Roman" w:cs="Times New Roman"/>
          <w:sz w:val="24"/>
          <w:szCs w:val="24"/>
        </w:rPr>
        <w:t>ans, homme, en reconversion vers une activité de psychopraticien et d’accompagnateur de groupes de professionnels paramédicaux)</w:t>
      </w:r>
      <w:r w:rsidRPr="00CB179E">
        <w:rPr>
          <w:rFonts w:ascii="Times New Roman" w:hAnsi="Times New Roman" w:cs="Times New Roman"/>
          <w:sz w:val="24"/>
          <w:szCs w:val="24"/>
        </w:rPr>
        <w:t>, qui a interprété les sous-ensembles de son graphe comme un «</w:t>
      </w:r>
      <w:r w:rsidR="003C2D2A">
        <w:rPr>
          <w:rFonts w:ascii="Times New Roman" w:hAnsi="Times New Roman" w:cs="Times New Roman"/>
          <w:sz w:val="24"/>
          <w:szCs w:val="24"/>
        </w:rPr>
        <w:t> </w:t>
      </w:r>
      <w:r w:rsidRPr="00CB179E">
        <w:rPr>
          <w:rFonts w:ascii="Times New Roman" w:hAnsi="Times New Roman" w:cs="Times New Roman"/>
          <w:sz w:val="24"/>
          <w:szCs w:val="24"/>
        </w:rPr>
        <w:t>réseau du passé</w:t>
      </w:r>
      <w:r w:rsidR="003C2D2A">
        <w:rPr>
          <w:rFonts w:ascii="Times New Roman" w:hAnsi="Times New Roman" w:cs="Times New Roman"/>
          <w:sz w:val="24"/>
          <w:szCs w:val="24"/>
        </w:rPr>
        <w:t> </w:t>
      </w:r>
      <w:r w:rsidRPr="00CB179E">
        <w:rPr>
          <w:rFonts w:ascii="Times New Roman" w:hAnsi="Times New Roman" w:cs="Times New Roman"/>
          <w:sz w:val="24"/>
          <w:szCs w:val="24"/>
        </w:rPr>
        <w:t>» et un «</w:t>
      </w:r>
      <w:r w:rsidR="003C2D2A">
        <w:rPr>
          <w:rFonts w:ascii="Times New Roman" w:hAnsi="Times New Roman" w:cs="Times New Roman"/>
          <w:sz w:val="24"/>
          <w:szCs w:val="24"/>
        </w:rPr>
        <w:t> </w:t>
      </w:r>
      <w:r w:rsidRPr="00CB179E">
        <w:rPr>
          <w:rFonts w:ascii="Times New Roman" w:hAnsi="Times New Roman" w:cs="Times New Roman"/>
          <w:sz w:val="24"/>
          <w:szCs w:val="24"/>
        </w:rPr>
        <w:t>réseau du futur</w:t>
      </w:r>
      <w:r w:rsidR="003C2D2A">
        <w:rPr>
          <w:rFonts w:ascii="Times New Roman" w:hAnsi="Times New Roman" w:cs="Times New Roman"/>
          <w:sz w:val="24"/>
          <w:szCs w:val="24"/>
        </w:rPr>
        <w:t> </w:t>
      </w:r>
      <w:r w:rsidRPr="00CB179E">
        <w:rPr>
          <w:rFonts w:ascii="Times New Roman" w:hAnsi="Times New Roman" w:cs="Times New Roman"/>
          <w:sz w:val="24"/>
          <w:szCs w:val="24"/>
        </w:rPr>
        <w:t xml:space="preserve">». Le repérage de composantes ou de liens particuliers amène parfois </w:t>
      </w:r>
      <w:r w:rsidR="00C87FEE" w:rsidRPr="00CB179E">
        <w:rPr>
          <w:rFonts w:ascii="Times New Roman" w:hAnsi="Times New Roman" w:cs="Times New Roman"/>
          <w:sz w:val="24"/>
          <w:szCs w:val="24"/>
        </w:rPr>
        <w:t>les personnes porteuses d’un projet entrepreneurial</w:t>
      </w:r>
      <w:r w:rsidRPr="00CB179E">
        <w:rPr>
          <w:rFonts w:ascii="Times New Roman" w:hAnsi="Times New Roman" w:cs="Times New Roman"/>
          <w:sz w:val="24"/>
          <w:szCs w:val="24"/>
        </w:rPr>
        <w:t xml:space="preserve"> à envisager des ressources inédites. Cette représentation visuelle constitue en quelque sorte un support de création de sens (Weick</w:t>
      </w:r>
      <w:r w:rsidR="00D56F21" w:rsidRPr="00CB179E">
        <w:rPr>
          <w:rFonts w:ascii="Times New Roman" w:hAnsi="Times New Roman" w:cs="Times New Roman"/>
          <w:sz w:val="24"/>
          <w:szCs w:val="24"/>
        </w:rPr>
        <w:t>,</w:t>
      </w:r>
      <w:r w:rsidRPr="00CB179E">
        <w:rPr>
          <w:rFonts w:ascii="Times New Roman" w:hAnsi="Times New Roman" w:cs="Times New Roman"/>
          <w:sz w:val="24"/>
          <w:szCs w:val="24"/>
        </w:rPr>
        <w:t xml:space="preserve"> 1995).  </w:t>
      </w:r>
    </w:p>
    <w:p w14:paraId="10B3BB31" w14:textId="67060447" w:rsidR="00A54A49" w:rsidRPr="00CB179E" w:rsidRDefault="00581E84"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Lorsque </w:t>
      </w:r>
      <w:r w:rsidR="007F52CA" w:rsidRPr="00CB179E">
        <w:rPr>
          <w:rFonts w:ascii="Times New Roman" w:hAnsi="Times New Roman" w:cs="Times New Roman"/>
          <w:sz w:val="24"/>
          <w:szCs w:val="24"/>
        </w:rPr>
        <w:t>l</w:t>
      </w:r>
      <w:r w:rsidR="00396698" w:rsidRPr="00CB179E">
        <w:rPr>
          <w:rFonts w:ascii="Times New Roman" w:hAnsi="Times New Roman" w:cs="Times New Roman"/>
          <w:sz w:val="24"/>
          <w:szCs w:val="24"/>
        </w:rPr>
        <w:t>es personnes enquêtées</w:t>
      </w:r>
      <w:r w:rsidRPr="00CB179E">
        <w:rPr>
          <w:rFonts w:ascii="Times New Roman" w:hAnsi="Times New Roman" w:cs="Times New Roman"/>
          <w:sz w:val="24"/>
          <w:szCs w:val="24"/>
        </w:rPr>
        <w:t>, à notre demande, explorent le rapport entre leur réseau et leur projet entrepreneurial, peuvent apparaître aussi des décalages. Par exemple Paul, lors de son 4</w:t>
      </w:r>
      <w:r w:rsidRPr="00CB179E">
        <w:rPr>
          <w:rFonts w:ascii="Times New Roman" w:hAnsi="Times New Roman" w:cs="Times New Roman"/>
          <w:sz w:val="24"/>
          <w:szCs w:val="24"/>
          <w:vertAlign w:val="superscript"/>
        </w:rPr>
        <w:t>e</w:t>
      </w:r>
      <w:r w:rsidR="003C2D2A">
        <w:rPr>
          <w:rFonts w:ascii="Times New Roman" w:hAnsi="Times New Roman" w:cs="Times New Roman"/>
          <w:sz w:val="24"/>
          <w:szCs w:val="24"/>
        </w:rPr>
        <w:t> </w:t>
      </w:r>
      <w:r w:rsidRPr="00CB179E">
        <w:rPr>
          <w:rFonts w:ascii="Times New Roman" w:hAnsi="Times New Roman" w:cs="Times New Roman"/>
          <w:sz w:val="24"/>
          <w:szCs w:val="24"/>
        </w:rPr>
        <w:t>entretien, se montre à la fois convaincu de la réalité de cette image de son réseau, et en même temps conscient d’une certaine inertie de ses relations par rapport au projet dans lequel il s’est engagé. Cet écart peut alors contribuer à forger un désir de changement et de mise à jour de son réseau</w:t>
      </w:r>
      <w:r w:rsidR="00E15EA6" w:rsidRPr="00CB179E">
        <w:rPr>
          <w:rFonts w:ascii="Times New Roman" w:hAnsi="Times New Roman" w:cs="Times New Roman"/>
          <w:sz w:val="24"/>
          <w:szCs w:val="24"/>
        </w:rPr>
        <w:t> </w:t>
      </w:r>
      <w:r w:rsidRPr="00CB179E">
        <w:rPr>
          <w:rFonts w:ascii="Times New Roman" w:hAnsi="Times New Roman" w:cs="Times New Roman"/>
          <w:sz w:val="24"/>
          <w:szCs w:val="24"/>
        </w:rPr>
        <w:t>:</w:t>
      </w:r>
    </w:p>
    <w:p w14:paraId="12B1C344" w14:textId="538EED27" w:rsidR="00581E84" w:rsidRDefault="00581E84" w:rsidP="007108F8">
      <w:pPr>
        <w:spacing w:after="120" w:line="240" w:lineRule="auto"/>
        <w:ind w:left="993"/>
        <w:jc w:val="both"/>
        <w:rPr>
          <w:rFonts w:ascii="Times New Roman" w:hAnsi="Times New Roman" w:cs="Times New Roman"/>
          <w:sz w:val="20"/>
          <w:szCs w:val="20"/>
        </w:rPr>
      </w:pPr>
      <w:r w:rsidRPr="00CB179E">
        <w:rPr>
          <w:rFonts w:ascii="Times New Roman" w:hAnsi="Times New Roman" w:cs="Times New Roman"/>
          <w:sz w:val="20"/>
          <w:szCs w:val="20"/>
        </w:rPr>
        <w:t>Je ne critique pas mon réseau, il me représente, mais je me rends compte qu</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il était trop varié.... Je l</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aime, mais aujourd</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hui il me manque des personnes qui ont les mêmes attentes, des personnes qui ont envie d</w:t>
      </w:r>
      <w:r w:rsidR="00E15EA6" w:rsidRPr="00CB179E">
        <w:rPr>
          <w:rFonts w:ascii="Times New Roman" w:hAnsi="Times New Roman" w:cs="Times New Roman"/>
          <w:sz w:val="20"/>
          <w:szCs w:val="20"/>
        </w:rPr>
        <w:t>’</w:t>
      </w:r>
      <w:r w:rsidRPr="00CB179E">
        <w:rPr>
          <w:rFonts w:ascii="Times New Roman" w:hAnsi="Times New Roman" w:cs="Times New Roman"/>
          <w:sz w:val="20"/>
          <w:szCs w:val="20"/>
        </w:rPr>
        <w:t>entreprendre....</w:t>
      </w:r>
      <w:r w:rsidR="002D20FE">
        <w:rPr>
          <w:rFonts w:ascii="Times New Roman" w:hAnsi="Times New Roman" w:cs="Times New Roman"/>
          <w:sz w:val="20"/>
          <w:szCs w:val="20"/>
        </w:rPr>
        <w:t xml:space="preserve"> (Paul.)</w:t>
      </w:r>
    </w:p>
    <w:p w14:paraId="39B4F275" w14:textId="77777777" w:rsidR="002D20FE" w:rsidRPr="00CB179E" w:rsidRDefault="002D20FE" w:rsidP="00094FC8">
      <w:pPr>
        <w:spacing w:after="120" w:line="240" w:lineRule="auto"/>
        <w:ind w:left="993"/>
        <w:jc w:val="both"/>
        <w:rPr>
          <w:rFonts w:ascii="Times New Roman" w:hAnsi="Times New Roman" w:cs="Times New Roman"/>
          <w:sz w:val="20"/>
          <w:szCs w:val="20"/>
        </w:rPr>
      </w:pPr>
    </w:p>
    <w:p w14:paraId="5D03BEC9" w14:textId="77777777" w:rsidR="00A54A49" w:rsidRPr="00CB179E" w:rsidRDefault="00581E84"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Rappelons ici que cette variété (tout comme la taille du réseau obtenu) tient étroitement au système de générateurs de noms utilisé. En avoir sous les yeux le résultat personnalisé, mais surtout voir son évolution, permet de percevoir le lien entre stratégie entrepreneuriale et composition d</w:t>
      </w:r>
      <w:r w:rsidR="00E22455" w:rsidRPr="00CB179E">
        <w:rPr>
          <w:rFonts w:ascii="Times New Roman" w:hAnsi="Times New Roman" w:cs="Times New Roman"/>
          <w:sz w:val="24"/>
          <w:szCs w:val="24"/>
        </w:rPr>
        <w:t>u</w:t>
      </w:r>
      <w:r w:rsidRPr="00CB179E">
        <w:rPr>
          <w:rFonts w:ascii="Times New Roman" w:hAnsi="Times New Roman" w:cs="Times New Roman"/>
          <w:sz w:val="24"/>
          <w:szCs w:val="24"/>
        </w:rPr>
        <w:t xml:space="preserve"> réseau, comme en témoigne Paul</w:t>
      </w:r>
      <w:r w:rsidR="00E15EA6" w:rsidRPr="00CB179E">
        <w:rPr>
          <w:rFonts w:ascii="Times New Roman" w:hAnsi="Times New Roman" w:cs="Times New Roman"/>
          <w:sz w:val="24"/>
          <w:szCs w:val="24"/>
        </w:rPr>
        <w:t> </w:t>
      </w:r>
      <w:r w:rsidRPr="00CB179E">
        <w:rPr>
          <w:rFonts w:ascii="Times New Roman" w:hAnsi="Times New Roman" w:cs="Times New Roman"/>
          <w:sz w:val="24"/>
          <w:szCs w:val="24"/>
        </w:rPr>
        <w:t>:</w:t>
      </w:r>
    </w:p>
    <w:p w14:paraId="489CCCA3" w14:textId="6C5D185F" w:rsidR="00581E84" w:rsidRDefault="00581E84" w:rsidP="007108F8">
      <w:pPr>
        <w:spacing w:after="120" w:line="240" w:lineRule="auto"/>
        <w:ind w:left="1134"/>
        <w:jc w:val="both"/>
        <w:rPr>
          <w:rFonts w:ascii="Times New Roman" w:hAnsi="Times New Roman" w:cs="Times New Roman"/>
          <w:iCs/>
          <w:sz w:val="20"/>
          <w:szCs w:val="20"/>
        </w:rPr>
      </w:pPr>
      <w:r w:rsidRPr="00CB179E">
        <w:rPr>
          <w:rFonts w:ascii="Times New Roman" w:hAnsi="Times New Roman" w:cs="Times New Roman"/>
          <w:iCs/>
          <w:sz w:val="20"/>
          <w:szCs w:val="20"/>
        </w:rPr>
        <w:t>Je poursuis un peu la stratégie de l</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escargot. Je suis parti de mon centre, en qui j</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ai confiance. Et plus j</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évolue, plus je commence à reprendre confiance, à m</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 xml:space="preserve">affirmer, à savoir mieux expliquer les choses. Et je vais élargir mes contacts. </w:t>
      </w:r>
      <w:r w:rsidR="002D20FE">
        <w:rPr>
          <w:rFonts w:ascii="Times New Roman" w:hAnsi="Times New Roman" w:cs="Times New Roman"/>
          <w:iCs/>
          <w:sz w:val="20"/>
          <w:szCs w:val="20"/>
        </w:rPr>
        <w:t>[</w:t>
      </w:r>
      <w:r w:rsidR="00A76197">
        <w:rPr>
          <w:rFonts w:ascii="Times New Roman" w:hAnsi="Times New Roman" w:cs="Times New Roman"/>
          <w:iCs/>
          <w:sz w:val="20"/>
          <w:szCs w:val="20"/>
        </w:rPr>
        <w:t>…</w:t>
      </w:r>
      <w:r w:rsidR="002D20FE">
        <w:rPr>
          <w:rFonts w:ascii="Times New Roman" w:hAnsi="Times New Roman" w:cs="Times New Roman"/>
          <w:iCs/>
          <w:sz w:val="20"/>
          <w:szCs w:val="20"/>
        </w:rPr>
        <w:t>]</w:t>
      </w:r>
      <w:r w:rsidRPr="00CB179E">
        <w:rPr>
          <w:rFonts w:ascii="Times New Roman" w:hAnsi="Times New Roman" w:cs="Times New Roman"/>
          <w:iCs/>
          <w:sz w:val="20"/>
          <w:szCs w:val="20"/>
        </w:rPr>
        <w:t xml:space="preserve"> Je pense que j</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ai besoin de changer. Nous sommes la somme des gens qui nous entourent. Si je veux voyager, il faut que je m</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entoure de gens qui voyagent. Si je veux être meilleur en recrutement, il faut que je m</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entoure de gens qui sont dans le recrutement, qui peuvent m</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intéresser</w:t>
      </w:r>
      <w:r w:rsidR="00A76197">
        <w:rPr>
          <w:rFonts w:ascii="Times New Roman" w:hAnsi="Times New Roman" w:cs="Times New Roman"/>
          <w:iCs/>
          <w:sz w:val="20"/>
          <w:szCs w:val="20"/>
        </w:rPr>
        <w:t>…</w:t>
      </w:r>
    </w:p>
    <w:p w14:paraId="6739FF84" w14:textId="77777777" w:rsidR="002D20FE" w:rsidRPr="00CB179E" w:rsidRDefault="002D20FE" w:rsidP="00094FC8">
      <w:pPr>
        <w:spacing w:after="120" w:line="240" w:lineRule="auto"/>
        <w:ind w:left="1134"/>
        <w:jc w:val="both"/>
        <w:rPr>
          <w:rFonts w:ascii="Times New Roman" w:hAnsi="Times New Roman" w:cs="Times New Roman"/>
          <w:iCs/>
          <w:sz w:val="20"/>
          <w:szCs w:val="20"/>
        </w:rPr>
      </w:pPr>
    </w:p>
    <w:p w14:paraId="31070B08" w14:textId="2ACB76FB" w:rsidR="00A54A49" w:rsidRPr="00CB179E" w:rsidRDefault="00581E84"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On </w:t>
      </w:r>
      <w:r w:rsidR="00E22455" w:rsidRPr="00CB179E">
        <w:rPr>
          <w:rFonts w:ascii="Times New Roman" w:hAnsi="Times New Roman" w:cs="Times New Roman"/>
          <w:sz w:val="24"/>
          <w:szCs w:val="24"/>
        </w:rPr>
        <w:t>observe</w:t>
      </w:r>
      <w:r w:rsidRPr="00CB179E">
        <w:rPr>
          <w:rFonts w:ascii="Times New Roman" w:hAnsi="Times New Roman" w:cs="Times New Roman"/>
          <w:sz w:val="24"/>
          <w:szCs w:val="24"/>
        </w:rPr>
        <w:t xml:space="preserve"> alors qu’en repérant dans le graphe le</w:t>
      </w:r>
      <w:r w:rsidR="00E22455" w:rsidRPr="00CB179E">
        <w:rPr>
          <w:rFonts w:ascii="Times New Roman" w:hAnsi="Times New Roman" w:cs="Times New Roman"/>
          <w:sz w:val="24"/>
          <w:szCs w:val="24"/>
        </w:rPr>
        <w:t>s</w:t>
      </w:r>
      <w:r w:rsidRPr="00CB179E">
        <w:rPr>
          <w:rFonts w:ascii="Times New Roman" w:hAnsi="Times New Roman" w:cs="Times New Roman"/>
          <w:sz w:val="24"/>
          <w:szCs w:val="24"/>
        </w:rPr>
        <w:t xml:space="preserve"> modules rappelant les </w:t>
      </w:r>
      <w:r w:rsidR="00E22455" w:rsidRPr="00CB179E">
        <w:rPr>
          <w:rFonts w:ascii="Times New Roman" w:hAnsi="Times New Roman" w:cs="Times New Roman"/>
          <w:sz w:val="24"/>
          <w:szCs w:val="24"/>
        </w:rPr>
        <w:t>d</w:t>
      </w:r>
      <w:r w:rsidRPr="00CB179E">
        <w:rPr>
          <w:rFonts w:ascii="Times New Roman" w:hAnsi="Times New Roman" w:cs="Times New Roman"/>
          <w:sz w:val="24"/>
          <w:szCs w:val="24"/>
        </w:rPr>
        <w:t xml:space="preserve">ifférentes périodes de leur vie et les articulations entre eux passant par les quelques intermédiaires qui les traversent, les </w:t>
      </w:r>
      <w:r w:rsidR="0057421E" w:rsidRPr="00CB179E">
        <w:rPr>
          <w:rFonts w:ascii="Times New Roman" w:hAnsi="Times New Roman" w:cs="Times New Roman"/>
          <w:sz w:val="24"/>
          <w:szCs w:val="24"/>
        </w:rPr>
        <w:t>entrepreneurs et entrepreneuses</w:t>
      </w:r>
      <w:r w:rsidRPr="00CB179E">
        <w:rPr>
          <w:rFonts w:ascii="Times New Roman" w:hAnsi="Times New Roman" w:cs="Times New Roman"/>
          <w:sz w:val="24"/>
          <w:szCs w:val="24"/>
        </w:rPr>
        <w:t xml:space="preserve"> initient un premier apprentissage des enjeux de la structure du réseau. L</w:t>
      </w:r>
      <w:r w:rsidR="00E15EA6" w:rsidRPr="00CB179E">
        <w:rPr>
          <w:rFonts w:ascii="Times New Roman" w:hAnsi="Times New Roman" w:cs="Times New Roman"/>
          <w:sz w:val="24"/>
          <w:szCs w:val="24"/>
        </w:rPr>
        <w:t>’</w:t>
      </w:r>
      <w:r w:rsidRPr="00CB179E">
        <w:rPr>
          <w:rFonts w:ascii="Times New Roman" w:hAnsi="Times New Roman" w:cs="Times New Roman"/>
          <w:sz w:val="24"/>
          <w:szCs w:val="24"/>
        </w:rPr>
        <w:t>identification de l</w:t>
      </w:r>
      <w:r w:rsidR="00E15EA6" w:rsidRPr="00CB179E">
        <w:rPr>
          <w:rFonts w:ascii="Times New Roman" w:hAnsi="Times New Roman" w:cs="Times New Roman"/>
          <w:sz w:val="24"/>
          <w:szCs w:val="24"/>
        </w:rPr>
        <w:t>’</w:t>
      </w:r>
      <w:r w:rsidRPr="00CB179E">
        <w:rPr>
          <w:rFonts w:ascii="Times New Roman" w:hAnsi="Times New Roman" w:cs="Times New Roman"/>
          <w:sz w:val="24"/>
          <w:szCs w:val="24"/>
        </w:rPr>
        <w:t>ancien et du nouveau les aide ensuite à se projeter dans la suite du processus, à savoir leurs projets d</w:t>
      </w:r>
      <w:r w:rsidR="00E15EA6" w:rsidRPr="00CB179E">
        <w:rPr>
          <w:rFonts w:ascii="Times New Roman" w:hAnsi="Times New Roman" w:cs="Times New Roman"/>
          <w:sz w:val="24"/>
          <w:szCs w:val="24"/>
        </w:rPr>
        <w:t>’</w:t>
      </w:r>
      <w:r w:rsidRPr="00CB179E">
        <w:rPr>
          <w:rFonts w:ascii="Times New Roman" w:hAnsi="Times New Roman" w:cs="Times New Roman"/>
          <w:sz w:val="24"/>
          <w:szCs w:val="24"/>
        </w:rPr>
        <w:t>avenir. Caroline (qui développe son activité de coach) a ainsi réalisé, à partir du graphe lors du second entretien, que son ancien travail salarié continuait à prendre beaucoup de place dans sa vie</w:t>
      </w:r>
      <w:r w:rsidR="00E15EA6" w:rsidRPr="00CB179E">
        <w:rPr>
          <w:rFonts w:ascii="Times New Roman" w:hAnsi="Times New Roman" w:cs="Times New Roman"/>
          <w:sz w:val="24"/>
          <w:szCs w:val="24"/>
        </w:rPr>
        <w:t> </w:t>
      </w:r>
      <w:r w:rsidRPr="00CB179E">
        <w:rPr>
          <w:rFonts w:ascii="Times New Roman" w:hAnsi="Times New Roman" w:cs="Times New Roman"/>
          <w:sz w:val="24"/>
          <w:szCs w:val="24"/>
        </w:rPr>
        <w:t>:</w:t>
      </w:r>
    </w:p>
    <w:p w14:paraId="0969BB6F" w14:textId="2E8AD5FF" w:rsidR="00A54A49" w:rsidRDefault="00581E84" w:rsidP="007108F8">
      <w:pPr>
        <w:spacing w:after="120" w:line="240" w:lineRule="auto"/>
        <w:ind w:left="993"/>
        <w:jc w:val="both"/>
        <w:rPr>
          <w:rFonts w:ascii="Times New Roman" w:hAnsi="Times New Roman" w:cs="Times New Roman"/>
          <w:iCs/>
          <w:sz w:val="20"/>
          <w:szCs w:val="20"/>
        </w:rPr>
      </w:pPr>
      <w:r w:rsidRPr="00CB179E">
        <w:rPr>
          <w:rFonts w:ascii="Times New Roman" w:hAnsi="Times New Roman" w:cs="Times New Roman"/>
          <w:iCs/>
          <w:sz w:val="20"/>
          <w:szCs w:val="20"/>
        </w:rPr>
        <w:t>Je pense aussi qu</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il [son réseau] a beaucoup évolué parce que la cartographie de ce réseau m</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a vraiment permis de m</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éloigner de ce groupe [de l</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ex-emploi]. C</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était le mien, mais j</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ai réalisé que ce n</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était pas le seul réseau que j</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avais. Et puis j</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ai commencé quelque chose d</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autre. Et cela a été un peu un déclencheur.</w:t>
      </w:r>
      <w:r w:rsidR="002D20FE">
        <w:rPr>
          <w:rFonts w:ascii="Times New Roman" w:hAnsi="Times New Roman" w:cs="Times New Roman"/>
          <w:iCs/>
          <w:sz w:val="20"/>
          <w:szCs w:val="20"/>
        </w:rPr>
        <w:t xml:space="preserve"> (Caroline.)</w:t>
      </w:r>
    </w:p>
    <w:p w14:paraId="52C939A5" w14:textId="77777777" w:rsidR="002D20FE" w:rsidRPr="00CB179E" w:rsidRDefault="002D20FE" w:rsidP="00094FC8">
      <w:pPr>
        <w:spacing w:after="120" w:line="240" w:lineRule="auto"/>
        <w:ind w:left="993"/>
        <w:jc w:val="both"/>
        <w:rPr>
          <w:rFonts w:ascii="Times New Roman" w:hAnsi="Times New Roman" w:cs="Times New Roman"/>
          <w:iCs/>
          <w:sz w:val="20"/>
          <w:szCs w:val="20"/>
        </w:rPr>
      </w:pPr>
    </w:p>
    <w:p w14:paraId="7A7CDA83" w14:textId="7239E60C" w:rsidR="00581E84" w:rsidRPr="00CB179E" w:rsidRDefault="00581E84"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C’est alors que des stratégies «</w:t>
      </w:r>
      <w:r w:rsidR="003C2D2A">
        <w:rPr>
          <w:rFonts w:ascii="Times New Roman" w:hAnsi="Times New Roman" w:cs="Times New Roman"/>
          <w:sz w:val="24"/>
          <w:szCs w:val="24"/>
        </w:rPr>
        <w:t> </w:t>
      </w:r>
      <w:r w:rsidRPr="00CB179E">
        <w:rPr>
          <w:rFonts w:ascii="Times New Roman" w:hAnsi="Times New Roman" w:cs="Times New Roman"/>
          <w:sz w:val="24"/>
          <w:szCs w:val="24"/>
        </w:rPr>
        <w:t>informées</w:t>
      </w:r>
      <w:r w:rsidR="003C2D2A">
        <w:rPr>
          <w:rFonts w:ascii="Times New Roman" w:hAnsi="Times New Roman" w:cs="Times New Roman"/>
          <w:sz w:val="24"/>
          <w:szCs w:val="24"/>
        </w:rPr>
        <w:t> </w:t>
      </w:r>
      <w:r w:rsidRPr="00CB179E">
        <w:rPr>
          <w:rFonts w:ascii="Times New Roman" w:hAnsi="Times New Roman" w:cs="Times New Roman"/>
          <w:sz w:val="24"/>
          <w:szCs w:val="24"/>
        </w:rPr>
        <w:t>» et «</w:t>
      </w:r>
      <w:r w:rsidR="003C2D2A">
        <w:rPr>
          <w:rFonts w:ascii="Times New Roman" w:hAnsi="Times New Roman" w:cs="Times New Roman"/>
          <w:sz w:val="24"/>
          <w:szCs w:val="24"/>
        </w:rPr>
        <w:t> </w:t>
      </w:r>
      <w:r w:rsidRPr="00CB179E">
        <w:rPr>
          <w:rFonts w:ascii="Times New Roman" w:hAnsi="Times New Roman" w:cs="Times New Roman"/>
          <w:sz w:val="24"/>
          <w:szCs w:val="24"/>
        </w:rPr>
        <w:t>personnalisées</w:t>
      </w:r>
      <w:r w:rsidR="003C2D2A">
        <w:rPr>
          <w:rFonts w:ascii="Times New Roman" w:hAnsi="Times New Roman" w:cs="Times New Roman"/>
          <w:sz w:val="24"/>
          <w:szCs w:val="24"/>
        </w:rPr>
        <w:t> </w:t>
      </w:r>
      <w:r w:rsidRPr="00CB179E">
        <w:rPr>
          <w:rFonts w:ascii="Times New Roman" w:hAnsi="Times New Roman" w:cs="Times New Roman"/>
          <w:sz w:val="24"/>
          <w:szCs w:val="24"/>
        </w:rPr>
        <w:t xml:space="preserve">» peuvent se développer, soit spontanément, soit en dialogue avec les </w:t>
      </w:r>
      <w:r w:rsidR="0057421E" w:rsidRPr="00CB179E">
        <w:rPr>
          <w:rFonts w:ascii="Times New Roman" w:hAnsi="Times New Roman" w:cs="Times New Roman"/>
          <w:sz w:val="24"/>
          <w:szCs w:val="24"/>
        </w:rPr>
        <w:t>chercheurs et chercheuses</w:t>
      </w:r>
      <w:r w:rsidRPr="00CB179E">
        <w:rPr>
          <w:rFonts w:ascii="Times New Roman" w:hAnsi="Times New Roman" w:cs="Times New Roman"/>
          <w:sz w:val="24"/>
          <w:szCs w:val="24"/>
        </w:rPr>
        <w:t xml:space="preserve">. </w:t>
      </w:r>
    </w:p>
    <w:p w14:paraId="407F8F9B" w14:textId="6C324741" w:rsidR="00A54A49" w:rsidRPr="00CB179E" w:rsidRDefault="00581E84"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Il est pourtant difficile, même avec la dimension longitudina</w:t>
      </w:r>
      <w:r w:rsidR="009C09C9" w:rsidRPr="00CB179E">
        <w:rPr>
          <w:rFonts w:ascii="Times New Roman" w:hAnsi="Times New Roman" w:cs="Times New Roman"/>
          <w:sz w:val="24"/>
          <w:szCs w:val="24"/>
        </w:rPr>
        <w:t>l</w:t>
      </w:r>
      <w:r w:rsidRPr="00CB179E">
        <w:rPr>
          <w:rFonts w:ascii="Times New Roman" w:hAnsi="Times New Roman" w:cs="Times New Roman"/>
          <w:sz w:val="24"/>
          <w:szCs w:val="24"/>
        </w:rPr>
        <w:t xml:space="preserve">e, d’affirmer que ce dialogue a eu un effet précis sur le réseau de </w:t>
      </w:r>
      <w:r w:rsidR="007F52CA" w:rsidRPr="00CB179E">
        <w:rPr>
          <w:rFonts w:ascii="Times New Roman" w:hAnsi="Times New Roman" w:cs="Times New Roman"/>
          <w:sz w:val="24"/>
          <w:szCs w:val="24"/>
        </w:rPr>
        <w:t xml:space="preserve">ces entrepreneurs et entrepreneuses </w:t>
      </w:r>
      <w:r w:rsidRPr="00CB179E">
        <w:rPr>
          <w:rFonts w:ascii="Times New Roman" w:hAnsi="Times New Roman" w:cs="Times New Roman"/>
          <w:sz w:val="24"/>
          <w:szCs w:val="24"/>
        </w:rPr>
        <w:t>et d’évaluer ses évolutions, notamment pour voir si celles-ci vont «</w:t>
      </w:r>
      <w:r w:rsidR="003C2D2A">
        <w:rPr>
          <w:rFonts w:ascii="Times New Roman" w:hAnsi="Times New Roman" w:cs="Times New Roman"/>
          <w:sz w:val="24"/>
          <w:szCs w:val="24"/>
        </w:rPr>
        <w:t> </w:t>
      </w:r>
      <w:r w:rsidRPr="00CB179E">
        <w:rPr>
          <w:rFonts w:ascii="Times New Roman" w:hAnsi="Times New Roman" w:cs="Times New Roman"/>
          <w:sz w:val="24"/>
          <w:szCs w:val="24"/>
        </w:rPr>
        <w:t>dans le sens</w:t>
      </w:r>
      <w:r w:rsidR="003C2D2A">
        <w:rPr>
          <w:rFonts w:ascii="Times New Roman" w:hAnsi="Times New Roman" w:cs="Times New Roman"/>
          <w:sz w:val="24"/>
          <w:szCs w:val="24"/>
        </w:rPr>
        <w:t> </w:t>
      </w:r>
      <w:r w:rsidRPr="00CB179E">
        <w:rPr>
          <w:rFonts w:ascii="Times New Roman" w:hAnsi="Times New Roman" w:cs="Times New Roman"/>
          <w:sz w:val="24"/>
          <w:szCs w:val="24"/>
        </w:rPr>
        <w:t>» de ce que nous anticipions, en tant que chercheu</w:t>
      </w:r>
      <w:r w:rsidR="00DE7989" w:rsidRPr="00CB179E">
        <w:rPr>
          <w:rFonts w:ascii="Times New Roman" w:hAnsi="Times New Roman" w:cs="Times New Roman"/>
          <w:sz w:val="24"/>
          <w:szCs w:val="24"/>
        </w:rPr>
        <w:t>s</w:t>
      </w:r>
      <w:r w:rsidRPr="00CB179E">
        <w:rPr>
          <w:rFonts w:ascii="Times New Roman" w:hAnsi="Times New Roman" w:cs="Times New Roman"/>
          <w:sz w:val="24"/>
          <w:szCs w:val="24"/>
        </w:rPr>
        <w:t xml:space="preserve">es, comme des évolutions favorables. Par exemple, pour </w:t>
      </w:r>
      <w:r w:rsidR="00914112" w:rsidRPr="00CB179E">
        <w:rPr>
          <w:rFonts w:ascii="Times New Roman" w:hAnsi="Times New Roman" w:cs="Times New Roman"/>
          <w:sz w:val="24"/>
          <w:szCs w:val="24"/>
        </w:rPr>
        <w:t>r</w:t>
      </w:r>
      <w:r w:rsidRPr="00CB179E">
        <w:rPr>
          <w:rFonts w:ascii="Times New Roman" w:hAnsi="Times New Roman" w:cs="Times New Roman"/>
          <w:sz w:val="24"/>
          <w:szCs w:val="24"/>
        </w:rPr>
        <w:t>éaliser son projet</w:t>
      </w:r>
      <w:r w:rsidR="002D20FE">
        <w:rPr>
          <w:rFonts w:ascii="Times New Roman" w:hAnsi="Times New Roman" w:cs="Times New Roman"/>
          <w:sz w:val="24"/>
          <w:szCs w:val="24"/>
        </w:rPr>
        <w:t>,</w:t>
      </w:r>
      <w:r w:rsidRPr="00CB179E">
        <w:rPr>
          <w:rFonts w:ascii="Times New Roman" w:hAnsi="Times New Roman" w:cs="Times New Roman"/>
          <w:sz w:val="24"/>
          <w:szCs w:val="24"/>
        </w:rPr>
        <w:t xml:space="preserve"> Paul devait (à notre avis) d</w:t>
      </w:r>
      <w:r w:rsidR="00E15EA6" w:rsidRPr="00CB179E">
        <w:rPr>
          <w:rFonts w:ascii="Times New Roman" w:hAnsi="Times New Roman" w:cs="Times New Roman"/>
          <w:sz w:val="24"/>
          <w:szCs w:val="24"/>
        </w:rPr>
        <w:t>’</w:t>
      </w:r>
      <w:r w:rsidRPr="00CB179E">
        <w:rPr>
          <w:rFonts w:ascii="Times New Roman" w:hAnsi="Times New Roman" w:cs="Times New Roman"/>
          <w:sz w:val="24"/>
          <w:szCs w:val="24"/>
        </w:rPr>
        <w:t>abord tester sa proposition auprès de personnes de confiance, afin de recevoir des critiques bienveillantes sans s’exposer dans le milieu ciblé, avant de commencer à rechercher des clients. De fait, Paul a sollicité certains de ses amis pour discuter de son projet. Il admet néanmoins ensuite qu’il a eu du mal à entendre leurs critiques, et a poursuivi ses propres idées</w:t>
      </w:r>
      <w:r w:rsidR="00E15EA6" w:rsidRPr="00CB179E">
        <w:rPr>
          <w:rFonts w:ascii="Times New Roman" w:hAnsi="Times New Roman" w:cs="Times New Roman"/>
          <w:sz w:val="24"/>
          <w:szCs w:val="24"/>
        </w:rPr>
        <w:t> </w:t>
      </w:r>
      <w:r w:rsidRPr="00CB179E">
        <w:rPr>
          <w:rFonts w:ascii="Times New Roman" w:hAnsi="Times New Roman" w:cs="Times New Roman"/>
          <w:sz w:val="24"/>
          <w:szCs w:val="24"/>
        </w:rPr>
        <w:t>:</w:t>
      </w:r>
    </w:p>
    <w:p w14:paraId="78AE0CAE" w14:textId="6A701858" w:rsidR="00A54A49" w:rsidRDefault="00581E84" w:rsidP="007108F8">
      <w:pPr>
        <w:spacing w:after="120" w:line="240" w:lineRule="auto"/>
        <w:ind w:left="1276"/>
        <w:jc w:val="both"/>
        <w:rPr>
          <w:rFonts w:ascii="Times New Roman" w:hAnsi="Times New Roman" w:cs="Times New Roman"/>
          <w:iCs/>
          <w:sz w:val="20"/>
          <w:szCs w:val="20"/>
        </w:rPr>
      </w:pPr>
      <w:r w:rsidRPr="00CB179E">
        <w:rPr>
          <w:rFonts w:ascii="Times New Roman" w:hAnsi="Times New Roman" w:cs="Times New Roman"/>
          <w:iCs/>
          <w:sz w:val="20"/>
          <w:szCs w:val="20"/>
        </w:rPr>
        <w:t>Effectivement, quand j</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ai rappelé tous mes amis, ils m</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ont dit</w:t>
      </w:r>
      <w:r w:rsidR="00E15EA6" w:rsidRPr="00CB179E">
        <w:rPr>
          <w:rFonts w:ascii="Times New Roman" w:hAnsi="Times New Roman" w:cs="Times New Roman"/>
          <w:iCs/>
          <w:sz w:val="20"/>
          <w:szCs w:val="20"/>
        </w:rPr>
        <w:t> </w:t>
      </w:r>
      <w:r w:rsidRPr="00CB179E">
        <w:rPr>
          <w:rFonts w:ascii="Times New Roman" w:hAnsi="Times New Roman" w:cs="Times New Roman"/>
          <w:iCs/>
          <w:sz w:val="20"/>
          <w:szCs w:val="20"/>
        </w:rPr>
        <w:t>:</w:t>
      </w:r>
      <w:r w:rsidR="003C2D2A">
        <w:rPr>
          <w:rFonts w:ascii="Times New Roman" w:hAnsi="Times New Roman" w:cs="Times New Roman"/>
          <w:iCs/>
          <w:sz w:val="20"/>
          <w:szCs w:val="20"/>
        </w:rPr>
        <w:t xml:space="preserve"> </w:t>
      </w:r>
      <w:r w:rsidR="00D56F21" w:rsidRPr="00CB179E">
        <w:rPr>
          <w:rFonts w:ascii="Times New Roman" w:hAnsi="Times New Roman" w:cs="Times New Roman"/>
          <w:iCs/>
          <w:sz w:val="20"/>
          <w:szCs w:val="20"/>
        </w:rPr>
        <w:t>«</w:t>
      </w:r>
      <w:r w:rsidR="003C2D2A">
        <w:rPr>
          <w:rFonts w:ascii="Times New Roman" w:hAnsi="Times New Roman" w:cs="Times New Roman"/>
          <w:iCs/>
          <w:sz w:val="20"/>
          <w:szCs w:val="20"/>
        </w:rPr>
        <w:t> </w:t>
      </w:r>
      <w:r w:rsidRPr="00CB179E">
        <w:rPr>
          <w:rFonts w:ascii="Times New Roman" w:hAnsi="Times New Roman" w:cs="Times New Roman"/>
          <w:iCs/>
          <w:sz w:val="20"/>
          <w:szCs w:val="20"/>
        </w:rPr>
        <w:t>bon, on te l</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avait dit…</w:t>
      </w:r>
      <w:r w:rsidR="003C2D2A">
        <w:rPr>
          <w:rFonts w:ascii="Times New Roman" w:hAnsi="Times New Roman" w:cs="Times New Roman"/>
          <w:iCs/>
          <w:sz w:val="20"/>
          <w:szCs w:val="20"/>
        </w:rPr>
        <w:t> </w:t>
      </w:r>
      <w:r w:rsidRPr="00CB179E">
        <w:rPr>
          <w:rFonts w:ascii="Times New Roman" w:hAnsi="Times New Roman" w:cs="Times New Roman"/>
          <w:iCs/>
          <w:sz w:val="20"/>
          <w:szCs w:val="20"/>
        </w:rPr>
        <w:t>». Bon après, voilà, je pense que c</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est toujours bien d</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essayer </w:t>
      </w:r>
      <w:r w:rsidR="002D20FE">
        <w:rPr>
          <w:rFonts w:ascii="Times New Roman" w:hAnsi="Times New Roman" w:cs="Times New Roman"/>
          <w:iCs/>
          <w:sz w:val="20"/>
          <w:szCs w:val="20"/>
        </w:rPr>
        <w:t>[</w:t>
      </w:r>
      <w:r w:rsidRPr="00CB179E">
        <w:rPr>
          <w:rFonts w:ascii="Times New Roman" w:hAnsi="Times New Roman" w:cs="Times New Roman"/>
          <w:iCs/>
          <w:sz w:val="20"/>
          <w:szCs w:val="20"/>
        </w:rPr>
        <w:t>…</w:t>
      </w:r>
      <w:r w:rsidR="002D20FE">
        <w:rPr>
          <w:rFonts w:ascii="Times New Roman" w:hAnsi="Times New Roman" w:cs="Times New Roman"/>
          <w:iCs/>
          <w:sz w:val="20"/>
          <w:szCs w:val="20"/>
        </w:rPr>
        <w:t>]</w:t>
      </w:r>
      <w:r w:rsidRPr="00CB179E">
        <w:rPr>
          <w:rFonts w:ascii="Times New Roman" w:hAnsi="Times New Roman" w:cs="Times New Roman"/>
          <w:iCs/>
          <w:sz w:val="20"/>
          <w:szCs w:val="20"/>
        </w:rPr>
        <w:t>.</w:t>
      </w:r>
      <w:r w:rsidR="003C2D2A">
        <w:rPr>
          <w:rFonts w:ascii="Times New Roman" w:hAnsi="Times New Roman" w:cs="Times New Roman"/>
          <w:iCs/>
          <w:sz w:val="20"/>
          <w:szCs w:val="20"/>
        </w:rPr>
        <w:t xml:space="preserve"> </w:t>
      </w:r>
      <w:r w:rsidRPr="00CB179E">
        <w:rPr>
          <w:rFonts w:ascii="Times New Roman" w:hAnsi="Times New Roman" w:cs="Times New Roman"/>
          <w:iCs/>
          <w:sz w:val="20"/>
          <w:szCs w:val="20"/>
        </w:rPr>
        <w:t>Je pense qu’aujourd</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hui, je suis quand même plus à même d</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entendre certaines choses, mais plutôt à m</w:t>
      </w:r>
      <w:r w:rsidR="00E15EA6" w:rsidRPr="00CB179E">
        <w:rPr>
          <w:rFonts w:ascii="Times New Roman" w:hAnsi="Times New Roman" w:cs="Times New Roman"/>
          <w:iCs/>
          <w:sz w:val="20"/>
          <w:szCs w:val="20"/>
        </w:rPr>
        <w:t>’</w:t>
      </w:r>
      <w:r w:rsidRPr="00CB179E">
        <w:rPr>
          <w:rFonts w:ascii="Times New Roman" w:hAnsi="Times New Roman" w:cs="Times New Roman"/>
          <w:iCs/>
          <w:sz w:val="20"/>
          <w:szCs w:val="20"/>
        </w:rPr>
        <w:t>élargir et à sortir justement de ce cercle fermé</w:t>
      </w:r>
      <w:r w:rsidR="00A54A49" w:rsidRPr="00CB179E">
        <w:rPr>
          <w:rFonts w:ascii="Times New Roman" w:hAnsi="Times New Roman" w:cs="Times New Roman"/>
          <w:iCs/>
          <w:sz w:val="20"/>
          <w:szCs w:val="20"/>
        </w:rPr>
        <w:t>.</w:t>
      </w:r>
      <w:r w:rsidRPr="00CB179E">
        <w:rPr>
          <w:rFonts w:ascii="Times New Roman" w:hAnsi="Times New Roman" w:cs="Times New Roman"/>
          <w:iCs/>
          <w:sz w:val="20"/>
          <w:szCs w:val="20"/>
        </w:rPr>
        <w:t xml:space="preserve"> (Paul, 3</w:t>
      </w:r>
      <w:r w:rsidRPr="00CB179E">
        <w:rPr>
          <w:rFonts w:ascii="Times New Roman" w:hAnsi="Times New Roman" w:cs="Times New Roman"/>
          <w:iCs/>
          <w:sz w:val="20"/>
          <w:szCs w:val="20"/>
          <w:vertAlign w:val="superscript"/>
        </w:rPr>
        <w:t>e</w:t>
      </w:r>
      <w:r w:rsidR="003C2D2A">
        <w:rPr>
          <w:rFonts w:ascii="Times New Roman" w:hAnsi="Times New Roman" w:cs="Times New Roman"/>
          <w:iCs/>
          <w:sz w:val="20"/>
          <w:szCs w:val="20"/>
        </w:rPr>
        <w:t> </w:t>
      </w:r>
      <w:r w:rsidRPr="00CB179E">
        <w:rPr>
          <w:rFonts w:ascii="Times New Roman" w:hAnsi="Times New Roman" w:cs="Times New Roman"/>
          <w:iCs/>
          <w:sz w:val="20"/>
          <w:szCs w:val="20"/>
        </w:rPr>
        <w:t>entretien).</w:t>
      </w:r>
    </w:p>
    <w:p w14:paraId="47EE41B8" w14:textId="77777777" w:rsidR="002D20FE" w:rsidRPr="00CB179E" w:rsidRDefault="002D20FE" w:rsidP="00094FC8">
      <w:pPr>
        <w:spacing w:after="120" w:line="240" w:lineRule="auto"/>
        <w:ind w:left="1276"/>
        <w:jc w:val="both"/>
        <w:rPr>
          <w:rFonts w:ascii="Times New Roman" w:hAnsi="Times New Roman" w:cs="Times New Roman"/>
          <w:iCs/>
          <w:sz w:val="20"/>
          <w:szCs w:val="20"/>
        </w:rPr>
      </w:pPr>
    </w:p>
    <w:p w14:paraId="22D7D2BF" w14:textId="560AD584" w:rsidR="00581E84" w:rsidRPr="00CB179E" w:rsidRDefault="00581E84"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Il paraît cependant difficile de déterminer </w:t>
      </w:r>
      <w:r w:rsidRPr="00094FC8">
        <w:rPr>
          <w:rFonts w:ascii="Times New Roman" w:hAnsi="Times New Roman" w:cs="Times New Roman"/>
          <w:i/>
          <w:iCs/>
          <w:sz w:val="24"/>
          <w:szCs w:val="24"/>
        </w:rPr>
        <w:t>a posteriori</w:t>
      </w:r>
      <w:r w:rsidRPr="00CB179E">
        <w:rPr>
          <w:rFonts w:ascii="Times New Roman" w:hAnsi="Times New Roman" w:cs="Times New Roman"/>
          <w:sz w:val="24"/>
          <w:szCs w:val="24"/>
        </w:rPr>
        <w:t xml:space="preserve"> dans quelle mesure nos recommandations ont pu influencer ses actions, comme il paraît également difficile de dissocier l’effet de l’enquête de celui de la visualisation du réseau</w:t>
      </w:r>
      <w:r w:rsidR="00E15EA6" w:rsidRPr="00CB179E">
        <w:rPr>
          <w:rFonts w:ascii="Times New Roman" w:hAnsi="Times New Roman" w:cs="Times New Roman"/>
          <w:sz w:val="24"/>
          <w:szCs w:val="24"/>
        </w:rPr>
        <w:t> </w:t>
      </w:r>
      <w:r w:rsidRPr="00CB179E">
        <w:rPr>
          <w:rFonts w:ascii="Times New Roman" w:hAnsi="Times New Roman" w:cs="Times New Roman"/>
          <w:sz w:val="24"/>
          <w:szCs w:val="24"/>
        </w:rPr>
        <w:t>: les générateurs de noms, le travail de mémoire que nécessite l’énonciation de noms qui y répondent, le travail de choix opéré entre les personnes de son entourage à chaque itération, toutes ces expériences répétées font évoluer la perception qu’a Paul de son réseau.</w:t>
      </w:r>
    </w:p>
    <w:p w14:paraId="41101B6D" w14:textId="59587DEA" w:rsidR="00D75D7D" w:rsidRPr="00CB179E" w:rsidRDefault="0029158F"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L</w:t>
      </w:r>
      <w:r w:rsidR="00581E84" w:rsidRPr="00CB179E">
        <w:rPr>
          <w:rFonts w:ascii="Times New Roman" w:hAnsi="Times New Roman" w:cs="Times New Roman"/>
          <w:sz w:val="24"/>
          <w:szCs w:val="24"/>
        </w:rPr>
        <w:t xml:space="preserve">a visualisation accompagnée de la discussion favorise des allers-retours entre de multiples </w:t>
      </w:r>
      <w:r w:rsidR="002D20FE" w:rsidRPr="00CB179E">
        <w:rPr>
          <w:rFonts w:ascii="Times New Roman" w:hAnsi="Times New Roman" w:cs="Times New Roman"/>
          <w:sz w:val="24"/>
          <w:szCs w:val="24"/>
        </w:rPr>
        <w:t>dimensions</w:t>
      </w:r>
      <w:r w:rsidR="002D20FE">
        <w:rPr>
          <w:rFonts w:ascii="Times New Roman" w:hAnsi="Times New Roman" w:cs="Times New Roman"/>
          <w:sz w:val="24"/>
          <w:szCs w:val="24"/>
        </w:rPr>
        <w:t xml:space="preserve"> </w:t>
      </w:r>
      <w:r w:rsidR="00581E84" w:rsidRPr="00CB179E">
        <w:rPr>
          <w:rFonts w:ascii="Times New Roman" w:hAnsi="Times New Roman" w:cs="Times New Roman"/>
          <w:sz w:val="24"/>
          <w:szCs w:val="24"/>
        </w:rPr>
        <w:t xml:space="preserve">de leur vie et de leurs liens, qui s’échelonnent dans différentes couches temporelles, mais dont on peut aussi comparer plusieurs états lors des différentes vagues d’entretiens. Ce protocole dynamique aide sans doute </w:t>
      </w:r>
      <w:r w:rsidR="00177851" w:rsidRPr="00CB179E">
        <w:rPr>
          <w:rFonts w:ascii="Times New Roman" w:hAnsi="Times New Roman" w:cs="Times New Roman"/>
          <w:sz w:val="24"/>
          <w:szCs w:val="24"/>
        </w:rPr>
        <w:t>l</w:t>
      </w:r>
      <w:r w:rsidR="00396698" w:rsidRPr="00CB179E">
        <w:rPr>
          <w:rFonts w:ascii="Times New Roman" w:hAnsi="Times New Roman" w:cs="Times New Roman"/>
          <w:sz w:val="24"/>
          <w:szCs w:val="24"/>
        </w:rPr>
        <w:t>es personnes enquêtées</w:t>
      </w:r>
      <w:r w:rsidR="00581E84" w:rsidRPr="00CB179E">
        <w:rPr>
          <w:rFonts w:ascii="Times New Roman" w:hAnsi="Times New Roman" w:cs="Times New Roman"/>
          <w:sz w:val="24"/>
          <w:szCs w:val="24"/>
        </w:rPr>
        <w:t xml:space="preserve"> à appréhender de plus en plus clairement le lien entre leurs contextes d’activité, leur parcours de vie, leur projet, et leur réseau. On peut aussi envisager qu’ils puissent développer une certaine agentivité dans le domaine des relations.</w:t>
      </w:r>
    </w:p>
    <w:p w14:paraId="0B24A5B9" w14:textId="24D6FE75" w:rsidR="00A54A49" w:rsidRPr="00CB179E" w:rsidRDefault="00D75D7D"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Quelques réactions observées parmi les </w:t>
      </w:r>
      <w:r w:rsidR="00177851" w:rsidRPr="00CB179E">
        <w:rPr>
          <w:rFonts w:ascii="Times New Roman" w:hAnsi="Times New Roman" w:cs="Times New Roman"/>
          <w:sz w:val="24"/>
          <w:szCs w:val="24"/>
        </w:rPr>
        <w:t>personnes ayant participé à</w:t>
      </w:r>
      <w:r w:rsidRPr="00CB179E">
        <w:rPr>
          <w:rFonts w:ascii="Times New Roman" w:hAnsi="Times New Roman" w:cs="Times New Roman"/>
          <w:sz w:val="24"/>
          <w:szCs w:val="24"/>
        </w:rPr>
        <w:t xml:space="preserve"> la seconde recherche soutiennent cette conclusion</w:t>
      </w:r>
      <w:r w:rsidR="00F50E53" w:rsidRPr="00CB179E">
        <w:rPr>
          <w:rFonts w:ascii="Times New Roman" w:hAnsi="Times New Roman" w:cs="Times New Roman"/>
          <w:sz w:val="24"/>
          <w:szCs w:val="24"/>
        </w:rPr>
        <w:t xml:space="preserve"> prometteuse</w:t>
      </w:r>
      <w:r w:rsidRPr="00CB179E">
        <w:rPr>
          <w:rFonts w:ascii="Times New Roman" w:hAnsi="Times New Roman" w:cs="Times New Roman"/>
          <w:sz w:val="24"/>
          <w:szCs w:val="24"/>
        </w:rPr>
        <w:t xml:space="preserve">. Dans l’extrait qui suit, </w:t>
      </w:r>
      <w:r w:rsidR="00EB413C" w:rsidRPr="00CB179E">
        <w:rPr>
          <w:rFonts w:ascii="Times New Roman" w:hAnsi="Times New Roman" w:cs="Times New Roman"/>
          <w:sz w:val="24"/>
          <w:szCs w:val="24"/>
        </w:rPr>
        <w:t>Leila</w:t>
      </w:r>
      <w:r w:rsidR="00A54A49" w:rsidRPr="00CB179E">
        <w:rPr>
          <w:rFonts w:ascii="Times New Roman" w:hAnsi="Times New Roman" w:cs="Times New Roman"/>
          <w:sz w:val="24"/>
          <w:szCs w:val="24"/>
        </w:rPr>
        <w:t xml:space="preserve"> (femme, 27</w:t>
      </w:r>
      <w:r w:rsidR="003C2D2A">
        <w:rPr>
          <w:rFonts w:ascii="Times New Roman" w:hAnsi="Times New Roman" w:cs="Times New Roman"/>
          <w:sz w:val="24"/>
          <w:szCs w:val="24"/>
        </w:rPr>
        <w:t> </w:t>
      </w:r>
      <w:r w:rsidR="00A54A49" w:rsidRPr="00CB179E">
        <w:rPr>
          <w:rFonts w:ascii="Times New Roman" w:hAnsi="Times New Roman" w:cs="Times New Roman"/>
          <w:sz w:val="24"/>
          <w:szCs w:val="24"/>
        </w:rPr>
        <w:t>ans, trouble bipolaire)</w:t>
      </w:r>
      <w:r w:rsidR="00EB413C" w:rsidRPr="00CB179E">
        <w:rPr>
          <w:rFonts w:ascii="Times New Roman" w:hAnsi="Times New Roman" w:cs="Times New Roman"/>
          <w:sz w:val="24"/>
          <w:szCs w:val="24"/>
        </w:rPr>
        <w:t xml:space="preserve"> </w:t>
      </w:r>
      <w:r w:rsidRPr="00CB179E">
        <w:rPr>
          <w:rFonts w:ascii="Times New Roman" w:hAnsi="Times New Roman" w:cs="Times New Roman"/>
          <w:sz w:val="24"/>
          <w:szCs w:val="24"/>
        </w:rPr>
        <w:t>décrit sa tendance à se soustraire de son environnement alors qu’elle dispose de ressources à sa portée</w:t>
      </w:r>
      <w:r w:rsidR="00E15EA6" w:rsidRPr="00CB179E">
        <w:rPr>
          <w:rFonts w:ascii="Times New Roman" w:hAnsi="Times New Roman" w:cs="Times New Roman"/>
          <w:sz w:val="24"/>
          <w:szCs w:val="24"/>
        </w:rPr>
        <w:t> </w:t>
      </w:r>
      <w:r w:rsidRPr="00CB179E">
        <w:rPr>
          <w:rFonts w:ascii="Times New Roman" w:hAnsi="Times New Roman" w:cs="Times New Roman"/>
          <w:sz w:val="24"/>
          <w:szCs w:val="24"/>
        </w:rPr>
        <w:t>:</w:t>
      </w:r>
    </w:p>
    <w:p w14:paraId="4864D546" w14:textId="59932C01" w:rsidR="00A54A49" w:rsidRDefault="00D75D7D" w:rsidP="007108F8">
      <w:pPr>
        <w:spacing w:after="120" w:line="240" w:lineRule="auto"/>
        <w:ind w:left="993"/>
        <w:jc w:val="both"/>
        <w:rPr>
          <w:rFonts w:ascii="Times New Roman" w:hAnsi="Times New Roman" w:cs="Times New Roman"/>
          <w:iCs/>
          <w:sz w:val="20"/>
          <w:szCs w:val="20"/>
        </w:rPr>
      </w:pPr>
      <w:r w:rsidRPr="00CB179E">
        <w:rPr>
          <w:rFonts w:ascii="Times New Roman" w:hAnsi="Times New Roman" w:cs="Times New Roman"/>
          <w:iCs/>
          <w:sz w:val="20"/>
          <w:szCs w:val="20"/>
        </w:rPr>
        <w:lastRenderedPageBreak/>
        <w:t>Quand je ne vais pas bien, je m’isole. La maladie isole, il y a un repli sur soi, on s’extrait de la vie et de son réseau. […] Ce sociogramme me rappelle que je ne suis pas seule, que je suis actrice de ce qu’il se passe dans mon réseau. C’est à moi de recontacter les personnes</w:t>
      </w:r>
      <w:r w:rsidR="00A54A49" w:rsidRPr="00CB179E">
        <w:rPr>
          <w:rFonts w:ascii="Times New Roman" w:hAnsi="Times New Roman" w:cs="Times New Roman"/>
          <w:iCs/>
          <w:sz w:val="20"/>
          <w:szCs w:val="20"/>
        </w:rPr>
        <w:t>.</w:t>
      </w:r>
      <w:r w:rsidR="002D20FE">
        <w:rPr>
          <w:rFonts w:ascii="Times New Roman" w:hAnsi="Times New Roman" w:cs="Times New Roman"/>
          <w:iCs/>
          <w:sz w:val="20"/>
          <w:szCs w:val="20"/>
        </w:rPr>
        <w:t xml:space="preserve"> (Leila.)</w:t>
      </w:r>
    </w:p>
    <w:p w14:paraId="6B601379" w14:textId="77777777" w:rsidR="002D20FE" w:rsidRPr="00CB179E" w:rsidRDefault="002D20FE" w:rsidP="00094FC8">
      <w:pPr>
        <w:spacing w:after="120" w:line="240" w:lineRule="auto"/>
        <w:ind w:left="993"/>
        <w:jc w:val="both"/>
        <w:rPr>
          <w:rFonts w:ascii="Times New Roman" w:hAnsi="Times New Roman" w:cs="Times New Roman"/>
          <w:iCs/>
          <w:sz w:val="20"/>
          <w:szCs w:val="20"/>
        </w:rPr>
      </w:pPr>
    </w:p>
    <w:p w14:paraId="5C1FB3CE" w14:textId="33C1F8DD" w:rsidR="00D75D7D" w:rsidRPr="00CB179E" w:rsidRDefault="00D75D7D"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Le sociogramme </w:t>
      </w:r>
      <w:r w:rsidR="004C1AFA" w:rsidRPr="00CB179E">
        <w:rPr>
          <w:rFonts w:ascii="Times New Roman" w:hAnsi="Times New Roman" w:cs="Times New Roman"/>
          <w:sz w:val="24"/>
          <w:szCs w:val="24"/>
        </w:rPr>
        <w:t xml:space="preserve">a </w:t>
      </w:r>
      <w:r w:rsidRPr="00CB179E">
        <w:rPr>
          <w:rFonts w:ascii="Times New Roman" w:hAnsi="Times New Roman" w:cs="Times New Roman"/>
          <w:sz w:val="24"/>
          <w:szCs w:val="24"/>
        </w:rPr>
        <w:t>orient</w:t>
      </w:r>
      <w:r w:rsidR="004C1AFA" w:rsidRPr="00CB179E">
        <w:rPr>
          <w:rFonts w:ascii="Times New Roman" w:hAnsi="Times New Roman" w:cs="Times New Roman"/>
          <w:sz w:val="24"/>
          <w:szCs w:val="24"/>
        </w:rPr>
        <w:t>é l</w:t>
      </w:r>
      <w:r w:rsidRPr="00CB179E">
        <w:rPr>
          <w:rFonts w:ascii="Times New Roman" w:hAnsi="Times New Roman" w:cs="Times New Roman"/>
          <w:sz w:val="24"/>
          <w:szCs w:val="24"/>
        </w:rPr>
        <w:t>a réflexion</w:t>
      </w:r>
      <w:r w:rsidR="004C1AFA" w:rsidRPr="00CB179E">
        <w:rPr>
          <w:rFonts w:ascii="Times New Roman" w:hAnsi="Times New Roman" w:cs="Times New Roman"/>
          <w:sz w:val="24"/>
          <w:szCs w:val="24"/>
        </w:rPr>
        <w:t xml:space="preserve"> de l’enquêtée</w:t>
      </w:r>
      <w:r w:rsidRPr="00CB179E">
        <w:rPr>
          <w:rFonts w:ascii="Times New Roman" w:hAnsi="Times New Roman" w:cs="Times New Roman"/>
          <w:sz w:val="24"/>
          <w:szCs w:val="24"/>
        </w:rPr>
        <w:t xml:space="preserve"> sur l’aspect dynamique de la relation d’aide et s</w:t>
      </w:r>
      <w:r w:rsidR="004C1AFA" w:rsidRPr="00CB179E">
        <w:rPr>
          <w:rFonts w:ascii="Times New Roman" w:hAnsi="Times New Roman" w:cs="Times New Roman"/>
          <w:sz w:val="24"/>
          <w:szCs w:val="24"/>
        </w:rPr>
        <w:t>ur s</w:t>
      </w:r>
      <w:r w:rsidRPr="00CB179E">
        <w:rPr>
          <w:rFonts w:ascii="Times New Roman" w:hAnsi="Times New Roman" w:cs="Times New Roman"/>
          <w:sz w:val="24"/>
          <w:szCs w:val="24"/>
        </w:rPr>
        <w:t>a capacité d’action sur ses relations.</w:t>
      </w:r>
      <w:r w:rsidR="00F50E53" w:rsidRPr="00CB179E">
        <w:rPr>
          <w:rFonts w:ascii="Times New Roman" w:hAnsi="Times New Roman" w:cs="Times New Roman"/>
          <w:sz w:val="24"/>
          <w:szCs w:val="24"/>
        </w:rPr>
        <w:t xml:space="preserve"> Nous ne pouvons affirmer que ce dialogue a eu des répercussions sur son comportement de retrait, mais la visualisation du sociogramme et la discussion </w:t>
      </w:r>
      <w:r w:rsidR="000953CC" w:rsidRPr="00CB179E">
        <w:rPr>
          <w:rFonts w:ascii="Times New Roman" w:hAnsi="Times New Roman" w:cs="Times New Roman"/>
          <w:sz w:val="24"/>
          <w:szCs w:val="24"/>
        </w:rPr>
        <w:t xml:space="preserve">en cours d’accompagnement </w:t>
      </w:r>
      <w:r w:rsidR="006D40E0" w:rsidRPr="00CB179E">
        <w:rPr>
          <w:rFonts w:ascii="Times New Roman" w:hAnsi="Times New Roman" w:cs="Times New Roman"/>
          <w:sz w:val="24"/>
          <w:szCs w:val="24"/>
        </w:rPr>
        <w:t>ont</w:t>
      </w:r>
      <w:r w:rsidR="00F50E53" w:rsidRPr="00CB179E">
        <w:rPr>
          <w:rFonts w:ascii="Times New Roman" w:hAnsi="Times New Roman" w:cs="Times New Roman"/>
          <w:sz w:val="24"/>
          <w:szCs w:val="24"/>
        </w:rPr>
        <w:t xml:space="preserve"> fai</w:t>
      </w:r>
      <w:r w:rsidR="0029158F" w:rsidRPr="00CB179E">
        <w:rPr>
          <w:rFonts w:ascii="Times New Roman" w:hAnsi="Times New Roman" w:cs="Times New Roman"/>
          <w:sz w:val="24"/>
          <w:szCs w:val="24"/>
        </w:rPr>
        <w:t>t</w:t>
      </w:r>
      <w:r w:rsidR="00F50E53" w:rsidRPr="00CB179E">
        <w:rPr>
          <w:rFonts w:ascii="Times New Roman" w:hAnsi="Times New Roman" w:cs="Times New Roman"/>
          <w:sz w:val="24"/>
          <w:szCs w:val="24"/>
        </w:rPr>
        <w:t xml:space="preserve"> émerger cette nouvelle perspective. </w:t>
      </w:r>
    </w:p>
    <w:p w14:paraId="59B1C6FF" w14:textId="1E0360AA" w:rsidR="00CD3FEB" w:rsidRPr="00CB179E" w:rsidRDefault="004C1AFA"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Dans cet autre extrait, </w:t>
      </w:r>
      <w:r w:rsidR="00EB413C" w:rsidRPr="00CB179E">
        <w:rPr>
          <w:rFonts w:ascii="Times New Roman" w:hAnsi="Times New Roman" w:cs="Times New Roman"/>
          <w:sz w:val="24"/>
          <w:szCs w:val="24"/>
        </w:rPr>
        <w:t xml:space="preserve">Simon (homme, </w:t>
      </w:r>
      <w:r w:rsidR="008D080E" w:rsidRPr="00CB179E">
        <w:rPr>
          <w:rFonts w:ascii="Times New Roman" w:hAnsi="Times New Roman" w:cs="Times New Roman"/>
          <w:sz w:val="24"/>
          <w:szCs w:val="24"/>
        </w:rPr>
        <w:t>44</w:t>
      </w:r>
      <w:r w:rsidR="003C2D2A">
        <w:rPr>
          <w:rFonts w:ascii="Times New Roman" w:hAnsi="Times New Roman" w:cs="Times New Roman"/>
          <w:sz w:val="24"/>
          <w:szCs w:val="24"/>
        </w:rPr>
        <w:t> </w:t>
      </w:r>
      <w:r w:rsidR="008D080E" w:rsidRPr="00CB179E">
        <w:rPr>
          <w:rFonts w:ascii="Times New Roman" w:hAnsi="Times New Roman" w:cs="Times New Roman"/>
          <w:sz w:val="24"/>
          <w:szCs w:val="24"/>
        </w:rPr>
        <w:t>ans</w:t>
      </w:r>
      <w:r w:rsidR="00EB413C" w:rsidRPr="00CB179E">
        <w:rPr>
          <w:rFonts w:ascii="Times New Roman" w:hAnsi="Times New Roman" w:cs="Times New Roman"/>
          <w:sz w:val="24"/>
          <w:szCs w:val="24"/>
        </w:rPr>
        <w:t xml:space="preserve">, </w:t>
      </w:r>
      <w:r w:rsidR="008D080E" w:rsidRPr="00CB179E">
        <w:rPr>
          <w:rFonts w:ascii="Times New Roman" w:hAnsi="Times New Roman" w:cs="Times New Roman"/>
          <w:sz w:val="24"/>
          <w:szCs w:val="24"/>
        </w:rPr>
        <w:t>psychose</w:t>
      </w:r>
      <w:r w:rsidR="00EB413C" w:rsidRPr="00CB179E">
        <w:rPr>
          <w:rFonts w:ascii="Times New Roman" w:hAnsi="Times New Roman" w:cs="Times New Roman"/>
          <w:sz w:val="24"/>
          <w:szCs w:val="24"/>
        </w:rPr>
        <w:t>)</w:t>
      </w:r>
      <w:r w:rsidR="00D75D7D" w:rsidRPr="00CB179E">
        <w:rPr>
          <w:rFonts w:ascii="Times New Roman" w:hAnsi="Times New Roman" w:cs="Times New Roman"/>
          <w:sz w:val="24"/>
          <w:szCs w:val="24"/>
        </w:rPr>
        <w:t xml:space="preserve"> était préoccupé de la proportion importante </w:t>
      </w:r>
      <w:r w:rsidR="000953CC" w:rsidRPr="00CB179E">
        <w:rPr>
          <w:rFonts w:ascii="Times New Roman" w:hAnsi="Times New Roman" w:cs="Times New Roman"/>
          <w:sz w:val="24"/>
          <w:szCs w:val="24"/>
        </w:rPr>
        <w:t>d</w:t>
      </w:r>
      <w:r w:rsidR="002E026E" w:rsidRPr="00CB179E">
        <w:rPr>
          <w:rFonts w:ascii="Times New Roman" w:hAnsi="Times New Roman" w:cs="Times New Roman"/>
          <w:sz w:val="24"/>
          <w:szCs w:val="24"/>
        </w:rPr>
        <w:t>’intervenants et intervenantes professionnelles</w:t>
      </w:r>
      <w:r w:rsidR="00D75D7D" w:rsidRPr="00CB179E">
        <w:rPr>
          <w:rFonts w:ascii="Times New Roman" w:hAnsi="Times New Roman" w:cs="Times New Roman"/>
          <w:sz w:val="24"/>
          <w:szCs w:val="24"/>
        </w:rPr>
        <w:t xml:space="preserve"> qui l’entourent, signe pour lui d’un état de santé mentale peu favorable</w:t>
      </w:r>
      <w:r w:rsidR="00E15EA6" w:rsidRPr="00CB179E">
        <w:rPr>
          <w:rFonts w:ascii="Times New Roman" w:hAnsi="Times New Roman" w:cs="Times New Roman"/>
          <w:sz w:val="24"/>
          <w:szCs w:val="24"/>
        </w:rPr>
        <w:t> </w:t>
      </w:r>
      <w:r w:rsidR="00D75D7D" w:rsidRPr="00CB179E">
        <w:rPr>
          <w:rFonts w:ascii="Times New Roman" w:hAnsi="Times New Roman" w:cs="Times New Roman"/>
          <w:sz w:val="24"/>
          <w:szCs w:val="24"/>
        </w:rPr>
        <w:t>:</w:t>
      </w:r>
    </w:p>
    <w:p w14:paraId="3EE69FDB" w14:textId="5BC227D2" w:rsidR="00CD3FEB" w:rsidRDefault="00D75D7D" w:rsidP="007108F8">
      <w:pPr>
        <w:spacing w:after="120" w:line="240" w:lineRule="auto"/>
        <w:ind w:left="1134"/>
        <w:jc w:val="both"/>
        <w:rPr>
          <w:rFonts w:ascii="Times New Roman" w:hAnsi="Times New Roman" w:cs="Times New Roman"/>
          <w:iCs/>
          <w:sz w:val="20"/>
          <w:szCs w:val="20"/>
        </w:rPr>
      </w:pPr>
      <w:r w:rsidRPr="008141BF">
        <w:rPr>
          <w:rFonts w:ascii="Times New Roman" w:hAnsi="Times New Roman" w:cs="Times New Roman"/>
          <w:iCs/>
          <w:sz w:val="20"/>
          <w:szCs w:val="20"/>
        </w:rPr>
        <w:t xml:space="preserve">Pour l’instant, il y a beaucoup de gens comme les NA [Narcotiques </w:t>
      </w:r>
      <w:r w:rsidR="00A76197">
        <w:rPr>
          <w:rFonts w:ascii="Times New Roman" w:hAnsi="Times New Roman" w:cs="Times New Roman"/>
          <w:iCs/>
          <w:sz w:val="20"/>
          <w:szCs w:val="20"/>
        </w:rPr>
        <w:t>a</w:t>
      </w:r>
      <w:r w:rsidRPr="008141BF">
        <w:rPr>
          <w:rFonts w:ascii="Times New Roman" w:hAnsi="Times New Roman" w:cs="Times New Roman"/>
          <w:iCs/>
          <w:sz w:val="20"/>
          <w:szCs w:val="20"/>
        </w:rPr>
        <w:t>nonymes], le personnel soignant de l’hôpital, la psychologue, le psychiatre. Ils sont fort présents […] S’il y avait moins de personnel médical, ce serait le signe que je vais mieux. […] En voyant mon réseau, je souhaite plus de relations sociales [amicales]</w:t>
      </w:r>
      <w:r w:rsidR="00CD3FEB" w:rsidRPr="008141BF">
        <w:rPr>
          <w:rFonts w:ascii="Times New Roman" w:hAnsi="Times New Roman" w:cs="Times New Roman"/>
          <w:iCs/>
          <w:sz w:val="20"/>
          <w:szCs w:val="20"/>
        </w:rPr>
        <w:t>.</w:t>
      </w:r>
      <w:r w:rsidR="002D20FE">
        <w:rPr>
          <w:rFonts w:ascii="Times New Roman" w:hAnsi="Times New Roman" w:cs="Times New Roman"/>
          <w:iCs/>
          <w:sz w:val="20"/>
          <w:szCs w:val="20"/>
        </w:rPr>
        <w:t xml:space="preserve"> (Simon.)</w:t>
      </w:r>
    </w:p>
    <w:p w14:paraId="59ED8E94" w14:textId="77777777" w:rsidR="002D20FE" w:rsidRPr="008141BF" w:rsidRDefault="002D20FE" w:rsidP="00094FC8">
      <w:pPr>
        <w:spacing w:after="120" w:line="240" w:lineRule="auto"/>
        <w:ind w:left="1134"/>
        <w:jc w:val="both"/>
        <w:rPr>
          <w:rFonts w:ascii="Times New Roman" w:hAnsi="Times New Roman" w:cs="Times New Roman"/>
          <w:iCs/>
          <w:sz w:val="20"/>
          <w:szCs w:val="20"/>
        </w:rPr>
      </w:pPr>
    </w:p>
    <w:p w14:paraId="4F2BF18A" w14:textId="77777777" w:rsidR="00CD3FEB" w:rsidRPr="00CB179E" w:rsidRDefault="00882DAA"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Si</w:t>
      </w:r>
      <w:r w:rsidR="004C1AFA" w:rsidRPr="00CB179E">
        <w:rPr>
          <w:rFonts w:ascii="Times New Roman" w:hAnsi="Times New Roman" w:cs="Times New Roman"/>
          <w:sz w:val="24"/>
          <w:szCs w:val="24"/>
        </w:rPr>
        <w:t xml:space="preserve"> Egonet </w:t>
      </w:r>
      <w:r w:rsidRPr="00CB179E">
        <w:rPr>
          <w:rFonts w:ascii="Times New Roman" w:hAnsi="Times New Roman" w:cs="Times New Roman"/>
          <w:sz w:val="24"/>
          <w:szCs w:val="24"/>
        </w:rPr>
        <w:t>n’est pas une étude longitudinale</w:t>
      </w:r>
      <w:r w:rsidR="004C1AFA" w:rsidRPr="00CB179E">
        <w:rPr>
          <w:rFonts w:ascii="Times New Roman" w:hAnsi="Times New Roman" w:cs="Times New Roman"/>
          <w:sz w:val="24"/>
          <w:szCs w:val="24"/>
        </w:rPr>
        <w:t>, une chercheu</w:t>
      </w:r>
      <w:r w:rsidR="00DE7989" w:rsidRPr="00CB179E">
        <w:rPr>
          <w:rFonts w:ascii="Times New Roman" w:hAnsi="Times New Roman" w:cs="Times New Roman"/>
          <w:sz w:val="24"/>
          <w:szCs w:val="24"/>
        </w:rPr>
        <w:t>s</w:t>
      </w:r>
      <w:r w:rsidR="004C1AFA" w:rsidRPr="00CB179E">
        <w:rPr>
          <w:rFonts w:ascii="Times New Roman" w:hAnsi="Times New Roman" w:cs="Times New Roman"/>
          <w:sz w:val="24"/>
          <w:szCs w:val="24"/>
        </w:rPr>
        <w:t xml:space="preserve">e a </w:t>
      </w:r>
      <w:r w:rsidR="005A4B8C" w:rsidRPr="00CB179E">
        <w:rPr>
          <w:rFonts w:ascii="Times New Roman" w:hAnsi="Times New Roman" w:cs="Times New Roman"/>
          <w:sz w:val="24"/>
          <w:szCs w:val="24"/>
        </w:rPr>
        <w:t>revu Simon</w:t>
      </w:r>
      <w:r w:rsidR="004C1AFA" w:rsidRPr="00CB179E">
        <w:rPr>
          <w:rFonts w:ascii="Times New Roman" w:hAnsi="Times New Roman" w:cs="Times New Roman"/>
          <w:sz w:val="24"/>
          <w:szCs w:val="24"/>
        </w:rPr>
        <w:t xml:space="preserve"> à l’occasion d’un passage ultérieur dans le service de soins où il se trouvait. </w:t>
      </w:r>
      <w:r w:rsidRPr="00CB179E">
        <w:rPr>
          <w:rFonts w:ascii="Times New Roman" w:hAnsi="Times New Roman" w:cs="Times New Roman"/>
          <w:sz w:val="24"/>
          <w:szCs w:val="24"/>
        </w:rPr>
        <w:t xml:space="preserve">Il </w:t>
      </w:r>
      <w:r w:rsidR="004C1AFA" w:rsidRPr="00CB179E">
        <w:rPr>
          <w:rFonts w:ascii="Times New Roman" w:hAnsi="Times New Roman" w:cs="Times New Roman"/>
          <w:sz w:val="24"/>
          <w:szCs w:val="24"/>
        </w:rPr>
        <w:t xml:space="preserve">lui </w:t>
      </w:r>
      <w:r w:rsidR="00D75D7D" w:rsidRPr="00CB179E">
        <w:rPr>
          <w:rFonts w:ascii="Times New Roman" w:hAnsi="Times New Roman" w:cs="Times New Roman"/>
          <w:sz w:val="24"/>
          <w:szCs w:val="24"/>
        </w:rPr>
        <w:t>expliqua</w:t>
      </w:r>
      <w:r w:rsidR="00E15EA6" w:rsidRPr="00CB179E">
        <w:rPr>
          <w:rFonts w:ascii="Times New Roman" w:hAnsi="Times New Roman" w:cs="Times New Roman"/>
          <w:sz w:val="24"/>
          <w:szCs w:val="24"/>
        </w:rPr>
        <w:t> </w:t>
      </w:r>
      <w:r w:rsidR="004011F8" w:rsidRPr="00CB179E">
        <w:rPr>
          <w:rFonts w:ascii="Times New Roman" w:hAnsi="Times New Roman" w:cs="Times New Roman"/>
          <w:sz w:val="24"/>
          <w:szCs w:val="24"/>
        </w:rPr>
        <w:t>:</w:t>
      </w:r>
    </w:p>
    <w:p w14:paraId="5292C6B3" w14:textId="3A90F455" w:rsidR="00CD3FEB" w:rsidRDefault="00D75D7D" w:rsidP="008141BF">
      <w:pPr>
        <w:spacing w:after="120" w:line="240" w:lineRule="auto"/>
        <w:ind w:left="567"/>
        <w:jc w:val="both"/>
        <w:rPr>
          <w:rFonts w:ascii="Times New Roman" w:hAnsi="Times New Roman" w:cs="Times New Roman"/>
          <w:iCs/>
          <w:sz w:val="20"/>
          <w:szCs w:val="20"/>
        </w:rPr>
      </w:pPr>
      <w:r w:rsidRPr="00CB179E">
        <w:rPr>
          <w:rFonts w:ascii="Times New Roman" w:hAnsi="Times New Roman" w:cs="Times New Roman"/>
          <w:iCs/>
          <w:sz w:val="20"/>
          <w:szCs w:val="20"/>
        </w:rPr>
        <w:t>Je me sentais moins bien après le sociogramme, j’ai été fort pris par des questions sur la relation avec mes parents et pourquoi je n’ai pas beaucoup d’amis. J’ai montré le sociogramme à ma psychologue et je reprends ces questions avec elle.</w:t>
      </w:r>
      <w:r w:rsidR="002D20FE">
        <w:rPr>
          <w:rFonts w:ascii="Times New Roman" w:hAnsi="Times New Roman" w:cs="Times New Roman"/>
          <w:iCs/>
          <w:sz w:val="20"/>
          <w:szCs w:val="20"/>
        </w:rPr>
        <w:t xml:space="preserve"> (Simon.)</w:t>
      </w:r>
    </w:p>
    <w:p w14:paraId="54D842A0" w14:textId="77777777" w:rsidR="002D20FE" w:rsidRPr="00CB179E" w:rsidRDefault="002D20FE" w:rsidP="008141BF">
      <w:pPr>
        <w:spacing w:after="120" w:line="240" w:lineRule="auto"/>
        <w:ind w:left="567"/>
        <w:jc w:val="both"/>
        <w:rPr>
          <w:rFonts w:ascii="Times New Roman" w:hAnsi="Times New Roman" w:cs="Times New Roman"/>
          <w:iCs/>
          <w:sz w:val="20"/>
          <w:szCs w:val="20"/>
        </w:rPr>
      </w:pPr>
    </w:p>
    <w:p w14:paraId="7995ACBC" w14:textId="5E9BCD0D" w:rsidR="00F50E53" w:rsidRPr="00CB179E" w:rsidRDefault="004C1AFA"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Dans ce cas, l</w:t>
      </w:r>
      <w:r w:rsidR="00D75D7D" w:rsidRPr="00CB179E">
        <w:rPr>
          <w:rFonts w:ascii="Times New Roman" w:hAnsi="Times New Roman" w:cs="Times New Roman"/>
          <w:sz w:val="24"/>
          <w:szCs w:val="24"/>
        </w:rPr>
        <w:t xml:space="preserve">e sociogramme est donc devenu un support à la discussion avec </w:t>
      </w:r>
      <w:r w:rsidR="002E026E" w:rsidRPr="00CB179E">
        <w:rPr>
          <w:rFonts w:ascii="Times New Roman" w:hAnsi="Times New Roman" w:cs="Times New Roman"/>
          <w:sz w:val="24"/>
          <w:szCs w:val="24"/>
        </w:rPr>
        <w:t>une intervenante professionnelle</w:t>
      </w:r>
      <w:r w:rsidRPr="00CB179E">
        <w:rPr>
          <w:rFonts w:ascii="Times New Roman" w:hAnsi="Times New Roman" w:cs="Times New Roman"/>
          <w:sz w:val="24"/>
          <w:szCs w:val="24"/>
        </w:rPr>
        <w:t xml:space="preserve"> non impliqué</w:t>
      </w:r>
      <w:r w:rsidR="002E026E" w:rsidRPr="00CB179E">
        <w:rPr>
          <w:rFonts w:ascii="Times New Roman" w:hAnsi="Times New Roman" w:cs="Times New Roman"/>
          <w:sz w:val="24"/>
          <w:szCs w:val="24"/>
        </w:rPr>
        <w:t>e</w:t>
      </w:r>
      <w:r w:rsidRPr="00CB179E">
        <w:rPr>
          <w:rFonts w:ascii="Times New Roman" w:hAnsi="Times New Roman" w:cs="Times New Roman"/>
          <w:sz w:val="24"/>
          <w:szCs w:val="24"/>
        </w:rPr>
        <w:t xml:space="preserve"> dans l’exercice de cartographie </w:t>
      </w:r>
      <w:r w:rsidR="00F50E53" w:rsidRPr="00CB179E">
        <w:rPr>
          <w:rFonts w:ascii="Times New Roman" w:hAnsi="Times New Roman" w:cs="Times New Roman"/>
          <w:sz w:val="24"/>
          <w:szCs w:val="24"/>
        </w:rPr>
        <w:t>initial</w:t>
      </w:r>
      <w:r w:rsidR="00D75D7D" w:rsidRPr="00CB179E">
        <w:rPr>
          <w:rFonts w:ascii="Times New Roman" w:hAnsi="Times New Roman" w:cs="Times New Roman"/>
          <w:sz w:val="24"/>
          <w:szCs w:val="24"/>
        </w:rPr>
        <w:t>, orientant le suivi psychologique sur ces dimensions relationnelles particulières à l’initiative de la personne.</w:t>
      </w:r>
      <w:r w:rsidR="00A6647D" w:rsidRPr="00CB179E">
        <w:rPr>
          <w:rFonts w:ascii="Times New Roman" w:hAnsi="Times New Roman" w:cs="Times New Roman"/>
          <w:sz w:val="24"/>
          <w:szCs w:val="24"/>
        </w:rPr>
        <w:t xml:space="preserve"> Ce faisant, le sociogramme a permis à </w:t>
      </w:r>
      <w:r w:rsidR="001B4D69" w:rsidRPr="00CB179E">
        <w:rPr>
          <w:rFonts w:ascii="Times New Roman" w:hAnsi="Times New Roman" w:cs="Times New Roman"/>
          <w:sz w:val="24"/>
          <w:szCs w:val="24"/>
        </w:rPr>
        <w:t>la personne enquêtée</w:t>
      </w:r>
      <w:r w:rsidR="00A6647D" w:rsidRPr="00CB179E">
        <w:rPr>
          <w:rFonts w:ascii="Times New Roman" w:hAnsi="Times New Roman" w:cs="Times New Roman"/>
          <w:sz w:val="24"/>
          <w:szCs w:val="24"/>
        </w:rPr>
        <w:t xml:space="preserve"> de </w:t>
      </w:r>
      <w:r w:rsidR="0029158F" w:rsidRPr="00CB179E">
        <w:rPr>
          <w:rFonts w:ascii="Times New Roman" w:hAnsi="Times New Roman" w:cs="Times New Roman"/>
          <w:sz w:val="24"/>
          <w:szCs w:val="24"/>
        </w:rPr>
        <w:t xml:space="preserve">revenir </w:t>
      </w:r>
      <w:r w:rsidR="00A6647D" w:rsidRPr="00CB179E">
        <w:rPr>
          <w:rFonts w:ascii="Times New Roman" w:hAnsi="Times New Roman" w:cs="Times New Roman"/>
          <w:sz w:val="24"/>
          <w:szCs w:val="24"/>
        </w:rPr>
        <w:t>sur son entourage, favorisant l’expression libre de ses besoins et l’encourageant à fixer lui-même des objectifs dans son plan de soin.</w:t>
      </w:r>
      <w:r w:rsidR="00A6647D" w:rsidRPr="00CB179E">
        <w:rPr>
          <w:rFonts w:ascii="Times New Roman" w:eastAsia="Calibri" w:hAnsi="Times New Roman" w:cs="Times New Roman"/>
          <w:sz w:val="24"/>
          <w:szCs w:val="24"/>
        </w:rPr>
        <w:t xml:space="preserve"> </w:t>
      </w:r>
    </w:p>
    <w:p w14:paraId="275F75F8" w14:textId="1A165D3E" w:rsidR="00F364FF" w:rsidRPr="00CB179E" w:rsidRDefault="00F50E53" w:rsidP="00320F29">
      <w:pPr>
        <w:spacing w:after="120" w:line="240" w:lineRule="auto"/>
        <w:jc w:val="both"/>
        <w:rPr>
          <w:rFonts w:ascii="Times New Roman" w:hAnsi="Times New Roman" w:cs="Times New Roman"/>
          <w:sz w:val="24"/>
          <w:szCs w:val="24"/>
        </w:rPr>
      </w:pPr>
      <w:r w:rsidRPr="00CB179E">
        <w:rPr>
          <w:rFonts w:ascii="Times New Roman" w:hAnsi="Times New Roman" w:cs="Times New Roman"/>
          <w:sz w:val="24"/>
          <w:szCs w:val="24"/>
        </w:rPr>
        <w:t>Nous pouvons envisager que le graphe de réseau devient un objet d’attention qui permet de renverser un certain nombre de perspectives, personne</w:t>
      </w:r>
      <w:r w:rsidR="00A6647D" w:rsidRPr="00CB179E">
        <w:rPr>
          <w:rFonts w:ascii="Times New Roman" w:hAnsi="Times New Roman" w:cs="Times New Roman"/>
          <w:sz w:val="24"/>
          <w:szCs w:val="24"/>
        </w:rPr>
        <w:t>lles</w:t>
      </w:r>
      <w:r w:rsidRPr="00CB179E">
        <w:rPr>
          <w:rFonts w:ascii="Times New Roman" w:hAnsi="Times New Roman" w:cs="Times New Roman"/>
          <w:sz w:val="24"/>
          <w:szCs w:val="24"/>
        </w:rPr>
        <w:t xml:space="preserve"> dans le premier cas et traditionnelles de la relation </w:t>
      </w:r>
      <w:r w:rsidR="002E026E" w:rsidRPr="00CB179E">
        <w:rPr>
          <w:rFonts w:ascii="Times New Roman" w:hAnsi="Times New Roman" w:cs="Times New Roman"/>
          <w:sz w:val="24"/>
          <w:szCs w:val="24"/>
        </w:rPr>
        <w:t>entre personnes soignées et soignantes</w:t>
      </w:r>
      <w:r w:rsidRPr="00CB179E">
        <w:rPr>
          <w:rFonts w:ascii="Times New Roman" w:hAnsi="Times New Roman" w:cs="Times New Roman"/>
          <w:sz w:val="24"/>
          <w:szCs w:val="24"/>
        </w:rPr>
        <w:t xml:space="preserve"> dans le second. </w:t>
      </w:r>
    </w:p>
    <w:p w14:paraId="4C5E46C4" w14:textId="77777777" w:rsidR="0080178B" w:rsidRPr="00CB179E" w:rsidRDefault="0080178B" w:rsidP="00320F29">
      <w:pPr>
        <w:spacing w:after="120" w:line="240" w:lineRule="auto"/>
        <w:jc w:val="both"/>
        <w:rPr>
          <w:rFonts w:ascii="Times New Roman" w:hAnsi="Times New Roman" w:cs="Times New Roman"/>
          <w:sz w:val="24"/>
          <w:szCs w:val="24"/>
        </w:rPr>
      </w:pPr>
    </w:p>
    <w:p w14:paraId="0FD6FF9B" w14:textId="163FFD4A" w:rsidR="0080178B" w:rsidRPr="00CB179E" w:rsidRDefault="008E0253" w:rsidP="00320F29">
      <w:pPr>
        <w:spacing w:after="120" w:line="240" w:lineRule="auto"/>
        <w:jc w:val="both"/>
        <w:rPr>
          <w:rFonts w:ascii="Times New Roman" w:hAnsi="Times New Roman" w:cs="Times New Roman"/>
          <w:b/>
          <w:bCs/>
          <w:sz w:val="24"/>
          <w:szCs w:val="24"/>
        </w:rPr>
      </w:pPr>
      <w:r w:rsidRPr="00CB179E">
        <w:rPr>
          <w:rFonts w:ascii="Times New Roman" w:hAnsi="Times New Roman" w:cs="Times New Roman"/>
          <w:b/>
          <w:bCs/>
          <w:sz w:val="24"/>
          <w:szCs w:val="24"/>
        </w:rPr>
        <w:t>D</w:t>
      </w:r>
      <w:r w:rsidR="00067BA9" w:rsidRPr="00CB179E">
        <w:rPr>
          <w:rFonts w:ascii="Times New Roman" w:hAnsi="Times New Roman" w:cs="Times New Roman"/>
          <w:b/>
          <w:bCs/>
          <w:sz w:val="24"/>
          <w:szCs w:val="24"/>
        </w:rPr>
        <w:t>iscussion et conclusions</w:t>
      </w:r>
    </w:p>
    <w:p w14:paraId="248CA89B" w14:textId="18073063" w:rsidR="00C93F8A" w:rsidRPr="00CB179E" w:rsidRDefault="00C93F8A" w:rsidP="00320F29">
      <w:pPr>
        <w:spacing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Les deux cas que nous avons examinés suggèrent que chaque enquête mobilisant les graphes constitue en elle-même une intervention – et ce </w:t>
      </w:r>
      <w:r w:rsidR="00F61844" w:rsidRPr="00CB179E">
        <w:rPr>
          <w:rFonts w:ascii="Times New Roman" w:hAnsi="Times New Roman" w:cs="Times New Roman"/>
          <w:sz w:val="24"/>
          <w:szCs w:val="24"/>
        </w:rPr>
        <w:t>à côté</w:t>
      </w:r>
      <w:r w:rsidRPr="00CB179E">
        <w:rPr>
          <w:rFonts w:ascii="Times New Roman" w:hAnsi="Times New Roman" w:cs="Times New Roman"/>
          <w:sz w:val="24"/>
          <w:szCs w:val="24"/>
        </w:rPr>
        <w:t xml:space="preserve">, et indépendamment de tout autre projet d’intervention qu’elle pourrait soutenir, comme ici la création d’entreprise ou l’optimisation du soutien en santé mentale. Le fait de montrer à une personne son réseau, qu’elle participe ou non à sa représentation visuelle, l’oblige à faire un travail sur </w:t>
      </w:r>
      <w:r w:rsidR="00F61844" w:rsidRPr="00CB179E">
        <w:rPr>
          <w:rFonts w:ascii="Times New Roman" w:hAnsi="Times New Roman" w:cs="Times New Roman"/>
          <w:sz w:val="24"/>
          <w:szCs w:val="24"/>
        </w:rPr>
        <w:t>elle</w:t>
      </w:r>
      <w:r w:rsidRPr="00CB179E">
        <w:rPr>
          <w:rFonts w:ascii="Times New Roman" w:hAnsi="Times New Roman" w:cs="Times New Roman"/>
          <w:sz w:val="24"/>
          <w:szCs w:val="24"/>
        </w:rPr>
        <w:t>-même</w:t>
      </w:r>
      <w:r w:rsidR="00E15EA6" w:rsidRPr="00CB179E">
        <w:rPr>
          <w:rFonts w:ascii="Times New Roman" w:hAnsi="Times New Roman" w:cs="Times New Roman"/>
          <w:sz w:val="24"/>
          <w:szCs w:val="24"/>
        </w:rPr>
        <w:t> </w:t>
      </w:r>
      <w:r w:rsidRPr="00CB179E">
        <w:rPr>
          <w:rFonts w:ascii="Times New Roman" w:hAnsi="Times New Roman" w:cs="Times New Roman"/>
          <w:sz w:val="24"/>
          <w:szCs w:val="24"/>
        </w:rPr>
        <w:t xml:space="preserve">: un travail de mémoire, de sélection des alters à mentionner selon les consignes du générateur de noms, de compréhension des résultats et de reconnaissance de leurs implications. Le </w:t>
      </w:r>
      <w:r w:rsidR="009C09C9" w:rsidRPr="00CB179E">
        <w:rPr>
          <w:rFonts w:ascii="Times New Roman" w:hAnsi="Times New Roman" w:cs="Times New Roman"/>
          <w:sz w:val="24"/>
          <w:szCs w:val="24"/>
        </w:rPr>
        <w:t>cœur</w:t>
      </w:r>
      <w:r w:rsidRPr="00CB179E">
        <w:rPr>
          <w:rFonts w:ascii="Times New Roman" w:hAnsi="Times New Roman" w:cs="Times New Roman"/>
          <w:sz w:val="24"/>
          <w:szCs w:val="24"/>
        </w:rPr>
        <w:t xml:space="preserve"> de ce travail relève davantage de la </w:t>
      </w:r>
      <w:r w:rsidRPr="00CB179E">
        <w:rPr>
          <w:rFonts w:ascii="Times New Roman" w:hAnsi="Times New Roman" w:cs="Times New Roman"/>
          <w:i/>
          <w:iCs/>
          <w:sz w:val="24"/>
          <w:szCs w:val="24"/>
        </w:rPr>
        <w:t>création</w:t>
      </w:r>
      <w:r w:rsidRPr="00CB179E">
        <w:rPr>
          <w:rFonts w:ascii="Times New Roman" w:hAnsi="Times New Roman" w:cs="Times New Roman"/>
          <w:sz w:val="24"/>
          <w:szCs w:val="24"/>
        </w:rPr>
        <w:t xml:space="preserve"> d’un réseau et de sa forme visuelle à partir de l’interaction entre </w:t>
      </w:r>
      <w:r w:rsidR="00640FCD" w:rsidRPr="00CB179E">
        <w:rPr>
          <w:rFonts w:ascii="Times New Roman" w:hAnsi="Times New Roman" w:cs="Times New Roman"/>
          <w:sz w:val="24"/>
          <w:szCs w:val="24"/>
        </w:rPr>
        <w:t>personnes enquêtrices et enquêtées</w:t>
      </w:r>
      <w:r w:rsidRPr="00CB179E">
        <w:rPr>
          <w:rFonts w:ascii="Times New Roman" w:hAnsi="Times New Roman" w:cs="Times New Roman"/>
          <w:sz w:val="24"/>
          <w:szCs w:val="24"/>
        </w:rPr>
        <w:t xml:space="preserve">, que de la </w:t>
      </w:r>
      <w:r w:rsidRPr="00CB179E">
        <w:rPr>
          <w:rFonts w:ascii="Times New Roman" w:hAnsi="Times New Roman" w:cs="Times New Roman"/>
          <w:i/>
          <w:iCs/>
          <w:sz w:val="24"/>
          <w:szCs w:val="24"/>
        </w:rPr>
        <w:t>description</w:t>
      </w:r>
      <w:r w:rsidRPr="00CB179E">
        <w:rPr>
          <w:rFonts w:ascii="Times New Roman" w:hAnsi="Times New Roman" w:cs="Times New Roman"/>
          <w:sz w:val="24"/>
          <w:szCs w:val="24"/>
        </w:rPr>
        <w:t xml:space="preserve"> d’une réalité sociale déjà existante. </w:t>
      </w:r>
    </w:p>
    <w:p w14:paraId="0A6E8C6F" w14:textId="7BB7B3AD" w:rsidR="00CF555B" w:rsidRPr="00CB179E" w:rsidRDefault="00C93F8A" w:rsidP="00320F29">
      <w:pPr>
        <w:spacing w:line="240" w:lineRule="auto"/>
        <w:jc w:val="both"/>
        <w:rPr>
          <w:rFonts w:ascii="Times New Roman" w:hAnsi="Times New Roman" w:cs="Times New Roman"/>
          <w:sz w:val="24"/>
          <w:szCs w:val="24"/>
        </w:rPr>
      </w:pPr>
      <w:r w:rsidRPr="00CB179E">
        <w:rPr>
          <w:rFonts w:ascii="Times New Roman" w:hAnsi="Times New Roman" w:cs="Times New Roman"/>
          <w:sz w:val="24"/>
          <w:szCs w:val="24"/>
        </w:rPr>
        <w:t>Ces protocoles engendrent donc bien des conséquences, et nous avons engagé une interrogation éthique sur leur</w:t>
      </w:r>
      <w:r w:rsidR="00A76197">
        <w:rPr>
          <w:rFonts w:ascii="Times New Roman" w:hAnsi="Times New Roman" w:cs="Times New Roman"/>
          <w:sz w:val="24"/>
          <w:szCs w:val="24"/>
        </w:rPr>
        <w:t>s</w:t>
      </w:r>
      <w:r w:rsidRPr="00CB179E">
        <w:rPr>
          <w:rFonts w:ascii="Times New Roman" w:hAnsi="Times New Roman" w:cs="Times New Roman"/>
          <w:sz w:val="24"/>
          <w:szCs w:val="24"/>
        </w:rPr>
        <w:t xml:space="preserve"> nature</w:t>
      </w:r>
      <w:r w:rsidR="00A76197">
        <w:rPr>
          <w:rFonts w:ascii="Times New Roman" w:hAnsi="Times New Roman" w:cs="Times New Roman"/>
          <w:sz w:val="24"/>
          <w:szCs w:val="24"/>
        </w:rPr>
        <w:t>s</w:t>
      </w:r>
      <w:r w:rsidRPr="00CB179E">
        <w:rPr>
          <w:rFonts w:ascii="Times New Roman" w:hAnsi="Times New Roman" w:cs="Times New Roman"/>
          <w:sz w:val="24"/>
          <w:szCs w:val="24"/>
        </w:rPr>
        <w:t xml:space="preserve"> et résultats en portant un regard réflexif sur nos recherches. N</w:t>
      </w:r>
      <w:r w:rsidR="00F22798" w:rsidRPr="00CB179E">
        <w:rPr>
          <w:rFonts w:ascii="Times New Roman" w:hAnsi="Times New Roman" w:cs="Times New Roman"/>
          <w:sz w:val="24"/>
          <w:szCs w:val="24"/>
        </w:rPr>
        <w:t xml:space="preserve">ous pouvons nous réjouir de n’avoir pas observé d’effets nettement négatifs sur </w:t>
      </w:r>
      <w:r w:rsidR="00640FCD" w:rsidRPr="00CB179E">
        <w:rPr>
          <w:rFonts w:ascii="Times New Roman" w:hAnsi="Times New Roman" w:cs="Times New Roman"/>
          <w:sz w:val="24"/>
          <w:szCs w:val="24"/>
        </w:rPr>
        <w:t>l</w:t>
      </w:r>
      <w:r w:rsidR="00396698" w:rsidRPr="00CB179E">
        <w:rPr>
          <w:rFonts w:ascii="Times New Roman" w:hAnsi="Times New Roman" w:cs="Times New Roman"/>
          <w:sz w:val="24"/>
          <w:szCs w:val="24"/>
        </w:rPr>
        <w:t>es personnes enquêtées</w:t>
      </w:r>
      <w:r w:rsidR="00AD58E2" w:rsidRPr="00CB179E">
        <w:rPr>
          <w:rFonts w:ascii="Times New Roman" w:hAnsi="Times New Roman" w:cs="Times New Roman"/>
          <w:sz w:val="24"/>
          <w:szCs w:val="24"/>
        </w:rPr>
        <w:t xml:space="preserve"> ou leur entourage</w:t>
      </w:r>
      <w:r w:rsidR="00F22798" w:rsidRPr="00CB179E">
        <w:rPr>
          <w:rFonts w:ascii="Times New Roman" w:hAnsi="Times New Roman" w:cs="Times New Roman"/>
          <w:sz w:val="24"/>
          <w:szCs w:val="24"/>
        </w:rPr>
        <w:t xml:space="preserve">, et d’avoir en revanche reçu </w:t>
      </w:r>
      <w:r w:rsidR="00AC2892" w:rsidRPr="00CB179E">
        <w:rPr>
          <w:rFonts w:ascii="Times New Roman" w:hAnsi="Times New Roman" w:cs="Times New Roman"/>
          <w:sz w:val="24"/>
          <w:szCs w:val="24"/>
        </w:rPr>
        <w:t xml:space="preserve">dans certains cas </w:t>
      </w:r>
      <w:r w:rsidR="00F22798" w:rsidRPr="00CB179E">
        <w:rPr>
          <w:rFonts w:ascii="Times New Roman" w:hAnsi="Times New Roman" w:cs="Times New Roman"/>
          <w:sz w:val="24"/>
          <w:szCs w:val="24"/>
        </w:rPr>
        <w:t xml:space="preserve">des signaux positifs. </w:t>
      </w:r>
      <w:r w:rsidR="00DB62CC" w:rsidRPr="00CB179E">
        <w:rPr>
          <w:rFonts w:ascii="Times New Roman" w:hAnsi="Times New Roman" w:cs="Times New Roman"/>
          <w:sz w:val="24"/>
          <w:szCs w:val="24"/>
        </w:rPr>
        <w:lastRenderedPageBreak/>
        <w:t xml:space="preserve">Le fait de voir l’objectivation graphique de son réseau, et de pouvoir réagir en interaction avec les </w:t>
      </w:r>
      <w:r w:rsidR="0057421E" w:rsidRPr="00CB179E">
        <w:rPr>
          <w:rFonts w:ascii="Times New Roman" w:hAnsi="Times New Roman" w:cs="Times New Roman"/>
          <w:sz w:val="24"/>
          <w:szCs w:val="24"/>
        </w:rPr>
        <w:t>chercheurs et chercheuses</w:t>
      </w:r>
      <w:r w:rsidR="00DB62CC" w:rsidRPr="00CB179E">
        <w:rPr>
          <w:rFonts w:ascii="Times New Roman" w:hAnsi="Times New Roman" w:cs="Times New Roman"/>
          <w:sz w:val="24"/>
          <w:szCs w:val="24"/>
        </w:rPr>
        <w:t>, met</w:t>
      </w:r>
      <w:r w:rsidR="00AC2892" w:rsidRPr="00CB179E">
        <w:rPr>
          <w:rFonts w:ascii="Times New Roman" w:hAnsi="Times New Roman" w:cs="Times New Roman"/>
          <w:sz w:val="24"/>
          <w:szCs w:val="24"/>
        </w:rPr>
        <w:t xml:space="preserve"> l</w:t>
      </w:r>
      <w:r w:rsidR="00004B0C" w:rsidRPr="00CB179E">
        <w:rPr>
          <w:rFonts w:ascii="Times New Roman" w:hAnsi="Times New Roman" w:cs="Times New Roman"/>
          <w:sz w:val="24"/>
          <w:szCs w:val="24"/>
        </w:rPr>
        <w:t xml:space="preserve">es </w:t>
      </w:r>
      <w:r w:rsidR="00640FCD" w:rsidRPr="00CB179E">
        <w:rPr>
          <w:rFonts w:ascii="Times New Roman" w:hAnsi="Times New Roman" w:cs="Times New Roman"/>
          <w:sz w:val="24"/>
          <w:szCs w:val="24"/>
        </w:rPr>
        <w:t>personnes enquêtées</w:t>
      </w:r>
      <w:r w:rsidR="00004B0C" w:rsidRPr="00CB179E">
        <w:rPr>
          <w:rFonts w:ascii="Times New Roman" w:hAnsi="Times New Roman" w:cs="Times New Roman"/>
          <w:sz w:val="24"/>
          <w:szCs w:val="24"/>
        </w:rPr>
        <w:t xml:space="preserve"> </w:t>
      </w:r>
      <w:r w:rsidR="00AC2892" w:rsidRPr="00CB179E">
        <w:rPr>
          <w:rFonts w:ascii="Times New Roman" w:hAnsi="Times New Roman" w:cs="Times New Roman"/>
          <w:sz w:val="24"/>
          <w:szCs w:val="24"/>
        </w:rPr>
        <w:t xml:space="preserve">dans un rôle </w:t>
      </w:r>
      <w:r w:rsidR="00D403B2" w:rsidRPr="00CB179E">
        <w:rPr>
          <w:rFonts w:ascii="Times New Roman" w:hAnsi="Times New Roman" w:cs="Times New Roman"/>
          <w:sz w:val="24"/>
          <w:szCs w:val="24"/>
        </w:rPr>
        <w:t>actif</w:t>
      </w:r>
      <w:r w:rsidR="00AC2892" w:rsidRPr="00CB179E">
        <w:rPr>
          <w:rFonts w:ascii="Times New Roman" w:hAnsi="Times New Roman" w:cs="Times New Roman"/>
          <w:sz w:val="24"/>
          <w:szCs w:val="24"/>
        </w:rPr>
        <w:t xml:space="preserve"> de leur positionnement social</w:t>
      </w:r>
      <w:r w:rsidR="00DB62CC" w:rsidRPr="00CB179E">
        <w:rPr>
          <w:rFonts w:ascii="Times New Roman" w:hAnsi="Times New Roman" w:cs="Times New Roman"/>
          <w:sz w:val="24"/>
          <w:szCs w:val="24"/>
        </w:rPr>
        <w:t xml:space="preserve">. </w:t>
      </w:r>
      <w:r w:rsidR="00D20A53" w:rsidRPr="00CB179E">
        <w:rPr>
          <w:rFonts w:ascii="Times New Roman" w:hAnsi="Times New Roman" w:cs="Times New Roman"/>
          <w:sz w:val="24"/>
          <w:szCs w:val="24"/>
        </w:rPr>
        <w:t>Nous notons qu’u</w:t>
      </w:r>
      <w:r w:rsidR="003A5F19" w:rsidRPr="00CB179E">
        <w:rPr>
          <w:rFonts w:ascii="Times New Roman" w:hAnsi="Times New Roman" w:cs="Times New Roman"/>
          <w:sz w:val="24"/>
          <w:szCs w:val="24"/>
        </w:rPr>
        <w:t xml:space="preserve">ne écoute particulière </w:t>
      </w:r>
      <w:r w:rsidR="00D20A53" w:rsidRPr="00CB179E">
        <w:rPr>
          <w:rFonts w:ascii="Times New Roman" w:hAnsi="Times New Roman" w:cs="Times New Roman"/>
          <w:sz w:val="24"/>
          <w:szCs w:val="24"/>
        </w:rPr>
        <w:t xml:space="preserve">se produit </w:t>
      </w:r>
      <w:r w:rsidR="003A5F19" w:rsidRPr="00CB179E">
        <w:rPr>
          <w:rFonts w:ascii="Times New Roman" w:hAnsi="Times New Roman" w:cs="Times New Roman"/>
          <w:sz w:val="24"/>
          <w:szCs w:val="24"/>
        </w:rPr>
        <w:t xml:space="preserve">dans </w:t>
      </w:r>
      <w:r w:rsidR="00D20A53" w:rsidRPr="00CB179E">
        <w:rPr>
          <w:rFonts w:ascii="Times New Roman" w:hAnsi="Times New Roman" w:cs="Times New Roman"/>
          <w:sz w:val="24"/>
          <w:szCs w:val="24"/>
        </w:rPr>
        <w:t>c</w:t>
      </w:r>
      <w:r w:rsidR="003A5F19" w:rsidRPr="00CB179E">
        <w:rPr>
          <w:rFonts w:ascii="Times New Roman" w:hAnsi="Times New Roman" w:cs="Times New Roman"/>
          <w:sz w:val="24"/>
          <w:szCs w:val="24"/>
        </w:rPr>
        <w:t xml:space="preserve">es entretiens, où </w:t>
      </w:r>
      <w:r w:rsidR="00D403B2" w:rsidRPr="00CB179E">
        <w:rPr>
          <w:rFonts w:ascii="Times New Roman" w:hAnsi="Times New Roman" w:cs="Times New Roman"/>
          <w:sz w:val="24"/>
          <w:szCs w:val="24"/>
        </w:rPr>
        <w:t>l</w:t>
      </w:r>
      <w:r w:rsidR="00396698" w:rsidRPr="00CB179E">
        <w:rPr>
          <w:rFonts w:ascii="Times New Roman" w:hAnsi="Times New Roman" w:cs="Times New Roman"/>
          <w:sz w:val="24"/>
          <w:szCs w:val="24"/>
        </w:rPr>
        <w:t>es personnes enquêtées</w:t>
      </w:r>
      <w:r w:rsidR="003A5F19" w:rsidRPr="00CB179E">
        <w:rPr>
          <w:rFonts w:ascii="Times New Roman" w:hAnsi="Times New Roman" w:cs="Times New Roman"/>
          <w:sz w:val="24"/>
          <w:szCs w:val="24"/>
        </w:rPr>
        <w:t xml:space="preserve"> sont </w:t>
      </w:r>
      <w:r w:rsidR="00D20A53" w:rsidRPr="00CB179E">
        <w:rPr>
          <w:rFonts w:ascii="Times New Roman" w:hAnsi="Times New Roman" w:cs="Times New Roman"/>
          <w:sz w:val="24"/>
          <w:szCs w:val="24"/>
        </w:rPr>
        <w:t xml:space="preserve">fortement </w:t>
      </w:r>
      <w:r w:rsidR="003A5F19" w:rsidRPr="00CB179E">
        <w:rPr>
          <w:rFonts w:ascii="Times New Roman" w:hAnsi="Times New Roman" w:cs="Times New Roman"/>
          <w:sz w:val="24"/>
          <w:szCs w:val="24"/>
        </w:rPr>
        <w:t>engagé</w:t>
      </w:r>
      <w:r w:rsidR="00D403B2" w:rsidRPr="00CB179E">
        <w:rPr>
          <w:rFonts w:ascii="Times New Roman" w:hAnsi="Times New Roman" w:cs="Times New Roman"/>
          <w:sz w:val="24"/>
          <w:szCs w:val="24"/>
        </w:rPr>
        <w:t>e</w:t>
      </w:r>
      <w:r w:rsidR="003A5F19" w:rsidRPr="00CB179E">
        <w:rPr>
          <w:rFonts w:ascii="Times New Roman" w:hAnsi="Times New Roman" w:cs="Times New Roman"/>
          <w:sz w:val="24"/>
          <w:szCs w:val="24"/>
        </w:rPr>
        <w:t>s dans l</w:t>
      </w:r>
      <w:r w:rsidR="00E15EA6" w:rsidRPr="00CB179E">
        <w:rPr>
          <w:rFonts w:ascii="Times New Roman" w:hAnsi="Times New Roman" w:cs="Times New Roman"/>
          <w:sz w:val="24"/>
          <w:szCs w:val="24"/>
        </w:rPr>
        <w:t>’</w:t>
      </w:r>
      <w:r w:rsidR="003A5F19" w:rsidRPr="00CB179E">
        <w:rPr>
          <w:rFonts w:ascii="Times New Roman" w:hAnsi="Times New Roman" w:cs="Times New Roman"/>
          <w:sz w:val="24"/>
          <w:szCs w:val="24"/>
        </w:rPr>
        <w:t xml:space="preserve">interaction avec </w:t>
      </w:r>
      <w:r w:rsidR="00D20A53" w:rsidRPr="00CB179E">
        <w:rPr>
          <w:rFonts w:ascii="Times New Roman" w:hAnsi="Times New Roman" w:cs="Times New Roman"/>
          <w:sz w:val="24"/>
          <w:szCs w:val="24"/>
        </w:rPr>
        <w:t xml:space="preserve">les </w:t>
      </w:r>
      <w:r w:rsidR="0057421E" w:rsidRPr="00CB179E">
        <w:rPr>
          <w:rFonts w:ascii="Times New Roman" w:hAnsi="Times New Roman" w:cs="Times New Roman"/>
          <w:sz w:val="24"/>
          <w:szCs w:val="24"/>
        </w:rPr>
        <w:t>chercheurs et chercheuses</w:t>
      </w:r>
      <w:r w:rsidR="003A5F19" w:rsidRPr="00CB179E">
        <w:rPr>
          <w:rFonts w:ascii="Times New Roman" w:hAnsi="Times New Roman" w:cs="Times New Roman"/>
          <w:sz w:val="24"/>
          <w:szCs w:val="24"/>
        </w:rPr>
        <w:t xml:space="preserve">, et </w:t>
      </w:r>
      <w:r w:rsidR="00D20A53" w:rsidRPr="00CB179E">
        <w:rPr>
          <w:rFonts w:ascii="Times New Roman" w:hAnsi="Times New Roman" w:cs="Times New Roman"/>
          <w:sz w:val="24"/>
          <w:szCs w:val="24"/>
        </w:rPr>
        <w:t xml:space="preserve">se positionnent </w:t>
      </w:r>
      <w:r w:rsidR="00D403B2" w:rsidRPr="00CB179E">
        <w:rPr>
          <w:rFonts w:ascii="Times New Roman" w:hAnsi="Times New Roman" w:cs="Times New Roman"/>
          <w:sz w:val="24"/>
          <w:szCs w:val="24"/>
        </w:rPr>
        <w:t>dans une co-construction des</w:t>
      </w:r>
      <w:r w:rsidR="003A5F19" w:rsidRPr="00CB179E">
        <w:rPr>
          <w:rFonts w:ascii="Times New Roman" w:hAnsi="Times New Roman" w:cs="Times New Roman"/>
          <w:sz w:val="24"/>
          <w:szCs w:val="24"/>
        </w:rPr>
        <w:t xml:space="preserve"> analyses.</w:t>
      </w:r>
      <w:r w:rsidR="00D20A53" w:rsidRPr="00CB179E">
        <w:rPr>
          <w:rFonts w:ascii="Times New Roman" w:hAnsi="Times New Roman" w:cs="Times New Roman"/>
          <w:sz w:val="24"/>
          <w:szCs w:val="24"/>
        </w:rPr>
        <w:t xml:space="preserve"> M</w:t>
      </w:r>
      <w:r w:rsidR="00DB62CC" w:rsidRPr="00CB179E">
        <w:rPr>
          <w:rFonts w:ascii="Times New Roman" w:hAnsi="Times New Roman" w:cs="Times New Roman"/>
          <w:sz w:val="24"/>
          <w:szCs w:val="24"/>
        </w:rPr>
        <w:t xml:space="preserve">ême des personnes vivant </w:t>
      </w:r>
      <w:r w:rsidR="00D20A53" w:rsidRPr="00CB179E">
        <w:rPr>
          <w:rFonts w:ascii="Times New Roman" w:hAnsi="Times New Roman" w:cs="Times New Roman"/>
          <w:sz w:val="24"/>
          <w:szCs w:val="24"/>
        </w:rPr>
        <w:t xml:space="preserve">dans </w:t>
      </w:r>
      <w:r w:rsidR="00DB62CC" w:rsidRPr="00CB179E">
        <w:rPr>
          <w:rFonts w:ascii="Times New Roman" w:hAnsi="Times New Roman" w:cs="Times New Roman"/>
          <w:sz w:val="24"/>
          <w:szCs w:val="24"/>
        </w:rPr>
        <w:t>des situations difficiles</w:t>
      </w:r>
      <w:r w:rsidR="008C0E96" w:rsidRPr="00CB179E">
        <w:rPr>
          <w:rFonts w:ascii="Times New Roman" w:hAnsi="Times New Roman" w:cs="Times New Roman"/>
          <w:sz w:val="24"/>
          <w:szCs w:val="24"/>
        </w:rPr>
        <w:t xml:space="preserve"> se pose</w:t>
      </w:r>
      <w:r w:rsidR="00D20A53" w:rsidRPr="00CB179E">
        <w:rPr>
          <w:rFonts w:ascii="Times New Roman" w:hAnsi="Times New Roman" w:cs="Times New Roman"/>
          <w:sz w:val="24"/>
          <w:szCs w:val="24"/>
        </w:rPr>
        <w:t>nt</w:t>
      </w:r>
      <w:r w:rsidR="008C0E96" w:rsidRPr="00CB179E">
        <w:rPr>
          <w:rFonts w:ascii="Times New Roman" w:hAnsi="Times New Roman" w:cs="Times New Roman"/>
          <w:sz w:val="24"/>
          <w:szCs w:val="24"/>
        </w:rPr>
        <w:t xml:space="preserve"> des questions, cherche</w:t>
      </w:r>
      <w:r w:rsidR="00D20A53" w:rsidRPr="00CB179E">
        <w:rPr>
          <w:rFonts w:ascii="Times New Roman" w:hAnsi="Times New Roman" w:cs="Times New Roman"/>
          <w:sz w:val="24"/>
          <w:szCs w:val="24"/>
        </w:rPr>
        <w:t>nt</w:t>
      </w:r>
      <w:r w:rsidR="008C0E96" w:rsidRPr="00CB179E">
        <w:rPr>
          <w:rFonts w:ascii="Times New Roman" w:hAnsi="Times New Roman" w:cs="Times New Roman"/>
          <w:sz w:val="24"/>
          <w:szCs w:val="24"/>
        </w:rPr>
        <w:t xml:space="preserve"> des explications de résultats inattendus, exprime</w:t>
      </w:r>
      <w:r w:rsidR="00D20A53" w:rsidRPr="00CB179E">
        <w:rPr>
          <w:rFonts w:ascii="Times New Roman" w:hAnsi="Times New Roman" w:cs="Times New Roman"/>
          <w:sz w:val="24"/>
          <w:szCs w:val="24"/>
        </w:rPr>
        <w:t>nt</w:t>
      </w:r>
      <w:r w:rsidR="008C0E96" w:rsidRPr="00CB179E">
        <w:rPr>
          <w:rFonts w:ascii="Times New Roman" w:hAnsi="Times New Roman" w:cs="Times New Roman"/>
          <w:sz w:val="24"/>
          <w:szCs w:val="24"/>
        </w:rPr>
        <w:t xml:space="preserve"> des souhaits ou des regrets sur leurs relations</w:t>
      </w:r>
      <w:r w:rsidR="00DB62CC" w:rsidRPr="00CB179E">
        <w:rPr>
          <w:rFonts w:ascii="Times New Roman" w:hAnsi="Times New Roman" w:cs="Times New Roman"/>
          <w:sz w:val="24"/>
          <w:szCs w:val="24"/>
        </w:rPr>
        <w:t>, et</w:t>
      </w:r>
      <w:r w:rsidR="00004B0C" w:rsidRPr="00CB179E">
        <w:rPr>
          <w:rFonts w:ascii="Times New Roman" w:hAnsi="Times New Roman" w:cs="Times New Roman"/>
          <w:sz w:val="24"/>
          <w:szCs w:val="24"/>
        </w:rPr>
        <w:t xml:space="preserve"> </w:t>
      </w:r>
      <w:r w:rsidR="00D20A53" w:rsidRPr="00CB179E">
        <w:rPr>
          <w:rFonts w:ascii="Times New Roman" w:hAnsi="Times New Roman" w:cs="Times New Roman"/>
          <w:sz w:val="24"/>
          <w:szCs w:val="24"/>
        </w:rPr>
        <w:t xml:space="preserve">réfléchissent </w:t>
      </w:r>
      <w:r w:rsidR="00272ED6" w:rsidRPr="00CB179E">
        <w:rPr>
          <w:rFonts w:ascii="Times New Roman" w:hAnsi="Times New Roman" w:cs="Times New Roman"/>
          <w:sz w:val="24"/>
          <w:szCs w:val="24"/>
        </w:rPr>
        <w:t>parfois</w:t>
      </w:r>
      <w:r w:rsidR="008C0E96" w:rsidRPr="00CB179E">
        <w:rPr>
          <w:rFonts w:ascii="Times New Roman" w:hAnsi="Times New Roman" w:cs="Times New Roman"/>
          <w:sz w:val="24"/>
          <w:szCs w:val="24"/>
        </w:rPr>
        <w:t xml:space="preserve"> à d’éventuels changements à apporter à leurs réseaux personnels à l’avenir</w:t>
      </w:r>
      <w:r w:rsidR="00DB62CC" w:rsidRPr="00CB179E">
        <w:rPr>
          <w:rFonts w:ascii="Times New Roman" w:hAnsi="Times New Roman" w:cs="Times New Roman"/>
          <w:sz w:val="24"/>
          <w:szCs w:val="24"/>
        </w:rPr>
        <w:t>. C</w:t>
      </w:r>
      <w:r w:rsidR="00004B0C" w:rsidRPr="00CB179E">
        <w:rPr>
          <w:rFonts w:ascii="Times New Roman" w:hAnsi="Times New Roman" w:cs="Times New Roman"/>
          <w:sz w:val="24"/>
          <w:szCs w:val="24"/>
        </w:rPr>
        <w:t>ertain</w:t>
      </w:r>
      <w:r w:rsidR="00DB62CC" w:rsidRPr="00CB179E">
        <w:rPr>
          <w:rFonts w:ascii="Times New Roman" w:hAnsi="Times New Roman" w:cs="Times New Roman"/>
          <w:sz w:val="24"/>
          <w:szCs w:val="24"/>
        </w:rPr>
        <w:t>e</w:t>
      </w:r>
      <w:r w:rsidR="00004B0C" w:rsidRPr="00CB179E">
        <w:rPr>
          <w:rFonts w:ascii="Times New Roman" w:hAnsi="Times New Roman" w:cs="Times New Roman"/>
          <w:sz w:val="24"/>
          <w:szCs w:val="24"/>
        </w:rPr>
        <w:t xml:space="preserve">s font de leur graphe un outil d’aide au changement de long terme, comme le patient qui </w:t>
      </w:r>
      <w:r w:rsidR="005E49A9" w:rsidRPr="00CB179E">
        <w:rPr>
          <w:rFonts w:ascii="Times New Roman" w:hAnsi="Times New Roman" w:cs="Times New Roman"/>
          <w:sz w:val="24"/>
          <w:szCs w:val="24"/>
        </w:rPr>
        <w:t>prend l’initiative d’en</w:t>
      </w:r>
      <w:r w:rsidR="00004B0C" w:rsidRPr="00CB179E">
        <w:rPr>
          <w:rFonts w:ascii="Times New Roman" w:hAnsi="Times New Roman" w:cs="Times New Roman"/>
          <w:sz w:val="24"/>
          <w:szCs w:val="24"/>
        </w:rPr>
        <w:t xml:space="preserve"> discute</w:t>
      </w:r>
      <w:r w:rsidR="005E49A9" w:rsidRPr="00CB179E">
        <w:rPr>
          <w:rFonts w:ascii="Times New Roman" w:hAnsi="Times New Roman" w:cs="Times New Roman"/>
          <w:sz w:val="24"/>
          <w:szCs w:val="24"/>
        </w:rPr>
        <w:t>r</w:t>
      </w:r>
      <w:r w:rsidR="00004B0C" w:rsidRPr="00CB179E">
        <w:rPr>
          <w:rFonts w:ascii="Times New Roman" w:hAnsi="Times New Roman" w:cs="Times New Roman"/>
          <w:sz w:val="24"/>
          <w:szCs w:val="24"/>
        </w:rPr>
        <w:t xml:space="preserve"> avec sa psychologue</w:t>
      </w:r>
      <w:r w:rsidR="005E49A9" w:rsidRPr="00CB179E">
        <w:rPr>
          <w:rFonts w:ascii="Times New Roman" w:hAnsi="Times New Roman" w:cs="Times New Roman"/>
          <w:sz w:val="24"/>
          <w:szCs w:val="24"/>
        </w:rPr>
        <w:t xml:space="preserve"> et par là, rééquilibre dans une certaine mesure la relation </w:t>
      </w:r>
      <w:r w:rsidR="00CD6165" w:rsidRPr="00CB179E">
        <w:rPr>
          <w:rFonts w:ascii="Times New Roman" w:hAnsi="Times New Roman" w:cs="Times New Roman"/>
          <w:sz w:val="24"/>
          <w:szCs w:val="24"/>
        </w:rPr>
        <w:t xml:space="preserve">entre personnes </w:t>
      </w:r>
      <w:r w:rsidR="005E49A9" w:rsidRPr="00CB179E">
        <w:rPr>
          <w:rFonts w:ascii="Times New Roman" w:hAnsi="Times New Roman" w:cs="Times New Roman"/>
          <w:sz w:val="24"/>
          <w:szCs w:val="24"/>
        </w:rPr>
        <w:t>soigné</w:t>
      </w:r>
      <w:r w:rsidR="00CD6165" w:rsidRPr="00CB179E">
        <w:rPr>
          <w:rFonts w:ascii="Times New Roman" w:hAnsi="Times New Roman" w:cs="Times New Roman"/>
          <w:sz w:val="24"/>
          <w:szCs w:val="24"/>
        </w:rPr>
        <w:t>es et s</w:t>
      </w:r>
      <w:r w:rsidR="005E49A9" w:rsidRPr="00CB179E">
        <w:rPr>
          <w:rFonts w:ascii="Times New Roman" w:hAnsi="Times New Roman" w:cs="Times New Roman"/>
          <w:sz w:val="24"/>
          <w:szCs w:val="24"/>
        </w:rPr>
        <w:t>oignant</w:t>
      </w:r>
      <w:r w:rsidR="00CD6165" w:rsidRPr="00CB179E">
        <w:rPr>
          <w:rFonts w:ascii="Times New Roman" w:hAnsi="Times New Roman" w:cs="Times New Roman"/>
          <w:sz w:val="24"/>
          <w:szCs w:val="24"/>
        </w:rPr>
        <w:t>es</w:t>
      </w:r>
      <w:r w:rsidR="00004B0C" w:rsidRPr="00CB179E">
        <w:rPr>
          <w:rFonts w:ascii="Times New Roman" w:hAnsi="Times New Roman" w:cs="Times New Roman"/>
          <w:sz w:val="24"/>
          <w:szCs w:val="24"/>
        </w:rPr>
        <w:t>.</w:t>
      </w:r>
    </w:p>
    <w:p w14:paraId="47834A30" w14:textId="34D17E9C" w:rsidR="00004B0C" w:rsidRPr="00CB179E" w:rsidRDefault="00004B0C" w:rsidP="00320F29">
      <w:pPr>
        <w:spacing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La </w:t>
      </w:r>
      <w:r w:rsidR="00C34449" w:rsidRPr="00CB179E">
        <w:rPr>
          <w:rFonts w:ascii="Times New Roman" w:hAnsi="Times New Roman" w:cs="Times New Roman"/>
          <w:sz w:val="24"/>
          <w:szCs w:val="24"/>
        </w:rPr>
        <w:t>découverte de la structure par</w:t>
      </w:r>
      <w:r w:rsidR="00AC2892" w:rsidRPr="00CB179E">
        <w:rPr>
          <w:rFonts w:ascii="Times New Roman" w:hAnsi="Times New Roman" w:cs="Times New Roman"/>
          <w:sz w:val="24"/>
          <w:szCs w:val="24"/>
        </w:rPr>
        <w:t xml:space="preserve"> </w:t>
      </w:r>
      <w:r w:rsidRPr="00CB179E">
        <w:rPr>
          <w:rFonts w:ascii="Times New Roman" w:hAnsi="Times New Roman" w:cs="Times New Roman"/>
          <w:sz w:val="24"/>
          <w:szCs w:val="24"/>
        </w:rPr>
        <w:t xml:space="preserve">la visualisation du réseau personnel, et la compréhension qu’en développent les </w:t>
      </w:r>
      <w:r w:rsidR="00CD6165" w:rsidRPr="00CB179E">
        <w:rPr>
          <w:rFonts w:ascii="Times New Roman" w:hAnsi="Times New Roman" w:cs="Times New Roman"/>
          <w:sz w:val="24"/>
          <w:szCs w:val="24"/>
        </w:rPr>
        <w:t>personnes enquêtées</w:t>
      </w:r>
      <w:r w:rsidRPr="00CB179E">
        <w:rPr>
          <w:rFonts w:ascii="Times New Roman" w:hAnsi="Times New Roman" w:cs="Times New Roman"/>
          <w:sz w:val="24"/>
          <w:szCs w:val="24"/>
        </w:rPr>
        <w:t xml:space="preserve"> en interaction avec les </w:t>
      </w:r>
      <w:r w:rsidR="0057421E" w:rsidRPr="00CB179E">
        <w:rPr>
          <w:rFonts w:ascii="Times New Roman" w:hAnsi="Times New Roman" w:cs="Times New Roman"/>
          <w:sz w:val="24"/>
          <w:szCs w:val="24"/>
        </w:rPr>
        <w:t>chercheurs et chercheuses</w:t>
      </w:r>
      <w:r w:rsidRPr="00CB179E">
        <w:rPr>
          <w:rFonts w:ascii="Times New Roman" w:hAnsi="Times New Roman" w:cs="Times New Roman"/>
          <w:sz w:val="24"/>
          <w:szCs w:val="24"/>
        </w:rPr>
        <w:t xml:space="preserve">, aident aussi à dépasser </w:t>
      </w:r>
      <w:r w:rsidR="00AC2892" w:rsidRPr="00CB179E">
        <w:rPr>
          <w:rFonts w:ascii="Times New Roman" w:hAnsi="Times New Roman" w:cs="Times New Roman"/>
          <w:sz w:val="24"/>
          <w:szCs w:val="24"/>
        </w:rPr>
        <w:t xml:space="preserve">la crainte d’avoir un réseau trop petit, ou la déception lorsque le nombre d’alters avait été </w:t>
      </w:r>
      <w:r w:rsidR="000E393F" w:rsidRPr="00CB179E">
        <w:rPr>
          <w:rFonts w:ascii="Times New Roman" w:hAnsi="Times New Roman" w:cs="Times New Roman"/>
          <w:sz w:val="24"/>
          <w:szCs w:val="24"/>
        </w:rPr>
        <w:t xml:space="preserve">auparavant </w:t>
      </w:r>
      <w:r w:rsidR="00AC2892" w:rsidRPr="00CB179E">
        <w:rPr>
          <w:rFonts w:ascii="Times New Roman" w:hAnsi="Times New Roman" w:cs="Times New Roman"/>
          <w:sz w:val="24"/>
          <w:szCs w:val="24"/>
        </w:rPr>
        <w:t>surestimé</w:t>
      </w:r>
      <w:r w:rsidRPr="00CB179E">
        <w:rPr>
          <w:rFonts w:ascii="Times New Roman" w:hAnsi="Times New Roman" w:cs="Times New Roman"/>
          <w:sz w:val="24"/>
          <w:szCs w:val="24"/>
        </w:rPr>
        <w:t xml:space="preserve">. </w:t>
      </w:r>
      <w:r w:rsidR="00AC2892" w:rsidRPr="00CB179E">
        <w:rPr>
          <w:rFonts w:ascii="Times New Roman" w:hAnsi="Times New Roman" w:cs="Times New Roman"/>
          <w:sz w:val="24"/>
          <w:szCs w:val="24"/>
        </w:rPr>
        <w:t>L</w:t>
      </w:r>
      <w:r w:rsidRPr="00CB179E">
        <w:rPr>
          <w:rFonts w:ascii="Times New Roman" w:hAnsi="Times New Roman" w:cs="Times New Roman"/>
          <w:sz w:val="24"/>
          <w:szCs w:val="24"/>
        </w:rPr>
        <w:t xml:space="preserve">es deux </w:t>
      </w:r>
      <w:r w:rsidR="00AC2892" w:rsidRPr="00CB179E">
        <w:rPr>
          <w:rFonts w:ascii="Times New Roman" w:hAnsi="Times New Roman" w:cs="Times New Roman"/>
          <w:sz w:val="24"/>
          <w:szCs w:val="24"/>
        </w:rPr>
        <w:t>études présentées</w:t>
      </w:r>
      <w:r w:rsidRPr="00CB179E">
        <w:rPr>
          <w:rFonts w:ascii="Times New Roman" w:hAnsi="Times New Roman" w:cs="Times New Roman"/>
          <w:sz w:val="24"/>
          <w:szCs w:val="24"/>
        </w:rPr>
        <w:t xml:space="preserve"> ici</w:t>
      </w:r>
      <w:r w:rsidR="00AC2892" w:rsidRPr="00CB179E">
        <w:rPr>
          <w:rFonts w:ascii="Times New Roman" w:hAnsi="Times New Roman" w:cs="Times New Roman"/>
          <w:sz w:val="24"/>
          <w:szCs w:val="24"/>
        </w:rPr>
        <w:t xml:space="preserve"> révèlent </w:t>
      </w:r>
      <w:r w:rsidRPr="00CB179E">
        <w:rPr>
          <w:rFonts w:ascii="Times New Roman" w:hAnsi="Times New Roman" w:cs="Times New Roman"/>
          <w:sz w:val="24"/>
          <w:szCs w:val="24"/>
        </w:rPr>
        <w:t xml:space="preserve">des attentes préalables </w:t>
      </w:r>
      <w:r w:rsidR="00AC2892" w:rsidRPr="00CB179E">
        <w:rPr>
          <w:rFonts w:ascii="Times New Roman" w:hAnsi="Times New Roman" w:cs="Times New Roman"/>
          <w:sz w:val="24"/>
          <w:szCs w:val="24"/>
        </w:rPr>
        <w:t xml:space="preserve">liées exclusivement à la taille et </w:t>
      </w:r>
      <w:r w:rsidR="00F44D71">
        <w:rPr>
          <w:rFonts w:ascii="Times New Roman" w:hAnsi="Times New Roman" w:cs="Times New Roman"/>
          <w:sz w:val="24"/>
          <w:szCs w:val="24"/>
        </w:rPr>
        <w:t>fond</w:t>
      </w:r>
      <w:r w:rsidR="00F44D71" w:rsidRPr="00CB179E">
        <w:rPr>
          <w:rFonts w:ascii="Times New Roman" w:hAnsi="Times New Roman" w:cs="Times New Roman"/>
          <w:sz w:val="24"/>
          <w:szCs w:val="24"/>
        </w:rPr>
        <w:t xml:space="preserve">ées </w:t>
      </w:r>
      <w:r w:rsidRPr="00CB179E">
        <w:rPr>
          <w:rFonts w:ascii="Times New Roman" w:hAnsi="Times New Roman" w:cs="Times New Roman"/>
          <w:sz w:val="24"/>
          <w:szCs w:val="24"/>
        </w:rPr>
        <w:t xml:space="preserve">sur une norme implicite valorisant un nombre élevé d’alters. </w:t>
      </w:r>
      <w:r w:rsidR="00C34449" w:rsidRPr="00CB179E">
        <w:rPr>
          <w:rFonts w:ascii="Times New Roman" w:hAnsi="Times New Roman" w:cs="Times New Roman"/>
          <w:sz w:val="24"/>
          <w:szCs w:val="24"/>
        </w:rPr>
        <w:t xml:space="preserve">Appréhender </w:t>
      </w:r>
      <w:r w:rsidRPr="00CB179E">
        <w:rPr>
          <w:rFonts w:ascii="Times New Roman" w:hAnsi="Times New Roman" w:cs="Times New Roman"/>
          <w:sz w:val="24"/>
          <w:szCs w:val="24"/>
        </w:rPr>
        <w:t xml:space="preserve">la structure, qui ne va pas de soi malgré la banalisation </w:t>
      </w:r>
      <w:r w:rsidR="000E393F" w:rsidRPr="00CB179E">
        <w:rPr>
          <w:rFonts w:ascii="Times New Roman" w:hAnsi="Times New Roman" w:cs="Times New Roman"/>
          <w:sz w:val="24"/>
          <w:szCs w:val="24"/>
        </w:rPr>
        <w:t xml:space="preserve">actuelle </w:t>
      </w:r>
      <w:r w:rsidRPr="00CB179E">
        <w:rPr>
          <w:rFonts w:ascii="Times New Roman" w:hAnsi="Times New Roman" w:cs="Times New Roman"/>
          <w:sz w:val="24"/>
          <w:szCs w:val="24"/>
        </w:rPr>
        <w:t>de l’expression «</w:t>
      </w:r>
      <w:r w:rsidR="003C2D2A">
        <w:rPr>
          <w:rFonts w:ascii="Times New Roman" w:hAnsi="Times New Roman" w:cs="Times New Roman"/>
          <w:sz w:val="24"/>
          <w:szCs w:val="24"/>
        </w:rPr>
        <w:t> </w:t>
      </w:r>
      <w:r w:rsidRPr="00CB179E">
        <w:rPr>
          <w:rFonts w:ascii="Times New Roman" w:hAnsi="Times New Roman" w:cs="Times New Roman"/>
          <w:sz w:val="24"/>
          <w:szCs w:val="24"/>
        </w:rPr>
        <w:t>réseaux sociaux</w:t>
      </w:r>
      <w:r w:rsidR="003C2D2A">
        <w:rPr>
          <w:rFonts w:ascii="Times New Roman" w:hAnsi="Times New Roman" w:cs="Times New Roman"/>
          <w:sz w:val="24"/>
          <w:szCs w:val="24"/>
        </w:rPr>
        <w:t> </w:t>
      </w:r>
      <w:r w:rsidRPr="00CB179E">
        <w:rPr>
          <w:rFonts w:ascii="Times New Roman" w:hAnsi="Times New Roman" w:cs="Times New Roman"/>
          <w:sz w:val="24"/>
          <w:szCs w:val="24"/>
        </w:rPr>
        <w:t>»</w:t>
      </w:r>
      <w:r w:rsidR="00AC2892" w:rsidRPr="00CB179E">
        <w:rPr>
          <w:rFonts w:ascii="Times New Roman" w:hAnsi="Times New Roman" w:cs="Times New Roman"/>
          <w:sz w:val="24"/>
          <w:szCs w:val="24"/>
        </w:rPr>
        <w:t>, change la donne</w:t>
      </w:r>
      <w:r w:rsidRPr="00CB179E">
        <w:rPr>
          <w:rFonts w:ascii="Times New Roman" w:hAnsi="Times New Roman" w:cs="Times New Roman"/>
          <w:sz w:val="24"/>
          <w:szCs w:val="24"/>
        </w:rPr>
        <w:t xml:space="preserve">. </w:t>
      </w:r>
      <w:r w:rsidR="00C34449" w:rsidRPr="00CB179E">
        <w:rPr>
          <w:rFonts w:ascii="Times New Roman" w:hAnsi="Times New Roman" w:cs="Times New Roman"/>
          <w:sz w:val="24"/>
          <w:szCs w:val="24"/>
        </w:rPr>
        <w:t>Noter</w:t>
      </w:r>
      <w:r w:rsidRPr="00CB179E">
        <w:rPr>
          <w:rFonts w:ascii="Times New Roman" w:hAnsi="Times New Roman" w:cs="Times New Roman"/>
          <w:sz w:val="24"/>
          <w:szCs w:val="24"/>
        </w:rPr>
        <w:t xml:space="preserve"> que des groupes d’alters connectés (ou pas) ouvr</w:t>
      </w:r>
      <w:r w:rsidR="000E393F" w:rsidRPr="00CB179E">
        <w:rPr>
          <w:rFonts w:ascii="Times New Roman" w:hAnsi="Times New Roman" w:cs="Times New Roman"/>
          <w:sz w:val="24"/>
          <w:szCs w:val="24"/>
        </w:rPr>
        <w:t>e</w:t>
      </w:r>
      <w:r w:rsidRPr="00CB179E">
        <w:rPr>
          <w:rFonts w:ascii="Times New Roman" w:hAnsi="Times New Roman" w:cs="Times New Roman"/>
          <w:sz w:val="24"/>
          <w:szCs w:val="24"/>
        </w:rPr>
        <w:t xml:space="preserve"> de</w:t>
      </w:r>
      <w:r w:rsidR="00AC2892" w:rsidRPr="00CB179E">
        <w:rPr>
          <w:rFonts w:ascii="Times New Roman" w:hAnsi="Times New Roman" w:cs="Times New Roman"/>
          <w:sz w:val="24"/>
          <w:szCs w:val="24"/>
        </w:rPr>
        <w:t xml:space="preserve"> nouvelle</w:t>
      </w:r>
      <w:r w:rsidRPr="00CB179E">
        <w:rPr>
          <w:rFonts w:ascii="Times New Roman" w:hAnsi="Times New Roman" w:cs="Times New Roman"/>
          <w:sz w:val="24"/>
          <w:szCs w:val="24"/>
        </w:rPr>
        <w:t xml:space="preserve">s possibilités d’action </w:t>
      </w:r>
      <w:r w:rsidR="00D20A53" w:rsidRPr="00CB179E">
        <w:rPr>
          <w:rFonts w:ascii="Times New Roman" w:hAnsi="Times New Roman" w:cs="Times New Roman"/>
          <w:sz w:val="24"/>
          <w:szCs w:val="24"/>
        </w:rPr>
        <w:t>quelle que soit la taille</w:t>
      </w:r>
      <w:r w:rsidR="00F44D71">
        <w:rPr>
          <w:rFonts w:ascii="Times New Roman" w:hAnsi="Times New Roman" w:cs="Times New Roman"/>
          <w:sz w:val="24"/>
          <w:szCs w:val="24"/>
        </w:rPr>
        <w:t xml:space="preserve"> du réseau</w:t>
      </w:r>
      <w:r w:rsidR="00D20A53" w:rsidRPr="00CB179E">
        <w:rPr>
          <w:rFonts w:ascii="Times New Roman" w:hAnsi="Times New Roman" w:cs="Times New Roman"/>
          <w:sz w:val="24"/>
          <w:szCs w:val="24"/>
        </w:rPr>
        <w:t xml:space="preserve">, </w:t>
      </w:r>
      <w:r w:rsidRPr="00CB179E">
        <w:rPr>
          <w:rFonts w:ascii="Times New Roman" w:hAnsi="Times New Roman" w:cs="Times New Roman"/>
          <w:sz w:val="24"/>
          <w:szCs w:val="24"/>
        </w:rPr>
        <w:t xml:space="preserve">par exemple lorsqu’une personne ayant des troubles de santé exprime le besoin de mettre certains alters en contact entre eux pour un soutien </w:t>
      </w:r>
      <w:r w:rsidR="006D40E0" w:rsidRPr="00CB179E">
        <w:rPr>
          <w:rFonts w:ascii="Times New Roman" w:hAnsi="Times New Roman" w:cs="Times New Roman"/>
          <w:sz w:val="24"/>
          <w:szCs w:val="24"/>
        </w:rPr>
        <w:t>optimisé</w:t>
      </w:r>
      <w:r w:rsidRPr="00CB179E">
        <w:rPr>
          <w:rFonts w:ascii="Times New Roman" w:hAnsi="Times New Roman" w:cs="Times New Roman"/>
          <w:sz w:val="24"/>
          <w:szCs w:val="24"/>
        </w:rPr>
        <w:t>.</w:t>
      </w:r>
    </w:p>
    <w:p w14:paraId="5942CABD" w14:textId="32FC4B9C" w:rsidR="00004B0C" w:rsidRPr="00CB179E" w:rsidRDefault="005E49A9" w:rsidP="00320F29">
      <w:pPr>
        <w:spacing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Ces effets bénéfiques ne sauraient être imputés </w:t>
      </w:r>
      <w:r w:rsidR="003A5F19" w:rsidRPr="00CB179E">
        <w:rPr>
          <w:rFonts w:ascii="Times New Roman" w:hAnsi="Times New Roman" w:cs="Times New Roman"/>
          <w:sz w:val="24"/>
          <w:szCs w:val="24"/>
        </w:rPr>
        <w:t>aux</w:t>
      </w:r>
      <w:r w:rsidRPr="00CB179E">
        <w:rPr>
          <w:rFonts w:ascii="Times New Roman" w:hAnsi="Times New Roman" w:cs="Times New Roman"/>
          <w:sz w:val="24"/>
          <w:szCs w:val="24"/>
        </w:rPr>
        <w:t xml:space="preserve"> seule</w:t>
      </w:r>
      <w:r w:rsidR="003A5F19" w:rsidRPr="00CB179E">
        <w:rPr>
          <w:rFonts w:ascii="Times New Roman" w:hAnsi="Times New Roman" w:cs="Times New Roman"/>
          <w:sz w:val="24"/>
          <w:szCs w:val="24"/>
        </w:rPr>
        <w:t>s</w:t>
      </w:r>
      <w:r w:rsidRPr="00CB179E">
        <w:rPr>
          <w:rFonts w:ascii="Times New Roman" w:hAnsi="Times New Roman" w:cs="Times New Roman"/>
          <w:sz w:val="24"/>
          <w:szCs w:val="24"/>
        </w:rPr>
        <w:t xml:space="preserve"> méthode</w:t>
      </w:r>
      <w:r w:rsidR="003A5F19" w:rsidRPr="00CB179E">
        <w:rPr>
          <w:rFonts w:ascii="Times New Roman" w:hAnsi="Times New Roman" w:cs="Times New Roman"/>
          <w:sz w:val="24"/>
          <w:szCs w:val="24"/>
        </w:rPr>
        <w:t>s</w:t>
      </w:r>
      <w:r w:rsidRPr="00CB179E">
        <w:rPr>
          <w:rFonts w:ascii="Times New Roman" w:hAnsi="Times New Roman" w:cs="Times New Roman"/>
          <w:sz w:val="24"/>
          <w:szCs w:val="24"/>
        </w:rPr>
        <w:t xml:space="preserve"> de recherche. Les deux protocoles présentés ici diffèrent, le premier visant à faire réagir </w:t>
      </w:r>
      <w:r w:rsidR="007C785A" w:rsidRPr="00CB179E">
        <w:rPr>
          <w:rFonts w:ascii="Times New Roman" w:hAnsi="Times New Roman" w:cs="Times New Roman"/>
          <w:sz w:val="24"/>
          <w:szCs w:val="24"/>
        </w:rPr>
        <w:t>les personnes enquêtées</w:t>
      </w:r>
      <w:r w:rsidRPr="00CB179E">
        <w:rPr>
          <w:rFonts w:ascii="Times New Roman" w:hAnsi="Times New Roman" w:cs="Times New Roman"/>
          <w:sz w:val="24"/>
          <w:szCs w:val="24"/>
        </w:rPr>
        <w:t xml:space="preserve"> à une visualisation produite en </w:t>
      </w:r>
      <w:r w:rsidR="007C785A" w:rsidRPr="00CB179E">
        <w:rPr>
          <w:rFonts w:ascii="Times New Roman" w:hAnsi="Times New Roman" w:cs="Times New Roman"/>
          <w:sz w:val="24"/>
          <w:szCs w:val="24"/>
        </w:rPr>
        <w:t>leur</w:t>
      </w:r>
      <w:r w:rsidRPr="00CB179E">
        <w:rPr>
          <w:rFonts w:ascii="Times New Roman" w:hAnsi="Times New Roman" w:cs="Times New Roman"/>
          <w:sz w:val="24"/>
          <w:szCs w:val="24"/>
        </w:rPr>
        <w:t xml:space="preserve"> absence et (presque) entièrement contrôlée par des algorithmes prédéfinis, le second l’impliquant dans une véritable co-production du graphe à l’aide d’outils relativement simples à manier. </w:t>
      </w:r>
      <w:r w:rsidR="00625B8F" w:rsidRPr="00CB179E">
        <w:rPr>
          <w:rFonts w:ascii="Times New Roman" w:hAnsi="Times New Roman" w:cs="Times New Roman"/>
          <w:sz w:val="24"/>
          <w:szCs w:val="24"/>
        </w:rPr>
        <w:t xml:space="preserve">On aurait pu penser </w:t>
      </w:r>
      <w:r w:rsidR="00F44D71" w:rsidRPr="00094FC8">
        <w:rPr>
          <w:rFonts w:ascii="Times New Roman" w:hAnsi="Times New Roman" w:cs="Times New Roman"/>
          <w:i/>
          <w:iCs/>
          <w:sz w:val="24"/>
          <w:szCs w:val="24"/>
        </w:rPr>
        <w:t xml:space="preserve">a </w:t>
      </w:r>
      <w:r w:rsidR="00625B8F" w:rsidRPr="00094FC8">
        <w:rPr>
          <w:rFonts w:ascii="Times New Roman" w:hAnsi="Times New Roman" w:cs="Times New Roman"/>
          <w:i/>
          <w:iCs/>
          <w:sz w:val="24"/>
          <w:szCs w:val="24"/>
        </w:rPr>
        <w:t>priori</w:t>
      </w:r>
      <w:r w:rsidR="00625B8F" w:rsidRPr="00CB179E">
        <w:rPr>
          <w:rFonts w:ascii="Times New Roman" w:hAnsi="Times New Roman" w:cs="Times New Roman"/>
          <w:sz w:val="24"/>
          <w:szCs w:val="24"/>
        </w:rPr>
        <w:t xml:space="preserve"> que le premier protocole demande un effort cognitif additionnel, dans la mesure où l’algorithme aplatit toute hiérarchisation et temporalité des liens et de leurs contextualisations, avec en plus un effet de «</w:t>
      </w:r>
      <w:r w:rsidR="003C2D2A">
        <w:rPr>
          <w:rFonts w:ascii="Times New Roman" w:hAnsi="Times New Roman" w:cs="Times New Roman"/>
          <w:sz w:val="24"/>
          <w:szCs w:val="24"/>
        </w:rPr>
        <w:t> </w:t>
      </w:r>
      <w:r w:rsidR="00625B8F" w:rsidRPr="00CB179E">
        <w:rPr>
          <w:rFonts w:ascii="Times New Roman" w:hAnsi="Times New Roman" w:cs="Times New Roman"/>
          <w:sz w:val="24"/>
          <w:szCs w:val="24"/>
        </w:rPr>
        <w:t>surplomb</w:t>
      </w:r>
      <w:r w:rsidR="003C2D2A">
        <w:rPr>
          <w:rFonts w:ascii="Times New Roman" w:hAnsi="Times New Roman" w:cs="Times New Roman"/>
          <w:sz w:val="24"/>
          <w:szCs w:val="24"/>
        </w:rPr>
        <w:t> </w:t>
      </w:r>
      <w:r w:rsidR="00625B8F" w:rsidRPr="00CB179E">
        <w:rPr>
          <w:rFonts w:ascii="Times New Roman" w:hAnsi="Times New Roman" w:cs="Times New Roman"/>
          <w:sz w:val="24"/>
          <w:szCs w:val="24"/>
        </w:rPr>
        <w:t>» dû au fait qu</w:t>
      </w:r>
      <w:r w:rsidR="000C75DC" w:rsidRPr="00CB179E">
        <w:rPr>
          <w:rFonts w:ascii="Times New Roman" w:hAnsi="Times New Roman" w:cs="Times New Roman"/>
          <w:sz w:val="24"/>
          <w:szCs w:val="24"/>
        </w:rPr>
        <w:t xml:space="preserve">e la personne </w:t>
      </w:r>
      <w:r w:rsidR="00625B8F" w:rsidRPr="00CB179E">
        <w:rPr>
          <w:rFonts w:ascii="Times New Roman" w:hAnsi="Times New Roman" w:cs="Times New Roman"/>
          <w:sz w:val="24"/>
          <w:szCs w:val="24"/>
        </w:rPr>
        <w:t xml:space="preserve">ego </w:t>
      </w:r>
      <w:r w:rsidR="000C75DC" w:rsidRPr="00CB179E">
        <w:rPr>
          <w:rFonts w:ascii="Times New Roman" w:hAnsi="Times New Roman" w:cs="Times New Roman"/>
          <w:sz w:val="24"/>
          <w:szCs w:val="24"/>
        </w:rPr>
        <w:t>elle</w:t>
      </w:r>
      <w:r w:rsidR="00625B8F" w:rsidRPr="00CB179E">
        <w:rPr>
          <w:rFonts w:ascii="Times New Roman" w:hAnsi="Times New Roman" w:cs="Times New Roman"/>
          <w:sz w:val="24"/>
          <w:szCs w:val="24"/>
        </w:rPr>
        <w:t xml:space="preserve">-même ne figure généralement pas au centre de son réseau, dont </w:t>
      </w:r>
      <w:r w:rsidR="000C75DC" w:rsidRPr="00CB179E">
        <w:rPr>
          <w:rFonts w:ascii="Times New Roman" w:hAnsi="Times New Roman" w:cs="Times New Roman"/>
          <w:sz w:val="24"/>
          <w:szCs w:val="24"/>
        </w:rPr>
        <w:t xml:space="preserve">elle </w:t>
      </w:r>
      <w:r w:rsidR="00625B8F" w:rsidRPr="00CB179E">
        <w:rPr>
          <w:rFonts w:ascii="Times New Roman" w:hAnsi="Times New Roman" w:cs="Times New Roman"/>
          <w:sz w:val="24"/>
          <w:szCs w:val="24"/>
        </w:rPr>
        <w:t>est appelé</w:t>
      </w:r>
      <w:r w:rsidR="000C75DC" w:rsidRPr="00CB179E">
        <w:rPr>
          <w:rFonts w:ascii="Times New Roman" w:hAnsi="Times New Roman" w:cs="Times New Roman"/>
          <w:sz w:val="24"/>
          <w:szCs w:val="24"/>
        </w:rPr>
        <w:t>e</w:t>
      </w:r>
      <w:r w:rsidR="00625B8F" w:rsidRPr="00CB179E">
        <w:rPr>
          <w:rFonts w:ascii="Times New Roman" w:hAnsi="Times New Roman" w:cs="Times New Roman"/>
          <w:sz w:val="24"/>
          <w:szCs w:val="24"/>
        </w:rPr>
        <w:t xml:space="preserve"> à examiner les caractéristiques de façon plus extérieure. </w:t>
      </w:r>
      <w:r w:rsidR="00447D17" w:rsidRPr="00CB179E">
        <w:rPr>
          <w:rFonts w:ascii="Times New Roman" w:hAnsi="Times New Roman" w:cs="Times New Roman"/>
          <w:sz w:val="24"/>
          <w:szCs w:val="24"/>
        </w:rPr>
        <w:t>Mais comme nous l’avons vu, dans les deux cas d</w:t>
      </w:r>
      <w:r w:rsidR="00625B8F" w:rsidRPr="00CB179E">
        <w:rPr>
          <w:rFonts w:ascii="Times New Roman" w:hAnsi="Times New Roman" w:cs="Times New Roman"/>
          <w:sz w:val="24"/>
          <w:szCs w:val="24"/>
        </w:rPr>
        <w:t>es réactions</w:t>
      </w:r>
      <w:r w:rsidRPr="00CB179E">
        <w:rPr>
          <w:rFonts w:ascii="Times New Roman" w:hAnsi="Times New Roman" w:cs="Times New Roman"/>
          <w:sz w:val="24"/>
          <w:szCs w:val="24"/>
        </w:rPr>
        <w:t xml:space="preserve"> </w:t>
      </w:r>
      <w:r w:rsidR="00C34449" w:rsidRPr="00CB179E">
        <w:rPr>
          <w:rFonts w:ascii="Times New Roman" w:hAnsi="Times New Roman" w:cs="Times New Roman"/>
          <w:sz w:val="24"/>
          <w:szCs w:val="24"/>
        </w:rPr>
        <w:t xml:space="preserve">d’étonnement </w:t>
      </w:r>
      <w:r w:rsidRPr="00CB179E">
        <w:rPr>
          <w:rFonts w:ascii="Times New Roman" w:hAnsi="Times New Roman" w:cs="Times New Roman"/>
          <w:sz w:val="24"/>
          <w:szCs w:val="24"/>
        </w:rPr>
        <w:t>très similaire</w:t>
      </w:r>
      <w:r w:rsidR="00625B8F" w:rsidRPr="00CB179E">
        <w:rPr>
          <w:rFonts w:ascii="Times New Roman" w:hAnsi="Times New Roman" w:cs="Times New Roman"/>
          <w:sz w:val="24"/>
          <w:szCs w:val="24"/>
        </w:rPr>
        <w:t>s</w:t>
      </w:r>
      <w:r w:rsidRPr="00CB179E">
        <w:rPr>
          <w:rFonts w:ascii="Times New Roman" w:hAnsi="Times New Roman" w:cs="Times New Roman"/>
          <w:sz w:val="24"/>
          <w:szCs w:val="24"/>
        </w:rPr>
        <w:t xml:space="preserve"> se produi</w:t>
      </w:r>
      <w:r w:rsidR="00625B8F" w:rsidRPr="00CB179E">
        <w:rPr>
          <w:rFonts w:ascii="Times New Roman" w:hAnsi="Times New Roman" w:cs="Times New Roman"/>
          <w:sz w:val="24"/>
          <w:szCs w:val="24"/>
        </w:rPr>
        <w:t>sen</w:t>
      </w:r>
      <w:r w:rsidRPr="00CB179E">
        <w:rPr>
          <w:rFonts w:ascii="Times New Roman" w:hAnsi="Times New Roman" w:cs="Times New Roman"/>
          <w:sz w:val="24"/>
          <w:szCs w:val="24"/>
        </w:rPr>
        <w:t>t</w:t>
      </w:r>
      <w:r w:rsidR="00447D17" w:rsidRPr="00CB179E">
        <w:rPr>
          <w:rFonts w:ascii="Times New Roman" w:hAnsi="Times New Roman" w:cs="Times New Roman"/>
          <w:sz w:val="24"/>
          <w:szCs w:val="24"/>
        </w:rPr>
        <w:t xml:space="preserve"> </w:t>
      </w:r>
      <w:r w:rsidRPr="00CB179E">
        <w:rPr>
          <w:rFonts w:ascii="Times New Roman" w:hAnsi="Times New Roman" w:cs="Times New Roman"/>
          <w:sz w:val="24"/>
          <w:szCs w:val="24"/>
        </w:rPr>
        <w:t>– que la littérature existante sur les réseaux personnels n’avait pas encore relevé</w:t>
      </w:r>
      <w:r w:rsidR="00447D17" w:rsidRPr="00CB179E">
        <w:rPr>
          <w:rFonts w:ascii="Times New Roman" w:hAnsi="Times New Roman" w:cs="Times New Roman"/>
          <w:sz w:val="24"/>
          <w:szCs w:val="24"/>
        </w:rPr>
        <w:t>es</w:t>
      </w:r>
      <w:r w:rsidRPr="00CB179E">
        <w:rPr>
          <w:rFonts w:ascii="Times New Roman" w:hAnsi="Times New Roman" w:cs="Times New Roman"/>
          <w:sz w:val="24"/>
          <w:szCs w:val="24"/>
        </w:rPr>
        <w:t>.</w:t>
      </w:r>
    </w:p>
    <w:p w14:paraId="36559549" w14:textId="1CE348F9" w:rsidR="007711A9" w:rsidRPr="00CB179E" w:rsidRDefault="0062540A" w:rsidP="00320F29">
      <w:pPr>
        <w:spacing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L’exercice de la réflexivité vient ici appuyer l’effort des </w:t>
      </w:r>
      <w:r w:rsidR="0057421E" w:rsidRPr="00CB179E">
        <w:rPr>
          <w:rFonts w:ascii="Times New Roman" w:hAnsi="Times New Roman" w:cs="Times New Roman"/>
          <w:sz w:val="24"/>
          <w:szCs w:val="24"/>
        </w:rPr>
        <w:t>chercheurs et chercheuses</w:t>
      </w:r>
      <w:r w:rsidRPr="00CB179E">
        <w:rPr>
          <w:rFonts w:ascii="Times New Roman" w:hAnsi="Times New Roman" w:cs="Times New Roman"/>
          <w:sz w:val="24"/>
          <w:szCs w:val="24"/>
        </w:rPr>
        <w:t xml:space="preserve"> d</w:t>
      </w:r>
      <w:r w:rsidR="000E393F" w:rsidRPr="00CB179E">
        <w:rPr>
          <w:rFonts w:ascii="Times New Roman" w:hAnsi="Times New Roman" w:cs="Times New Roman"/>
          <w:sz w:val="24"/>
          <w:szCs w:val="24"/>
        </w:rPr>
        <w:t>e</w:t>
      </w:r>
      <w:r w:rsidRPr="00CB179E">
        <w:rPr>
          <w:rFonts w:ascii="Times New Roman" w:hAnsi="Times New Roman" w:cs="Times New Roman"/>
          <w:sz w:val="24"/>
          <w:szCs w:val="24"/>
        </w:rPr>
        <w:t xml:space="preserve"> départager les raisons</w:t>
      </w:r>
      <w:r w:rsidR="000E393F" w:rsidRPr="00CB179E">
        <w:rPr>
          <w:rFonts w:ascii="Times New Roman" w:hAnsi="Times New Roman" w:cs="Times New Roman"/>
          <w:sz w:val="24"/>
          <w:szCs w:val="24"/>
        </w:rPr>
        <w:t xml:space="preserve"> de ce résultat</w:t>
      </w:r>
      <w:r w:rsidRPr="00CB179E">
        <w:rPr>
          <w:rFonts w:ascii="Times New Roman" w:hAnsi="Times New Roman" w:cs="Times New Roman"/>
          <w:sz w:val="24"/>
          <w:szCs w:val="24"/>
        </w:rPr>
        <w:t xml:space="preserve">, autant pour </w:t>
      </w:r>
      <w:r w:rsidR="005808C6" w:rsidRPr="00CB179E">
        <w:rPr>
          <w:rFonts w:ascii="Times New Roman" w:hAnsi="Times New Roman" w:cs="Times New Roman"/>
          <w:sz w:val="24"/>
          <w:szCs w:val="24"/>
        </w:rPr>
        <w:t>peaufiner l</w:t>
      </w:r>
      <w:r w:rsidR="00C34449" w:rsidRPr="00CB179E">
        <w:rPr>
          <w:rFonts w:ascii="Times New Roman" w:hAnsi="Times New Roman" w:cs="Times New Roman"/>
          <w:sz w:val="24"/>
          <w:szCs w:val="24"/>
        </w:rPr>
        <w:t>’</w:t>
      </w:r>
      <w:r w:rsidR="005808C6" w:rsidRPr="00CB179E">
        <w:rPr>
          <w:rFonts w:ascii="Times New Roman" w:hAnsi="Times New Roman" w:cs="Times New Roman"/>
          <w:sz w:val="24"/>
          <w:szCs w:val="24"/>
        </w:rPr>
        <w:t xml:space="preserve">analyse de la portée et des limites de </w:t>
      </w:r>
      <w:r w:rsidR="00C34449" w:rsidRPr="00CB179E">
        <w:rPr>
          <w:rFonts w:ascii="Times New Roman" w:hAnsi="Times New Roman" w:cs="Times New Roman"/>
          <w:sz w:val="24"/>
          <w:szCs w:val="24"/>
        </w:rPr>
        <w:t>c</w:t>
      </w:r>
      <w:r w:rsidR="005808C6" w:rsidRPr="00CB179E">
        <w:rPr>
          <w:rFonts w:ascii="Times New Roman" w:hAnsi="Times New Roman" w:cs="Times New Roman"/>
          <w:sz w:val="24"/>
          <w:szCs w:val="24"/>
        </w:rPr>
        <w:t xml:space="preserve">es </w:t>
      </w:r>
      <w:r w:rsidR="000E393F" w:rsidRPr="00CB179E">
        <w:rPr>
          <w:rFonts w:ascii="Times New Roman" w:hAnsi="Times New Roman" w:cs="Times New Roman"/>
          <w:sz w:val="24"/>
          <w:szCs w:val="24"/>
        </w:rPr>
        <w:t>outil</w:t>
      </w:r>
      <w:r w:rsidR="00E94439" w:rsidRPr="00CB179E">
        <w:rPr>
          <w:rFonts w:ascii="Times New Roman" w:hAnsi="Times New Roman" w:cs="Times New Roman"/>
          <w:sz w:val="24"/>
          <w:szCs w:val="24"/>
        </w:rPr>
        <w:t>s</w:t>
      </w:r>
      <w:r w:rsidR="005808C6" w:rsidRPr="00CB179E">
        <w:rPr>
          <w:rFonts w:ascii="Times New Roman" w:hAnsi="Times New Roman" w:cs="Times New Roman"/>
          <w:sz w:val="24"/>
          <w:szCs w:val="24"/>
        </w:rPr>
        <w:t xml:space="preserve">, que pour évaluer la conduite à tenir avec les </w:t>
      </w:r>
      <w:r w:rsidR="005B3835" w:rsidRPr="00CB179E">
        <w:rPr>
          <w:rFonts w:ascii="Times New Roman" w:hAnsi="Times New Roman" w:cs="Times New Roman"/>
          <w:sz w:val="24"/>
          <w:szCs w:val="24"/>
        </w:rPr>
        <w:t>personnes enquêtées</w:t>
      </w:r>
      <w:r w:rsidRPr="00CB179E">
        <w:rPr>
          <w:rFonts w:ascii="Times New Roman" w:hAnsi="Times New Roman" w:cs="Times New Roman"/>
          <w:sz w:val="24"/>
          <w:szCs w:val="24"/>
        </w:rPr>
        <w:t xml:space="preserve">. </w:t>
      </w:r>
      <w:r w:rsidR="007711A9" w:rsidRPr="00CB179E">
        <w:rPr>
          <w:rFonts w:ascii="Times New Roman" w:hAnsi="Times New Roman" w:cs="Times New Roman"/>
          <w:sz w:val="24"/>
          <w:szCs w:val="24"/>
        </w:rPr>
        <w:t xml:space="preserve">La </w:t>
      </w:r>
      <w:r w:rsidR="00F44D71" w:rsidRPr="00CB179E">
        <w:rPr>
          <w:rFonts w:ascii="Times New Roman" w:hAnsi="Times New Roman" w:cs="Times New Roman"/>
          <w:sz w:val="24"/>
          <w:szCs w:val="24"/>
        </w:rPr>
        <w:t>surprise</w:t>
      </w:r>
      <w:r w:rsidR="00F44D71">
        <w:rPr>
          <w:rFonts w:ascii="Times New Roman" w:hAnsi="Times New Roman" w:cs="Times New Roman"/>
          <w:sz w:val="24"/>
          <w:szCs w:val="24"/>
        </w:rPr>
        <w:t xml:space="preserve"> </w:t>
      </w:r>
      <w:r w:rsidR="00F176E0" w:rsidRPr="00CB179E">
        <w:rPr>
          <w:rFonts w:ascii="Times New Roman" w:hAnsi="Times New Roman" w:cs="Times New Roman"/>
          <w:sz w:val="24"/>
          <w:szCs w:val="24"/>
        </w:rPr>
        <w:t>tient davantage aux aspects communs aux deux protocoles.</w:t>
      </w:r>
      <w:r w:rsidR="003E1507" w:rsidRPr="00CB179E">
        <w:rPr>
          <w:rFonts w:ascii="Times New Roman" w:hAnsi="Times New Roman" w:cs="Times New Roman"/>
          <w:sz w:val="24"/>
          <w:szCs w:val="24"/>
        </w:rPr>
        <w:t xml:space="preserve"> </w:t>
      </w:r>
      <w:r w:rsidR="00CB6D51" w:rsidRPr="00CB179E">
        <w:rPr>
          <w:rFonts w:ascii="Times New Roman" w:hAnsi="Times New Roman" w:cs="Times New Roman"/>
          <w:sz w:val="24"/>
          <w:szCs w:val="24"/>
        </w:rPr>
        <w:t>D’une part la visualisation, quelle que soit sa construction, produit un effet d’objectivation qui peut faire perdre de vue le fait qu</w:t>
      </w:r>
      <w:r w:rsidR="007711A9" w:rsidRPr="00CB179E">
        <w:rPr>
          <w:rFonts w:ascii="Times New Roman" w:hAnsi="Times New Roman" w:cs="Times New Roman"/>
          <w:sz w:val="24"/>
          <w:szCs w:val="24"/>
        </w:rPr>
        <w:t>’ell</w:t>
      </w:r>
      <w:r w:rsidR="00CB6D51" w:rsidRPr="00CB179E">
        <w:rPr>
          <w:rFonts w:ascii="Times New Roman" w:hAnsi="Times New Roman" w:cs="Times New Roman"/>
          <w:sz w:val="24"/>
          <w:szCs w:val="24"/>
        </w:rPr>
        <w:t xml:space="preserve">e a pour source des données construites par un ensemble de questions qui ont été posées et auxquelles </w:t>
      </w:r>
      <w:r w:rsidR="001B4D69" w:rsidRPr="00CB179E">
        <w:rPr>
          <w:rFonts w:ascii="Times New Roman" w:hAnsi="Times New Roman" w:cs="Times New Roman"/>
          <w:sz w:val="24"/>
          <w:szCs w:val="24"/>
        </w:rPr>
        <w:t xml:space="preserve">la personne </w:t>
      </w:r>
      <w:r w:rsidR="00CB6D51" w:rsidRPr="00CB179E">
        <w:rPr>
          <w:rFonts w:ascii="Times New Roman" w:hAnsi="Times New Roman" w:cs="Times New Roman"/>
          <w:sz w:val="24"/>
          <w:szCs w:val="24"/>
        </w:rPr>
        <w:t xml:space="preserve">a fourni des réponses subjectives. </w:t>
      </w:r>
      <w:r w:rsidR="001F510C" w:rsidRPr="00CB179E">
        <w:rPr>
          <w:rFonts w:ascii="Times New Roman" w:hAnsi="Times New Roman" w:cs="Times New Roman"/>
          <w:sz w:val="24"/>
          <w:szCs w:val="24"/>
        </w:rPr>
        <w:t xml:space="preserve">D’autre part, </w:t>
      </w:r>
      <w:r w:rsidR="00A11013" w:rsidRPr="00CB179E">
        <w:rPr>
          <w:rFonts w:ascii="Times New Roman" w:hAnsi="Times New Roman" w:cs="Times New Roman"/>
          <w:sz w:val="24"/>
          <w:szCs w:val="24"/>
        </w:rPr>
        <w:t>la</w:t>
      </w:r>
      <w:r w:rsidR="00245AD5" w:rsidRPr="00CB179E">
        <w:rPr>
          <w:rFonts w:ascii="Times New Roman" w:hAnsi="Times New Roman" w:cs="Times New Roman"/>
          <w:sz w:val="24"/>
          <w:szCs w:val="24"/>
        </w:rPr>
        <w:t xml:space="preserve"> structure</w:t>
      </w:r>
      <w:r w:rsidR="007711A9" w:rsidRPr="00CB179E">
        <w:rPr>
          <w:rFonts w:ascii="Times New Roman" w:hAnsi="Times New Roman" w:cs="Times New Roman"/>
          <w:sz w:val="24"/>
          <w:szCs w:val="24"/>
        </w:rPr>
        <w:t xml:space="preserve"> est difficile à comprendre,</w:t>
      </w:r>
      <w:r w:rsidR="00245AD5" w:rsidRPr="00CB179E">
        <w:rPr>
          <w:rFonts w:ascii="Times New Roman" w:hAnsi="Times New Roman" w:cs="Times New Roman"/>
          <w:sz w:val="24"/>
          <w:szCs w:val="24"/>
        </w:rPr>
        <w:t xml:space="preserve"> </w:t>
      </w:r>
      <w:r w:rsidR="0017774F" w:rsidRPr="00CB179E">
        <w:rPr>
          <w:rFonts w:ascii="Times New Roman" w:hAnsi="Times New Roman" w:cs="Times New Roman"/>
          <w:sz w:val="24"/>
          <w:szCs w:val="24"/>
        </w:rPr>
        <w:t xml:space="preserve">comme dans le cas des </w:t>
      </w:r>
      <w:r w:rsidR="0057421E" w:rsidRPr="00CB179E">
        <w:rPr>
          <w:rFonts w:ascii="Times New Roman" w:hAnsi="Times New Roman" w:cs="Times New Roman"/>
          <w:sz w:val="24"/>
          <w:szCs w:val="24"/>
        </w:rPr>
        <w:t>entrepreneurs et entrepreneuses</w:t>
      </w:r>
      <w:r w:rsidR="0017774F" w:rsidRPr="00CB179E">
        <w:rPr>
          <w:rFonts w:ascii="Times New Roman" w:hAnsi="Times New Roman" w:cs="Times New Roman"/>
          <w:sz w:val="24"/>
          <w:szCs w:val="24"/>
        </w:rPr>
        <w:t xml:space="preserve"> qui </w:t>
      </w:r>
      <w:r w:rsidR="008B7C62" w:rsidRPr="00CB179E">
        <w:rPr>
          <w:rFonts w:ascii="Times New Roman" w:hAnsi="Times New Roman" w:cs="Times New Roman"/>
          <w:sz w:val="24"/>
          <w:szCs w:val="24"/>
        </w:rPr>
        <w:t>voient mal</w:t>
      </w:r>
      <w:r w:rsidR="0017774F" w:rsidRPr="00CB179E">
        <w:rPr>
          <w:rFonts w:ascii="Times New Roman" w:hAnsi="Times New Roman" w:cs="Times New Roman"/>
          <w:sz w:val="24"/>
          <w:szCs w:val="24"/>
        </w:rPr>
        <w:t xml:space="preserve"> l’intérêt de la position des intermédiaires entre</w:t>
      </w:r>
      <w:r w:rsidR="004D6F7A" w:rsidRPr="00CB179E">
        <w:rPr>
          <w:rFonts w:ascii="Times New Roman" w:hAnsi="Times New Roman" w:cs="Times New Roman"/>
          <w:sz w:val="24"/>
          <w:szCs w:val="24"/>
        </w:rPr>
        <w:t xml:space="preserve"> des</w:t>
      </w:r>
      <w:r w:rsidR="0017774F" w:rsidRPr="00CB179E">
        <w:rPr>
          <w:rFonts w:ascii="Times New Roman" w:hAnsi="Times New Roman" w:cs="Times New Roman"/>
          <w:sz w:val="24"/>
          <w:szCs w:val="24"/>
        </w:rPr>
        <w:t xml:space="preserve"> sous-groupes</w:t>
      </w:r>
      <w:r w:rsidR="007711A9" w:rsidRPr="00CB179E">
        <w:rPr>
          <w:rFonts w:ascii="Times New Roman" w:hAnsi="Times New Roman" w:cs="Times New Roman"/>
          <w:sz w:val="24"/>
          <w:szCs w:val="24"/>
        </w:rPr>
        <w:t>. Sa maîtrise</w:t>
      </w:r>
      <w:r w:rsidR="00FC6883" w:rsidRPr="00CB179E">
        <w:rPr>
          <w:rFonts w:ascii="Times New Roman" w:hAnsi="Times New Roman" w:cs="Times New Roman"/>
          <w:sz w:val="24"/>
          <w:szCs w:val="24"/>
        </w:rPr>
        <w:t>, ne serait-ce qu’en réponse à un besoin de recherche de soutien,</w:t>
      </w:r>
      <w:r w:rsidR="00A11013" w:rsidRPr="00CB179E">
        <w:rPr>
          <w:rFonts w:ascii="Times New Roman" w:hAnsi="Times New Roman" w:cs="Times New Roman"/>
          <w:sz w:val="24"/>
          <w:szCs w:val="24"/>
        </w:rPr>
        <w:t xml:space="preserve"> exig</w:t>
      </w:r>
      <w:r w:rsidR="00245AD5" w:rsidRPr="00CB179E">
        <w:rPr>
          <w:rFonts w:ascii="Times New Roman" w:hAnsi="Times New Roman" w:cs="Times New Roman"/>
          <w:sz w:val="24"/>
          <w:szCs w:val="24"/>
        </w:rPr>
        <w:t xml:space="preserve">e un apprentissage, qui peut </w:t>
      </w:r>
      <w:r w:rsidR="004D6F7A" w:rsidRPr="00CB179E">
        <w:rPr>
          <w:rFonts w:ascii="Times New Roman" w:hAnsi="Times New Roman" w:cs="Times New Roman"/>
          <w:sz w:val="24"/>
          <w:szCs w:val="24"/>
        </w:rPr>
        <w:t>prendre</w:t>
      </w:r>
      <w:r w:rsidR="00245AD5" w:rsidRPr="00CB179E">
        <w:rPr>
          <w:rFonts w:ascii="Times New Roman" w:hAnsi="Times New Roman" w:cs="Times New Roman"/>
          <w:sz w:val="24"/>
          <w:szCs w:val="24"/>
        </w:rPr>
        <w:t xml:space="preserve"> </w:t>
      </w:r>
      <w:r w:rsidR="00FA07AC" w:rsidRPr="00CB179E">
        <w:rPr>
          <w:rFonts w:ascii="Times New Roman" w:hAnsi="Times New Roman" w:cs="Times New Roman"/>
          <w:sz w:val="24"/>
          <w:szCs w:val="24"/>
        </w:rPr>
        <w:t>un temps relativement long</w:t>
      </w:r>
      <w:r w:rsidR="00245AD5" w:rsidRPr="00CB179E">
        <w:rPr>
          <w:rFonts w:ascii="Times New Roman" w:hAnsi="Times New Roman" w:cs="Times New Roman"/>
          <w:sz w:val="24"/>
          <w:szCs w:val="24"/>
        </w:rPr>
        <w:t>.</w:t>
      </w:r>
    </w:p>
    <w:p w14:paraId="4F9EA065" w14:textId="6A3DBD41" w:rsidR="006A5904" w:rsidRPr="00CB179E" w:rsidRDefault="00E41C2E" w:rsidP="00320F29">
      <w:pPr>
        <w:spacing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Si l’objectif de la recherche est de produire un changement et non seulement des connaissances, il faut alors tenir compte de ces obstacles et prévoir un accompagnement afin que les </w:t>
      </w:r>
      <w:r w:rsidR="0074316A" w:rsidRPr="00CB179E">
        <w:rPr>
          <w:rFonts w:ascii="Times New Roman" w:hAnsi="Times New Roman" w:cs="Times New Roman"/>
          <w:sz w:val="24"/>
          <w:szCs w:val="24"/>
        </w:rPr>
        <w:t>personnes enquêtées</w:t>
      </w:r>
      <w:r w:rsidRPr="00CB179E">
        <w:rPr>
          <w:rFonts w:ascii="Times New Roman" w:hAnsi="Times New Roman" w:cs="Times New Roman"/>
          <w:sz w:val="24"/>
          <w:szCs w:val="24"/>
        </w:rPr>
        <w:t xml:space="preserve"> puissent s’approprier l’outil et le mobiliser pour atteindre leurs objectifs, sans pour autant en surinterpréter les résultats.</w:t>
      </w:r>
      <w:r w:rsidR="00342AE5" w:rsidRPr="00CB179E">
        <w:rPr>
          <w:rFonts w:ascii="Times New Roman" w:hAnsi="Times New Roman" w:cs="Times New Roman"/>
          <w:sz w:val="24"/>
          <w:szCs w:val="24"/>
        </w:rPr>
        <w:t xml:space="preserve"> Un espace d’action s’ouvre alors pour </w:t>
      </w:r>
      <w:r w:rsidR="001B4D69" w:rsidRPr="00CB179E">
        <w:rPr>
          <w:rFonts w:ascii="Times New Roman" w:hAnsi="Times New Roman" w:cs="Times New Roman"/>
          <w:sz w:val="24"/>
          <w:szCs w:val="24"/>
        </w:rPr>
        <w:t>la personne enquêtrice</w:t>
      </w:r>
      <w:r w:rsidR="00342AE5" w:rsidRPr="00CB179E">
        <w:rPr>
          <w:rFonts w:ascii="Times New Roman" w:hAnsi="Times New Roman" w:cs="Times New Roman"/>
          <w:sz w:val="24"/>
          <w:szCs w:val="24"/>
        </w:rPr>
        <w:t xml:space="preserve">, dépositaire d’un bagage de connaissances lui permettant de décrire, mesurer et </w:t>
      </w:r>
      <w:r w:rsidR="00342AE5" w:rsidRPr="00CB179E">
        <w:rPr>
          <w:rFonts w:ascii="Times New Roman" w:hAnsi="Times New Roman" w:cs="Times New Roman"/>
          <w:sz w:val="24"/>
          <w:szCs w:val="24"/>
        </w:rPr>
        <w:lastRenderedPageBreak/>
        <w:t>expliquer les réseaux.</w:t>
      </w:r>
      <w:r w:rsidRPr="00CB179E">
        <w:rPr>
          <w:rFonts w:ascii="Times New Roman" w:hAnsi="Times New Roman" w:cs="Times New Roman"/>
          <w:sz w:val="24"/>
          <w:szCs w:val="24"/>
        </w:rPr>
        <w:t xml:space="preserve"> </w:t>
      </w:r>
      <w:r w:rsidR="00A11013" w:rsidRPr="00CB179E">
        <w:rPr>
          <w:rFonts w:ascii="Times New Roman" w:hAnsi="Times New Roman" w:cs="Times New Roman"/>
          <w:sz w:val="24"/>
          <w:szCs w:val="24"/>
        </w:rPr>
        <w:t xml:space="preserve">Cela peut se </w:t>
      </w:r>
      <w:r w:rsidR="00342AE5" w:rsidRPr="00CB179E">
        <w:rPr>
          <w:rFonts w:ascii="Times New Roman" w:hAnsi="Times New Roman" w:cs="Times New Roman"/>
          <w:sz w:val="24"/>
          <w:szCs w:val="24"/>
        </w:rPr>
        <w:t>prolonger</w:t>
      </w:r>
      <w:r w:rsidR="00245AD5" w:rsidRPr="00CB179E">
        <w:rPr>
          <w:rFonts w:ascii="Times New Roman" w:hAnsi="Times New Roman" w:cs="Times New Roman"/>
          <w:sz w:val="24"/>
          <w:szCs w:val="24"/>
        </w:rPr>
        <w:t xml:space="preserve"> par une approche longitudinale, ou par une collaboration </w:t>
      </w:r>
      <w:r w:rsidR="00FA07AC" w:rsidRPr="00CB179E">
        <w:rPr>
          <w:rFonts w:ascii="Times New Roman" w:hAnsi="Times New Roman" w:cs="Times New Roman"/>
          <w:sz w:val="24"/>
          <w:szCs w:val="24"/>
        </w:rPr>
        <w:t xml:space="preserve">dans la durée </w:t>
      </w:r>
      <w:r w:rsidR="00245AD5" w:rsidRPr="00CB179E">
        <w:rPr>
          <w:rFonts w:ascii="Times New Roman" w:hAnsi="Times New Roman" w:cs="Times New Roman"/>
          <w:sz w:val="24"/>
          <w:szCs w:val="24"/>
        </w:rPr>
        <w:t>avec les partie</w:t>
      </w:r>
      <w:r w:rsidR="007711A9" w:rsidRPr="00CB179E">
        <w:rPr>
          <w:rFonts w:ascii="Times New Roman" w:hAnsi="Times New Roman" w:cs="Times New Roman"/>
          <w:sz w:val="24"/>
          <w:szCs w:val="24"/>
        </w:rPr>
        <w:t>s</w:t>
      </w:r>
      <w:r w:rsidR="00245AD5" w:rsidRPr="00CB179E">
        <w:rPr>
          <w:rFonts w:ascii="Times New Roman" w:hAnsi="Times New Roman" w:cs="Times New Roman"/>
          <w:sz w:val="24"/>
          <w:szCs w:val="24"/>
        </w:rPr>
        <w:t xml:space="preserve"> prenantes</w:t>
      </w:r>
      <w:r w:rsidR="00FA07AC" w:rsidRPr="00CB179E">
        <w:rPr>
          <w:rFonts w:ascii="Times New Roman" w:hAnsi="Times New Roman" w:cs="Times New Roman"/>
          <w:sz w:val="24"/>
          <w:szCs w:val="24"/>
        </w:rPr>
        <w:t xml:space="preserve"> (comme les</w:t>
      </w:r>
      <w:r w:rsidR="006D40E0" w:rsidRPr="00CB179E">
        <w:rPr>
          <w:rFonts w:ascii="Times New Roman" w:hAnsi="Times New Roman" w:cs="Times New Roman"/>
          <w:sz w:val="24"/>
          <w:szCs w:val="24"/>
        </w:rPr>
        <w:t xml:space="preserve"> </w:t>
      </w:r>
      <w:r w:rsidR="0074316A" w:rsidRPr="00CB179E">
        <w:rPr>
          <w:rFonts w:ascii="Times New Roman" w:hAnsi="Times New Roman" w:cs="Times New Roman"/>
          <w:sz w:val="24"/>
          <w:szCs w:val="24"/>
        </w:rPr>
        <w:t xml:space="preserve">personnels </w:t>
      </w:r>
      <w:r w:rsidR="006D40E0" w:rsidRPr="00CB179E">
        <w:rPr>
          <w:rFonts w:ascii="Times New Roman" w:hAnsi="Times New Roman" w:cs="Times New Roman"/>
          <w:sz w:val="24"/>
          <w:szCs w:val="24"/>
        </w:rPr>
        <w:t>des</w:t>
      </w:r>
      <w:r w:rsidR="00FA07AC" w:rsidRPr="00CB179E">
        <w:rPr>
          <w:rFonts w:ascii="Times New Roman" w:hAnsi="Times New Roman" w:cs="Times New Roman"/>
          <w:sz w:val="24"/>
          <w:szCs w:val="24"/>
        </w:rPr>
        <w:t xml:space="preserve"> services de santé</w:t>
      </w:r>
      <w:r w:rsidR="00245AD5" w:rsidRPr="00CB179E">
        <w:rPr>
          <w:rFonts w:ascii="Times New Roman" w:hAnsi="Times New Roman" w:cs="Times New Roman"/>
          <w:sz w:val="24"/>
          <w:szCs w:val="24"/>
        </w:rPr>
        <w:t>)</w:t>
      </w:r>
      <w:r w:rsidR="00FA07AC" w:rsidRPr="00CB179E">
        <w:rPr>
          <w:rFonts w:ascii="Times New Roman" w:hAnsi="Times New Roman" w:cs="Times New Roman"/>
          <w:sz w:val="24"/>
          <w:szCs w:val="24"/>
        </w:rPr>
        <w:t>.</w:t>
      </w:r>
    </w:p>
    <w:p w14:paraId="277AB1BB" w14:textId="724223B7" w:rsidR="002E44BC" w:rsidRPr="00CB179E" w:rsidRDefault="00CB2028" w:rsidP="00320F29">
      <w:pPr>
        <w:spacing w:line="240" w:lineRule="auto"/>
        <w:jc w:val="both"/>
        <w:rPr>
          <w:rFonts w:ascii="Times New Roman" w:hAnsi="Times New Roman" w:cs="Times New Roman"/>
          <w:sz w:val="24"/>
          <w:szCs w:val="24"/>
        </w:rPr>
      </w:pPr>
      <w:r w:rsidRPr="00CB179E">
        <w:rPr>
          <w:rFonts w:ascii="Times New Roman" w:hAnsi="Times New Roman" w:cs="Times New Roman"/>
          <w:sz w:val="24"/>
          <w:szCs w:val="24"/>
        </w:rPr>
        <w:t xml:space="preserve">Cette démarche d’enquête n’est pas non plus sans conséquences sur les </w:t>
      </w:r>
      <w:r w:rsidR="0057421E" w:rsidRPr="00CB179E">
        <w:rPr>
          <w:rFonts w:ascii="Times New Roman" w:hAnsi="Times New Roman" w:cs="Times New Roman"/>
          <w:sz w:val="24"/>
          <w:szCs w:val="24"/>
        </w:rPr>
        <w:t>chercheurs et chercheuses</w:t>
      </w:r>
      <w:r w:rsidRPr="00CB179E">
        <w:rPr>
          <w:rFonts w:ascii="Times New Roman" w:hAnsi="Times New Roman" w:cs="Times New Roman"/>
          <w:sz w:val="24"/>
          <w:szCs w:val="24"/>
        </w:rPr>
        <w:t xml:space="preserve">, </w:t>
      </w:r>
      <w:r w:rsidR="0093168F" w:rsidRPr="00CB179E">
        <w:rPr>
          <w:rFonts w:ascii="Times New Roman" w:hAnsi="Times New Roman" w:cs="Times New Roman"/>
          <w:sz w:val="24"/>
          <w:szCs w:val="24"/>
        </w:rPr>
        <w:t>qui par la</w:t>
      </w:r>
      <w:r w:rsidRPr="00CB179E">
        <w:rPr>
          <w:rFonts w:ascii="Times New Roman" w:hAnsi="Times New Roman" w:cs="Times New Roman"/>
          <w:sz w:val="24"/>
          <w:szCs w:val="24"/>
        </w:rPr>
        <w:t xml:space="preserve"> </w:t>
      </w:r>
      <w:r w:rsidR="0093168F" w:rsidRPr="00CB179E">
        <w:rPr>
          <w:rFonts w:ascii="Times New Roman" w:hAnsi="Times New Roman" w:cs="Times New Roman"/>
          <w:sz w:val="24"/>
          <w:szCs w:val="24"/>
        </w:rPr>
        <w:t xml:space="preserve">confrontation continuelle de leurs hypothèses avec ce que </w:t>
      </w:r>
      <w:r w:rsidR="007A6508" w:rsidRPr="00CB179E">
        <w:rPr>
          <w:rFonts w:ascii="Times New Roman" w:hAnsi="Times New Roman" w:cs="Times New Roman"/>
          <w:sz w:val="24"/>
          <w:szCs w:val="24"/>
        </w:rPr>
        <w:t>l</w:t>
      </w:r>
      <w:r w:rsidR="00396698" w:rsidRPr="00CB179E">
        <w:rPr>
          <w:rFonts w:ascii="Times New Roman" w:hAnsi="Times New Roman" w:cs="Times New Roman"/>
          <w:sz w:val="24"/>
          <w:szCs w:val="24"/>
        </w:rPr>
        <w:t>es personnes enquêtées</w:t>
      </w:r>
      <w:r w:rsidR="0093168F" w:rsidRPr="00CB179E">
        <w:rPr>
          <w:rFonts w:ascii="Times New Roman" w:hAnsi="Times New Roman" w:cs="Times New Roman"/>
          <w:sz w:val="24"/>
          <w:szCs w:val="24"/>
        </w:rPr>
        <w:t xml:space="preserve"> voient dans le réseau, sont amenés à </w:t>
      </w:r>
      <w:r w:rsidRPr="00CB179E">
        <w:rPr>
          <w:rFonts w:ascii="Times New Roman" w:hAnsi="Times New Roman" w:cs="Times New Roman"/>
          <w:sz w:val="24"/>
          <w:szCs w:val="24"/>
        </w:rPr>
        <w:t xml:space="preserve">cultiver leur réflexivité </w:t>
      </w:r>
      <w:r w:rsidR="00E41C2E" w:rsidRPr="00CB179E">
        <w:rPr>
          <w:rFonts w:ascii="Times New Roman" w:hAnsi="Times New Roman" w:cs="Times New Roman"/>
          <w:sz w:val="24"/>
          <w:szCs w:val="24"/>
        </w:rPr>
        <w:t>davantage que dans d</w:t>
      </w:r>
      <w:r w:rsidR="00E15EA6" w:rsidRPr="00CB179E">
        <w:rPr>
          <w:rFonts w:ascii="Times New Roman" w:hAnsi="Times New Roman" w:cs="Times New Roman"/>
          <w:sz w:val="24"/>
          <w:szCs w:val="24"/>
        </w:rPr>
        <w:t>’</w:t>
      </w:r>
      <w:r w:rsidR="00E41C2E" w:rsidRPr="00CB179E">
        <w:rPr>
          <w:rFonts w:ascii="Times New Roman" w:hAnsi="Times New Roman" w:cs="Times New Roman"/>
          <w:sz w:val="24"/>
          <w:szCs w:val="24"/>
        </w:rPr>
        <w:t>autres protocoles</w:t>
      </w:r>
      <w:r w:rsidR="0093168F" w:rsidRPr="00CB179E">
        <w:rPr>
          <w:rFonts w:ascii="Times New Roman" w:hAnsi="Times New Roman" w:cs="Times New Roman"/>
          <w:sz w:val="24"/>
          <w:szCs w:val="24"/>
        </w:rPr>
        <w:t>.</w:t>
      </w:r>
      <w:r w:rsidRPr="00CB179E">
        <w:rPr>
          <w:rFonts w:ascii="Times New Roman" w:hAnsi="Times New Roman" w:cs="Times New Roman"/>
          <w:sz w:val="24"/>
          <w:szCs w:val="24"/>
        </w:rPr>
        <w:t xml:space="preserve"> </w:t>
      </w:r>
      <w:r w:rsidR="002E44BC" w:rsidRPr="00CB179E">
        <w:rPr>
          <w:rFonts w:ascii="Times New Roman" w:hAnsi="Times New Roman" w:cs="Times New Roman"/>
          <w:sz w:val="24"/>
          <w:szCs w:val="24"/>
        </w:rPr>
        <w:t>La responsabilité d’exercer une influence même minime sur les relations d’une personne avec son entourage, même si elle est solidement étayée par des dispositifs objectivants, par des échanges continuels et à double sens avec les répondants, et par le suivi dans le temps qui permet de rectifier ces suggestions au vu d’éventuelles difficultés dans leur effectuation par l’enquêté, a suscité des débats dans chaque équipe. «</w:t>
      </w:r>
      <w:r w:rsidR="003C2D2A">
        <w:rPr>
          <w:rFonts w:ascii="Times New Roman" w:hAnsi="Times New Roman" w:cs="Times New Roman"/>
          <w:sz w:val="24"/>
          <w:szCs w:val="24"/>
        </w:rPr>
        <w:t> </w:t>
      </w:r>
      <w:r w:rsidR="002E44BC" w:rsidRPr="00CB179E">
        <w:rPr>
          <w:rFonts w:ascii="Times New Roman" w:hAnsi="Times New Roman" w:cs="Times New Roman"/>
          <w:sz w:val="24"/>
          <w:szCs w:val="24"/>
        </w:rPr>
        <w:t>De quel droit</w:t>
      </w:r>
      <w:r w:rsidR="003C2D2A">
        <w:rPr>
          <w:rFonts w:ascii="Times New Roman" w:hAnsi="Times New Roman" w:cs="Times New Roman"/>
          <w:sz w:val="24"/>
          <w:szCs w:val="24"/>
        </w:rPr>
        <w:t> </w:t>
      </w:r>
      <w:r w:rsidR="002E44BC" w:rsidRPr="00CB179E">
        <w:rPr>
          <w:rFonts w:ascii="Times New Roman" w:hAnsi="Times New Roman" w:cs="Times New Roman"/>
          <w:sz w:val="24"/>
          <w:szCs w:val="24"/>
        </w:rPr>
        <w:t xml:space="preserve">», par exemple, conseillons-nous à une personne de concentrer son attention plutôt sur des connaissances nouvelles que sur </w:t>
      </w:r>
      <w:r w:rsidR="007A6508" w:rsidRPr="00CB179E">
        <w:rPr>
          <w:rFonts w:ascii="Times New Roman" w:hAnsi="Times New Roman" w:cs="Times New Roman"/>
          <w:sz w:val="24"/>
          <w:szCs w:val="24"/>
        </w:rPr>
        <w:t>de vieilles amitiés</w:t>
      </w:r>
      <w:r w:rsidR="003C2D2A">
        <w:rPr>
          <w:rFonts w:ascii="Times New Roman" w:hAnsi="Times New Roman" w:cs="Times New Roman"/>
          <w:sz w:val="24"/>
          <w:szCs w:val="24"/>
        </w:rPr>
        <w:t> </w:t>
      </w:r>
      <w:r w:rsidR="002E44BC" w:rsidRPr="00CB179E">
        <w:rPr>
          <w:rFonts w:ascii="Times New Roman" w:hAnsi="Times New Roman" w:cs="Times New Roman"/>
          <w:sz w:val="24"/>
          <w:szCs w:val="24"/>
        </w:rPr>
        <w:t>? Si nous sommes en mesure d’anticiper les effets du moindre changement relationnel sur la structure d’ensemble du réseau (ce que l</w:t>
      </w:r>
      <w:r w:rsidR="00A76197">
        <w:rPr>
          <w:rFonts w:ascii="Times New Roman" w:hAnsi="Times New Roman" w:cs="Times New Roman"/>
          <w:sz w:val="24"/>
          <w:szCs w:val="24"/>
        </w:rPr>
        <w:t xml:space="preserve">a personne </w:t>
      </w:r>
      <w:r w:rsidR="002E44BC" w:rsidRPr="00CB179E">
        <w:rPr>
          <w:rFonts w:ascii="Times New Roman" w:hAnsi="Times New Roman" w:cs="Times New Roman"/>
          <w:sz w:val="24"/>
          <w:szCs w:val="24"/>
        </w:rPr>
        <w:t>enquêté</w:t>
      </w:r>
      <w:r w:rsidR="00A76197">
        <w:rPr>
          <w:rFonts w:ascii="Times New Roman" w:hAnsi="Times New Roman" w:cs="Times New Roman"/>
          <w:sz w:val="24"/>
          <w:szCs w:val="24"/>
        </w:rPr>
        <w:t>e</w:t>
      </w:r>
      <w:r w:rsidR="002E44BC" w:rsidRPr="00CB179E">
        <w:rPr>
          <w:rFonts w:ascii="Times New Roman" w:hAnsi="Times New Roman" w:cs="Times New Roman"/>
          <w:sz w:val="24"/>
          <w:szCs w:val="24"/>
        </w:rPr>
        <w:t xml:space="preserve"> ne peut pas faire seul</w:t>
      </w:r>
      <w:r w:rsidR="008739C3">
        <w:rPr>
          <w:rFonts w:ascii="Times New Roman" w:hAnsi="Times New Roman" w:cs="Times New Roman"/>
          <w:sz w:val="24"/>
          <w:szCs w:val="24"/>
        </w:rPr>
        <w:t>e</w:t>
      </w:r>
      <w:r w:rsidR="002E44BC" w:rsidRPr="00CB179E">
        <w:rPr>
          <w:rFonts w:ascii="Times New Roman" w:hAnsi="Times New Roman" w:cs="Times New Roman"/>
          <w:sz w:val="24"/>
          <w:szCs w:val="24"/>
        </w:rPr>
        <w:t>), bien d’autre</w:t>
      </w:r>
      <w:r w:rsidR="00A76197">
        <w:rPr>
          <w:rFonts w:ascii="Times New Roman" w:hAnsi="Times New Roman" w:cs="Times New Roman"/>
          <w:sz w:val="24"/>
          <w:szCs w:val="24"/>
        </w:rPr>
        <w:t>s</w:t>
      </w:r>
      <w:r w:rsidR="002E44BC" w:rsidRPr="00CB179E">
        <w:rPr>
          <w:rFonts w:ascii="Times New Roman" w:hAnsi="Times New Roman" w:cs="Times New Roman"/>
          <w:sz w:val="24"/>
          <w:szCs w:val="24"/>
        </w:rPr>
        <w:t xml:space="preserve"> effets en cascade peuvent nous échapper. Nous avons pourtant vu des </w:t>
      </w:r>
      <w:r w:rsidR="007A6508" w:rsidRPr="00CB179E">
        <w:rPr>
          <w:rFonts w:ascii="Times New Roman" w:hAnsi="Times New Roman" w:cs="Times New Roman"/>
          <w:sz w:val="24"/>
          <w:szCs w:val="24"/>
        </w:rPr>
        <w:t xml:space="preserve">personnes </w:t>
      </w:r>
      <w:r w:rsidR="002E44BC" w:rsidRPr="00CB179E">
        <w:rPr>
          <w:rFonts w:ascii="Times New Roman" w:hAnsi="Times New Roman" w:cs="Times New Roman"/>
          <w:sz w:val="24"/>
          <w:szCs w:val="24"/>
        </w:rPr>
        <w:t>enquêté</w:t>
      </w:r>
      <w:r w:rsidR="007A6508" w:rsidRPr="00CB179E">
        <w:rPr>
          <w:rFonts w:ascii="Times New Roman" w:hAnsi="Times New Roman" w:cs="Times New Roman"/>
          <w:sz w:val="24"/>
          <w:szCs w:val="24"/>
        </w:rPr>
        <w:t>e</w:t>
      </w:r>
      <w:r w:rsidR="002E44BC" w:rsidRPr="00CB179E">
        <w:rPr>
          <w:rFonts w:ascii="Times New Roman" w:hAnsi="Times New Roman" w:cs="Times New Roman"/>
          <w:sz w:val="24"/>
          <w:szCs w:val="24"/>
        </w:rPr>
        <w:t>s se rebiffer («</w:t>
      </w:r>
      <w:r w:rsidR="003C2D2A">
        <w:rPr>
          <w:rFonts w:ascii="Times New Roman" w:hAnsi="Times New Roman" w:cs="Times New Roman"/>
          <w:sz w:val="24"/>
          <w:szCs w:val="24"/>
        </w:rPr>
        <w:t> </w:t>
      </w:r>
      <w:r w:rsidR="002E44BC" w:rsidRPr="00CB179E">
        <w:rPr>
          <w:rFonts w:ascii="Times New Roman" w:hAnsi="Times New Roman" w:cs="Times New Roman"/>
          <w:sz w:val="24"/>
          <w:szCs w:val="24"/>
        </w:rPr>
        <w:t>pour moi cette personne est plus importante parce que nous avons vécu des épreuves ensemble</w:t>
      </w:r>
      <w:r w:rsidR="003C2D2A">
        <w:rPr>
          <w:rFonts w:ascii="Times New Roman" w:hAnsi="Times New Roman" w:cs="Times New Roman"/>
          <w:sz w:val="24"/>
          <w:szCs w:val="24"/>
        </w:rPr>
        <w:t> </w:t>
      </w:r>
      <w:r w:rsidR="002E44BC" w:rsidRPr="00CB179E">
        <w:rPr>
          <w:rFonts w:ascii="Times New Roman" w:hAnsi="Times New Roman" w:cs="Times New Roman"/>
          <w:sz w:val="24"/>
          <w:szCs w:val="24"/>
        </w:rPr>
        <w:t>»), ou proposer des alternatives («</w:t>
      </w:r>
      <w:r w:rsidR="003C2D2A">
        <w:rPr>
          <w:rFonts w:ascii="Times New Roman" w:hAnsi="Times New Roman" w:cs="Times New Roman"/>
          <w:sz w:val="24"/>
          <w:szCs w:val="24"/>
        </w:rPr>
        <w:t> </w:t>
      </w:r>
      <w:r w:rsidR="002E44BC" w:rsidRPr="00CB179E">
        <w:rPr>
          <w:rFonts w:ascii="Times New Roman" w:hAnsi="Times New Roman" w:cs="Times New Roman"/>
          <w:sz w:val="24"/>
          <w:szCs w:val="24"/>
        </w:rPr>
        <w:t>je préférerais demander à telle autre personne parce qu’elle est vraiment sympa</w:t>
      </w:r>
      <w:r w:rsidR="003C2D2A">
        <w:rPr>
          <w:rFonts w:ascii="Times New Roman" w:hAnsi="Times New Roman" w:cs="Times New Roman"/>
          <w:sz w:val="24"/>
          <w:szCs w:val="24"/>
        </w:rPr>
        <w:t> </w:t>
      </w:r>
      <w:r w:rsidR="002E44BC" w:rsidRPr="00CB179E">
        <w:rPr>
          <w:rFonts w:ascii="Times New Roman" w:hAnsi="Times New Roman" w:cs="Times New Roman"/>
          <w:sz w:val="24"/>
          <w:szCs w:val="24"/>
        </w:rPr>
        <w:t>»), ce qui montre bien qu’</w:t>
      </w:r>
      <w:r w:rsidR="008739C3">
        <w:rPr>
          <w:rFonts w:ascii="Times New Roman" w:hAnsi="Times New Roman" w:cs="Times New Roman"/>
          <w:sz w:val="24"/>
          <w:szCs w:val="24"/>
        </w:rPr>
        <w:t>elles</w:t>
      </w:r>
      <w:r w:rsidR="002E44BC" w:rsidRPr="00CB179E">
        <w:rPr>
          <w:rFonts w:ascii="Times New Roman" w:hAnsi="Times New Roman" w:cs="Times New Roman"/>
          <w:sz w:val="24"/>
          <w:szCs w:val="24"/>
        </w:rPr>
        <w:t xml:space="preserve"> ne se déchargent pas de leur agentivité lorsqu’il s’agit de leurs relations personnelles… et que </w:t>
      </w:r>
      <w:r w:rsidR="003C45AC" w:rsidRPr="00CB179E">
        <w:rPr>
          <w:rFonts w:ascii="Times New Roman" w:hAnsi="Times New Roman" w:cs="Times New Roman"/>
          <w:sz w:val="24"/>
          <w:szCs w:val="24"/>
        </w:rPr>
        <w:t>les personnes enquêtrices</w:t>
      </w:r>
      <w:r w:rsidR="002E44BC" w:rsidRPr="00CB179E">
        <w:rPr>
          <w:rFonts w:ascii="Times New Roman" w:hAnsi="Times New Roman" w:cs="Times New Roman"/>
          <w:sz w:val="24"/>
          <w:szCs w:val="24"/>
        </w:rPr>
        <w:t xml:space="preserve"> ne disposeron</w:t>
      </w:r>
      <w:r w:rsidR="003C45AC" w:rsidRPr="00CB179E">
        <w:rPr>
          <w:rFonts w:ascii="Times New Roman" w:hAnsi="Times New Roman" w:cs="Times New Roman"/>
          <w:sz w:val="24"/>
          <w:szCs w:val="24"/>
        </w:rPr>
        <w:t>t</w:t>
      </w:r>
      <w:r w:rsidR="002E44BC" w:rsidRPr="00CB179E">
        <w:rPr>
          <w:rFonts w:ascii="Times New Roman" w:hAnsi="Times New Roman" w:cs="Times New Roman"/>
          <w:sz w:val="24"/>
          <w:szCs w:val="24"/>
        </w:rPr>
        <w:t xml:space="preserve"> jamais de toutes les informations pertinentes sur ces relations. </w:t>
      </w:r>
      <w:r w:rsidR="003C45AC" w:rsidRPr="00CB179E">
        <w:rPr>
          <w:rFonts w:ascii="Times New Roman" w:hAnsi="Times New Roman" w:cs="Times New Roman"/>
          <w:sz w:val="24"/>
          <w:szCs w:val="24"/>
        </w:rPr>
        <w:t>C</w:t>
      </w:r>
      <w:r w:rsidR="002E44BC" w:rsidRPr="00CB179E">
        <w:rPr>
          <w:rFonts w:ascii="Times New Roman" w:hAnsi="Times New Roman" w:cs="Times New Roman"/>
          <w:sz w:val="24"/>
          <w:szCs w:val="24"/>
        </w:rPr>
        <w:t>ette limite de connaissance</w:t>
      </w:r>
      <w:r w:rsidR="003C45AC" w:rsidRPr="00CB179E">
        <w:rPr>
          <w:rFonts w:ascii="Times New Roman" w:hAnsi="Times New Roman" w:cs="Times New Roman"/>
          <w:sz w:val="24"/>
          <w:szCs w:val="24"/>
        </w:rPr>
        <w:t>s permet ainsi de</w:t>
      </w:r>
      <w:r w:rsidR="002E44BC" w:rsidRPr="00CB179E">
        <w:rPr>
          <w:rFonts w:ascii="Times New Roman" w:hAnsi="Times New Roman" w:cs="Times New Roman"/>
          <w:sz w:val="24"/>
          <w:szCs w:val="24"/>
        </w:rPr>
        <w:t xml:space="preserve"> leur laisser la maîtrise de leurs engagements relationnels.</w:t>
      </w:r>
    </w:p>
    <w:p w14:paraId="3CAFAB4C" w14:textId="5B5105EA" w:rsidR="00E41C2E" w:rsidRPr="00CB179E" w:rsidRDefault="00AF54F9" w:rsidP="00320F29">
      <w:pPr>
        <w:spacing w:line="240" w:lineRule="auto"/>
        <w:jc w:val="both"/>
        <w:rPr>
          <w:rFonts w:ascii="Times New Roman" w:hAnsi="Times New Roman" w:cs="Times New Roman"/>
          <w:sz w:val="24"/>
          <w:szCs w:val="24"/>
        </w:rPr>
      </w:pPr>
      <w:r w:rsidRPr="00CB179E">
        <w:rPr>
          <w:rFonts w:ascii="Times New Roman" w:hAnsi="Times New Roman" w:cs="Times New Roman"/>
          <w:sz w:val="24"/>
          <w:szCs w:val="24"/>
        </w:rPr>
        <w:t>Reconnaître la réflexivité des personnes enquêtées, les informer des limites des connaissances qui leur sont partagées, et les laisser participer à la production de nouvelles connaissances peut être vu comme une pratique éthique de la recherche interventionnelle. Tout l’enjeu d’une recherche interventionnelle résid</w:t>
      </w:r>
      <w:r w:rsidR="003C45AC" w:rsidRPr="00CB179E">
        <w:rPr>
          <w:rFonts w:ascii="Times New Roman" w:hAnsi="Times New Roman" w:cs="Times New Roman"/>
          <w:sz w:val="24"/>
          <w:szCs w:val="24"/>
        </w:rPr>
        <w:t>ant</w:t>
      </w:r>
      <w:r w:rsidRPr="00CB179E">
        <w:rPr>
          <w:rFonts w:ascii="Times New Roman" w:hAnsi="Times New Roman" w:cs="Times New Roman"/>
          <w:sz w:val="24"/>
          <w:szCs w:val="24"/>
        </w:rPr>
        <w:t xml:space="preserve"> dans la production </w:t>
      </w:r>
      <w:r w:rsidR="00DA4CE0" w:rsidRPr="00CB179E">
        <w:rPr>
          <w:rFonts w:ascii="Times New Roman" w:hAnsi="Times New Roman" w:cs="Times New Roman"/>
          <w:sz w:val="24"/>
          <w:szCs w:val="24"/>
        </w:rPr>
        <w:t>ou</w:t>
      </w:r>
      <w:r w:rsidRPr="00CB179E">
        <w:rPr>
          <w:rFonts w:ascii="Times New Roman" w:hAnsi="Times New Roman" w:cs="Times New Roman"/>
          <w:sz w:val="24"/>
          <w:szCs w:val="24"/>
        </w:rPr>
        <w:t xml:space="preserve"> coproduction de connaissances actionnables, c’est-à-dire utiles pour nourrir l’action</w:t>
      </w:r>
      <w:r w:rsidR="003C45AC" w:rsidRPr="00CB179E">
        <w:rPr>
          <w:rFonts w:ascii="Times New Roman" w:hAnsi="Times New Roman" w:cs="Times New Roman"/>
          <w:sz w:val="24"/>
          <w:szCs w:val="24"/>
        </w:rPr>
        <w:t>, e</w:t>
      </w:r>
      <w:r w:rsidRPr="00CB179E">
        <w:rPr>
          <w:rFonts w:ascii="Times New Roman" w:hAnsi="Times New Roman" w:cs="Times New Roman"/>
          <w:sz w:val="24"/>
          <w:szCs w:val="24"/>
        </w:rPr>
        <w:t xml:space="preserve">lle se distingue par </w:t>
      </w:r>
      <w:r w:rsidR="00B93690">
        <w:rPr>
          <w:rFonts w:ascii="Times New Roman" w:hAnsi="Times New Roman" w:cs="Times New Roman"/>
          <w:sz w:val="24"/>
          <w:szCs w:val="24"/>
        </w:rPr>
        <w:t>son</w:t>
      </w:r>
      <w:r w:rsidRPr="00CB179E">
        <w:rPr>
          <w:rFonts w:ascii="Times New Roman" w:hAnsi="Times New Roman" w:cs="Times New Roman"/>
          <w:sz w:val="24"/>
          <w:szCs w:val="24"/>
        </w:rPr>
        <w:t xml:space="preserve"> mode de production avec le terrain, </w:t>
      </w:r>
      <w:r w:rsidR="00DA4CE0" w:rsidRPr="00CB179E">
        <w:rPr>
          <w:rFonts w:ascii="Times New Roman" w:hAnsi="Times New Roman" w:cs="Times New Roman"/>
          <w:sz w:val="24"/>
          <w:szCs w:val="24"/>
        </w:rPr>
        <w:t>dans</w:t>
      </w:r>
      <w:r w:rsidRPr="00CB179E">
        <w:rPr>
          <w:rFonts w:ascii="Times New Roman" w:hAnsi="Times New Roman" w:cs="Times New Roman"/>
          <w:sz w:val="24"/>
          <w:szCs w:val="24"/>
        </w:rPr>
        <w:t xml:space="preserve"> une posture d’égalité (sinon de réciprocité) dans la relation avec les </w:t>
      </w:r>
      <w:r w:rsidR="003C45AC" w:rsidRPr="00CB179E">
        <w:rPr>
          <w:rFonts w:ascii="Times New Roman" w:hAnsi="Times New Roman" w:cs="Times New Roman"/>
          <w:sz w:val="24"/>
          <w:szCs w:val="24"/>
        </w:rPr>
        <w:t xml:space="preserve">personnes </w:t>
      </w:r>
      <w:r w:rsidR="00ED1FF1" w:rsidRPr="00CB179E">
        <w:rPr>
          <w:rFonts w:ascii="Times New Roman" w:hAnsi="Times New Roman" w:cs="Times New Roman"/>
          <w:sz w:val="24"/>
          <w:szCs w:val="24"/>
        </w:rPr>
        <w:t>enquêtées</w:t>
      </w:r>
      <w:r w:rsidR="003C45AC" w:rsidRPr="00CB179E">
        <w:rPr>
          <w:rFonts w:ascii="Times New Roman" w:hAnsi="Times New Roman" w:cs="Times New Roman"/>
          <w:sz w:val="24"/>
          <w:szCs w:val="24"/>
        </w:rPr>
        <w:t>.</w:t>
      </w:r>
      <w:r w:rsidRPr="00CB179E">
        <w:rPr>
          <w:rFonts w:ascii="Times New Roman" w:hAnsi="Times New Roman" w:cs="Times New Roman"/>
          <w:sz w:val="24"/>
          <w:szCs w:val="24"/>
        </w:rPr>
        <w:t xml:space="preserve"> S’il y a véritablement co-apprentissage durant la recherche, si </w:t>
      </w:r>
      <w:r w:rsidR="00ED1FF1" w:rsidRPr="00CB179E">
        <w:rPr>
          <w:rFonts w:ascii="Times New Roman" w:hAnsi="Times New Roman" w:cs="Times New Roman"/>
          <w:sz w:val="24"/>
          <w:szCs w:val="24"/>
        </w:rPr>
        <w:t>ces personnes</w:t>
      </w:r>
      <w:r w:rsidR="00DA4CE0" w:rsidRPr="00CB179E">
        <w:rPr>
          <w:rFonts w:ascii="Times New Roman" w:hAnsi="Times New Roman" w:cs="Times New Roman"/>
          <w:sz w:val="24"/>
          <w:szCs w:val="24"/>
        </w:rPr>
        <w:t xml:space="preserve"> </w:t>
      </w:r>
      <w:r w:rsidRPr="00CB179E">
        <w:rPr>
          <w:rFonts w:ascii="Times New Roman" w:hAnsi="Times New Roman" w:cs="Times New Roman"/>
          <w:sz w:val="24"/>
          <w:szCs w:val="24"/>
        </w:rPr>
        <w:t xml:space="preserve">ne sont pas </w:t>
      </w:r>
      <w:r w:rsidR="00DA4CE0" w:rsidRPr="00CB179E">
        <w:rPr>
          <w:rFonts w:ascii="Times New Roman" w:hAnsi="Times New Roman" w:cs="Times New Roman"/>
          <w:sz w:val="24"/>
          <w:szCs w:val="24"/>
        </w:rPr>
        <w:t>mis</w:t>
      </w:r>
      <w:r w:rsidR="00A22A92" w:rsidRPr="00CB179E">
        <w:rPr>
          <w:rFonts w:ascii="Times New Roman" w:hAnsi="Times New Roman" w:cs="Times New Roman"/>
          <w:sz w:val="24"/>
          <w:szCs w:val="24"/>
        </w:rPr>
        <w:t>es</w:t>
      </w:r>
      <w:r w:rsidR="00DA4CE0" w:rsidRPr="00CB179E">
        <w:rPr>
          <w:rFonts w:ascii="Times New Roman" w:hAnsi="Times New Roman" w:cs="Times New Roman"/>
          <w:sz w:val="24"/>
          <w:szCs w:val="24"/>
        </w:rPr>
        <w:t xml:space="preserve"> </w:t>
      </w:r>
      <w:r w:rsidRPr="00CB179E">
        <w:rPr>
          <w:rFonts w:ascii="Times New Roman" w:hAnsi="Times New Roman" w:cs="Times New Roman"/>
          <w:sz w:val="24"/>
          <w:szCs w:val="24"/>
        </w:rPr>
        <w:t xml:space="preserve">en situation de vulnérabilité, alors la responsabilité </w:t>
      </w:r>
      <w:r w:rsidR="00DA4CE0" w:rsidRPr="00CB179E">
        <w:rPr>
          <w:rFonts w:ascii="Times New Roman" w:hAnsi="Times New Roman" w:cs="Times New Roman"/>
          <w:sz w:val="24"/>
          <w:szCs w:val="24"/>
        </w:rPr>
        <w:t>du résultat peut être</w:t>
      </w:r>
      <w:r w:rsidRPr="00CB179E">
        <w:rPr>
          <w:rFonts w:ascii="Times New Roman" w:hAnsi="Times New Roman" w:cs="Times New Roman"/>
          <w:sz w:val="24"/>
          <w:szCs w:val="24"/>
        </w:rPr>
        <w:t xml:space="preserve"> partagée </w:t>
      </w:r>
      <w:r w:rsidR="00ED1FF1" w:rsidRPr="00CB179E">
        <w:rPr>
          <w:rFonts w:ascii="Times New Roman" w:hAnsi="Times New Roman" w:cs="Times New Roman"/>
          <w:sz w:val="24"/>
          <w:szCs w:val="24"/>
        </w:rPr>
        <w:t xml:space="preserve">en quelque sorte </w:t>
      </w:r>
      <w:r w:rsidRPr="00CB179E">
        <w:rPr>
          <w:rFonts w:ascii="Times New Roman" w:hAnsi="Times New Roman" w:cs="Times New Roman"/>
          <w:sz w:val="24"/>
          <w:szCs w:val="24"/>
        </w:rPr>
        <w:t>au sein du «</w:t>
      </w:r>
      <w:r w:rsidR="003C2D2A">
        <w:rPr>
          <w:rFonts w:ascii="Times New Roman" w:hAnsi="Times New Roman" w:cs="Times New Roman"/>
          <w:sz w:val="24"/>
          <w:szCs w:val="24"/>
        </w:rPr>
        <w:t> </w:t>
      </w:r>
      <w:r w:rsidRPr="00CB179E">
        <w:rPr>
          <w:rFonts w:ascii="Times New Roman" w:hAnsi="Times New Roman" w:cs="Times New Roman"/>
          <w:sz w:val="24"/>
          <w:szCs w:val="24"/>
        </w:rPr>
        <w:t>collectif d’enquête</w:t>
      </w:r>
      <w:r w:rsidR="003C2D2A">
        <w:rPr>
          <w:rFonts w:ascii="Times New Roman" w:hAnsi="Times New Roman" w:cs="Times New Roman"/>
          <w:sz w:val="24"/>
          <w:szCs w:val="24"/>
        </w:rPr>
        <w:t> </w:t>
      </w:r>
      <w:r w:rsidRPr="00CB179E">
        <w:rPr>
          <w:rFonts w:ascii="Times New Roman" w:hAnsi="Times New Roman" w:cs="Times New Roman"/>
          <w:sz w:val="24"/>
          <w:szCs w:val="24"/>
        </w:rPr>
        <w:t>»</w:t>
      </w:r>
      <w:r w:rsidR="00ED1FF1" w:rsidRPr="00CB179E">
        <w:rPr>
          <w:rFonts w:ascii="Times New Roman" w:hAnsi="Times New Roman" w:cs="Times New Roman"/>
          <w:sz w:val="24"/>
          <w:szCs w:val="24"/>
        </w:rPr>
        <w:t xml:space="preserve"> ainsi formé</w:t>
      </w:r>
      <w:r w:rsidRPr="00CB179E">
        <w:rPr>
          <w:rFonts w:ascii="Times New Roman" w:hAnsi="Times New Roman" w:cs="Times New Roman"/>
          <w:sz w:val="24"/>
          <w:szCs w:val="24"/>
        </w:rPr>
        <w:t>.</w:t>
      </w:r>
      <w:r w:rsidR="00ED1FF1" w:rsidRPr="00CB179E">
        <w:rPr>
          <w:rFonts w:ascii="Times New Roman" w:hAnsi="Times New Roman" w:cs="Times New Roman"/>
          <w:sz w:val="24"/>
          <w:szCs w:val="24"/>
        </w:rPr>
        <w:t xml:space="preserve"> </w:t>
      </w:r>
      <w:r w:rsidR="00E23CD9" w:rsidRPr="00CB179E">
        <w:rPr>
          <w:rFonts w:ascii="Times New Roman" w:hAnsi="Times New Roman" w:cs="Times New Roman"/>
          <w:sz w:val="24"/>
          <w:szCs w:val="24"/>
        </w:rPr>
        <w:t>L</w:t>
      </w:r>
      <w:r w:rsidR="009A6F77" w:rsidRPr="00CB179E">
        <w:rPr>
          <w:rFonts w:ascii="Times New Roman" w:hAnsi="Times New Roman" w:cs="Times New Roman"/>
          <w:sz w:val="24"/>
          <w:szCs w:val="24"/>
        </w:rPr>
        <w:t xml:space="preserve">a réflexivité apparaît </w:t>
      </w:r>
      <w:r w:rsidR="00DA4CE0" w:rsidRPr="00CB179E">
        <w:rPr>
          <w:rFonts w:ascii="Times New Roman" w:hAnsi="Times New Roman" w:cs="Times New Roman"/>
          <w:sz w:val="24"/>
          <w:szCs w:val="24"/>
        </w:rPr>
        <w:t>ainsi</w:t>
      </w:r>
      <w:r w:rsidR="009A6F77" w:rsidRPr="00CB179E">
        <w:rPr>
          <w:rFonts w:ascii="Times New Roman" w:hAnsi="Times New Roman" w:cs="Times New Roman"/>
          <w:sz w:val="24"/>
          <w:szCs w:val="24"/>
        </w:rPr>
        <w:t xml:space="preserve"> comme un outil pour éclairer la nature de l</w:t>
      </w:r>
      <w:r w:rsidR="00E15EA6" w:rsidRPr="00CB179E">
        <w:rPr>
          <w:rFonts w:ascii="Times New Roman" w:hAnsi="Times New Roman" w:cs="Times New Roman"/>
          <w:sz w:val="24"/>
          <w:szCs w:val="24"/>
        </w:rPr>
        <w:t>’</w:t>
      </w:r>
      <w:r w:rsidR="009A6F77" w:rsidRPr="00CB179E">
        <w:rPr>
          <w:rFonts w:ascii="Times New Roman" w:hAnsi="Times New Roman" w:cs="Times New Roman"/>
          <w:sz w:val="24"/>
          <w:szCs w:val="24"/>
        </w:rPr>
        <w:t>éthique en situation d’enquête, notamment de réseaux personnels, et comme une voie pour réaliser l’éthique «</w:t>
      </w:r>
      <w:r w:rsidR="003C2D2A">
        <w:rPr>
          <w:rFonts w:ascii="Times New Roman" w:hAnsi="Times New Roman" w:cs="Times New Roman"/>
          <w:sz w:val="24"/>
          <w:szCs w:val="24"/>
        </w:rPr>
        <w:t> </w:t>
      </w:r>
      <w:r w:rsidR="009A6F77" w:rsidRPr="00CB179E">
        <w:rPr>
          <w:rFonts w:ascii="Times New Roman" w:hAnsi="Times New Roman" w:cs="Times New Roman"/>
          <w:sz w:val="24"/>
          <w:szCs w:val="24"/>
        </w:rPr>
        <w:t>en pratique</w:t>
      </w:r>
      <w:r w:rsidR="003C2D2A">
        <w:rPr>
          <w:rFonts w:ascii="Times New Roman" w:hAnsi="Times New Roman" w:cs="Times New Roman"/>
          <w:sz w:val="24"/>
          <w:szCs w:val="24"/>
        </w:rPr>
        <w:t> </w:t>
      </w:r>
      <w:r w:rsidR="009A6F77" w:rsidRPr="00CB179E">
        <w:rPr>
          <w:rFonts w:ascii="Times New Roman" w:hAnsi="Times New Roman" w:cs="Times New Roman"/>
          <w:sz w:val="24"/>
          <w:szCs w:val="24"/>
        </w:rPr>
        <w:t xml:space="preserve">» </w:t>
      </w:r>
      <w:r w:rsidR="0093168F" w:rsidRPr="00CB179E">
        <w:rPr>
          <w:rFonts w:ascii="Times New Roman" w:hAnsi="Times New Roman" w:cs="Times New Roman"/>
          <w:sz w:val="24"/>
          <w:szCs w:val="24"/>
        </w:rPr>
        <w:t>dans la recherche</w:t>
      </w:r>
      <w:r w:rsidR="00ED1FF1" w:rsidRPr="00CB179E">
        <w:rPr>
          <w:rFonts w:ascii="Times New Roman" w:hAnsi="Times New Roman" w:cs="Times New Roman"/>
          <w:sz w:val="24"/>
          <w:szCs w:val="24"/>
        </w:rPr>
        <w:t>,</w:t>
      </w:r>
      <w:r w:rsidR="00DA4CE0" w:rsidRPr="00CB179E">
        <w:rPr>
          <w:rFonts w:ascii="Times New Roman" w:hAnsi="Times New Roman" w:cs="Times New Roman"/>
          <w:sz w:val="24"/>
          <w:szCs w:val="24"/>
        </w:rPr>
        <w:t xml:space="preserve"> </w:t>
      </w:r>
      <w:r w:rsidR="00ED1FF1" w:rsidRPr="00CB179E">
        <w:rPr>
          <w:rFonts w:ascii="Times New Roman" w:hAnsi="Times New Roman" w:cs="Times New Roman"/>
          <w:sz w:val="24"/>
          <w:szCs w:val="24"/>
        </w:rPr>
        <w:t>en particulier</w:t>
      </w:r>
      <w:r w:rsidR="00DA4CE0" w:rsidRPr="00CB179E">
        <w:rPr>
          <w:rFonts w:ascii="Times New Roman" w:hAnsi="Times New Roman" w:cs="Times New Roman"/>
          <w:sz w:val="24"/>
          <w:szCs w:val="24"/>
        </w:rPr>
        <w:t xml:space="preserve"> interventionnelle</w:t>
      </w:r>
      <w:r w:rsidR="009A6F77" w:rsidRPr="00CB179E">
        <w:rPr>
          <w:rFonts w:ascii="Times New Roman" w:hAnsi="Times New Roman" w:cs="Times New Roman"/>
          <w:sz w:val="24"/>
          <w:szCs w:val="24"/>
        </w:rPr>
        <w:t>.</w:t>
      </w:r>
    </w:p>
    <w:p w14:paraId="0915718E" w14:textId="499638D0" w:rsidR="003E1507" w:rsidRDefault="00E0266F" w:rsidP="00320F29">
      <w:pPr>
        <w:spacing w:line="240" w:lineRule="auto"/>
        <w:jc w:val="both"/>
        <w:rPr>
          <w:rFonts w:ascii="Times New Roman" w:hAnsi="Times New Roman" w:cs="Times New Roman"/>
          <w:sz w:val="24"/>
          <w:szCs w:val="24"/>
        </w:rPr>
      </w:pPr>
      <w:r w:rsidRPr="00CB179E">
        <w:rPr>
          <w:rFonts w:ascii="Times New Roman" w:hAnsi="Times New Roman" w:cs="Times New Roman"/>
          <w:sz w:val="24"/>
          <w:szCs w:val="24"/>
        </w:rPr>
        <w:t>Le</w:t>
      </w:r>
      <w:r w:rsidR="0093168F" w:rsidRPr="00CB179E">
        <w:rPr>
          <w:rFonts w:ascii="Times New Roman" w:hAnsi="Times New Roman" w:cs="Times New Roman"/>
          <w:sz w:val="24"/>
          <w:szCs w:val="24"/>
        </w:rPr>
        <w:t xml:space="preserve"> cadre juridique actuel et le développement des comités d’éthique, nous l’avons vu, </w:t>
      </w:r>
      <w:r w:rsidR="007F456F" w:rsidRPr="00CB179E">
        <w:rPr>
          <w:rFonts w:ascii="Times New Roman" w:hAnsi="Times New Roman" w:cs="Times New Roman"/>
          <w:sz w:val="24"/>
          <w:szCs w:val="24"/>
        </w:rPr>
        <w:t>induisent</w:t>
      </w:r>
      <w:r w:rsidR="0093168F" w:rsidRPr="00CB179E">
        <w:rPr>
          <w:rFonts w:ascii="Times New Roman" w:hAnsi="Times New Roman" w:cs="Times New Roman"/>
          <w:sz w:val="24"/>
          <w:szCs w:val="24"/>
        </w:rPr>
        <w:t xml:space="preserve"> des</w:t>
      </w:r>
      <w:r w:rsidRPr="00CB179E">
        <w:rPr>
          <w:rFonts w:ascii="Times New Roman" w:hAnsi="Times New Roman" w:cs="Times New Roman"/>
          <w:sz w:val="24"/>
          <w:szCs w:val="24"/>
        </w:rPr>
        <w:t xml:space="preserve"> difficultés spécifiques à l</w:t>
      </w:r>
      <w:r w:rsidR="00E15EA6" w:rsidRPr="00CB179E">
        <w:rPr>
          <w:rFonts w:ascii="Times New Roman" w:hAnsi="Times New Roman" w:cs="Times New Roman"/>
          <w:sz w:val="24"/>
          <w:szCs w:val="24"/>
        </w:rPr>
        <w:t>’</w:t>
      </w:r>
      <w:r w:rsidRPr="00CB179E">
        <w:rPr>
          <w:rFonts w:ascii="Times New Roman" w:hAnsi="Times New Roman" w:cs="Times New Roman"/>
          <w:sz w:val="24"/>
          <w:szCs w:val="24"/>
        </w:rPr>
        <w:t xml:space="preserve">analyse des réseaux personnels, </w:t>
      </w:r>
      <w:r w:rsidR="0093168F" w:rsidRPr="00CB179E">
        <w:rPr>
          <w:rFonts w:ascii="Times New Roman" w:hAnsi="Times New Roman" w:cs="Times New Roman"/>
          <w:sz w:val="24"/>
          <w:szCs w:val="24"/>
        </w:rPr>
        <w:t xml:space="preserve">et </w:t>
      </w:r>
      <w:r w:rsidRPr="00CB179E">
        <w:rPr>
          <w:rFonts w:ascii="Times New Roman" w:hAnsi="Times New Roman" w:cs="Times New Roman"/>
          <w:sz w:val="24"/>
          <w:szCs w:val="24"/>
        </w:rPr>
        <w:t>peuvent constituer une menace pour les formes de recherche-action que nous venons d’examiner. Les effets positifs que nous observons plaident pour le maintien de la possibilité d</w:t>
      </w:r>
      <w:r w:rsidR="00E15EA6" w:rsidRPr="00CB179E">
        <w:rPr>
          <w:rFonts w:ascii="Times New Roman" w:hAnsi="Times New Roman" w:cs="Times New Roman"/>
          <w:sz w:val="24"/>
          <w:szCs w:val="24"/>
        </w:rPr>
        <w:t>’</w:t>
      </w:r>
      <w:r w:rsidRPr="00CB179E">
        <w:rPr>
          <w:rFonts w:ascii="Times New Roman" w:hAnsi="Times New Roman" w:cs="Times New Roman"/>
          <w:sz w:val="24"/>
          <w:szCs w:val="24"/>
        </w:rPr>
        <w:t xml:space="preserve">employer ces outils, notamment dans le cadre d’interventions. </w:t>
      </w:r>
      <w:r w:rsidR="0093168F" w:rsidRPr="00CB179E">
        <w:rPr>
          <w:rFonts w:ascii="Times New Roman" w:hAnsi="Times New Roman" w:cs="Times New Roman"/>
          <w:sz w:val="24"/>
          <w:szCs w:val="24"/>
        </w:rPr>
        <w:t>Bien sûr, il ne s’agit pas de nier les risques ou</w:t>
      </w:r>
      <w:r w:rsidR="00E23CD9" w:rsidRPr="00CB179E">
        <w:rPr>
          <w:rFonts w:ascii="Times New Roman" w:hAnsi="Times New Roman" w:cs="Times New Roman"/>
          <w:sz w:val="24"/>
          <w:szCs w:val="24"/>
        </w:rPr>
        <w:t xml:space="preserve"> les </w:t>
      </w:r>
      <w:r w:rsidR="000D2D69" w:rsidRPr="00CB179E">
        <w:rPr>
          <w:rFonts w:ascii="Times New Roman" w:hAnsi="Times New Roman" w:cs="Times New Roman"/>
          <w:sz w:val="24"/>
          <w:szCs w:val="24"/>
        </w:rPr>
        <w:t xml:space="preserve">questions additionnelles </w:t>
      </w:r>
      <w:r w:rsidR="00E23CD9" w:rsidRPr="00CB179E">
        <w:rPr>
          <w:rFonts w:ascii="Times New Roman" w:hAnsi="Times New Roman" w:cs="Times New Roman"/>
          <w:sz w:val="24"/>
          <w:szCs w:val="24"/>
        </w:rPr>
        <w:t xml:space="preserve">qui </w:t>
      </w:r>
      <w:r w:rsidR="0093168F" w:rsidRPr="00CB179E">
        <w:rPr>
          <w:rFonts w:ascii="Times New Roman" w:hAnsi="Times New Roman" w:cs="Times New Roman"/>
          <w:sz w:val="24"/>
          <w:szCs w:val="24"/>
        </w:rPr>
        <w:t>peuvent se</w:t>
      </w:r>
      <w:r w:rsidR="000D2D69" w:rsidRPr="00CB179E">
        <w:rPr>
          <w:rFonts w:ascii="Times New Roman" w:hAnsi="Times New Roman" w:cs="Times New Roman"/>
          <w:sz w:val="24"/>
          <w:szCs w:val="24"/>
        </w:rPr>
        <w:t xml:space="preserve"> pose</w:t>
      </w:r>
      <w:r w:rsidR="00E23CD9" w:rsidRPr="00CB179E">
        <w:rPr>
          <w:rFonts w:ascii="Times New Roman" w:hAnsi="Times New Roman" w:cs="Times New Roman"/>
          <w:sz w:val="24"/>
          <w:szCs w:val="24"/>
        </w:rPr>
        <w:t xml:space="preserve">r, </w:t>
      </w:r>
      <w:r w:rsidR="0093168F" w:rsidRPr="00CB179E">
        <w:rPr>
          <w:rFonts w:ascii="Times New Roman" w:hAnsi="Times New Roman" w:cs="Times New Roman"/>
          <w:sz w:val="24"/>
          <w:szCs w:val="24"/>
        </w:rPr>
        <w:t xml:space="preserve">mais </w:t>
      </w:r>
      <w:r w:rsidR="009079B0" w:rsidRPr="00CB179E">
        <w:rPr>
          <w:rFonts w:ascii="Times New Roman" w:hAnsi="Times New Roman" w:cs="Times New Roman"/>
          <w:sz w:val="24"/>
          <w:szCs w:val="24"/>
        </w:rPr>
        <w:t xml:space="preserve">de reconnaître que </w:t>
      </w:r>
      <w:r w:rsidR="0093168F" w:rsidRPr="00CB179E">
        <w:rPr>
          <w:rFonts w:ascii="Times New Roman" w:hAnsi="Times New Roman" w:cs="Times New Roman"/>
          <w:sz w:val="24"/>
          <w:szCs w:val="24"/>
        </w:rPr>
        <w:t xml:space="preserve">ceux-ci ne pourront guère </w:t>
      </w:r>
      <w:r w:rsidR="0067279A" w:rsidRPr="00CB179E">
        <w:rPr>
          <w:rFonts w:ascii="Times New Roman" w:hAnsi="Times New Roman" w:cs="Times New Roman"/>
          <w:sz w:val="24"/>
          <w:szCs w:val="24"/>
        </w:rPr>
        <w:t xml:space="preserve">trouver </w:t>
      </w:r>
      <w:r w:rsidR="003E1507" w:rsidRPr="00CB179E">
        <w:rPr>
          <w:rFonts w:ascii="Times New Roman" w:hAnsi="Times New Roman" w:cs="Times New Roman"/>
          <w:sz w:val="24"/>
          <w:szCs w:val="24"/>
        </w:rPr>
        <w:t xml:space="preserve">de réponse </w:t>
      </w:r>
      <w:r w:rsidR="0067279A" w:rsidRPr="00CB179E">
        <w:rPr>
          <w:rFonts w:ascii="Times New Roman" w:hAnsi="Times New Roman" w:cs="Times New Roman"/>
          <w:sz w:val="24"/>
          <w:szCs w:val="24"/>
        </w:rPr>
        <w:t>universell</w:t>
      </w:r>
      <w:r w:rsidR="003E1507" w:rsidRPr="00CB179E">
        <w:rPr>
          <w:rFonts w:ascii="Times New Roman" w:hAnsi="Times New Roman" w:cs="Times New Roman"/>
          <w:sz w:val="24"/>
          <w:szCs w:val="24"/>
        </w:rPr>
        <w:t>e</w:t>
      </w:r>
      <w:r w:rsidR="00E23CD9" w:rsidRPr="00CB179E">
        <w:rPr>
          <w:rFonts w:ascii="Times New Roman" w:hAnsi="Times New Roman" w:cs="Times New Roman"/>
          <w:sz w:val="24"/>
          <w:szCs w:val="24"/>
        </w:rPr>
        <w:t xml:space="preserve"> dans les </w:t>
      </w:r>
      <w:r w:rsidR="0067279A" w:rsidRPr="00CB179E">
        <w:rPr>
          <w:rFonts w:ascii="Times New Roman" w:hAnsi="Times New Roman" w:cs="Times New Roman"/>
          <w:sz w:val="24"/>
          <w:szCs w:val="24"/>
        </w:rPr>
        <w:t>règl</w:t>
      </w:r>
      <w:r w:rsidR="00E23CD9" w:rsidRPr="00CB179E">
        <w:rPr>
          <w:rFonts w:ascii="Times New Roman" w:hAnsi="Times New Roman" w:cs="Times New Roman"/>
          <w:sz w:val="24"/>
          <w:szCs w:val="24"/>
        </w:rPr>
        <w:t>es ou les instances de gouvernance</w:t>
      </w:r>
      <w:r w:rsidR="003E1507" w:rsidRPr="00CB179E">
        <w:rPr>
          <w:rFonts w:ascii="Times New Roman" w:hAnsi="Times New Roman" w:cs="Times New Roman"/>
          <w:sz w:val="24"/>
          <w:szCs w:val="24"/>
        </w:rPr>
        <w:t xml:space="preserve">. </w:t>
      </w:r>
      <w:r w:rsidR="0047200A" w:rsidRPr="00CB179E">
        <w:rPr>
          <w:rFonts w:ascii="Times New Roman" w:hAnsi="Times New Roman" w:cs="Times New Roman"/>
          <w:sz w:val="24"/>
          <w:szCs w:val="24"/>
        </w:rPr>
        <w:t xml:space="preserve">La réflexivité, étendue aux aspects interpersonnels et non seulement méthodologiques de la pratique scientifique, peut s’avérer ici d’un grand secours. Elle amène un questionnement constant autour des effets de la recherche sur autrui et sur les réponses possibles en cas d’imprévu. </w:t>
      </w:r>
      <w:r w:rsidR="00892BC2" w:rsidRPr="00CB179E">
        <w:rPr>
          <w:rFonts w:ascii="Times New Roman" w:hAnsi="Times New Roman" w:cs="Times New Roman"/>
          <w:sz w:val="24"/>
          <w:szCs w:val="24"/>
        </w:rPr>
        <w:t>À</w:t>
      </w:r>
      <w:r w:rsidR="0047200A" w:rsidRPr="00CB179E">
        <w:rPr>
          <w:rFonts w:ascii="Times New Roman" w:hAnsi="Times New Roman" w:cs="Times New Roman"/>
          <w:sz w:val="24"/>
          <w:szCs w:val="24"/>
        </w:rPr>
        <w:t xml:space="preserve"> long terme, la réflexivité encourage à développer les compétences nécessaires pour anticiper, voire reconnaître les problèmes dès qu’ils se présentent, et réagir de manière appropriée – par exemple, en aidant à </w:t>
      </w:r>
      <w:r w:rsidR="00C9767D" w:rsidRPr="00CB179E">
        <w:rPr>
          <w:rFonts w:ascii="Times New Roman" w:hAnsi="Times New Roman" w:cs="Times New Roman"/>
          <w:sz w:val="24"/>
          <w:szCs w:val="24"/>
        </w:rPr>
        <w:t>juger</w:t>
      </w:r>
      <w:r w:rsidR="003E1507" w:rsidRPr="00CB179E">
        <w:rPr>
          <w:rFonts w:ascii="Times New Roman" w:hAnsi="Times New Roman" w:cs="Times New Roman"/>
          <w:sz w:val="24"/>
          <w:szCs w:val="24"/>
        </w:rPr>
        <w:t xml:space="preserve"> de l’opportunité </w:t>
      </w:r>
      <w:r w:rsidR="0067279A" w:rsidRPr="00CB179E">
        <w:rPr>
          <w:rFonts w:ascii="Times New Roman" w:hAnsi="Times New Roman" w:cs="Times New Roman"/>
          <w:sz w:val="24"/>
          <w:szCs w:val="24"/>
        </w:rPr>
        <w:t xml:space="preserve">et des modalités </w:t>
      </w:r>
      <w:r w:rsidR="003E1507" w:rsidRPr="00CB179E">
        <w:rPr>
          <w:rFonts w:ascii="Times New Roman" w:hAnsi="Times New Roman" w:cs="Times New Roman"/>
          <w:sz w:val="24"/>
          <w:szCs w:val="24"/>
        </w:rPr>
        <w:t>d’une intervention en fonction du contexte</w:t>
      </w:r>
      <w:r w:rsidR="0067279A" w:rsidRPr="00CB179E">
        <w:rPr>
          <w:rFonts w:ascii="Times New Roman" w:hAnsi="Times New Roman" w:cs="Times New Roman"/>
          <w:sz w:val="24"/>
          <w:szCs w:val="24"/>
        </w:rPr>
        <w:t xml:space="preserve"> et des personnes concernées</w:t>
      </w:r>
      <w:r w:rsidR="003E1507" w:rsidRPr="00CB179E">
        <w:rPr>
          <w:rFonts w:ascii="Times New Roman" w:hAnsi="Times New Roman" w:cs="Times New Roman"/>
          <w:sz w:val="24"/>
          <w:szCs w:val="24"/>
        </w:rPr>
        <w:t>.</w:t>
      </w:r>
      <w:r w:rsidR="009079B0" w:rsidRPr="00CB179E">
        <w:rPr>
          <w:rFonts w:ascii="Times New Roman" w:hAnsi="Times New Roman" w:cs="Times New Roman"/>
          <w:sz w:val="24"/>
          <w:szCs w:val="24"/>
        </w:rPr>
        <w:t xml:space="preserve"> </w:t>
      </w:r>
      <w:r w:rsidR="0067279A" w:rsidRPr="00CB179E">
        <w:rPr>
          <w:rFonts w:ascii="Times New Roman" w:hAnsi="Times New Roman" w:cs="Times New Roman"/>
          <w:sz w:val="24"/>
          <w:szCs w:val="24"/>
        </w:rPr>
        <w:t>Un savoir-faire éthique important émane</w:t>
      </w:r>
      <w:r w:rsidR="0047200A" w:rsidRPr="00CB179E">
        <w:rPr>
          <w:rFonts w:ascii="Times New Roman" w:hAnsi="Times New Roman" w:cs="Times New Roman"/>
          <w:sz w:val="24"/>
          <w:szCs w:val="24"/>
        </w:rPr>
        <w:t xml:space="preserve"> ainsi</w:t>
      </w:r>
      <w:r w:rsidR="0067279A" w:rsidRPr="00CB179E">
        <w:rPr>
          <w:rFonts w:ascii="Times New Roman" w:hAnsi="Times New Roman" w:cs="Times New Roman"/>
          <w:sz w:val="24"/>
          <w:szCs w:val="24"/>
        </w:rPr>
        <w:t xml:space="preserve"> de la pratique de la recherche et peut continuer à la guider, au-delà et en plus de toute structure qui lui serait imposée.</w:t>
      </w:r>
    </w:p>
    <w:p w14:paraId="09FD4343" w14:textId="77777777" w:rsidR="00A737EC" w:rsidRPr="00CB179E" w:rsidRDefault="00A737EC" w:rsidP="00A737EC">
      <w:pPr>
        <w:spacing w:after="60" w:line="240" w:lineRule="auto"/>
        <w:rPr>
          <w:rFonts w:ascii="Times New Roman" w:hAnsi="Times New Roman" w:cs="Times New Roman"/>
          <w:b/>
          <w:bCs/>
          <w:sz w:val="24"/>
          <w:szCs w:val="24"/>
          <w:lang w:val="en-GB"/>
        </w:rPr>
      </w:pPr>
      <w:r w:rsidRPr="00CB179E">
        <w:rPr>
          <w:rFonts w:ascii="Times New Roman" w:hAnsi="Times New Roman" w:cs="Times New Roman"/>
          <w:b/>
          <w:bCs/>
          <w:sz w:val="24"/>
          <w:szCs w:val="24"/>
          <w:lang w:val="en-GB"/>
        </w:rPr>
        <w:lastRenderedPageBreak/>
        <w:t>RÉFÉRENCES BIBLIOGRAPHIQUES</w:t>
      </w:r>
    </w:p>
    <w:p w14:paraId="540A1C4F" w14:textId="0F54EE4C" w:rsidR="00A737EC" w:rsidRPr="00CB179E" w:rsidRDefault="00A737EC" w:rsidP="00A737EC">
      <w:pPr>
        <w:spacing w:after="60" w:line="240" w:lineRule="auto"/>
        <w:jc w:val="both"/>
        <w:rPr>
          <w:rFonts w:ascii="Times New Roman" w:hAnsi="Times New Roman" w:cs="Times New Roman"/>
          <w:sz w:val="24"/>
          <w:szCs w:val="24"/>
          <w:lang w:val="en-US"/>
        </w:rPr>
      </w:pPr>
      <w:r w:rsidRPr="00CD4B89">
        <w:rPr>
          <w:rFonts w:ascii="Times New Roman" w:hAnsi="Times New Roman" w:cs="Times New Roman"/>
          <w:sz w:val="24"/>
          <w:szCs w:val="24"/>
          <w:lang w:val="en-US"/>
        </w:rPr>
        <w:t xml:space="preserve">Anthony W. A., 1993, </w:t>
      </w:r>
      <w:r w:rsidRPr="00CD4B89">
        <w:rPr>
          <w:rFonts w:ascii="Times New Roman" w:hAnsi="Times New Roman" w:cs="Times New Roman"/>
          <w:sz w:val="24"/>
          <w:szCs w:val="24"/>
          <w:lang w:val="en-GB"/>
        </w:rPr>
        <w:t>« </w:t>
      </w:r>
      <w:r w:rsidRPr="00CD4B89">
        <w:rPr>
          <w:rFonts w:ascii="Times New Roman" w:hAnsi="Times New Roman" w:cs="Times New Roman"/>
          <w:sz w:val="24"/>
          <w:szCs w:val="24"/>
          <w:lang w:val="en-US"/>
        </w:rPr>
        <w:t>Recovery from mental illness: The guiding vision of the mental health service system in the 1990s</w:t>
      </w:r>
      <w:r w:rsidRPr="00CD4B89">
        <w:rPr>
          <w:rFonts w:ascii="Times New Roman" w:hAnsi="Times New Roman" w:cs="Times New Roman"/>
          <w:sz w:val="24"/>
          <w:szCs w:val="24"/>
          <w:lang w:val="en-GB"/>
        </w:rPr>
        <w:t> »</w:t>
      </w:r>
      <w:r w:rsidRPr="00CD4B89">
        <w:rPr>
          <w:rFonts w:ascii="Times New Roman" w:hAnsi="Times New Roman" w:cs="Times New Roman"/>
          <w:sz w:val="24"/>
          <w:szCs w:val="24"/>
          <w:lang w:val="en-US"/>
        </w:rPr>
        <w:t xml:space="preserve">, </w:t>
      </w:r>
      <w:r w:rsidRPr="00CD4B89">
        <w:rPr>
          <w:rFonts w:ascii="Times New Roman" w:hAnsi="Times New Roman" w:cs="Times New Roman"/>
          <w:i/>
          <w:iCs/>
          <w:sz w:val="24"/>
          <w:szCs w:val="24"/>
          <w:lang w:val="en-US"/>
        </w:rPr>
        <w:t>Psychosocial Rehabilitation Journal</w:t>
      </w:r>
      <w:r w:rsidRPr="00CD4B89">
        <w:rPr>
          <w:rFonts w:ascii="Times New Roman" w:hAnsi="Times New Roman" w:cs="Times New Roman"/>
          <w:sz w:val="24"/>
          <w:szCs w:val="24"/>
          <w:lang w:val="en-US"/>
        </w:rPr>
        <w:t>, 16, 4, p. 11-23. DOI:</w:t>
      </w:r>
      <w:r>
        <w:rPr>
          <w:rFonts w:ascii="Times New Roman" w:hAnsi="Times New Roman" w:cs="Times New Roman"/>
          <w:sz w:val="24"/>
          <w:szCs w:val="24"/>
          <w:lang w:val="en-US"/>
        </w:rPr>
        <w:t xml:space="preserve"> </w:t>
      </w:r>
      <w:r w:rsidRPr="00BE6F7C">
        <w:rPr>
          <w:rFonts w:ascii="Times New Roman" w:hAnsi="Times New Roman" w:cs="Times New Roman"/>
          <w:sz w:val="24"/>
          <w:szCs w:val="24"/>
          <w:lang w:val="en-US"/>
        </w:rPr>
        <w:t>10.1037/h0095655</w:t>
      </w:r>
      <w:r>
        <w:rPr>
          <w:rFonts w:ascii="Times New Roman" w:hAnsi="Times New Roman" w:cs="Times New Roman"/>
          <w:sz w:val="24"/>
          <w:szCs w:val="24"/>
          <w:lang w:val="en-US"/>
        </w:rPr>
        <w:t>.</w:t>
      </w:r>
    </w:p>
    <w:p w14:paraId="22ECDAAB" w14:textId="77777777" w:rsidR="00A737EC" w:rsidRPr="00CB179E" w:rsidRDefault="00A737EC" w:rsidP="00A737EC">
      <w:pPr>
        <w:spacing w:after="60" w:line="240" w:lineRule="auto"/>
        <w:jc w:val="both"/>
        <w:rPr>
          <w:rStyle w:val="Lienhypertexte"/>
          <w:rFonts w:ascii="Times New Roman" w:hAnsi="Times New Roman" w:cs="Times New Roman"/>
          <w:color w:val="auto"/>
          <w:sz w:val="24"/>
          <w:szCs w:val="24"/>
          <w:lang w:val="en-US"/>
        </w:rPr>
      </w:pPr>
      <w:r w:rsidRPr="00CB179E">
        <w:rPr>
          <w:rFonts w:ascii="Times New Roman" w:hAnsi="Times New Roman" w:cs="Times New Roman"/>
          <w:sz w:val="24"/>
          <w:szCs w:val="24"/>
          <w:lang w:val="en-US"/>
        </w:rPr>
        <w:t xml:space="preserve">Bellotti E., 2016, </w:t>
      </w:r>
      <w:r w:rsidRPr="00CB179E">
        <w:rPr>
          <w:rFonts w:ascii="Times New Roman" w:hAnsi="Times New Roman" w:cs="Times New Roman"/>
          <w:sz w:val="24"/>
          <w:szCs w:val="24"/>
          <w:lang w:val="en-GB"/>
        </w:rPr>
        <w:t>« </w:t>
      </w:r>
      <w:r w:rsidRPr="00CB179E">
        <w:rPr>
          <w:rFonts w:ascii="Times New Roman" w:hAnsi="Times New Roman" w:cs="Times New Roman"/>
          <w:sz w:val="24"/>
          <w:szCs w:val="24"/>
          <w:lang w:val="en-US"/>
        </w:rPr>
        <w:t>Qualitative methods and visualizations in the study of friendship networks</w:t>
      </w:r>
      <w:r w:rsidRPr="00CB179E">
        <w:rPr>
          <w:rFonts w:ascii="Times New Roman" w:hAnsi="Times New Roman" w:cs="Times New Roman"/>
          <w:sz w:val="24"/>
          <w:szCs w:val="24"/>
          <w:lang w:val="en-GB"/>
        </w:rPr>
        <w:t> »,</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US"/>
        </w:rPr>
        <w:t>Sociological Research Online</w:t>
      </w:r>
      <w:r w:rsidRPr="00CB179E">
        <w:rPr>
          <w:rFonts w:ascii="Times New Roman" w:hAnsi="Times New Roman" w:cs="Times New Roman"/>
          <w:sz w:val="24"/>
          <w:szCs w:val="24"/>
          <w:lang w:val="en-US"/>
        </w:rPr>
        <w:t>, 21</w:t>
      </w:r>
      <w:r>
        <w:rPr>
          <w:rFonts w:ascii="Times New Roman" w:hAnsi="Times New Roman" w:cs="Times New Roman"/>
          <w:sz w:val="24"/>
          <w:szCs w:val="24"/>
          <w:lang w:val="en-US"/>
        </w:rPr>
        <w:t xml:space="preserve">, </w:t>
      </w:r>
      <w:r w:rsidRPr="00CB179E">
        <w:rPr>
          <w:rFonts w:ascii="Times New Roman" w:hAnsi="Times New Roman" w:cs="Times New Roman"/>
          <w:sz w:val="24"/>
          <w:szCs w:val="24"/>
          <w:lang w:val="en-US"/>
        </w:rPr>
        <w:t>2, p. 198-216</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DOI</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 xml:space="preserve">: </w:t>
      </w:r>
      <w:hyperlink r:id="rId8" w:history="1">
        <w:r w:rsidRPr="00CB179E">
          <w:rPr>
            <w:rStyle w:val="Lienhypertexte"/>
            <w:rFonts w:ascii="Times New Roman" w:hAnsi="Times New Roman" w:cs="Times New Roman"/>
            <w:color w:val="auto"/>
            <w:sz w:val="24"/>
            <w:szCs w:val="24"/>
            <w:u w:val="none"/>
            <w:lang w:val="en-US"/>
          </w:rPr>
          <w:t>10.5153/sro.3936</w:t>
        </w:r>
      </w:hyperlink>
      <w:r>
        <w:rPr>
          <w:rStyle w:val="Lienhypertexte"/>
          <w:rFonts w:ascii="Times New Roman" w:hAnsi="Times New Roman" w:cs="Times New Roman"/>
          <w:color w:val="auto"/>
          <w:sz w:val="24"/>
          <w:szCs w:val="24"/>
          <w:u w:val="none"/>
          <w:lang w:val="en-US"/>
        </w:rPr>
        <w:t>.</w:t>
      </w:r>
    </w:p>
    <w:p w14:paraId="738D8F09" w14:textId="77777777" w:rsidR="00A737EC" w:rsidRPr="00CB179E" w:rsidRDefault="00A737EC" w:rsidP="00A737EC">
      <w:pPr>
        <w:spacing w:after="60" w:line="240" w:lineRule="auto"/>
        <w:jc w:val="both"/>
        <w:rPr>
          <w:rFonts w:ascii="Times New Roman" w:hAnsi="Times New Roman" w:cs="Times New Roman"/>
          <w:sz w:val="24"/>
          <w:szCs w:val="24"/>
        </w:rPr>
      </w:pPr>
      <w:r w:rsidRPr="00CB179E">
        <w:rPr>
          <w:rFonts w:ascii="Times New Roman" w:hAnsi="Times New Roman" w:cs="Times New Roman"/>
          <w:sz w:val="24"/>
          <w:szCs w:val="24"/>
          <w:lang w:val="fr-BE"/>
        </w:rPr>
        <w:t>Bidart C., Degenne A.</w:t>
      </w:r>
      <w:r>
        <w:rPr>
          <w:rFonts w:ascii="Times New Roman" w:hAnsi="Times New Roman" w:cs="Times New Roman"/>
          <w:sz w:val="24"/>
          <w:szCs w:val="24"/>
          <w:lang w:val="fr-BE"/>
        </w:rPr>
        <w:t>,</w:t>
      </w:r>
      <w:r w:rsidRPr="00CB179E">
        <w:rPr>
          <w:rFonts w:ascii="Times New Roman" w:hAnsi="Times New Roman" w:cs="Times New Roman"/>
          <w:sz w:val="24"/>
          <w:szCs w:val="24"/>
          <w:lang w:val="fr-BE"/>
        </w:rPr>
        <w:t xml:space="preserve"> Grossetti M., 2011, </w:t>
      </w:r>
      <w:r w:rsidRPr="00CB179E">
        <w:rPr>
          <w:rFonts w:ascii="Times New Roman" w:hAnsi="Times New Roman" w:cs="Times New Roman"/>
          <w:i/>
          <w:iCs/>
          <w:sz w:val="24"/>
          <w:szCs w:val="24"/>
        </w:rPr>
        <w:t>La Vie en réseau. Dynamique des relations sociales</w:t>
      </w:r>
      <w:r w:rsidRPr="00CB179E">
        <w:rPr>
          <w:rFonts w:ascii="Times New Roman" w:hAnsi="Times New Roman" w:cs="Times New Roman"/>
          <w:sz w:val="24"/>
          <w:szCs w:val="24"/>
        </w:rPr>
        <w:t>, Paris, P</w:t>
      </w:r>
      <w:r>
        <w:rPr>
          <w:rFonts w:ascii="Times New Roman" w:hAnsi="Times New Roman" w:cs="Times New Roman"/>
          <w:sz w:val="24"/>
          <w:szCs w:val="24"/>
        </w:rPr>
        <w:t>uf.</w:t>
      </w:r>
    </w:p>
    <w:p w14:paraId="18B53FF6" w14:textId="792F9F38" w:rsidR="00A737EC" w:rsidRPr="00CB179E" w:rsidRDefault="00A737EC" w:rsidP="00A737EC">
      <w:pPr>
        <w:spacing w:after="60" w:line="240" w:lineRule="auto"/>
        <w:jc w:val="both"/>
        <w:rPr>
          <w:rFonts w:ascii="Times New Roman" w:hAnsi="Times New Roman" w:cs="Times New Roman"/>
          <w:sz w:val="24"/>
          <w:szCs w:val="24"/>
          <w:lang w:val="en-US"/>
        </w:rPr>
      </w:pPr>
      <w:r w:rsidRPr="00CB179E">
        <w:rPr>
          <w:rFonts w:ascii="Times New Roman" w:hAnsi="Times New Roman" w:cs="Times New Roman"/>
          <w:sz w:val="24"/>
          <w:szCs w:val="24"/>
          <w:lang w:val="en-US"/>
        </w:rPr>
        <w:t>Birkett M., Melville J., Janulis P., Phillips G.</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 xml:space="preserve">II, Contractor N., Hogan B., 2021, </w:t>
      </w:r>
      <w:r w:rsidRPr="00CB179E">
        <w:rPr>
          <w:rFonts w:ascii="Times New Roman" w:hAnsi="Times New Roman" w:cs="Times New Roman"/>
          <w:sz w:val="24"/>
          <w:szCs w:val="24"/>
          <w:lang w:val="en-GB"/>
        </w:rPr>
        <w:t>« </w:t>
      </w:r>
      <w:r w:rsidRPr="00C8706B">
        <w:rPr>
          <w:rFonts w:ascii="Times New Roman" w:hAnsi="Times New Roman" w:cs="Times New Roman"/>
          <w:i/>
          <w:iCs/>
          <w:sz w:val="24"/>
          <w:szCs w:val="24"/>
          <w:lang w:val="en-US"/>
        </w:rPr>
        <w:t>Network Canvas</w:t>
      </w:r>
      <w:r w:rsidRPr="00CB179E">
        <w:rPr>
          <w:rFonts w:ascii="Times New Roman" w:hAnsi="Times New Roman" w:cs="Times New Roman"/>
          <w:sz w:val="24"/>
          <w:szCs w:val="24"/>
          <w:lang w:val="en-US"/>
        </w:rPr>
        <w:t>: Key decisions in the design of an interviewer-assisted network data collection software suite</w:t>
      </w:r>
      <w:r w:rsidRPr="00CB179E">
        <w:rPr>
          <w:rFonts w:ascii="Times New Roman" w:hAnsi="Times New Roman" w:cs="Times New Roman"/>
          <w:sz w:val="24"/>
          <w:szCs w:val="24"/>
          <w:lang w:val="en-GB"/>
        </w:rPr>
        <w:t> »</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US"/>
        </w:rPr>
        <w:t>Social Networks</w:t>
      </w:r>
      <w:r w:rsidRPr="00CB179E">
        <w:rPr>
          <w:rFonts w:ascii="Times New Roman" w:hAnsi="Times New Roman" w:cs="Times New Roman"/>
          <w:sz w:val="24"/>
          <w:szCs w:val="24"/>
          <w:lang w:val="en-US"/>
        </w:rPr>
        <w:t>, 66, p. 114-124</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w:t>
      </w:r>
      <w:r w:rsidRPr="00C8706B">
        <w:rPr>
          <w:rFonts w:ascii="Times New Roman" w:hAnsi="Times New Roman" w:cs="Times New Roman"/>
          <w:sz w:val="24"/>
          <w:szCs w:val="24"/>
          <w:lang w:val="en-GB"/>
        </w:rPr>
        <w:t>DOI</w:t>
      </w:r>
      <w:r w:rsidRPr="00CB179E">
        <w:rPr>
          <w:lang w:val="en-GB"/>
        </w:rPr>
        <w:t> </w:t>
      </w:r>
      <w:r w:rsidRPr="00C8706B">
        <w:rPr>
          <w:rFonts w:ascii="Times New Roman" w:hAnsi="Times New Roman" w:cs="Times New Roman"/>
          <w:sz w:val="24"/>
          <w:szCs w:val="24"/>
          <w:lang w:val="en-GB"/>
        </w:rPr>
        <w:t xml:space="preserve">: </w:t>
      </w:r>
      <w:r w:rsidRPr="00BE6F7C">
        <w:rPr>
          <w:rFonts w:ascii="Times New Roman" w:hAnsi="Times New Roman" w:cs="Times New Roman"/>
          <w:sz w:val="24"/>
          <w:szCs w:val="24"/>
          <w:lang w:val="en-US"/>
        </w:rPr>
        <w:t>10.1016/j.socnet.2021.02.003</w:t>
      </w:r>
      <w:r>
        <w:rPr>
          <w:rFonts w:ascii="Times New Roman" w:hAnsi="Times New Roman" w:cs="Times New Roman"/>
          <w:sz w:val="24"/>
          <w:szCs w:val="24"/>
          <w:lang w:val="en-US"/>
        </w:rPr>
        <w:t>.</w:t>
      </w:r>
    </w:p>
    <w:p w14:paraId="7C638539" w14:textId="77777777" w:rsidR="00A737EC" w:rsidRPr="00CB179E" w:rsidRDefault="00A737EC" w:rsidP="00A737EC">
      <w:pPr>
        <w:spacing w:after="60" w:line="240" w:lineRule="auto"/>
        <w:jc w:val="both"/>
        <w:rPr>
          <w:rFonts w:ascii="Times New Roman" w:hAnsi="Times New Roman" w:cs="Times New Roman"/>
          <w:sz w:val="24"/>
          <w:szCs w:val="24"/>
          <w:lang w:val="en-US"/>
        </w:rPr>
      </w:pPr>
      <w:r w:rsidRPr="00CB179E">
        <w:rPr>
          <w:rFonts w:ascii="Times New Roman" w:hAnsi="Times New Roman" w:cs="Times New Roman"/>
          <w:sz w:val="24"/>
          <w:szCs w:val="24"/>
          <w:lang w:val="en-US"/>
        </w:rPr>
        <w:t>Borgatti S.</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P.</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Molina J.</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 xml:space="preserve">L., 2005, </w:t>
      </w:r>
      <w:r w:rsidRPr="00CB179E">
        <w:rPr>
          <w:rFonts w:ascii="Times New Roman" w:hAnsi="Times New Roman" w:cs="Times New Roman"/>
          <w:sz w:val="24"/>
          <w:szCs w:val="24"/>
          <w:lang w:val="en-GB"/>
        </w:rPr>
        <w:t>«</w:t>
      </w:r>
      <w:r>
        <w:rPr>
          <w:rFonts w:ascii="Times New Roman" w:hAnsi="Times New Roman" w:cs="Times New Roman"/>
          <w:sz w:val="24"/>
          <w:szCs w:val="24"/>
          <w:lang w:val="en-GB"/>
        </w:rPr>
        <w:t> </w:t>
      </w:r>
      <w:r w:rsidRPr="00CB179E">
        <w:rPr>
          <w:rFonts w:ascii="Times New Roman" w:hAnsi="Times New Roman" w:cs="Times New Roman"/>
          <w:sz w:val="24"/>
          <w:szCs w:val="24"/>
          <w:lang w:val="en-US"/>
        </w:rPr>
        <w:t>Toward ethical guidelines for network research in organizations</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US"/>
        </w:rPr>
        <w:t>Social Networks</w:t>
      </w:r>
      <w:r w:rsidRPr="00CB179E">
        <w:rPr>
          <w:rFonts w:ascii="Times New Roman" w:hAnsi="Times New Roman" w:cs="Times New Roman"/>
          <w:sz w:val="24"/>
          <w:szCs w:val="24"/>
          <w:lang w:val="en-US"/>
        </w:rPr>
        <w:t>, 27</w:t>
      </w:r>
      <w:r>
        <w:rPr>
          <w:rFonts w:ascii="Times New Roman" w:hAnsi="Times New Roman" w:cs="Times New Roman"/>
          <w:sz w:val="24"/>
          <w:szCs w:val="24"/>
          <w:lang w:val="en-US"/>
        </w:rPr>
        <w:t xml:space="preserve">, </w:t>
      </w:r>
      <w:r w:rsidRPr="00CB179E">
        <w:rPr>
          <w:rFonts w:ascii="Times New Roman" w:hAnsi="Times New Roman" w:cs="Times New Roman"/>
          <w:sz w:val="24"/>
          <w:szCs w:val="24"/>
          <w:lang w:val="en-US"/>
        </w:rPr>
        <w:t>2, p.</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107-117</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DOI : </w:t>
      </w:r>
      <w:hyperlink r:id="rId9" w:history="1">
        <w:r w:rsidRPr="00CB179E">
          <w:rPr>
            <w:rStyle w:val="Lienhypertexte"/>
            <w:rFonts w:ascii="Times New Roman" w:hAnsi="Times New Roman" w:cs="Times New Roman"/>
            <w:color w:val="auto"/>
            <w:sz w:val="24"/>
            <w:szCs w:val="24"/>
            <w:u w:val="none"/>
            <w:lang w:val="en-US"/>
          </w:rPr>
          <w:t>10.1016/j.socnet.2005.01.004</w:t>
        </w:r>
      </w:hyperlink>
      <w:r>
        <w:rPr>
          <w:rStyle w:val="Lienhypertexte"/>
          <w:rFonts w:ascii="Times New Roman" w:hAnsi="Times New Roman" w:cs="Times New Roman"/>
          <w:color w:val="auto"/>
          <w:sz w:val="24"/>
          <w:szCs w:val="24"/>
          <w:u w:val="none"/>
          <w:lang w:val="en-US"/>
        </w:rPr>
        <w:t>.</w:t>
      </w:r>
    </w:p>
    <w:p w14:paraId="10FAD924" w14:textId="77777777" w:rsidR="00A737EC" w:rsidRPr="00CB179E" w:rsidRDefault="00A737EC" w:rsidP="00A737EC">
      <w:pPr>
        <w:spacing w:after="60" w:line="240" w:lineRule="auto"/>
        <w:jc w:val="both"/>
        <w:rPr>
          <w:rFonts w:ascii="Times New Roman" w:hAnsi="Times New Roman" w:cs="Times New Roman"/>
          <w:sz w:val="24"/>
          <w:szCs w:val="24"/>
          <w:lang w:val="en-US"/>
        </w:rPr>
      </w:pPr>
      <w:r w:rsidRPr="00CB179E">
        <w:rPr>
          <w:rFonts w:ascii="Times New Roman" w:hAnsi="Times New Roman" w:cs="Times New Roman"/>
          <w:sz w:val="24"/>
          <w:szCs w:val="24"/>
          <w:lang w:val="en-US"/>
        </w:rPr>
        <w:t>Breiger R.</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 xml:space="preserve">L., 2005, </w:t>
      </w:r>
      <w:r w:rsidRPr="00CB179E">
        <w:rPr>
          <w:rFonts w:ascii="Times New Roman" w:hAnsi="Times New Roman" w:cs="Times New Roman"/>
          <w:sz w:val="24"/>
          <w:szCs w:val="24"/>
          <w:lang w:val="en-GB"/>
        </w:rPr>
        <w:t>« </w:t>
      </w:r>
      <w:r w:rsidRPr="00CB179E">
        <w:rPr>
          <w:rFonts w:ascii="Times New Roman" w:hAnsi="Times New Roman" w:cs="Times New Roman"/>
          <w:sz w:val="24"/>
          <w:szCs w:val="24"/>
          <w:lang w:val="en-US"/>
        </w:rPr>
        <w:t>Introduction to special issue: ethical dilemmas in social network research</w:t>
      </w:r>
      <w:r w:rsidRPr="00CB179E">
        <w:rPr>
          <w:rFonts w:ascii="Times New Roman" w:hAnsi="Times New Roman" w:cs="Times New Roman"/>
          <w:sz w:val="24"/>
          <w:szCs w:val="24"/>
          <w:lang w:val="en-GB"/>
        </w:rPr>
        <w:t> »</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US"/>
        </w:rPr>
        <w:t>Social Networks</w:t>
      </w:r>
      <w:r w:rsidRPr="00CB179E">
        <w:rPr>
          <w:rFonts w:ascii="Times New Roman" w:hAnsi="Times New Roman" w:cs="Times New Roman"/>
          <w:sz w:val="24"/>
          <w:szCs w:val="24"/>
          <w:lang w:val="en-US"/>
        </w:rPr>
        <w:t>, 27</w:t>
      </w:r>
      <w:r>
        <w:rPr>
          <w:rFonts w:ascii="Times New Roman" w:hAnsi="Times New Roman" w:cs="Times New Roman"/>
          <w:sz w:val="24"/>
          <w:szCs w:val="24"/>
          <w:lang w:val="en-US"/>
        </w:rPr>
        <w:t xml:space="preserve">, </w:t>
      </w:r>
      <w:r w:rsidRPr="00CB179E">
        <w:rPr>
          <w:rFonts w:ascii="Times New Roman" w:hAnsi="Times New Roman" w:cs="Times New Roman"/>
          <w:sz w:val="24"/>
          <w:szCs w:val="24"/>
          <w:lang w:val="en-US"/>
        </w:rPr>
        <w:t>2, p. 89-93</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DOI : </w:t>
      </w:r>
      <w:hyperlink r:id="rId10" w:history="1">
        <w:r w:rsidRPr="00CB179E">
          <w:rPr>
            <w:rStyle w:val="Lienhypertexte"/>
            <w:rFonts w:ascii="Times New Roman" w:hAnsi="Times New Roman" w:cs="Times New Roman"/>
            <w:color w:val="auto"/>
            <w:sz w:val="24"/>
            <w:szCs w:val="24"/>
            <w:u w:val="none"/>
            <w:lang w:val="en-US"/>
          </w:rPr>
          <w:t>10.1016/j.socnet.2005.01.002</w:t>
        </w:r>
      </w:hyperlink>
      <w:r>
        <w:rPr>
          <w:rFonts w:ascii="Times New Roman" w:hAnsi="Times New Roman" w:cs="Times New Roman"/>
          <w:sz w:val="24"/>
          <w:szCs w:val="24"/>
          <w:lang w:val="en-US"/>
        </w:rPr>
        <w:t>.</w:t>
      </w:r>
    </w:p>
    <w:p w14:paraId="0268F041" w14:textId="574627E8" w:rsidR="00A737EC" w:rsidRPr="00CB179E" w:rsidRDefault="00A737EC" w:rsidP="00A737EC">
      <w:pPr>
        <w:spacing w:after="60" w:line="240" w:lineRule="auto"/>
        <w:jc w:val="both"/>
        <w:rPr>
          <w:rFonts w:ascii="Times New Roman" w:hAnsi="Times New Roman" w:cs="Times New Roman"/>
          <w:sz w:val="24"/>
          <w:szCs w:val="24"/>
        </w:rPr>
      </w:pPr>
      <w:r w:rsidRPr="00CD4B89">
        <w:rPr>
          <w:rFonts w:ascii="Times New Roman" w:hAnsi="Times New Roman" w:cs="Times New Roman"/>
          <w:sz w:val="24"/>
          <w:szCs w:val="24"/>
        </w:rPr>
        <w:t xml:space="preserve">Burt R. S., 1995, « Le capital social, les trous structuraux et l’entrepreneur », </w:t>
      </w:r>
      <w:r w:rsidRPr="00CD4B89">
        <w:rPr>
          <w:rFonts w:ascii="Times New Roman" w:hAnsi="Times New Roman" w:cs="Times New Roman"/>
          <w:i/>
          <w:iCs/>
          <w:sz w:val="24"/>
          <w:szCs w:val="24"/>
        </w:rPr>
        <w:t>Revue française de sociologie</w:t>
      </w:r>
      <w:r w:rsidRPr="00CD4B89">
        <w:rPr>
          <w:rFonts w:ascii="Times New Roman" w:hAnsi="Times New Roman" w:cs="Times New Roman"/>
          <w:sz w:val="24"/>
          <w:szCs w:val="24"/>
        </w:rPr>
        <w:t xml:space="preserve">, 36, 4, p. 599-628. DOI : </w:t>
      </w:r>
      <w:r w:rsidRPr="00BE6F7C">
        <w:rPr>
          <w:rFonts w:ascii="Times New Roman" w:hAnsi="Times New Roman" w:cs="Times New Roman"/>
          <w:sz w:val="24"/>
          <w:szCs w:val="24"/>
        </w:rPr>
        <w:t>10.2307/3322448</w:t>
      </w:r>
      <w:r w:rsidRPr="00CD4B89">
        <w:rPr>
          <w:rFonts w:ascii="Times New Roman" w:hAnsi="Times New Roman" w:cs="Times New Roman"/>
          <w:sz w:val="24"/>
          <w:szCs w:val="24"/>
        </w:rPr>
        <w:t>.</w:t>
      </w:r>
    </w:p>
    <w:p w14:paraId="0ED5AD9B" w14:textId="77777777" w:rsidR="00A737EC" w:rsidRPr="00CB179E" w:rsidRDefault="00A737EC" w:rsidP="00A737EC">
      <w:pPr>
        <w:spacing w:after="60" w:line="240" w:lineRule="auto"/>
        <w:jc w:val="both"/>
        <w:rPr>
          <w:rFonts w:ascii="Times New Roman" w:hAnsi="Times New Roman" w:cs="Times New Roman"/>
          <w:sz w:val="24"/>
          <w:szCs w:val="24"/>
        </w:rPr>
      </w:pPr>
      <w:r w:rsidRPr="00CB179E">
        <w:rPr>
          <w:rFonts w:ascii="Times New Roman" w:hAnsi="Times New Roman" w:cs="Times New Roman"/>
          <w:sz w:val="24"/>
          <w:szCs w:val="24"/>
        </w:rPr>
        <w:t>Chardel P.</w:t>
      </w:r>
      <w:r>
        <w:rPr>
          <w:rFonts w:ascii="Times New Roman" w:hAnsi="Times New Roman" w:cs="Times New Roman"/>
          <w:sz w:val="24"/>
          <w:szCs w:val="24"/>
        </w:rPr>
        <w:t> </w:t>
      </w:r>
      <w:r w:rsidRPr="00CB179E">
        <w:rPr>
          <w:rFonts w:ascii="Times New Roman" w:hAnsi="Times New Roman" w:cs="Times New Roman"/>
          <w:sz w:val="24"/>
          <w:szCs w:val="24"/>
        </w:rPr>
        <w:t>A., 2013, «</w:t>
      </w:r>
      <w:r>
        <w:rPr>
          <w:rFonts w:ascii="Times New Roman" w:hAnsi="Times New Roman" w:cs="Times New Roman"/>
          <w:sz w:val="24"/>
          <w:szCs w:val="24"/>
        </w:rPr>
        <w:t> </w:t>
      </w:r>
      <w:r w:rsidRPr="00CB179E">
        <w:rPr>
          <w:rFonts w:ascii="Times New Roman" w:hAnsi="Times New Roman" w:cs="Times New Roman"/>
          <w:sz w:val="24"/>
          <w:szCs w:val="24"/>
        </w:rPr>
        <w:t xml:space="preserve">Réseaux numériques et pratiques de soi : le cas des communautés </w:t>
      </w:r>
      <w:r>
        <w:rPr>
          <w:rFonts w:ascii="Times New Roman" w:hAnsi="Times New Roman" w:cs="Times New Roman"/>
          <w:sz w:val="24"/>
          <w:szCs w:val="24"/>
        </w:rPr>
        <w:t>“</w:t>
      </w:r>
      <w:r w:rsidRPr="00CB179E">
        <w:rPr>
          <w:rFonts w:ascii="Times New Roman" w:hAnsi="Times New Roman" w:cs="Times New Roman"/>
          <w:sz w:val="24"/>
          <w:szCs w:val="24"/>
        </w:rPr>
        <w:t>Ana-mia</w:t>
      </w:r>
      <w:r>
        <w:rPr>
          <w:rFonts w:ascii="Times New Roman" w:hAnsi="Times New Roman" w:cs="Times New Roman"/>
          <w:sz w:val="24"/>
          <w:szCs w:val="24"/>
        </w:rPr>
        <w:t>”</w:t>
      </w:r>
      <w:r w:rsidRPr="00CB179E">
        <w:rPr>
          <w:rFonts w:ascii="Times New Roman" w:hAnsi="Times New Roman" w:cs="Times New Roman"/>
          <w:sz w:val="24"/>
          <w:szCs w:val="24"/>
        </w:rPr>
        <w:t>. Réinterroger l’articulation du droit et de l’éthique</w:t>
      </w:r>
      <w:r>
        <w:rPr>
          <w:rFonts w:ascii="Times New Roman" w:hAnsi="Times New Roman" w:cs="Times New Roman"/>
          <w:sz w:val="24"/>
          <w:szCs w:val="24"/>
        </w:rPr>
        <w:t> </w:t>
      </w:r>
      <w:r w:rsidRPr="00CB179E">
        <w:rPr>
          <w:rFonts w:ascii="Times New Roman" w:hAnsi="Times New Roman" w:cs="Times New Roman"/>
          <w:sz w:val="24"/>
          <w:szCs w:val="24"/>
        </w:rPr>
        <w:t xml:space="preserve">», </w:t>
      </w:r>
      <w:r w:rsidRPr="00CB179E">
        <w:rPr>
          <w:rFonts w:ascii="Times New Roman" w:hAnsi="Times New Roman" w:cs="Times New Roman"/>
          <w:i/>
          <w:iCs/>
          <w:sz w:val="24"/>
          <w:szCs w:val="24"/>
        </w:rPr>
        <w:t>Éthique publique,</w:t>
      </w:r>
      <w:r w:rsidRPr="00CB179E">
        <w:rPr>
          <w:rFonts w:ascii="Times New Roman" w:hAnsi="Times New Roman" w:cs="Times New Roman"/>
          <w:sz w:val="24"/>
          <w:szCs w:val="24"/>
        </w:rPr>
        <w:t xml:space="preserve"> 15</w:t>
      </w:r>
      <w:r>
        <w:rPr>
          <w:rFonts w:ascii="Times New Roman" w:hAnsi="Times New Roman" w:cs="Times New Roman"/>
          <w:sz w:val="24"/>
          <w:szCs w:val="24"/>
        </w:rPr>
        <w:t xml:space="preserve">, </w:t>
      </w:r>
      <w:r w:rsidRPr="00CB179E">
        <w:rPr>
          <w:rFonts w:ascii="Times New Roman" w:hAnsi="Times New Roman" w:cs="Times New Roman"/>
          <w:sz w:val="24"/>
          <w:szCs w:val="24"/>
        </w:rPr>
        <w:t>2</w:t>
      </w:r>
      <w:r>
        <w:rPr>
          <w:rFonts w:ascii="Times New Roman" w:hAnsi="Times New Roman" w:cs="Times New Roman"/>
          <w:sz w:val="24"/>
          <w:szCs w:val="24"/>
        </w:rPr>
        <w:t>.</w:t>
      </w:r>
      <w:r w:rsidRPr="00CB179E">
        <w:rPr>
          <w:rFonts w:ascii="Times New Roman" w:hAnsi="Times New Roman" w:cs="Times New Roman"/>
          <w:sz w:val="24"/>
          <w:szCs w:val="24"/>
        </w:rPr>
        <w:t xml:space="preserve"> DOI : </w:t>
      </w:r>
      <w:hyperlink r:id="rId11" w:history="1">
        <w:r w:rsidRPr="00CB179E">
          <w:rPr>
            <w:rStyle w:val="Lienhypertexte"/>
            <w:rFonts w:ascii="Times New Roman" w:hAnsi="Times New Roman" w:cs="Times New Roman"/>
            <w:color w:val="auto"/>
            <w:sz w:val="24"/>
            <w:szCs w:val="24"/>
            <w:u w:val="none"/>
          </w:rPr>
          <w:t>10.4000/ethiquepublique.1295</w:t>
        </w:r>
      </w:hyperlink>
      <w:r>
        <w:rPr>
          <w:rStyle w:val="Lienhypertexte"/>
          <w:rFonts w:ascii="Times New Roman" w:hAnsi="Times New Roman" w:cs="Times New Roman"/>
          <w:color w:val="auto"/>
          <w:sz w:val="24"/>
          <w:szCs w:val="24"/>
          <w:u w:val="none"/>
        </w:rPr>
        <w:t>.</w:t>
      </w:r>
    </w:p>
    <w:p w14:paraId="3671CB6F" w14:textId="582059D3" w:rsidR="00A737EC" w:rsidRPr="00CB179E" w:rsidRDefault="00A737EC" w:rsidP="00A737EC">
      <w:pPr>
        <w:spacing w:after="60" w:line="240" w:lineRule="auto"/>
        <w:jc w:val="both"/>
        <w:rPr>
          <w:rStyle w:val="Lienhypertexte"/>
          <w:rFonts w:ascii="Times New Roman" w:hAnsi="Times New Roman" w:cs="Times New Roman"/>
          <w:color w:val="auto"/>
          <w:sz w:val="24"/>
          <w:szCs w:val="24"/>
        </w:rPr>
      </w:pPr>
      <w:r w:rsidRPr="00CB179E">
        <w:rPr>
          <w:rFonts w:ascii="Times New Roman" w:hAnsi="Times New Roman" w:cs="Times New Roman"/>
          <w:sz w:val="24"/>
          <w:szCs w:val="24"/>
        </w:rPr>
        <w:t>Coutellec L., 2019, «</w:t>
      </w:r>
      <w:r>
        <w:rPr>
          <w:rFonts w:ascii="Times New Roman" w:hAnsi="Times New Roman" w:cs="Times New Roman"/>
          <w:sz w:val="24"/>
          <w:szCs w:val="24"/>
        </w:rPr>
        <w:t> </w:t>
      </w:r>
      <w:r w:rsidRPr="00CB179E">
        <w:rPr>
          <w:rFonts w:ascii="Times New Roman" w:hAnsi="Times New Roman" w:cs="Times New Roman"/>
          <w:sz w:val="24"/>
          <w:szCs w:val="24"/>
        </w:rPr>
        <w:t>Penser l’indissociabilité de l’éthique de la recherche, de l’intégrité scientifique et de la responsabilité sociale des sciences : Clarification conceptuelle, propositions épistémologiques</w:t>
      </w:r>
      <w:r>
        <w:rPr>
          <w:rFonts w:ascii="Times New Roman" w:hAnsi="Times New Roman" w:cs="Times New Roman"/>
          <w:sz w:val="24"/>
          <w:szCs w:val="24"/>
        </w:rPr>
        <w:t> </w:t>
      </w:r>
      <w:r w:rsidRPr="00CB179E">
        <w:rPr>
          <w:rFonts w:ascii="Times New Roman" w:hAnsi="Times New Roman" w:cs="Times New Roman"/>
          <w:sz w:val="24"/>
          <w:szCs w:val="24"/>
        </w:rPr>
        <w:t xml:space="preserve">», </w:t>
      </w:r>
      <w:r w:rsidRPr="00CB179E">
        <w:rPr>
          <w:rFonts w:ascii="Times New Roman" w:hAnsi="Times New Roman" w:cs="Times New Roman"/>
          <w:i/>
          <w:iCs/>
          <w:sz w:val="24"/>
          <w:szCs w:val="24"/>
        </w:rPr>
        <w:t>Revue d’anthropologie des connaissances</w:t>
      </w:r>
      <w:r w:rsidRPr="00CB179E">
        <w:rPr>
          <w:rFonts w:ascii="Times New Roman" w:hAnsi="Times New Roman" w:cs="Times New Roman"/>
          <w:sz w:val="24"/>
          <w:szCs w:val="24"/>
        </w:rPr>
        <w:t>, 13</w:t>
      </w:r>
      <w:r>
        <w:rPr>
          <w:rFonts w:ascii="Times New Roman" w:hAnsi="Times New Roman" w:cs="Times New Roman"/>
          <w:sz w:val="24"/>
          <w:szCs w:val="24"/>
        </w:rPr>
        <w:t xml:space="preserve">, </w:t>
      </w:r>
      <w:r w:rsidRPr="00CB179E">
        <w:rPr>
          <w:rFonts w:ascii="Times New Roman" w:hAnsi="Times New Roman" w:cs="Times New Roman"/>
          <w:sz w:val="24"/>
          <w:szCs w:val="24"/>
        </w:rPr>
        <w:t>2, p.</w:t>
      </w:r>
      <w:r>
        <w:rPr>
          <w:rFonts w:ascii="Times New Roman" w:hAnsi="Times New Roman" w:cs="Times New Roman"/>
          <w:sz w:val="24"/>
          <w:szCs w:val="24"/>
        </w:rPr>
        <w:t> </w:t>
      </w:r>
      <w:r w:rsidRPr="00CB179E">
        <w:rPr>
          <w:rFonts w:ascii="Times New Roman" w:hAnsi="Times New Roman" w:cs="Times New Roman"/>
          <w:sz w:val="24"/>
          <w:szCs w:val="24"/>
        </w:rPr>
        <w:t>381-398</w:t>
      </w:r>
      <w:r>
        <w:rPr>
          <w:rFonts w:ascii="Times New Roman" w:hAnsi="Times New Roman" w:cs="Times New Roman"/>
          <w:sz w:val="24"/>
          <w:szCs w:val="24"/>
        </w:rPr>
        <w:t>.</w:t>
      </w:r>
      <w:r w:rsidRPr="00CB179E">
        <w:rPr>
          <w:rFonts w:ascii="Times New Roman" w:hAnsi="Times New Roman" w:cs="Times New Roman"/>
          <w:sz w:val="24"/>
          <w:szCs w:val="24"/>
        </w:rPr>
        <w:t xml:space="preserve"> DOI : </w:t>
      </w:r>
      <w:r w:rsidRPr="00BE6F7C">
        <w:rPr>
          <w:rFonts w:ascii="Times New Roman" w:hAnsi="Times New Roman" w:cs="Times New Roman"/>
          <w:sz w:val="24"/>
          <w:szCs w:val="24"/>
        </w:rPr>
        <w:t>10.3917/rac.043.0381</w:t>
      </w:r>
      <w:r>
        <w:rPr>
          <w:rStyle w:val="Lienhypertexte"/>
          <w:rFonts w:ascii="Times New Roman" w:hAnsi="Times New Roman" w:cs="Times New Roman"/>
          <w:color w:val="auto"/>
          <w:sz w:val="24"/>
          <w:szCs w:val="24"/>
          <w:u w:val="none"/>
        </w:rPr>
        <w:t>.</w:t>
      </w:r>
      <w:r w:rsidRPr="00CB179E">
        <w:rPr>
          <w:rStyle w:val="Lienhypertexte"/>
          <w:rFonts w:ascii="Times New Roman" w:hAnsi="Times New Roman" w:cs="Times New Roman"/>
          <w:color w:val="auto"/>
          <w:sz w:val="24"/>
          <w:szCs w:val="24"/>
        </w:rPr>
        <w:t xml:space="preserve"> </w:t>
      </w:r>
    </w:p>
    <w:p w14:paraId="46962DAD" w14:textId="77777777" w:rsidR="00A737EC" w:rsidRPr="00CB179E" w:rsidRDefault="00A737EC" w:rsidP="00A737EC">
      <w:pPr>
        <w:spacing w:after="60" w:line="240" w:lineRule="auto"/>
        <w:jc w:val="both"/>
        <w:rPr>
          <w:rFonts w:ascii="Times New Roman" w:hAnsi="Times New Roman" w:cs="Times New Roman"/>
          <w:sz w:val="24"/>
          <w:szCs w:val="24"/>
          <w:lang w:val="en-US"/>
        </w:rPr>
      </w:pPr>
      <w:r w:rsidRPr="00CB179E">
        <w:rPr>
          <w:rFonts w:ascii="Times New Roman" w:hAnsi="Times New Roman" w:cs="Times New Roman"/>
          <w:sz w:val="24"/>
          <w:szCs w:val="24"/>
          <w:lang w:val="en-US"/>
        </w:rPr>
        <w:t>D’Angelo A.</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Ryan L., 2021, </w:t>
      </w:r>
      <w:r w:rsidRPr="00CB179E">
        <w:rPr>
          <w:rFonts w:ascii="Times New Roman" w:hAnsi="Times New Roman" w:cs="Times New Roman"/>
          <w:sz w:val="24"/>
          <w:szCs w:val="24"/>
          <w:lang w:val="en-GB"/>
        </w:rPr>
        <w:t>«</w:t>
      </w:r>
      <w:r>
        <w:rPr>
          <w:rFonts w:ascii="Times New Roman" w:hAnsi="Times New Roman" w:cs="Times New Roman"/>
          <w:sz w:val="24"/>
          <w:szCs w:val="24"/>
          <w:lang w:val="en-GB"/>
        </w:rPr>
        <w:t> </w:t>
      </w:r>
      <w:r w:rsidRPr="00CB179E">
        <w:rPr>
          <w:rFonts w:ascii="Times New Roman" w:hAnsi="Times New Roman" w:cs="Times New Roman"/>
          <w:sz w:val="24"/>
          <w:szCs w:val="24"/>
          <w:lang w:val="en-US"/>
        </w:rPr>
        <w:t>The presentation of the networked self: Ethics and epistemology in social network analysis</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US"/>
        </w:rPr>
        <w:t>Social Networks</w:t>
      </w:r>
      <w:r w:rsidRPr="00CB179E">
        <w:rPr>
          <w:rFonts w:ascii="Times New Roman" w:hAnsi="Times New Roman" w:cs="Times New Roman"/>
          <w:sz w:val="24"/>
          <w:szCs w:val="24"/>
          <w:lang w:val="en-US"/>
        </w:rPr>
        <w:t>, 67, p.</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20-28</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DOI : </w:t>
      </w:r>
      <w:hyperlink r:id="rId12" w:history="1">
        <w:r w:rsidRPr="00CB179E">
          <w:rPr>
            <w:rStyle w:val="Lienhypertexte"/>
            <w:rFonts w:ascii="Times New Roman" w:hAnsi="Times New Roman" w:cs="Times New Roman"/>
            <w:color w:val="auto"/>
            <w:sz w:val="24"/>
            <w:szCs w:val="24"/>
            <w:u w:val="none"/>
            <w:lang w:val="en-US"/>
          </w:rPr>
          <w:t>10.1016/j.socnet.2019.06.002</w:t>
        </w:r>
      </w:hyperlink>
      <w:r>
        <w:rPr>
          <w:rStyle w:val="Lienhypertexte"/>
          <w:rFonts w:ascii="Times New Roman" w:hAnsi="Times New Roman" w:cs="Times New Roman"/>
          <w:color w:val="auto"/>
          <w:sz w:val="24"/>
          <w:szCs w:val="24"/>
          <w:u w:val="none"/>
          <w:lang w:val="en-US"/>
        </w:rPr>
        <w:t>.</w:t>
      </w:r>
    </w:p>
    <w:p w14:paraId="0A632336" w14:textId="74231162" w:rsidR="00A737EC" w:rsidRPr="00CB179E" w:rsidRDefault="00A737EC" w:rsidP="00A737EC">
      <w:pPr>
        <w:spacing w:after="60" w:line="240" w:lineRule="auto"/>
        <w:jc w:val="both"/>
        <w:rPr>
          <w:rFonts w:ascii="Times New Roman" w:hAnsi="Times New Roman" w:cs="Times New Roman"/>
          <w:sz w:val="24"/>
          <w:szCs w:val="24"/>
          <w:lang w:val="en-GB"/>
        </w:rPr>
      </w:pPr>
      <w:r w:rsidRPr="00CD4B89">
        <w:rPr>
          <w:rFonts w:ascii="Times New Roman" w:hAnsi="Times New Roman" w:cs="Times New Roman"/>
          <w:sz w:val="24"/>
          <w:szCs w:val="24"/>
          <w:lang w:val="en-US"/>
        </w:rPr>
        <w:t xml:space="preserve">Deegan P., 1988, </w:t>
      </w:r>
      <w:r w:rsidRPr="00CD4B89">
        <w:rPr>
          <w:rFonts w:ascii="Times New Roman" w:hAnsi="Times New Roman" w:cs="Times New Roman"/>
          <w:sz w:val="24"/>
          <w:szCs w:val="24"/>
          <w:lang w:val="en-GB"/>
        </w:rPr>
        <w:t>« </w:t>
      </w:r>
      <w:r w:rsidRPr="00CD4B89">
        <w:rPr>
          <w:rFonts w:ascii="Times New Roman" w:hAnsi="Times New Roman" w:cs="Times New Roman"/>
          <w:sz w:val="24"/>
          <w:szCs w:val="24"/>
          <w:lang w:val="en-US"/>
        </w:rPr>
        <w:t>Recovery: The lived experience of rehabilitation</w:t>
      </w:r>
      <w:r w:rsidRPr="00CD4B89">
        <w:rPr>
          <w:rFonts w:ascii="Times New Roman" w:hAnsi="Times New Roman" w:cs="Times New Roman"/>
          <w:sz w:val="24"/>
          <w:szCs w:val="24"/>
          <w:lang w:val="en-GB"/>
        </w:rPr>
        <w:t> »</w:t>
      </w:r>
      <w:r w:rsidRPr="00CD4B89">
        <w:rPr>
          <w:rFonts w:ascii="Times New Roman" w:hAnsi="Times New Roman" w:cs="Times New Roman"/>
          <w:sz w:val="24"/>
          <w:szCs w:val="24"/>
          <w:lang w:val="en-US"/>
        </w:rPr>
        <w:t xml:space="preserve">, </w:t>
      </w:r>
      <w:r w:rsidRPr="00CD4B89">
        <w:rPr>
          <w:rFonts w:ascii="Times New Roman" w:hAnsi="Times New Roman" w:cs="Times New Roman"/>
          <w:i/>
          <w:iCs/>
          <w:sz w:val="24"/>
          <w:szCs w:val="24"/>
          <w:lang w:val="en-GB"/>
        </w:rPr>
        <w:t>Psychosocial Rehabilitation Journal</w:t>
      </w:r>
      <w:r w:rsidRPr="00CD4B89">
        <w:rPr>
          <w:rFonts w:ascii="Times New Roman" w:hAnsi="Times New Roman" w:cs="Times New Roman"/>
          <w:sz w:val="24"/>
          <w:szCs w:val="24"/>
          <w:lang w:val="en-GB"/>
        </w:rPr>
        <w:t xml:space="preserve">, 11, 4, p. 11-19. DOI : </w:t>
      </w:r>
      <w:r w:rsidRPr="00BE6F7C">
        <w:rPr>
          <w:rFonts w:ascii="Times New Roman" w:hAnsi="Times New Roman" w:cs="Times New Roman"/>
          <w:sz w:val="24"/>
          <w:szCs w:val="24"/>
          <w:lang w:val="en-GB"/>
        </w:rPr>
        <w:t>10.1037/h0099565</w:t>
      </w:r>
      <w:r w:rsidRPr="00CD4B89">
        <w:rPr>
          <w:rFonts w:ascii="Times New Roman" w:hAnsi="Times New Roman" w:cs="Times New Roman"/>
          <w:sz w:val="24"/>
          <w:szCs w:val="24"/>
          <w:lang w:val="en-GB"/>
        </w:rPr>
        <w:t>.</w:t>
      </w:r>
    </w:p>
    <w:p w14:paraId="184A8E89" w14:textId="77777777" w:rsidR="00A737EC" w:rsidRPr="00CB179E" w:rsidRDefault="00A737EC" w:rsidP="00A737EC">
      <w:pPr>
        <w:spacing w:after="60" w:line="240" w:lineRule="auto"/>
        <w:jc w:val="both"/>
        <w:rPr>
          <w:rFonts w:ascii="Times New Roman" w:hAnsi="Times New Roman" w:cs="Times New Roman"/>
          <w:sz w:val="24"/>
          <w:szCs w:val="24"/>
        </w:rPr>
      </w:pPr>
      <w:r w:rsidRPr="00CB179E">
        <w:rPr>
          <w:rFonts w:ascii="Times New Roman" w:hAnsi="Times New Roman" w:cs="Times New Roman"/>
          <w:sz w:val="24"/>
          <w:szCs w:val="24"/>
        </w:rPr>
        <w:t>Degenne A.</w:t>
      </w:r>
      <w:r>
        <w:rPr>
          <w:rFonts w:ascii="Times New Roman" w:hAnsi="Times New Roman" w:cs="Times New Roman"/>
          <w:sz w:val="24"/>
          <w:szCs w:val="24"/>
        </w:rPr>
        <w:t>,</w:t>
      </w:r>
      <w:r w:rsidRPr="00CB179E">
        <w:rPr>
          <w:rFonts w:ascii="Times New Roman" w:hAnsi="Times New Roman" w:cs="Times New Roman"/>
          <w:sz w:val="24"/>
          <w:szCs w:val="24"/>
        </w:rPr>
        <w:t xml:space="preserve"> Forsé M., 2004, </w:t>
      </w:r>
      <w:r w:rsidRPr="00CB179E">
        <w:rPr>
          <w:rFonts w:ascii="Times New Roman" w:hAnsi="Times New Roman" w:cs="Times New Roman"/>
          <w:i/>
          <w:iCs/>
          <w:sz w:val="24"/>
          <w:szCs w:val="24"/>
        </w:rPr>
        <w:t>Les Réseaux sociaux</w:t>
      </w:r>
      <w:r w:rsidRPr="00CB179E">
        <w:rPr>
          <w:rFonts w:ascii="Times New Roman" w:hAnsi="Times New Roman" w:cs="Times New Roman"/>
          <w:sz w:val="24"/>
          <w:szCs w:val="24"/>
        </w:rPr>
        <w:t>, Paris, Armand Colin</w:t>
      </w:r>
      <w:r>
        <w:rPr>
          <w:rFonts w:ascii="Times New Roman" w:hAnsi="Times New Roman" w:cs="Times New Roman"/>
          <w:sz w:val="24"/>
          <w:szCs w:val="24"/>
        </w:rPr>
        <w:t xml:space="preserve"> (</w:t>
      </w:r>
      <w:r w:rsidRPr="00CB179E">
        <w:rPr>
          <w:rFonts w:ascii="Times New Roman" w:hAnsi="Times New Roman" w:cs="Times New Roman"/>
          <w:sz w:val="24"/>
          <w:szCs w:val="24"/>
        </w:rPr>
        <w:t>2</w:t>
      </w:r>
      <w:r w:rsidRPr="00CB179E">
        <w:rPr>
          <w:rFonts w:ascii="Times New Roman" w:hAnsi="Times New Roman" w:cs="Times New Roman"/>
          <w:sz w:val="24"/>
          <w:szCs w:val="24"/>
          <w:vertAlign w:val="superscript"/>
        </w:rPr>
        <w:t>e</w:t>
      </w:r>
      <w:r>
        <w:rPr>
          <w:rFonts w:ascii="Times New Roman" w:hAnsi="Times New Roman" w:cs="Times New Roman"/>
          <w:sz w:val="24"/>
          <w:szCs w:val="24"/>
        </w:rPr>
        <w:t> </w:t>
      </w:r>
      <w:r w:rsidRPr="00CB179E">
        <w:rPr>
          <w:rFonts w:ascii="Times New Roman" w:hAnsi="Times New Roman" w:cs="Times New Roman"/>
          <w:sz w:val="24"/>
          <w:szCs w:val="24"/>
        </w:rPr>
        <w:t>éd.</w:t>
      </w:r>
      <w:r>
        <w:rPr>
          <w:rFonts w:ascii="Times New Roman" w:hAnsi="Times New Roman" w:cs="Times New Roman"/>
          <w:sz w:val="24"/>
          <w:szCs w:val="24"/>
        </w:rPr>
        <w:t>)</w:t>
      </w:r>
      <w:r w:rsidRPr="00CB179E">
        <w:rPr>
          <w:rFonts w:ascii="Times New Roman" w:hAnsi="Times New Roman" w:cs="Times New Roman"/>
          <w:sz w:val="24"/>
          <w:szCs w:val="24"/>
        </w:rPr>
        <w:t>.</w:t>
      </w:r>
    </w:p>
    <w:p w14:paraId="7F4ACEEB" w14:textId="62CBA6C1" w:rsidR="00A737EC" w:rsidRPr="00CB179E" w:rsidRDefault="00A737EC" w:rsidP="00A737EC">
      <w:pPr>
        <w:spacing w:after="60" w:line="240" w:lineRule="auto"/>
        <w:jc w:val="both"/>
        <w:rPr>
          <w:rFonts w:ascii="Times New Roman" w:hAnsi="Times New Roman" w:cs="Times New Roman"/>
          <w:sz w:val="24"/>
          <w:szCs w:val="24"/>
          <w:lang w:val="en-US"/>
        </w:rPr>
      </w:pPr>
      <w:r w:rsidRPr="00CD4B89">
        <w:rPr>
          <w:rFonts w:ascii="Times New Roman" w:hAnsi="Times New Roman" w:cs="Times New Roman"/>
          <w:sz w:val="24"/>
          <w:szCs w:val="24"/>
          <w:lang w:val="en-US"/>
        </w:rPr>
        <w:t xml:space="preserve">Dunbar R. I. M., 1992, </w:t>
      </w:r>
      <w:r w:rsidRPr="00CD4B89">
        <w:rPr>
          <w:rFonts w:ascii="Times New Roman" w:hAnsi="Times New Roman" w:cs="Times New Roman"/>
          <w:sz w:val="24"/>
          <w:szCs w:val="24"/>
          <w:lang w:val="en-GB"/>
        </w:rPr>
        <w:t>« </w:t>
      </w:r>
      <w:r w:rsidRPr="00CD4B89">
        <w:rPr>
          <w:rFonts w:ascii="Times New Roman" w:hAnsi="Times New Roman" w:cs="Times New Roman"/>
          <w:sz w:val="24"/>
          <w:szCs w:val="24"/>
          <w:lang w:val="en-US"/>
        </w:rPr>
        <w:t>Neocortex size as a constraint on group size in primates</w:t>
      </w:r>
      <w:r w:rsidRPr="00CD4B89">
        <w:rPr>
          <w:rFonts w:ascii="Times New Roman" w:hAnsi="Times New Roman" w:cs="Times New Roman"/>
          <w:sz w:val="24"/>
          <w:szCs w:val="24"/>
          <w:lang w:val="en-GB"/>
        </w:rPr>
        <w:t> »</w:t>
      </w:r>
      <w:r w:rsidRPr="00CD4B89">
        <w:rPr>
          <w:rFonts w:ascii="Times New Roman" w:hAnsi="Times New Roman" w:cs="Times New Roman"/>
          <w:sz w:val="24"/>
          <w:szCs w:val="24"/>
          <w:lang w:val="en-US"/>
        </w:rPr>
        <w:t xml:space="preserve">, </w:t>
      </w:r>
      <w:r w:rsidRPr="00CD4B89">
        <w:rPr>
          <w:rFonts w:ascii="Times New Roman" w:hAnsi="Times New Roman" w:cs="Times New Roman"/>
          <w:i/>
          <w:iCs/>
          <w:sz w:val="24"/>
          <w:szCs w:val="24"/>
          <w:lang w:val="en-US"/>
        </w:rPr>
        <w:t>Journal of Human Evolution</w:t>
      </w:r>
      <w:r w:rsidRPr="00CD4B89">
        <w:rPr>
          <w:rFonts w:ascii="Times New Roman" w:hAnsi="Times New Roman" w:cs="Times New Roman"/>
          <w:sz w:val="24"/>
          <w:szCs w:val="24"/>
          <w:lang w:val="en-US"/>
        </w:rPr>
        <w:t xml:space="preserve">, 22, 6, p. 469-493. DOI : </w:t>
      </w:r>
      <w:r w:rsidRPr="00BE6F7C">
        <w:rPr>
          <w:rFonts w:ascii="Times New Roman" w:hAnsi="Times New Roman" w:cs="Times New Roman"/>
          <w:sz w:val="24"/>
          <w:szCs w:val="24"/>
          <w:lang w:val="en-US"/>
        </w:rPr>
        <w:t>10.1016/0047-2484(92)90081-J</w:t>
      </w:r>
      <w:r w:rsidRPr="00CD4B89">
        <w:rPr>
          <w:rFonts w:ascii="Times New Roman" w:hAnsi="Times New Roman" w:cs="Times New Roman"/>
          <w:sz w:val="24"/>
          <w:szCs w:val="24"/>
          <w:lang w:val="en-US"/>
        </w:rPr>
        <w:t>.</w:t>
      </w:r>
    </w:p>
    <w:p w14:paraId="73F11391" w14:textId="77777777" w:rsidR="00A737EC" w:rsidRPr="00CB179E" w:rsidRDefault="00A737EC" w:rsidP="00A737EC">
      <w:pPr>
        <w:spacing w:after="60" w:line="240" w:lineRule="auto"/>
        <w:jc w:val="both"/>
        <w:rPr>
          <w:rStyle w:val="Lienhypertexte"/>
          <w:color w:val="auto"/>
          <w:u w:val="none"/>
        </w:rPr>
      </w:pPr>
      <w:r w:rsidRPr="00CB179E">
        <w:rPr>
          <w:rFonts w:ascii="Times New Roman" w:hAnsi="Times New Roman" w:cs="Times New Roman"/>
          <w:sz w:val="24"/>
          <w:szCs w:val="24"/>
        </w:rPr>
        <w:t>Favre G.</w:t>
      </w:r>
      <w:r>
        <w:rPr>
          <w:rFonts w:ascii="Times New Roman" w:hAnsi="Times New Roman" w:cs="Times New Roman"/>
          <w:sz w:val="24"/>
          <w:szCs w:val="24"/>
        </w:rPr>
        <w:t>,</w:t>
      </w:r>
      <w:r w:rsidRPr="00CB179E">
        <w:rPr>
          <w:rFonts w:ascii="Times New Roman" w:hAnsi="Times New Roman" w:cs="Times New Roman"/>
          <w:sz w:val="24"/>
          <w:szCs w:val="24"/>
        </w:rPr>
        <w:t xml:space="preserve"> Grossetti M., 2021, «</w:t>
      </w:r>
      <w:r>
        <w:rPr>
          <w:rFonts w:ascii="Times New Roman" w:hAnsi="Times New Roman" w:cs="Times New Roman"/>
          <w:sz w:val="24"/>
          <w:szCs w:val="24"/>
        </w:rPr>
        <w:t> </w:t>
      </w:r>
      <w:r w:rsidRPr="00CB179E">
        <w:rPr>
          <w:rFonts w:ascii="Times New Roman" w:hAnsi="Times New Roman" w:cs="Times New Roman"/>
          <w:sz w:val="24"/>
          <w:szCs w:val="24"/>
        </w:rPr>
        <w:t>Les réseaux personnels en France ont-ils changé</w:t>
      </w:r>
      <w:r>
        <w:rPr>
          <w:rFonts w:ascii="Times New Roman" w:hAnsi="Times New Roman" w:cs="Times New Roman"/>
          <w:sz w:val="24"/>
          <w:szCs w:val="24"/>
        </w:rPr>
        <w:t> </w:t>
      </w:r>
      <w:r w:rsidRPr="00CB179E">
        <w:rPr>
          <w:rFonts w:ascii="Times New Roman" w:hAnsi="Times New Roman" w:cs="Times New Roman"/>
          <w:sz w:val="24"/>
          <w:szCs w:val="24"/>
        </w:rPr>
        <w:t>? Une comparaison entre 2001 et 2017</w:t>
      </w:r>
      <w:r>
        <w:rPr>
          <w:rFonts w:ascii="Times New Roman" w:hAnsi="Times New Roman" w:cs="Times New Roman"/>
          <w:sz w:val="24"/>
          <w:szCs w:val="24"/>
        </w:rPr>
        <w:t> </w:t>
      </w:r>
      <w:r w:rsidRPr="00CB179E">
        <w:rPr>
          <w:rFonts w:ascii="Times New Roman" w:hAnsi="Times New Roman" w:cs="Times New Roman"/>
          <w:sz w:val="24"/>
          <w:szCs w:val="24"/>
        </w:rPr>
        <w:t xml:space="preserve">», </w:t>
      </w:r>
      <w:r w:rsidRPr="00CB179E">
        <w:rPr>
          <w:rFonts w:ascii="Times New Roman" w:hAnsi="Times New Roman" w:cs="Times New Roman"/>
          <w:i/>
          <w:iCs/>
          <w:sz w:val="24"/>
          <w:szCs w:val="24"/>
        </w:rPr>
        <w:t>Revue française de sociologie</w:t>
      </w:r>
      <w:r w:rsidRPr="00CB179E">
        <w:rPr>
          <w:rFonts w:ascii="Times New Roman" w:hAnsi="Times New Roman" w:cs="Times New Roman"/>
          <w:sz w:val="24"/>
          <w:szCs w:val="24"/>
        </w:rPr>
        <w:t>, 62</w:t>
      </w:r>
      <w:r>
        <w:rPr>
          <w:rFonts w:ascii="Times New Roman" w:hAnsi="Times New Roman" w:cs="Times New Roman"/>
          <w:sz w:val="24"/>
          <w:szCs w:val="24"/>
        </w:rPr>
        <w:t xml:space="preserve">, </w:t>
      </w:r>
      <w:r w:rsidRPr="00CB179E">
        <w:rPr>
          <w:rFonts w:ascii="Times New Roman" w:hAnsi="Times New Roman" w:cs="Times New Roman"/>
          <w:sz w:val="24"/>
          <w:szCs w:val="24"/>
        </w:rPr>
        <w:t>2, p.</w:t>
      </w:r>
      <w:r>
        <w:rPr>
          <w:rFonts w:ascii="Times New Roman" w:hAnsi="Times New Roman" w:cs="Times New Roman"/>
          <w:sz w:val="24"/>
          <w:szCs w:val="24"/>
        </w:rPr>
        <w:t> </w:t>
      </w:r>
      <w:r w:rsidRPr="00CB179E">
        <w:rPr>
          <w:rFonts w:ascii="Times New Roman" w:hAnsi="Times New Roman" w:cs="Times New Roman"/>
          <w:sz w:val="24"/>
          <w:szCs w:val="24"/>
        </w:rPr>
        <w:t>167-208</w:t>
      </w:r>
      <w:r>
        <w:rPr>
          <w:rFonts w:ascii="Times New Roman" w:hAnsi="Times New Roman" w:cs="Times New Roman"/>
          <w:sz w:val="24"/>
          <w:szCs w:val="24"/>
        </w:rPr>
        <w:t>.</w:t>
      </w:r>
      <w:r w:rsidRPr="00CB179E">
        <w:rPr>
          <w:rFonts w:ascii="Times New Roman" w:hAnsi="Times New Roman" w:cs="Times New Roman"/>
          <w:sz w:val="24"/>
          <w:szCs w:val="24"/>
        </w:rPr>
        <w:t xml:space="preserve"> DOI : </w:t>
      </w:r>
      <w:hyperlink r:id="rId13" w:history="1">
        <w:r w:rsidRPr="00CB179E">
          <w:rPr>
            <w:rStyle w:val="Lienhypertexte"/>
            <w:rFonts w:ascii="Times New Roman" w:hAnsi="Times New Roman" w:cs="Times New Roman"/>
            <w:color w:val="auto"/>
            <w:sz w:val="24"/>
            <w:szCs w:val="24"/>
            <w:u w:val="none"/>
          </w:rPr>
          <w:t>10.3917/rfs.622.0167</w:t>
        </w:r>
      </w:hyperlink>
      <w:r>
        <w:rPr>
          <w:rStyle w:val="Lienhypertexte"/>
          <w:color w:val="auto"/>
          <w:u w:val="none"/>
        </w:rPr>
        <w:t>.</w:t>
      </w:r>
    </w:p>
    <w:p w14:paraId="028887CF" w14:textId="77777777" w:rsidR="00A737EC" w:rsidRPr="00CB179E" w:rsidRDefault="00A737EC" w:rsidP="00A737EC">
      <w:pPr>
        <w:spacing w:after="60" w:line="240" w:lineRule="auto"/>
        <w:jc w:val="both"/>
        <w:rPr>
          <w:rFonts w:ascii="Times New Roman" w:hAnsi="Times New Roman" w:cs="Times New Roman"/>
          <w:sz w:val="24"/>
          <w:szCs w:val="24"/>
          <w:lang w:val="en-GB"/>
        </w:rPr>
      </w:pPr>
      <w:r w:rsidRPr="00CB179E">
        <w:rPr>
          <w:rFonts w:ascii="Times New Roman" w:hAnsi="Times New Roman" w:cs="Times New Roman"/>
          <w:sz w:val="24"/>
          <w:szCs w:val="24"/>
          <w:lang w:val="en-GB"/>
        </w:rPr>
        <w:t>Gamper M.</w:t>
      </w:r>
      <w:r>
        <w:rPr>
          <w:rFonts w:ascii="Times New Roman" w:hAnsi="Times New Roman" w:cs="Times New Roman"/>
          <w:sz w:val="24"/>
          <w:szCs w:val="24"/>
          <w:lang w:val="en-GB"/>
        </w:rPr>
        <w:t>,</w:t>
      </w:r>
      <w:r w:rsidRPr="00CB179E">
        <w:rPr>
          <w:rFonts w:ascii="Times New Roman" w:hAnsi="Times New Roman" w:cs="Times New Roman"/>
          <w:sz w:val="24"/>
          <w:szCs w:val="24"/>
          <w:lang w:val="en-GB"/>
        </w:rPr>
        <w:t xml:space="preserve"> Schönhuth M., 2020, «</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Visual network research (VNR) – a theoretical and methodological appraisal of an evolving field</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 xml:space="preserve">», </w:t>
      </w:r>
      <w:r w:rsidRPr="00CB179E">
        <w:rPr>
          <w:rFonts w:ascii="Times New Roman" w:hAnsi="Times New Roman" w:cs="Times New Roman"/>
          <w:i/>
          <w:iCs/>
          <w:sz w:val="24"/>
          <w:szCs w:val="24"/>
          <w:lang w:val="en-GB"/>
        </w:rPr>
        <w:t>Visual Studies</w:t>
      </w:r>
      <w:r w:rsidRPr="00CB179E">
        <w:rPr>
          <w:rFonts w:ascii="Times New Roman" w:hAnsi="Times New Roman" w:cs="Times New Roman"/>
          <w:sz w:val="24"/>
          <w:szCs w:val="24"/>
          <w:lang w:val="en-GB"/>
        </w:rPr>
        <w:t>, 35</w:t>
      </w:r>
      <w:r>
        <w:rPr>
          <w:rFonts w:ascii="Times New Roman" w:hAnsi="Times New Roman" w:cs="Times New Roman"/>
          <w:sz w:val="24"/>
          <w:szCs w:val="24"/>
          <w:lang w:val="en-GB"/>
        </w:rPr>
        <w:t xml:space="preserve">, </w:t>
      </w:r>
      <w:r w:rsidRPr="00CB179E">
        <w:rPr>
          <w:rFonts w:ascii="Times New Roman" w:hAnsi="Times New Roman" w:cs="Times New Roman"/>
          <w:sz w:val="24"/>
          <w:szCs w:val="24"/>
          <w:lang w:val="en-GB"/>
        </w:rPr>
        <w:t>4, p.</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374-393</w:t>
      </w:r>
      <w:r>
        <w:rPr>
          <w:rFonts w:ascii="Times New Roman" w:hAnsi="Times New Roman" w:cs="Times New Roman"/>
          <w:sz w:val="24"/>
          <w:szCs w:val="24"/>
          <w:lang w:val="en-GB"/>
        </w:rPr>
        <w:t>.</w:t>
      </w:r>
      <w:r w:rsidRPr="00CB179E">
        <w:rPr>
          <w:rFonts w:ascii="Times New Roman" w:hAnsi="Times New Roman" w:cs="Times New Roman"/>
          <w:sz w:val="24"/>
          <w:szCs w:val="24"/>
          <w:lang w:val="en-GB"/>
        </w:rPr>
        <w:t xml:space="preserve"> DOI : </w:t>
      </w:r>
      <w:hyperlink r:id="rId14" w:history="1">
        <w:r>
          <w:rPr>
            <w:rStyle w:val="Lienhypertexte"/>
            <w:rFonts w:ascii="Times New Roman" w:hAnsi="Times New Roman" w:cs="Times New Roman"/>
            <w:color w:val="auto"/>
            <w:sz w:val="24"/>
            <w:szCs w:val="24"/>
            <w:u w:val="none"/>
            <w:lang w:val="en-US"/>
          </w:rPr>
          <w:t>10.1080/1472586X.2020.1808524</w:t>
        </w:r>
      </w:hyperlink>
      <w:r>
        <w:rPr>
          <w:rStyle w:val="Lienhypertexte"/>
          <w:rFonts w:ascii="Times New Roman" w:hAnsi="Times New Roman" w:cs="Times New Roman"/>
          <w:color w:val="auto"/>
          <w:sz w:val="24"/>
          <w:szCs w:val="24"/>
          <w:u w:val="none"/>
          <w:lang w:val="en-US"/>
        </w:rPr>
        <w:t>.</w:t>
      </w:r>
      <w:r w:rsidRPr="00CB179E">
        <w:rPr>
          <w:rStyle w:val="Lienhypertexte"/>
          <w:color w:val="auto"/>
          <w:u w:val="none"/>
          <w:lang w:val="en-US"/>
        </w:rPr>
        <w:t xml:space="preserve"> </w:t>
      </w:r>
    </w:p>
    <w:p w14:paraId="4ACEB37D" w14:textId="77777777" w:rsidR="00A737EC" w:rsidRPr="00CB179E" w:rsidRDefault="00A737EC" w:rsidP="00A737EC">
      <w:pPr>
        <w:spacing w:after="60" w:line="240" w:lineRule="auto"/>
        <w:jc w:val="both"/>
        <w:rPr>
          <w:rFonts w:ascii="Times New Roman" w:hAnsi="Times New Roman" w:cs="Times New Roman"/>
          <w:sz w:val="24"/>
          <w:szCs w:val="24"/>
        </w:rPr>
      </w:pPr>
      <w:r w:rsidRPr="00CB179E">
        <w:rPr>
          <w:rFonts w:ascii="Times New Roman" w:hAnsi="Times New Roman" w:cs="Times New Roman"/>
          <w:sz w:val="24"/>
          <w:szCs w:val="24"/>
          <w:lang w:val="fr-BE"/>
        </w:rPr>
        <w:t>Grossetti M.</w:t>
      </w:r>
      <w:r>
        <w:rPr>
          <w:rFonts w:ascii="Times New Roman" w:hAnsi="Times New Roman" w:cs="Times New Roman"/>
          <w:sz w:val="24"/>
          <w:szCs w:val="24"/>
          <w:lang w:val="fr-BE"/>
        </w:rPr>
        <w:t>,</w:t>
      </w:r>
      <w:r w:rsidRPr="00CB179E">
        <w:rPr>
          <w:rFonts w:ascii="Times New Roman" w:hAnsi="Times New Roman" w:cs="Times New Roman"/>
          <w:sz w:val="24"/>
          <w:szCs w:val="24"/>
          <w:lang w:val="fr-BE"/>
        </w:rPr>
        <w:t xml:space="preserve"> Barthe J., 2008, </w:t>
      </w:r>
      <w:r w:rsidRPr="00CB179E">
        <w:rPr>
          <w:rFonts w:ascii="Times New Roman" w:hAnsi="Times New Roman" w:cs="Times New Roman"/>
          <w:sz w:val="24"/>
          <w:szCs w:val="24"/>
        </w:rPr>
        <w:t>«</w:t>
      </w:r>
      <w:r>
        <w:rPr>
          <w:rFonts w:ascii="Times New Roman" w:hAnsi="Times New Roman" w:cs="Times New Roman"/>
          <w:sz w:val="24"/>
          <w:szCs w:val="24"/>
        </w:rPr>
        <w:t> </w:t>
      </w:r>
      <w:r w:rsidRPr="00CB179E">
        <w:rPr>
          <w:rFonts w:ascii="Times New Roman" w:hAnsi="Times New Roman" w:cs="Times New Roman"/>
          <w:sz w:val="24"/>
          <w:szCs w:val="24"/>
        </w:rPr>
        <w:t>Dynamique des réseaux interpersonnels et des organisations dans les créations d’entreprises</w:t>
      </w:r>
      <w:r>
        <w:rPr>
          <w:rFonts w:ascii="Times New Roman" w:hAnsi="Times New Roman" w:cs="Times New Roman"/>
          <w:sz w:val="24"/>
          <w:szCs w:val="24"/>
        </w:rPr>
        <w:t> </w:t>
      </w:r>
      <w:r w:rsidRPr="00CB179E">
        <w:rPr>
          <w:rFonts w:ascii="Times New Roman" w:hAnsi="Times New Roman" w:cs="Times New Roman"/>
          <w:sz w:val="24"/>
          <w:szCs w:val="24"/>
        </w:rPr>
        <w:t xml:space="preserve">», </w:t>
      </w:r>
      <w:r w:rsidRPr="00CB179E">
        <w:rPr>
          <w:rFonts w:ascii="Times New Roman" w:hAnsi="Times New Roman" w:cs="Times New Roman"/>
          <w:i/>
          <w:iCs/>
          <w:sz w:val="24"/>
          <w:szCs w:val="24"/>
        </w:rPr>
        <w:t>Revue française de sociologie</w:t>
      </w:r>
      <w:r w:rsidRPr="00CB179E">
        <w:rPr>
          <w:rFonts w:ascii="Times New Roman" w:hAnsi="Times New Roman" w:cs="Times New Roman"/>
          <w:sz w:val="24"/>
          <w:szCs w:val="24"/>
        </w:rPr>
        <w:t xml:space="preserve">, 49, </w:t>
      </w:r>
      <w:r>
        <w:rPr>
          <w:rFonts w:ascii="Times New Roman" w:hAnsi="Times New Roman" w:cs="Times New Roman"/>
          <w:sz w:val="24"/>
          <w:szCs w:val="24"/>
        </w:rPr>
        <w:t xml:space="preserve">3, </w:t>
      </w:r>
      <w:r w:rsidRPr="00CB179E">
        <w:rPr>
          <w:rFonts w:ascii="Times New Roman" w:hAnsi="Times New Roman" w:cs="Times New Roman"/>
          <w:sz w:val="24"/>
          <w:szCs w:val="24"/>
        </w:rPr>
        <w:t>p.</w:t>
      </w:r>
      <w:r>
        <w:rPr>
          <w:rFonts w:ascii="Times New Roman" w:hAnsi="Times New Roman" w:cs="Times New Roman"/>
          <w:sz w:val="24"/>
          <w:szCs w:val="24"/>
        </w:rPr>
        <w:t> </w:t>
      </w:r>
      <w:r w:rsidRPr="00CB179E">
        <w:rPr>
          <w:rFonts w:ascii="Times New Roman" w:hAnsi="Times New Roman" w:cs="Times New Roman"/>
          <w:sz w:val="24"/>
          <w:szCs w:val="24"/>
        </w:rPr>
        <w:t>585-612</w:t>
      </w:r>
      <w:r>
        <w:rPr>
          <w:rFonts w:ascii="Times New Roman" w:hAnsi="Times New Roman" w:cs="Times New Roman"/>
          <w:sz w:val="24"/>
          <w:szCs w:val="24"/>
        </w:rPr>
        <w:t>.</w:t>
      </w:r>
      <w:r w:rsidRPr="00CB179E">
        <w:rPr>
          <w:rFonts w:ascii="Times New Roman" w:hAnsi="Times New Roman" w:cs="Times New Roman"/>
          <w:sz w:val="24"/>
          <w:szCs w:val="24"/>
        </w:rPr>
        <w:t xml:space="preserve"> DOI : </w:t>
      </w:r>
      <w:hyperlink r:id="rId15" w:history="1">
        <w:r w:rsidRPr="00CB179E">
          <w:rPr>
            <w:rStyle w:val="Lienhypertexte"/>
            <w:rFonts w:ascii="Times New Roman" w:hAnsi="Times New Roman" w:cs="Times New Roman"/>
            <w:color w:val="auto"/>
            <w:sz w:val="24"/>
            <w:szCs w:val="24"/>
            <w:u w:val="none"/>
          </w:rPr>
          <w:t>10.3917/rfs.493.0585</w:t>
        </w:r>
      </w:hyperlink>
      <w:r>
        <w:rPr>
          <w:rStyle w:val="Lienhypertexte"/>
          <w:rFonts w:ascii="Times New Roman" w:hAnsi="Times New Roman" w:cs="Times New Roman"/>
          <w:color w:val="auto"/>
          <w:sz w:val="24"/>
          <w:szCs w:val="24"/>
          <w:u w:val="none"/>
        </w:rPr>
        <w:t>.</w:t>
      </w:r>
      <w:r w:rsidRPr="00CB179E">
        <w:rPr>
          <w:rFonts w:ascii="Times New Roman" w:hAnsi="Times New Roman" w:cs="Times New Roman"/>
          <w:sz w:val="24"/>
          <w:szCs w:val="24"/>
        </w:rPr>
        <w:t xml:space="preserve"> </w:t>
      </w:r>
    </w:p>
    <w:p w14:paraId="76C8B174" w14:textId="77777777" w:rsidR="00A737EC" w:rsidRPr="00CB179E" w:rsidRDefault="00A737EC" w:rsidP="00A737EC">
      <w:pPr>
        <w:spacing w:after="60" w:line="240" w:lineRule="auto"/>
        <w:jc w:val="both"/>
        <w:rPr>
          <w:rFonts w:ascii="Times New Roman" w:hAnsi="Times New Roman" w:cs="Times New Roman"/>
          <w:sz w:val="24"/>
          <w:szCs w:val="24"/>
        </w:rPr>
      </w:pPr>
      <w:r w:rsidRPr="00CB179E">
        <w:rPr>
          <w:rFonts w:ascii="Times New Roman" w:hAnsi="Times New Roman" w:cs="Times New Roman"/>
          <w:sz w:val="24"/>
          <w:szCs w:val="24"/>
        </w:rPr>
        <w:t>Grossetti M., Barthe J.-F.</w:t>
      </w:r>
      <w:r>
        <w:rPr>
          <w:rFonts w:ascii="Times New Roman" w:hAnsi="Times New Roman" w:cs="Times New Roman"/>
          <w:sz w:val="24"/>
          <w:szCs w:val="24"/>
        </w:rPr>
        <w:t>,</w:t>
      </w:r>
      <w:r w:rsidRPr="00CB179E">
        <w:rPr>
          <w:rFonts w:ascii="Times New Roman" w:hAnsi="Times New Roman" w:cs="Times New Roman"/>
          <w:sz w:val="24"/>
          <w:szCs w:val="24"/>
        </w:rPr>
        <w:t xml:space="preserve"> Chauvac N., 2018, </w:t>
      </w:r>
      <w:r w:rsidRPr="00CB179E">
        <w:rPr>
          <w:rFonts w:ascii="Times New Roman" w:hAnsi="Times New Roman" w:cs="Times New Roman"/>
          <w:i/>
          <w:sz w:val="24"/>
          <w:szCs w:val="24"/>
        </w:rPr>
        <w:t>Les Start-Up, des entreprises comme les autres</w:t>
      </w:r>
      <w:r>
        <w:rPr>
          <w:rFonts w:ascii="Times New Roman" w:hAnsi="Times New Roman" w:cs="Times New Roman"/>
          <w:i/>
          <w:sz w:val="24"/>
          <w:szCs w:val="24"/>
        </w:rPr>
        <w:t> </w:t>
      </w:r>
      <w:r w:rsidRPr="00CB179E">
        <w:rPr>
          <w:rFonts w:ascii="Times New Roman" w:hAnsi="Times New Roman" w:cs="Times New Roman"/>
          <w:i/>
          <w:sz w:val="24"/>
          <w:szCs w:val="24"/>
        </w:rPr>
        <w:t>? Une enquête sociologique en France</w:t>
      </w:r>
      <w:r w:rsidRPr="00CB179E">
        <w:rPr>
          <w:rFonts w:ascii="Times New Roman" w:hAnsi="Times New Roman" w:cs="Times New Roman"/>
          <w:sz w:val="24"/>
          <w:szCs w:val="24"/>
        </w:rPr>
        <w:t xml:space="preserve">, Paris, Sorbonne université </w:t>
      </w:r>
      <w:r>
        <w:rPr>
          <w:rFonts w:ascii="Times New Roman" w:hAnsi="Times New Roman" w:cs="Times New Roman"/>
          <w:sz w:val="24"/>
          <w:szCs w:val="24"/>
        </w:rPr>
        <w:t>P</w:t>
      </w:r>
      <w:r w:rsidRPr="00CB179E">
        <w:rPr>
          <w:rFonts w:ascii="Times New Roman" w:hAnsi="Times New Roman" w:cs="Times New Roman"/>
          <w:sz w:val="24"/>
          <w:szCs w:val="24"/>
        </w:rPr>
        <w:t>resses.</w:t>
      </w:r>
    </w:p>
    <w:p w14:paraId="0C4CA754" w14:textId="58B88861" w:rsidR="00A737EC" w:rsidRPr="00CB179E" w:rsidRDefault="00A737EC" w:rsidP="00A737EC">
      <w:pPr>
        <w:spacing w:after="60" w:line="240" w:lineRule="auto"/>
        <w:jc w:val="both"/>
        <w:rPr>
          <w:rFonts w:ascii="Times New Roman" w:hAnsi="Times New Roman" w:cs="Times New Roman"/>
          <w:sz w:val="24"/>
          <w:szCs w:val="24"/>
          <w:lang w:val="en-US"/>
        </w:rPr>
      </w:pPr>
      <w:r w:rsidRPr="00CB179E">
        <w:rPr>
          <w:rFonts w:ascii="Times New Roman" w:hAnsi="Times New Roman" w:cs="Times New Roman"/>
          <w:sz w:val="24"/>
          <w:szCs w:val="24"/>
          <w:lang w:val="en-US"/>
        </w:rPr>
        <w:t>Guillemin M.</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Gillam L., 2004, «</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Ethics, reflexivity, and “ethically important moments” in research</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US"/>
        </w:rPr>
        <w:t>Qualitative Inquiry</w:t>
      </w:r>
      <w:r w:rsidRPr="00CB179E">
        <w:rPr>
          <w:rFonts w:ascii="Times New Roman" w:hAnsi="Times New Roman" w:cs="Times New Roman"/>
          <w:sz w:val="24"/>
          <w:szCs w:val="24"/>
          <w:lang w:val="en-US"/>
        </w:rPr>
        <w:t>, 10</w:t>
      </w:r>
      <w:r>
        <w:rPr>
          <w:rFonts w:ascii="Times New Roman" w:hAnsi="Times New Roman" w:cs="Times New Roman"/>
          <w:sz w:val="24"/>
          <w:szCs w:val="24"/>
          <w:lang w:val="en-US"/>
        </w:rPr>
        <w:t xml:space="preserve">, </w:t>
      </w:r>
      <w:r w:rsidRPr="00CB179E">
        <w:rPr>
          <w:rFonts w:ascii="Times New Roman" w:hAnsi="Times New Roman" w:cs="Times New Roman"/>
          <w:sz w:val="24"/>
          <w:szCs w:val="24"/>
          <w:lang w:val="en-US"/>
        </w:rPr>
        <w:t>2, p.</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261-280</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DOI : </w:t>
      </w:r>
      <w:r w:rsidRPr="00BE6F7C">
        <w:rPr>
          <w:rFonts w:ascii="Times New Roman" w:hAnsi="Times New Roman" w:cs="Times New Roman"/>
          <w:sz w:val="24"/>
          <w:szCs w:val="24"/>
          <w:lang w:val="en-GB"/>
        </w:rPr>
        <w:t>10.1177/1077800403262360</w:t>
      </w:r>
      <w:r>
        <w:rPr>
          <w:rStyle w:val="Lienhypertexte"/>
          <w:rFonts w:ascii="Times New Roman" w:hAnsi="Times New Roman" w:cs="Times New Roman"/>
          <w:color w:val="auto"/>
          <w:sz w:val="24"/>
          <w:szCs w:val="24"/>
          <w:u w:val="none"/>
          <w:lang w:val="en-GB"/>
        </w:rPr>
        <w:t>.</w:t>
      </w:r>
    </w:p>
    <w:p w14:paraId="73BC027A" w14:textId="77777777" w:rsidR="00A737EC" w:rsidRPr="00CB179E" w:rsidRDefault="00A737EC" w:rsidP="00A737EC">
      <w:pPr>
        <w:spacing w:after="60" w:line="240" w:lineRule="auto"/>
        <w:jc w:val="both"/>
        <w:rPr>
          <w:rStyle w:val="Lienhypertexte"/>
          <w:color w:val="auto"/>
          <w:lang w:val="en-GB"/>
        </w:rPr>
      </w:pPr>
      <w:r w:rsidRPr="00CB179E">
        <w:rPr>
          <w:rFonts w:ascii="Times New Roman" w:hAnsi="Times New Roman" w:cs="Times New Roman"/>
          <w:sz w:val="24"/>
          <w:szCs w:val="24"/>
          <w:lang w:val="en-US"/>
        </w:rPr>
        <w:lastRenderedPageBreak/>
        <w:t xml:space="preserve">Hogan B., 2021, </w:t>
      </w:r>
      <w:r w:rsidRPr="00CB179E">
        <w:rPr>
          <w:rFonts w:ascii="Times New Roman" w:hAnsi="Times New Roman" w:cs="Times New Roman"/>
          <w:sz w:val="24"/>
          <w:szCs w:val="24"/>
          <w:lang w:val="en-GB"/>
        </w:rPr>
        <w:t>« </w:t>
      </w:r>
      <w:r w:rsidRPr="00CB179E">
        <w:rPr>
          <w:rFonts w:ascii="Times New Roman" w:hAnsi="Times New Roman" w:cs="Times New Roman"/>
          <w:sz w:val="24"/>
          <w:szCs w:val="24"/>
          <w:lang w:val="en-US"/>
        </w:rPr>
        <w:t xml:space="preserve">Networks are a lens for power: A commentary on the recent advances in the ethics of social networks special issue </w:t>
      </w:r>
      <w:r w:rsidRPr="00CB179E">
        <w:rPr>
          <w:rFonts w:ascii="Times New Roman" w:hAnsi="Times New Roman" w:cs="Times New Roman"/>
          <w:sz w:val="24"/>
          <w:szCs w:val="24"/>
          <w:lang w:val="en-GB"/>
        </w:rPr>
        <w:t>»</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US"/>
        </w:rPr>
        <w:t>Social Networks</w:t>
      </w:r>
      <w:r w:rsidRPr="00CB179E">
        <w:rPr>
          <w:rFonts w:ascii="Times New Roman" w:hAnsi="Times New Roman" w:cs="Times New Roman"/>
          <w:sz w:val="24"/>
          <w:szCs w:val="24"/>
          <w:lang w:val="en-US"/>
        </w:rPr>
        <w:t>, 67, p. 9-12</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DOI : </w:t>
      </w:r>
      <w:hyperlink r:id="rId16" w:history="1">
        <w:r w:rsidRPr="00CB179E">
          <w:rPr>
            <w:rStyle w:val="Lienhypertexte"/>
            <w:rFonts w:ascii="Times New Roman" w:hAnsi="Times New Roman" w:cs="Times New Roman"/>
            <w:color w:val="auto"/>
            <w:sz w:val="24"/>
            <w:szCs w:val="24"/>
            <w:u w:val="none"/>
            <w:lang w:val="en-GB"/>
          </w:rPr>
          <w:t>10.1016/j.socnet.2020.12.003</w:t>
        </w:r>
      </w:hyperlink>
      <w:r>
        <w:rPr>
          <w:rStyle w:val="Lienhypertexte"/>
          <w:rFonts w:ascii="Times New Roman" w:hAnsi="Times New Roman" w:cs="Times New Roman"/>
          <w:color w:val="auto"/>
          <w:sz w:val="24"/>
          <w:szCs w:val="24"/>
          <w:u w:val="none"/>
          <w:lang w:val="en-GB"/>
        </w:rPr>
        <w:t>.</w:t>
      </w:r>
    </w:p>
    <w:p w14:paraId="0EB7EEAC" w14:textId="77777777" w:rsidR="00A737EC" w:rsidRPr="00CB179E" w:rsidRDefault="00A737EC" w:rsidP="00A737EC">
      <w:pPr>
        <w:spacing w:after="60" w:line="240" w:lineRule="auto"/>
        <w:jc w:val="both"/>
        <w:rPr>
          <w:rStyle w:val="Lienhypertexte"/>
          <w:rFonts w:ascii="Times New Roman" w:hAnsi="Times New Roman" w:cs="Times New Roman"/>
          <w:color w:val="auto"/>
          <w:sz w:val="24"/>
          <w:szCs w:val="24"/>
          <w:u w:val="none"/>
          <w:lang w:val="en-GB"/>
        </w:rPr>
      </w:pPr>
      <w:r>
        <w:rPr>
          <w:rFonts w:ascii="Times New Roman" w:hAnsi="Times New Roman" w:cs="Times New Roman"/>
          <w:sz w:val="24"/>
          <w:szCs w:val="24"/>
          <w:lang w:val="en-US"/>
        </w:rPr>
        <w:t>—</w:t>
      </w:r>
      <w:r w:rsidRPr="00CB179E">
        <w:rPr>
          <w:rFonts w:ascii="Times New Roman" w:hAnsi="Times New Roman" w:cs="Times New Roman"/>
          <w:sz w:val="24"/>
          <w:szCs w:val="24"/>
          <w:lang w:val="en-US"/>
        </w:rPr>
        <w:t>, Carrasco J.</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A.</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Wellman B., 2007, </w:t>
      </w:r>
      <w:r w:rsidRPr="00CB179E">
        <w:rPr>
          <w:rFonts w:ascii="Times New Roman" w:hAnsi="Times New Roman" w:cs="Times New Roman"/>
          <w:sz w:val="24"/>
          <w:szCs w:val="24"/>
          <w:lang w:val="en-GB"/>
        </w:rPr>
        <w:t>« </w:t>
      </w:r>
      <w:r w:rsidRPr="00CB179E">
        <w:rPr>
          <w:rFonts w:ascii="Times New Roman" w:hAnsi="Times New Roman" w:cs="Times New Roman"/>
          <w:sz w:val="24"/>
          <w:szCs w:val="24"/>
          <w:lang w:val="en-US"/>
        </w:rPr>
        <w:t xml:space="preserve">Visualizing personal networks: </w:t>
      </w:r>
      <w:r>
        <w:rPr>
          <w:rFonts w:ascii="Times New Roman" w:hAnsi="Times New Roman" w:cs="Times New Roman"/>
          <w:sz w:val="24"/>
          <w:szCs w:val="24"/>
          <w:lang w:val="en-US"/>
        </w:rPr>
        <w:t>W</w:t>
      </w:r>
      <w:r w:rsidRPr="00CB179E">
        <w:rPr>
          <w:rFonts w:ascii="Times New Roman" w:hAnsi="Times New Roman" w:cs="Times New Roman"/>
          <w:sz w:val="24"/>
          <w:szCs w:val="24"/>
          <w:lang w:val="en-US"/>
        </w:rPr>
        <w:t>orking with participant-aided sociograms</w:t>
      </w:r>
      <w:r w:rsidRPr="00CB179E">
        <w:rPr>
          <w:rFonts w:ascii="Times New Roman" w:hAnsi="Times New Roman" w:cs="Times New Roman"/>
          <w:sz w:val="24"/>
          <w:szCs w:val="24"/>
          <w:lang w:val="en-GB"/>
        </w:rPr>
        <w:t> »</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US"/>
        </w:rPr>
        <w:t>Field Methods</w:t>
      </w:r>
      <w:r w:rsidRPr="00CB179E">
        <w:rPr>
          <w:rFonts w:ascii="Times New Roman" w:hAnsi="Times New Roman" w:cs="Times New Roman"/>
          <w:sz w:val="24"/>
          <w:szCs w:val="24"/>
          <w:lang w:val="en-US"/>
        </w:rPr>
        <w:t>, 19</w:t>
      </w:r>
      <w:r>
        <w:rPr>
          <w:rFonts w:ascii="Times New Roman" w:hAnsi="Times New Roman" w:cs="Times New Roman"/>
          <w:sz w:val="24"/>
          <w:szCs w:val="24"/>
          <w:lang w:val="en-US"/>
        </w:rPr>
        <w:t xml:space="preserve">, </w:t>
      </w:r>
      <w:r w:rsidRPr="00CB179E">
        <w:rPr>
          <w:rFonts w:ascii="Times New Roman" w:hAnsi="Times New Roman" w:cs="Times New Roman"/>
          <w:sz w:val="24"/>
          <w:szCs w:val="24"/>
          <w:lang w:val="en-US"/>
        </w:rPr>
        <w:t>2, p. 116-144</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DOI : </w:t>
      </w:r>
      <w:hyperlink r:id="rId17" w:history="1">
        <w:r w:rsidRPr="00CB179E">
          <w:rPr>
            <w:rStyle w:val="Lienhypertexte"/>
            <w:rFonts w:ascii="Times New Roman" w:hAnsi="Times New Roman" w:cs="Times New Roman"/>
            <w:color w:val="auto"/>
            <w:sz w:val="24"/>
            <w:szCs w:val="24"/>
            <w:u w:val="none"/>
            <w:lang w:val="en-GB"/>
          </w:rPr>
          <w:t>10.1177/1525822X06298589</w:t>
        </w:r>
      </w:hyperlink>
      <w:r>
        <w:rPr>
          <w:rStyle w:val="Lienhypertexte"/>
          <w:rFonts w:ascii="Times New Roman" w:hAnsi="Times New Roman" w:cs="Times New Roman"/>
          <w:color w:val="auto"/>
          <w:sz w:val="24"/>
          <w:szCs w:val="24"/>
          <w:u w:val="none"/>
          <w:lang w:val="en-GB"/>
        </w:rPr>
        <w:t>.</w:t>
      </w:r>
    </w:p>
    <w:p w14:paraId="414BE2C6" w14:textId="77777777" w:rsidR="00A737EC" w:rsidRPr="00486F14" w:rsidRDefault="00A737EC" w:rsidP="00A737EC">
      <w:pPr>
        <w:spacing w:after="60" w:line="240" w:lineRule="auto"/>
        <w:jc w:val="both"/>
        <w:rPr>
          <w:rFonts w:ascii="Times New Roman" w:hAnsi="Times New Roman" w:cs="Times New Roman"/>
          <w:sz w:val="24"/>
          <w:szCs w:val="24"/>
          <w:lang w:val="fr-BE"/>
        </w:rPr>
      </w:pPr>
      <w:r w:rsidRPr="00CB179E">
        <w:rPr>
          <w:rFonts w:ascii="Times New Roman" w:hAnsi="Times New Roman" w:cs="Times New Roman"/>
          <w:sz w:val="24"/>
          <w:szCs w:val="24"/>
          <w:lang w:val="en-US"/>
        </w:rPr>
        <w:t>Koenders J.</w:t>
      </w:r>
      <w:r>
        <w:rPr>
          <w:rFonts w:ascii="Times New Roman" w:hAnsi="Times New Roman" w:cs="Times New Roman"/>
          <w:smallCaps/>
          <w:sz w:val="24"/>
          <w:szCs w:val="24"/>
          <w:lang w:val="en-US"/>
        </w:rPr>
        <w:t> </w:t>
      </w:r>
      <w:r w:rsidRPr="00CB179E">
        <w:rPr>
          <w:rFonts w:ascii="Times New Roman" w:hAnsi="Times New Roman" w:cs="Times New Roman"/>
          <w:sz w:val="24"/>
          <w:szCs w:val="24"/>
          <w:lang w:val="en-US"/>
        </w:rPr>
        <w:t>F., de Mooij L.</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D., Dekker J.</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 xml:space="preserve">M., Kikkert M., 2017, </w:t>
      </w:r>
      <w:r w:rsidRPr="00CB179E">
        <w:rPr>
          <w:rFonts w:ascii="Times New Roman" w:hAnsi="Times New Roman" w:cs="Times New Roman"/>
          <w:sz w:val="24"/>
          <w:szCs w:val="24"/>
          <w:lang w:val="en-GB"/>
        </w:rPr>
        <w:t>«</w:t>
      </w:r>
      <w:r>
        <w:rPr>
          <w:rFonts w:ascii="Times New Roman" w:hAnsi="Times New Roman" w:cs="Times New Roman"/>
          <w:sz w:val="24"/>
          <w:szCs w:val="24"/>
          <w:lang w:val="en-GB"/>
        </w:rPr>
        <w:t> </w:t>
      </w:r>
      <w:r w:rsidRPr="00CB179E">
        <w:rPr>
          <w:rFonts w:ascii="Times New Roman" w:hAnsi="Times New Roman" w:cs="Times New Roman"/>
          <w:sz w:val="24"/>
          <w:szCs w:val="24"/>
          <w:lang w:val="en-US"/>
        </w:rPr>
        <w:t>Social inclusion and relationship satisfaction of patients with a severe mental illness</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GB"/>
        </w:rPr>
        <w:t>International Journal of Social Psychiatry</w:t>
      </w:r>
      <w:r w:rsidRPr="00CB179E">
        <w:rPr>
          <w:rFonts w:ascii="Times New Roman" w:hAnsi="Times New Roman" w:cs="Times New Roman"/>
          <w:sz w:val="24"/>
          <w:szCs w:val="24"/>
          <w:lang w:val="en-GB"/>
        </w:rPr>
        <w:t>, 63</w:t>
      </w:r>
      <w:r>
        <w:rPr>
          <w:rFonts w:ascii="Times New Roman" w:hAnsi="Times New Roman" w:cs="Times New Roman"/>
          <w:sz w:val="24"/>
          <w:szCs w:val="24"/>
          <w:lang w:val="en-GB"/>
        </w:rPr>
        <w:t xml:space="preserve">, </w:t>
      </w:r>
      <w:r w:rsidRPr="00CB179E">
        <w:rPr>
          <w:rFonts w:ascii="Times New Roman" w:hAnsi="Times New Roman" w:cs="Times New Roman"/>
          <w:sz w:val="24"/>
          <w:szCs w:val="24"/>
          <w:lang w:val="en-GB"/>
        </w:rPr>
        <w:t>8, p.</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773-781</w:t>
      </w:r>
      <w:r>
        <w:rPr>
          <w:rFonts w:ascii="Times New Roman" w:hAnsi="Times New Roman" w:cs="Times New Roman"/>
          <w:sz w:val="24"/>
          <w:szCs w:val="24"/>
          <w:lang w:val="en-GB"/>
        </w:rPr>
        <w:t>.</w:t>
      </w:r>
      <w:r w:rsidRPr="00CB179E">
        <w:rPr>
          <w:rFonts w:ascii="Times New Roman" w:hAnsi="Times New Roman" w:cs="Times New Roman"/>
          <w:sz w:val="24"/>
          <w:szCs w:val="24"/>
          <w:lang w:val="en-GB"/>
        </w:rPr>
        <w:t xml:space="preserve"> </w:t>
      </w:r>
      <w:r w:rsidRPr="00486F14">
        <w:rPr>
          <w:rFonts w:ascii="Times New Roman" w:hAnsi="Times New Roman" w:cs="Times New Roman"/>
          <w:sz w:val="24"/>
          <w:szCs w:val="24"/>
          <w:lang w:val="fr-BE"/>
        </w:rPr>
        <w:t xml:space="preserve">DOI : </w:t>
      </w:r>
      <w:hyperlink r:id="rId18" w:history="1">
        <w:r w:rsidRPr="00486F14">
          <w:rPr>
            <w:rStyle w:val="Lienhypertexte"/>
            <w:rFonts w:ascii="Times New Roman" w:hAnsi="Times New Roman" w:cs="Times New Roman"/>
            <w:color w:val="auto"/>
            <w:sz w:val="24"/>
            <w:szCs w:val="24"/>
            <w:u w:val="none"/>
            <w:lang w:val="fr-BE"/>
          </w:rPr>
          <w:t>10.1177/0020764017737572</w:t>
        </w:r>
      </w:hyperlink>
      <w:r w:rsidRPr="00486F14">
        <w:rPr>
          <w:rStyle w:val="Lienhypertexte"/>
          <w:rFonts w:ascii="Times New Roman" w:hAnsi="Times New Roman" w:cs="Times New Roman"/>
          <w:color w:val="auto"/>
          <w:sz w:val="24"/>
          <w:szCs w:val="24"/>
          <w:u w:val="none"/>
          <w:lang w:val="fr-BE"/>
        </w:rPr>
        <w:t>.</w:t>
      </w:r>
      <w:r w:rsidRPr="00486F14">
        <w:rPr>
          <w:rFonts w:ascii="Times New Roman" w:hAnsi="Times New Roman" w:cs="Times New Roman"/>
          <w:sz w:val="24"/>
          <w:szCs w:val="24"/>
          <w:lang w:val="fr-BE"/>
        </w:rPr>
        <w:t xml:space="preserve"> </w:t>
      </w:r>
    </w:p>
    <w:p w14:paraId="174798CE" w14:textId="77777777" w:rsidR="00A737EC" w:rsidRPr="00CB179E" w:rsidRDefault="00A737EC" w:rsidP="00A737EC">
      <w:pPr>
        <w:spacing w:after="60" w:line="240" w:lineRule="auto"/>
        <w:jc w:val="both"/>
        <w:rPr>
          <w:rFonts w:ascii="Times New Roman" w:hAnsi="Times New Roman" w:cs="Times New Roman"/>
          <w:sz w:val="24"/>
          <w:szCs w:val="24"/>
          <w:lang w:val="en-GB"/>
        </w:rPr>
      </w:pPr>
      <w:r w:rsidRPr="00CB179E">
        <w:rPr>
          <w:rFonts w:ascii="Times New Roman" w:hAnsi="Times New Roman" w:cs="Times New Roman"/>
          <w:sz w:val="24"/>
          <w:szCs w:val="24"/>
        </w:rPr>
        <w:t>Larouche J., 2019, «</w:t>
      </w:r>
      <w:r>
        <w:rPr>
          <w:rFonts w:ascii="Times New Roman" w:hAnsi="Times New Roman" w:cs="Times New Roman"/>
          <w:sz w:val="24"/>
          <w:szCs w:val="24"/>
        </w:rPr>
        <w:t> </w:t>
      </w:r>
      <w:r w:rsidRPr="00CB179E">
        <w:rPr>
          <w:rFonts w:ascii="Times New Roman" w:hAnsi="Times New Roman" w:cs="Times New Roman"/>
          <w:sz w:val="24"/>
          <w:szCs w:val="24"/>
        </w:rPr>
        <w:t xml:space="preserve">Les </w:t>
      </w:r>
      <w:r>
        <w:rPr>
          <w:rFonts w:ascii="Times New Roman" w:hAnsi="Times New Roman" w:cs="Times New Roman"/>
          <w:sz w:val="24"/>
          <w:szCs w:val="24"/>
        </w:rPr>
        <w:t>s</w:t>
      </w:r>
      <w:r w:rsidRPr="00CB179E">
        <w:rPr>
          <w:rFonts w:ascii="Times New Roman" w:hAnsi="Times New Roman" w:cs="Times New Roman"/>
          <w:sz w:val="24"/>
          <w:szCs w:val="24"/>
        </w:rPr>
        <w:t>ciences sociales et l’éthique en recherche en contexte canadien : Régulation imposée ou approche réflexive</w:t>
      </w:r>
      <w:r>
        <w:rPr>
          <w:rFonts w:ascii="Times New Roman" w:hAnsi="Times New Roman" w:cs="Times New Roman"/>
          <w:sz w:val="24"/>
          <w:szCs w:val="24"/>
        </w:rPr>
        <w:t> </w:t>
      </w:r>
      <w:r w:rsidRPr="00CB179E">
        <w:rPr>
          <w:rFonts w:ascii="Times New Roman" w:hAnsi="Times New Roman" w:cs="Times New Roman"/>
          <w:sz w:val="24"/>
          <w:szCs w:val="24"/>
        </w:rPr>
        <w:t>?</w:t>
      </w:r>
      <w:r>
        <w:rPr>
          <w:rFonts w:ascii="Times New Roman" w:hAnsi="Times New Roman" w:cs="Times New Roman"/>
          <w:sz w:val="24"/>
          <w:szCs w:val="24"/>
        </w:rPr>
        <w:t> </w:t>
      </w:r>
      <w:r w:rsidRPr="00CB179E">
        <w:rPr>
          <w:rFonts w:ascii="Times New Roman" w:hAnsi="Times New Roman" w:cs="Times New Roman"/>
          <w:sz w:val="24"/>
          <w:szCs w:val="24"/>
        </w:rPr>
        <w:t xml:space="preserve">» </w:t>
      </w:r>
      <w:r w:rsidRPr="00CB179E">
        <w:rPr>
          <w:rFonts w:ascii="Times New Roman" w:hAnsi="Times New Roman" w:cs="Times New Roman"/>
          <w:i/>
          <w:iCs/>
          <w:sz w:val="24"/>
          <w:szCs w:val="24"/>
          <w:lang w:val="en-GB"/>
        </w:rPr>
        <w:t>Revue d’anthropologie des connaissances</w:t>
      </w:r>
      <w:r w:rsidRPr="00CB179E">
        <w:rPr>
          <w:rFonts w:ascii="Times New Roman" w:hAnsi="Times New Roman" w:cs="Times New Roman"/>
          <w:sz w:val="24"/>
          <w:szCs w:val="24"/>
          <w:lang w:val="en-GB"/>
        </w:rPr>
        <w:t>, 13</w:t>
      </w:r>
      <w:r>
        <w:rPr>
          <w:rFonts w:ascii="Times New Roman" w:hAnsi="Times New Roman" w:cs="Times New Roman"/>
          <w:sz w:val="24"/>
          <w:szCs w:val="24"/>
          <w:lang w:val="en-GB"/>
        </w:rPr>
        <w:t xml:space="preserve">, </w:t>
      </w:r>
      <w:r w:rsidRPr="00CB179E">
        <w:rPr>
          <w:rFonts w:ascii="Times New Roman" w:hAnsi="Times New Roman" w:cs="Times New Roman"/>
          <w:sz w:val="24"/>
          <w:szCs w:val="24"/>
          <w:lang w:val="en-GB"/>
        </w:rPr>
        <w:t>2, p.</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479-501</w:t>
      </w:r>
      <w:r>
        <w:rPr>
          <w:rFonts w:ascii="Times New Roman" w:hAnsi="Times New Roman" w:cs="Times New Roman"/>
          <w:sz w:val="24"/>
          <w:szCs w:val="24"/>
          <w:lang w:val="en-GB"/>
        </w:rPr>
        <w:t>.</w:t>
      </w:r>
      <w:r w:rsidRPr="00CB179E">
        <w:rPr>
          <w:rFonts w:ascii="Times New Roman" w:hAnsi="Times New Roman" w:cs="Times New Roman"/>
          <w:sz w:val="24"/>
          <w:szCs w:val="24"/>
          <w:lang w:val="en-GB"/>
        </w:rPr>
        <w:t xml:space="preserve"> DOI : </w:t>
      </w:r>
      <w:hyperlink r:id="rId19" w:history="1">
        <w:r w:rsidRPr="00CB179E">
          <w:rPr>
            <w:rStyle w:val="Lienhypertexte"/>
            <w:rFonts w:ascii="Times New Roman" w:hAnsi="Times New Roman" w:cs="Times New Roman"/>
            <w:color w:val="auto"/>
            <w:sz w:val="24"/>
            <w:szCs w:val="24"/>
            <w:u w:val="none"/>
            <w:lang w:val="en-GB"/>
          </w:rPr>
          <w:t>10.3917/rac.043.0479</w:t>
        </w:r>
      </w:hyperlink>
      <w:r>
        <w:rPr>
          <w:rStyle w:val="Lienhypertexte"/>
          <w:rFonts w:ascii="Times New Roman" w:hAnsi="Times New Roman" w:cs="Times New Roman"/>
          <w:color w:val="auto"/>
          <w:sz w:val="24"/>
          <w:szCs w:val="24"/>
          <w:u w:val="none"/>
          <w:lang w:val="en-GB"/>
        </w:rPr>
        <w:t>.</w:t>
      </w:r>
      <w:r w:rsidRPr="00CB179E">
        <w:rPr>
          <w:rStyle w:val="Lienhypertexte"/>
          <w:color w:val="auto"/>
          <w:u w:val="none"/>
          <w:lang w:val="en-GB"/>
        </w:rPr>
        <w:t xml:space="preserve"> </w:t>
      </w:r>
    </w:p>
    <w:p w14:paraId="30BDC644" w14:textId="1C7054B7" w:rsidR="00A737EC" w:rsidRPr="00CB179E" w:rsidRDefault="00A737EC" w:rsidP="00A737EC">
      <w:pPr>
        <w:spacing w:after="60" w:line="240" w:lineRule="auto"/>
        <w:jc w:val="both"/>
        <w:rPr>
          <w:rFonts w:ascii="Times New Roman" w:hAnsi="Times New Roman" w:cs="Times New Roman"/>
          <w:sz w:val="24"/>
          <w:szCs w:val="24"/>
          <w:lang w:val="en-US"/>
        </w:rPr>
      </w:pPr>
      <w:r w:rsidRPr="00BB3904">
        <w:rPr>
          <w:rFonts w:ascii="Times New Roman" w:hAnsi="Times New Roman" w:cs="Times New Roman"/>
          <w:sz w:val="24"/>
          <w:szCs w:val="24"/>
          <w:lang w:val="en-GB"/>
        </w:rPr>
        <w:t>Leamy M., Bird V., Le Boutillier C., Williams J. et Slade M., 2011, « Conceptual framework for personal recovery in mental heal</w:t>
      </w:r>
      <w:r w:rsidRPr="00BB3904">
        <w:rPr>
          <w:rFonts w:ascii="Times New Roman" w:hAnsi="Times New Roman" w:cs="Times New Roman"/>
          <w:sz w:val="24"/>
          <w:szCs w:val="24"/>
          <w:lang w:val="en-US"/>
        </w:rPr>
        <w:t>th: systematic review and narrative synthesis</w:t>
      </w:r>
      <w:r w:rsidRPr="00BB3904">
        <w:rPr>
          <w:rFonts w:ascii="Times New Roman" w:hAnsi="Times New Roman" w:cs="Times New Roman"/>
          <w:sz w:val="24"/>
          <w:szCs w:val="24"/>
          <w:lang w:val="en-GB"/>
        </w:rPr>
        <w:t> »</w:t>
      </w:r>
      <w:r w:rsidRPr="00BB3904">
        <w:rPr>
          <w:rFonts w:ascii="Times New Roman" w:hAnsi="Times New Roman" w:cs="Times New Roman"/>
          <w:sz w:val="24"/>
          <w:szCs w:val="24"/>
          <w:lang w:val="en-US"/>
        </w:rPr>
        <w:t xml:space="preserve">, </w:t>
      </w:r>
      <w:r w:rsidRPr="00BB3904">
        <w:rPr>
          <w:rFonts w:ascii="Times New Roman" w:hAnsi="Times New Roman" w:cs="Times New Roman"/>
          <w:i/>
          <w:iCs/>
          <w:sz w:val="24"/>
          <w:szCs w:val="24"/>
          <w:lang w:val="en-US"/>
        </w:rPr>
        <w:t>British Journal of Psychiatry</w:t>
      </w:r>
      <w:r w:rsidRPr="00BB3904">
        <w:rPr>
          <w:rFonts w:ascii="Times New Roman" w:hAnsi="Times New Roman" w:cs="Times New Roman"/>
          <w:sz w:val="24"/>
          <w:szCs w:val="24"/>
          <w:lang w:val="en-US"/>
        </w:rPr>
        <w:t xml:space="preserve">, 199, 6, p. 445-452. DOI: </w:t>
      </w:r>
      <w:r w:rsidRPr="00BE6F7C">
        <w:rPr>
          <w:rFonts w:ascii="Times New Roman" w:hAnsi="Times New Roman" w:cs="Times New Roman"/>
          <w:sz w:val="24"/>
          <w:szCs w:val="24"/>
        </w:rPr>
        <w:t>10.1192/bjp.bp.110.083733</w:t>
      </w:r>
      <w:r>
        <w:rPr>
          <w:rFonts w:ascii="Times New Roman" w:hAnsi="Times New Roman" w:cs="Times New Roman"/>
          <w:sz w:val="24"/>
          <w:szCs w:val="24"/>
        </w:rPr>
        <w:t>.</w:t>
      </w:r>
    </w:p>
    <w:p w14:paraId="7B6BF7B7" w14:textId="5BABBEA4" w:rsidR="00A737EC" w:rsidRDefault="00A737EC" w:rsidP="00A737EC">
      <w:pPr>
        <w:spacing w:after="60" w:line="240" w:lineRule="auto"/>
        <w:jc w:val="both"/>
        <w:rPr>
          <w:rFonts w:ascii="Times New Roman" w:hAnsi="Times New Roman" w:cs="Times New Roman"/>
          <w:sz w:val="24"/>
          <w:szCs w:val="24"/>
        </w:rPr>
      </w:pPr>
      <w:r w:rsidRPr="00BB3904">
        <w:rPr>
          <w:rFonts w:ascii="Times New Roman" w:hAnsi="Times New Roman" w:cs="Times New Roman"/>
          <w:sz w:val="24"/>
          <w:szCs w:val="24"/>
        </w:rPr>
        <w:t xml:space="preserve">Lin N., 1995, « Les ressources sociales : une théorie du capital social », </w:t>
      </w:r>
      <w:r w:rsidRPr="00BB3904">
        <w:rPr>
          <w:rFonts w:ascii="Times New Roman" w:hAnsi="Times New Roman" w:cs="Times New Roman"/>
          <w:i/>
          <w:iCs/>
          <w:sz w:val="24"/>
          <w:szCs w:val="24"/>
        </w:rPr>
        <w:t>Revue française de sociologie</w:t>
      </w:r>
      <w:r w:rsidRPr="00BB3904">
        <w:rPr>
          <w:rFonts w:ascii="Times New Roman" w:hAnsi="Times New Roman" w:cs="Times New Roman"/>
          <w:sz w:val="24"/>
          <w:szCs w:val="24"/>
        </w:rPr>
        <w:t>, 36, 4, p. 685-704.</w:t>
      </w:r>
      <w:r>
        <w:rPr>
          <w:rFonts w:ascii="Times New Roman" w:hAnsi="Times New Roman" w:cs="Times New Roman"/>
          <w:sz w:val="24"/>
          <w:szCs w:val="24"/>
        </w:rPr>
        <w:t xml:space="preserve"> DOI : </w:t>
      </w:r>
      <w:r w:rsidRPr="00BE6F7C">
        <w:rPr>
          <w:rFonts w:ascii="Times New Roman" w:hAnsi="Times New Roman" w:cs="Times New Roman"/>
          <w:sz w:val="24"/>
          <w:szCs w:val="24"/>
        </w:rPr>
        <w:t>10.2307/3322451</w:t>
      </w:r>
      <w:r>
        <w:rPr>
          <w:rFonts w:ascii="Times New Roman" w:hAnsi="Times New Roman" w:cs="Times New Roman"/>
          <w:sz w:val="24"/>
          <w:szCs w:val="24"/>
        </w:rPr>
        <w:t>.</w:t>
      </w:r>
    </w:p>
    <w:p w14:paraId="7EC825AC" w14:textId="6D6C5008" w:rsidR="00BE6F7C" w:rsidRPr="00CB179E" w:rsidRDefault="00BE6F7C" w:rsidP="00A737EC">
      <w:pPr>
        <w:spacing w:after="60" w:line="240" w:lineRule="auto"/>
        <w:jc w:val="both"/>
        <w:rPr>
          <w:rFonts w:ascii="Times New Roman" w:hAnsi="Times New Roman" w:cs="Times New Roman"/>
          <w:sz w:val="24"/>
          <w:szCs w:val="24"/>
        </w:rPr>
      </w:pPr>
      <w:r w:rsidRPr="00BE6F7C">
        <w:rPr>
          <w:rFonts w:ascii="Times New Roman" w:hAnsi="Times New Roman" w:cs="Times New Roman"/>
          <w:sz w:val="24"/>
          <w:szCs w:val="24"/>
        </w:rPr>
        <w:t xml:space="preserve">Lubbers M.J., Molina J.L., Lerner J., Brandes U., Ávila J. et McCarty C., 2010, « Longitudinal analysis of personal networks. The case of Argentinean migrants in Spain », </w:t>
      </w:r>
      <w:r w:rsidRPr="00BE6F7C">
        <w:rPr>
          <w:rFonts w:ascii="Times New Roman" w:hAnsi="Times New Roman" w:cs="Times New Roman"/>
          <w:i/>
          <w:iCs/>
          <w:sz w:val="24"/>
          <w:szCs w:val="24"/>
        </w:rPr>
        <w:t>Social Networks</w:t>
      </w:r>
      <w:r w:rsidRPr="00BE6F7C">
        <w:rPr>
          <w:rFonts w:ascii="Times New Roman" w:hAnsi="Times New Roman" w:cs="Times New Roman"/>
          <w:sz w:val="24"/>
          <w:szCs w:val="24"/>
        </w:rPr>
        <w:t>, 32</w:t>
      </w:r>
      <w:r>
        <w:rPr>
          <w:rFonts w:ascii="Times New Roman" w:hAnsi="Times New Roman" w:cs="Times New Roman"/>
          <w:sz w:val="24"/>
          <w:szCs w:val="24"/>
        </w:rPr>
        <w:t xml:space="preserve">, </w:t>
      </w:r>
      <w:r w:rsidRPr="00BE6F7C">
        <w:rPr>
          <w:rFonts w:ascii="Times New Roman" w:hAnsi="Times New Roman" w:cs="Times New Roman"/>
          <w:sz w:val="24"/>
          <w:szCs w:val="24"/>
        </w:rPr>
        <w:t xml:space="preserve">1, p. 91-104, </w:t>
      </w:r>
      <w:r>
        <w:rPr>
          <w:rFonts w:ascii="Times New Roman" w:hAnsi="Times New Roman" w:cs="Times New Roman"/>
          <w:sz w:val="24"/>
          <w:szCs w:val="24"/>
        </w:rPr>
        <w:t xml:space="preserve">DOI : </w:t>
      </w:r>
      <w:r w:rsidRPr="00BE6F7C">
        <w:rPr>
          <w:rFonts w:ascii="Times New Roman" w:hAnsi="Times New Roman" w:cs="Times New Roman"/>
          <w:sz w:val="24"/>
          <w:szCs w:val="24"/>
        </w:rPr>
        <w:t>10.1016/j.socnet.2009.05.001</w:t>
      </w:r>
      <w:r>
        <w:rPr>
          <w:rFonts w:ascii="Times New Roman" w:hAnsi="Times New Roman" w:cs="Times New Roman"/>
          <w:sz w:val="24"/>
          <w:szCs w:val="24"/>
        </w:rPr>
        <w:t xml:space="preserve">. </w:t>
      </w:r>
    </w:p>
    <w:p w14:paraId="780B1F96" w14:textId="77777777" w:rsidR="00A737EC" w:rsidRPr="00CB179E" w:rsidRDefault="00A737EC" w:rsidP="00A737EC">
      <w:pPr>
        <w:spacing w:after="60" w:line="240" w:lineRule="auto"/>
        <w:jc w:val="both"/>
        <w:rPr>
          <w:rFonts w:ascii="Times New Roman" w:hAnsi="Times New Roman" w:cs="Times New Roman"/>
          <w:sz w:val="24"/>
          <w:szCs w:val="24"/>
          <w:lang w:val="en-GB"/>
        </w:rPr>
      </w:pPr>
      <w:r w:rsidRPr="00BB3904">
        <w:rPr>
          <w:rFonts w:ascii="Times New Roman" w:hAnsi="Times New Roman" w:cs="Times New Roman"/>
          <w:sz w:val="24"/>
          <w:szCs w:val="24"/>
          <w:lang w:val="en-GB"/>
        </w:rPr>
        <w:t xml:space="preserve">McCarty C., Lubbers M. J., Vacca R., Molina J. L., 2019, </w:t>
      </w:r>
      <w:r w:rsidRPr="00BB3904">
        <w:rPr>
          <w:rFonts w:ascii="Times New Roman" w:hAnsi="Times New Roman" w:cs="Times New Roman"/>
          <w:i/>
          <w:iCs/>
          <w:sz w:val="24"/>
          <w:szCs w:val="24"/>
          <w:lang w:val="en-GB"/>
        </w:rPr>
        <w:t>Conducting Personal Network Research: A Practical Guide</w:t>
      </w:r>
      <w:r w:rsidRPr="00BB3904">
        <w:rPr>
          <w:rFonts w:ascii="Times New Roman" w:hAnsi="Times New Roman" w:cs="Times New Roman"/>
          <w:sz w:val="24"/>
          <w:szCs w:val="24"/>
          <w:lang w:val="en-GB"/>
        </w:rPr>
        <w:t>, New York, Guilford Press.</w:t>
      </w:r>
    </w:p>
    <w:p w14:paraId="5DC7C449" w14:textId="77777777" w:rsidR="00A737EC" w:rsidRPr="00CB179E" w:rsidRDefault="00A737EC" w:rsidP="00A737EC">
      <w:pPr>
        <w:spacing w:after="60" w:line="240" w:lineRule="auto"/>
        <w:jc w:val="both"/>
        <w:rPr>
          <w:rFonts w:ascii="Times New Roman" w:hAnsi="Times New Roman" w:cs="Times New Roman"/>
          <w:sz w:val="24"/>
          <w:szCs w:val="24"/>
        </w:rPr>
      </w:pPr>
      <w:r w:rsidRPr="00BB3904">
        <w:rPr>
          <w:rFonts w:ascii="Times New Roman" w:hAnsi="Times New Roman" w:cs="Times New Roman"/>
          <w:sz w:val="24"/>
          <w:szCs w:val="24"/>
        </w:rPr>
        <w:t xml:space="preserve">Métayer M., 2001, </w:t>
      </w:r>
      <w:r w:rsidRPr="00BB3904">
        <w:rPr>
          <w:rFonts w:ascii="Times New Roman" w:hAnsi="Times New Roman" w:cs="Times New Roman"/>
          <w:i/>
          <w:sz w:val="24"/>
          <w:szCs w:val="24"/>
        </w:rPr>
        <w:t>La Morale et le monde vécu. Pour une éthique concrète</w:t>
      </w:r>
      <w:r w:rsidRPr="00BB3904">
        <w:rPr>
          <w:rFonts w:ascii="Times New Roman" w:hAnsi="Times New Roman" w:cs="Times New Roman"/>
          <w:sz w:val="24"/>
          <w:szCs w:val="24"/>
        </w:rPr>
        <w:t>, Montréal, Liber.</w:t>
      </w:r>
    </w:p>
    <w:p w14:paraId="53C21C07" w14:textId="77777777" w:rsidR="00A737EC" w:rsidRPr="00CB179E" w:rsidRDefault="00A737EC" w:rsidP="00A737EC">
      <w:pPr>
        <w:spacing w:after="60" w:line="240" w:lineRule="auto"/>
        <w:jc w:val="both"/>
        <w:rPr>
          <w:rFonts w:ascii="Times New Roman" w:hAnsi="Times New Roman" w:cs="Times New Roman"/>
          <w:sz w:val="24"/>
          <w:szCs w:val="24"/>
          <w:lang w:val="en-US"/>
        </w:rPr>
      </w:pPr>
      <w:r w:rsidRPr="00CB179E">
        <w:rPr>
          <w:rFonts w:ascii="Times New Roman" w:hAnsi="Times New Roman" w:cs="Times New Roman"/>
          <w:sz w:val="24"/>
          <w:szCs w:val="24"/>
          <w:lang w:val="en-GB"/>
        </w:rPr>
        <w:t>Molina J.</w:t>
      </w:r>
      <w:r>
        <w:rPr>
          <w:rFonts w:ascii="Times New Roman" w:hAnsi="Times New Roman" w:cs="Times New Roman"/>
          <w:sz w:val="24"/>
          <w:szCs w:val="24"/>
          <w:lang w:val="en-GB"/>
        </w:rPr>
        <w:t>-</w:t>
      </w:r>
      <w:r w:rsidRPr="00CB179E">
        <w:rPr>
          <w:rFonts w:ascii="Times New Roman" w:hAnsi="Times New Roman" w:cs="Times New Roman"/>
          <w:sz w:val="24"/>
          <w:szCs w:val="24"/>
          <w:lang w:val="en-GB"/>
        </w:rPr>
        <w:t>L.</w:t>
      </w:r>
      <w:r>
        <w:rPr>
          <w:rFonts w:ascii="Times New Roman" w:hAnsi="Times New Roman" w:cs="Times New Roman"/>
          <w:sz w:val="24"/>
          <w:szCs w:val="24"/>
          <w:lang w:val="en-GB"/>
        </w:rPr>
        <w:t>,</w:t>
      </w:r>
      <w:r w:rsidRPr="00CB179E">
        <w:rPr>
          <w:rFonts w:ascii="Times New Roman" w:hAnsi="Times New Roman" w:cs="Times New Roman"/>
          <w:sz w:val="24"/>
          <w:szCs w:val="24"/>
          <w:lang w:val="en-GB"/>
        </w:rPr>
        <w:t xml:space="preserve"> Borgatti S.</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P., 2021, «</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Moral bureaucracies and social network research</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 xml:space="preserve">», </w:t>
      </w:r>
      <w:r w:rsidRPr="00CB179E">
        <w:rPr>
          <w:rFonts w:ascii="Times New Roman" w:hAnsi="Times New Roman" w:cs="Times New Roman"/>
          <w:i/>
          <w:iCs/>
          <w:sz w:val="24"/>
          <w:szCs w:val="24"/>
          <w:lang w:val="en-GB"/>
        </w:rPr>
        <w:t>Social Networks</w:t>
      </w:r>
      <w:r w:rsidRPr="00CB179E">
        <w:rPr>
          <w:rFonts w:ascii="Times New Roman" w:hAnsi="Times New Roman" w:cs="Times New Roman"/>
          <w:sz w:val="24"/>
          <w:szCs w:val="24"/>
          <w:lang w:val="en-GB"/>
        </w:rPr>
        <w:t>, 67, p.</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13-19</w:t>
      </w:r>
      <w:r>
        <w:rPr>
          <w:rFonts w:ascii="Times New Roman" w:hAnsi="Times New Roman" w:cs="Times New Roman"/>
          <w:sz w:val="24"/>
          <w:szCs w:val="24"/>
          <w:lang w:val="en-GB"/>
        </w:rPr>
        <w:t>.</w:t>
      </w:r>
      <w:r w:rsidRPr="00CB179E">
        <w:rPr>
          <w:rFonts w:ascii="Times New Roman" w:hAnsi="Times New Roman" w:cs="Times New Roman"/>
          <w:sz w:val="24"/>
          <w:szCs w:val="24"/>
          <w:lang w:val="en-GB"/>
        </w:rPr>
        <w:t xml:space="preserve"> DOI : </w:t>
      </w:r>
      <w:hyperlink r:id="rId20" w:history="1">
        <w:r w:rsidRPr="00CB179E">
          <w:rPr>
            <w:rStyle w:val="Lienhypertexte"/>
            <w:rFonts w:ascii="Times New Roman" w:hAnsi="Times New Roman" w:cs="Times New Roman"/>
            <w:color w:val="auto"/>
            <w:sz w:val="24"/>
            <w:szCs w:val="24"/>
            <w:u w:val="none"/>
            <w:lang w:val="en-GB"/>
          </w:rPr>
          <w:t>10.1016/j.socnet.2019.11.001</w:t>
        </w:r>
      </w:hyperlink>
      <w:r>
        <w:rPr>
          <w:rStyle w:val="Lienhypertexte"/>
          <w:rFonts w:ascii="Times New Roman" w:hAnsi="Times New Roman" w:cs="Times New Roman"/>
          <w:color w:val="auto"/>
          <w:sz w:val="24"/>
          <w:szCs w:val="24"/>
          <w:u w:val="none"/>
          <w:lang w:val="en-GB"/>
        </w:rPr>
        <w:t>.</w:t>
      </w:r>
      <w:r w:rsidRPr="00CB179E">
        <w:rPr>
          <w:rStyle w:val="Lienhypertexte"/>
          <w:color w:val="auto"/>
          <w:u w:val="none"/>
          <w:lang w:val="en-GB"/>
        </w:rPr>
        <w:t xml:space="preserve"> </w:t>
      </w:r>
    </w:p>
    <w:p w14:paraId="58BA2DE1" w14:textId="77777777" w:rsidR="00A737EC" w:rsidRPr="00CB179E" w:rsidRDefault="00A737EC" w:rsidP="00A737EC">
      <w:pPr>
        <w:spacing w:after="60" w:line="240" w:lineRule="auto"/>
        <w:jc w:val="both"/>
        <w:rPr>
          <w:rFonts w:ascii="Times New Roman" w:hAnsi="Times New Roman" w:cs="Times New Roman"/>
          <w:sz w:val="24"/>
          <w:szCs w:val="24"/>
          <w:lang w:val="en-GB"/>
        </w:rPr>
      </w:pPr>
      <w:r w:rsidRPr="00BB3904">
        <w:rPr>
          <w:rFonts w:ascii="Times New Roman" w:hAnsi="Times New Roman" w:cs="Times New Roman"/>
          <w:sz w:val="24"/>
          <w:szCs w:val="24"/>
          <w:lang w:val="en-US"/>
        </w:rPr>
        <w:t xml:space="preserve">Moreno J. L., 1934, </w:t>
      </w:r>
      <w:r w:rsidRPr="00BB3904">
        <w:rPr>
          <w:rFonts w:ascii="Times New Roman" w:hAnsi="Times New Roman" w:cs="Times New Roman"/>
          <w:i/>
          <w:iCs/>
          <w:sz w:val="24"/>
          <w:szCs w:val="24"/>
          <w:lang w:val="en-US"/>
        </w:rPr>
        <w:t>Who Shall Survive? A New Approach to the Problem of Human Interrelations</w:t>
      </w:r>
      <w:r w:rsidRPr="00BB3904">
        <w:rPr>
          <w:rFonts w:ascii="Times New Roman" w:hAnsi="Times New Roman" w:cs="Times New Roman"/>
          <w:sz w:val="24"/>
          <w:szCs w:val="24"/>
          <w:lang w:val="en-US"/>
        </w:rPr>
        <w:t xml:space="preserve">, </w:t>
      </w:r>
      <w:r w:rsidRPr="00BB3904">
        <w:rPr>
          <w:rFonts w:ascii="Times New Roman" w:hAnsi="Times New Roman" w:cs="Times New Roman"/>
          <w:sz w:val="24"/>
          <w:szCs w:val="24"/>
          <w:lang w:val="en-GB"/>
        </w:rPr>
        <w:t xml:space="preserve">Whasington DC, Nervous and </w:t>
      </w:r>
      <w:r>
        <w:rPr>
          <w:rFonts w:ascii="Times New Roman" w:hAnsi="Times New Roman" w:cs="Times New Roman"/>
          <w:sz w:val="24"/>
          <w:szCs w:val="24"/>
          <w:lang w:val="en-GB"/>
        </w:rPr>
        <w:t>M</w:t>
      </w:r>
      <w:r w:rsidRPr="00BB3904">
        <w:rPr>
          <w:rFonts w:ascii="Times New Roman" w:hAnsi="Times New Roman" w:cs="Times New Roman"/>
          <w:sz w:val="24"/>
          <w:szCs w:val="24"/>
          <w:lang w:val="en-GB"/>
        </w:rPr>
        <w:t xml:space="preserve">ental </w:t>
      </w:r>
      <w:r>
        <w:rPr>
          <w:rFonts w:ascii="Times New Roman" w:hAnsi="Times New Roman" w:cs="Times New Roman"/>
          <w:sz w:val="24"/>
          <w:szCs w:val="24"/>
          <w:lang w:val="en-GB"/>
        </w:rPr>
        <w:t>D</w:t>
      </w:r>
      <w:r w:rsidRPr="00BB3904">
        <w:rPr>
          <w:rFonts w:ascii="Times New Roman" w:hAnsi="Times New Roman" w:cs="Times New Roman"/>
          <w:sz w:val="24"/>
          <w:szCs w:val="24"/>
          <w:lang w:val="en-GB"/>
        </w:rPr>
        <w:t xml:space="preserve">isease </w:t>
      </w:r>
      <w:r>
        <w:rPr>
          <w:rFonts w:ascii="Times New Roman" w:hAnsi="Times New Roman" w:cs="Times New Roman"/>
          <w:sz w:val="24"/>
          <w:szCs w:val="24"/>
          <w:lang w:val="en-GB"/>
        </w:rPr>
        <w:t>P</w:t>
      </w:r>
      <w:r w:rsidRPr="00BB3904">
        <w:rPr>
          <w:rFonts w:ascii="Times New Roman" w:hAnsi="Times New Roman" w:cs="Times New Roman"/>
          <w:sz w:val="24"/>
          <w:szCs w:val="24"/>
          <w:lang w:val="en-GB"/>
        </w:rPr>
        <w:t>ublishing Company.</w:t>
      </w:r>
    </w:p>
    <w:p w14:paraId="797EFBCF" w14:textId="0DBF5903" w:rsidR="00A737EC" w:rsidRPr="00CB179E" w:rsidRDefault="00A737EC" w:rsidP="00A737EC">
      <w:pPr>
        <w:spacing w:after="60" w:line="240" w:lineRule="auto"/>
        <w:jc w:val="both"/>
        <w:rPr>
          <w:rFonts w:ascii="Times New Roman" w:hAnsi="Times New Roman" w:cs="Times New Roman"/>
          <w:sz w:val="24"/>
          <w:szCs w:val="24"/>
          <w:lang w:val="en-US"/>
        </w:rPr>
      </w:pPr>
      <w:r w:rsidRPr="00694D4E">
        <w:rPr>
          <w:rFonts w:ascii="Times New Roman" w:hAnsi="Times New Roman" w:cs="Times New Roman"/>
          <w:sz w:val="24"/>
          <w:szCs w:val="24"/>
          <w:lang w:val="en-GB"/>
        </w:rPr>
        <w:t>Nicaise P., Garin H., Smith P., d’Oreye de Lantremange S., Leleux L., Wyngaerden F., Lorant V., 2022, « </w:t>
      </w:r>
      <w:r w:rsidRPr="00694D4E">
        <w:rPr>
          <w:rFonts w:ascii="Times New Roman" w:hAnsi="Times New Roman" w:cs="Times New Roman"/>
          <w:sz w:val="24"/>
          <w:szCs w:val="24"/>
          <w:lang w:val="en-US"/>
        </w:rPr>
        <w:t>Implementation of a computer-assisted face-to-face intervention for mapping the social support networks of patients with severe mental illness in routine clinical practice: analysis of the appropriateness and acceptability of the intervention</w:t>
      </w:r>
      <w:r w:rsidRPr="00694D4E">
        <w:rPr>
          <w:rFonts w:ascii="Times New Roman" w:hAnsi="Times New Roman" w:cs="Times New Roman"/>
          <w:sz w:val="24"/>
          <w:szCs w:val="24"/>
          <w:lang w:val="en-GB"/>
        </w:rPr>
        <w:t> »</w:t>
      </w:r>
      <w:r w:rsidRPr="00694D4E">
        <w:rPr>
          <w:rFonts w:ascii="Times New Roman" w:hAnsi="Times New Roman" w:cs="Times New Roman"/>
          <w:sz w:val="24"/>
          <w:szCs w:val="24"/>
          <w:lang w:val="en-US"/>
        </w:rPr>
        <w:t xml:space="preserve">, </w:t>
      </w:r>
      <w:r w:rsidRPr="00694D4E">
        <w:rPr>
          <w:rFonts w:ascii="Times New Roman" w:hAnsi="Times New Roman" w:cs="Times New Roman"/>
          <w:i/>
          <w:iCs/>
          <w:sz w:val="24"/>
          <w:szCs w:val="24"/>
          <w:lang w:val="en-US"/>
        </w:rPr>
        <w:t>International Journal of Social Psychiatry</w:t>
      </w:r>
      <w:r w:rsidRPr="00694D4E">
        <w:rPr>
          <w:rFonts w:ascii="Times New Roman" w:hAnsi="Times New Roman" w:cs="Times New Roman"/>
          <w:sz w:val="24"/>
          <w:szCs w:val="24"/>
          <w:lang w:val="en-US"/>
        </w:rPr>
        <w:t xml:space="preserve">, 68, 8, p. 1774-1782. DOI : </w:t>
      </w:r>
      <w:r w:rsidRPr="00BE6F7C">
        <w:rPr>
          <w:rFonts w:ascii="Times New Roman" w:hAnsi="Times New Roman" w:cs="Times New Roman"/>
          <w:sz w:val="24"/>
          <w:szCs w:val="24"/>
          <w:lang w:val="en-US"/>
        </w:rPr>
        <w:t>10.1177/00207640211058977</w:t>
      </w:r>
      <w:r w:rsidRPr="00694D4E">
        <w:rPr>
          <w:rFonts w:ascii="Times New Roman" w:hAnsi="Times New Roman" w:cs="Times New Roman"/>
          <w:sz w:val="24"/>
          <w:szCs w:val="24"/>
          <w:lang w:val="en-US"/>
        </w:rPr>
        <w:t>.</w:t>
      </w:r>
    </w:p>
    <w:p w14:paraId="178F23B2" w14:textId="77777777" w:rsidR="00A737EC" w:rsidRPr="00CB179E" w:rsidRDefault="00A737EC" w:rsidP="00A737EC">
      <w:pPr>
        <w:spacing w:after="60" w:line="240" w:lineRule="auto"/>
        <w:jc w:val="both"/>
        <w:rPr>
          <w:rFonts w:ascii="Times New Roman" w:hAnsi="Times New Roman" w:cs="Times New Roman"/>
          <w:sz w:val="24"/>
          <w:szCs w:val="24"/>
          <w:lang w:val="en-GB"/>
        </w:rPr>
      </w:pPr>
      <w:r w:rsidRPr="00CB179E">
        <w:rPr>
          <w:rFonts w:ascii="Times New Roman" w:hAnsi="Times New Roman" w:cs="Times New Roman"/>
          <w:sz w:val="24"/>
          <w:szCs w:val="24"/>
          <w:lang w:val="en-US"/>
        </w:rPr>
        <w:t>Ortiz F.</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Bellotti E., 2021, </w:t>
      </w:r>
      <w:r w:rsidRPr="00CB179E">
        <w:rPr>
          <w:rFonts w:ascii="Times New Roman" w:hAnsi="Times New Roman" w:cs="Times New Roman"/>
          <w:sz w:val="24"/>
          <w:szCs w:val="24"/>
          <w:lang w:val="en-GB"/>
        </w:rPr>
        <w:t>«</w:t>
      </w:r>
      <w:r>
        <w:rPr>
          <w:rFonts w:ascii="Times New Roman" w:hAnsi="Times New Roman" w:cs="Times New Roman"/>
          <w:sz w:val="24"/>
          <w:szCs w:val="24"/>
          <w:lang w:val="en-GB"/>
        </w:rPr>
        <w:t> </w:t>
      </w:r>
      <w:r w:rsidRPr="00CB179E">
        <w:rPr>
          <w:rFonts w:ascii="Times New Roman" w:hAnsi="Times New Roman" w:cs="Times New Roman"/>
          <w:sz w:val="24"/>
          <w:szCs w:val="24"/>
          <w:lang w:val="en-US"/>
        </w:rPr>
        <w:t>The impact of life trajectories on retirement: Socioeconomic differences in social support networks</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GB"/>
        </w:rPr>
        <w:t>Social Inclusion</w:t>
      </w:r>
      <w:r w:rsidRPr="00CB179E">
        <w:rPr>
          <w:rFonts w:ascii="Times New Roman" w:hAnsi="Times New Roman" w:cs="Times New Roman"/>
          <w:sz w:val="24"/>
          <w:szCs w:val="24"/>
          <w:lang w:val="en-GB"/>
        </w:rPr>
        <w:t>, 9</w:t>
      </w:r>
      <w:r>
        <w:rPr>
          <w:rFonts w:ascii="Times New Roman" w:hAnsi="Times New Roman" w:cs="Times New Roman"/>
          <w:sz w:val="24"/>
          <w:szCs w:val="24"/>
          <w:lang w:val="en-GB"/>
        </w:rPr>
        <w:t xml:space="preserve">, </w:t>
      </w:r>
      <w:r w:rsidRPr="00CB179E">
        <w:rPr>
          <w:rFonts w:ascii="Times New Roman" w:hAnsi="Times New Roman" w:cs="Times New Roman"/>
          <w:sz w:val="24"/>
          <w:szCs w:val="24"/>
          <w:lang w:val="en-GB"/>
        </w:rPr>
        <w:t>4, p.</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327-338</w:t>
      </w:r>
      <w:r>
        <w:rPr>
          <w:rFonts w:ascii="Times New Roman" w:hAnsi="Times New Roman" w:cs="Times New Roman"/>
          <w:sz w:val="24"/>
          <w:szCs w:val="24"/>
          <w:lang w:val="en-GB"/>
        </w:rPr>
        <w:t>.</w:t>
      </w:r>
      <w:r w:rsidRPr="00CB179E">
        <w:rPr>
          <w:rFonts w:ascii="Times New Roman" w:hAnsi="Times New Roman" w:cs="Times New Roman"/>
          <w:sz w:val="24"/>
          <w:szCs w:val="24"/>
          <w:lang w:val="en-GB"/>
        </w:rPr>
        <w:t xml:space="preserve"> DOI : </w:t>
      </w:r>
      <w:hyperlink r:id="rId21" w:history="1">
        <w:r w:rsidRPr="00CB179E">
          <w:rPr>
            <w:rStyle w:val="Lienhypertexte"/>
            <w:rFonts w:ascii="Times New Roman" w:hAnsi="Times New Roman" w:cs="Times New Roman"/>
            <w:color w:val="auto"/>
            <w:sz w:val="24"/>
            <w:szCs w:val="24"/>
            <w:u w:val="none"/>
            <w:lang w:val="en-GB"/>
          </w:rPr>
          <w:t>10.17645/si.v9i4.4476</w:t>
        </w:r>
      </w:hyperlink>
      <w:r>
        <w:rPr>
          <w:rFonts w:ascii="Times New Roman" w:hAnsi="Times New Roman" w:cs="Times New Roman"/>
          <w:sz w:val="24"/>
          <w:szCs w:val="24"/>
          <w:lang w:val="en-GB"/>
        </w:rPr>
        <w:t>.</w:t>
      </w:r>
    </w:p>
    <w:p w14:paraId="695921ED" w14:textId="77777777" w:rsidR="00A737EC" w:rsidRPr="00CB179E" w:rsidRDefault="00A737EC" w:rsidP="00A737EC">
      <w:pPr>
        <w:spacing w:after="60" w:line="240" w:lineRule="auto"/>
        <w:jc w:val="both"/>
        <w:rPr>
          <w:rStyle w:val="Lienhypertexte"/>
          <w:color w:val="auto"/>
          <w:u w:val="none"/>
          <w:lang w:val="en-GB"/>
        </w:rPr>
      </w:pPr>
      <w:r w:rsidRPr="00CB179E">
        <w:rPr>
          <w:rFonts w:ascii="Times New Roman" w:hAnsi="Times New Roman" w:cs="Times New Roman"/>
          <w:sz w:val="24"/>
          <w:szCs w:val="24"/>
          <w:lang w:val="en-GB"/>
        </w:rPr>
        <w:t>Palumbo C., Volpe U., Matanov A., Priebe S.</w:t>
      </w:r>
      <w:r>
        <w:rPr>
          <w:rFonts w:ascii="Times New Roman" w:hAnsi="Times New Roman" w:cs="Times New Roman"/>
          <w:sz w:val="24"/>
          <w:szCs w:val="24"/>
          <w:lang w:val="en-GB"/>
        </w:rPr>
        <w:t>,</w:t>
      </w:r>
      <w:r w:rsidRPr="00CB179E">
        <w:rPr>
          <w:rFonts w:ascii="Times New Roman" w:hAnsi="Times New Roman" w:cs="Times New Roman"/>
          <w:sz w:val="24"/>
          <w:szCs w:val="24"/>
          <w:lang w:val="en-GB"/>
        </w:rPr>
        <w:t xml:space="preserve"> Giacco D., 2015, «</w:t>
      </w:r>
      <w:r>
        <w:rPr>
          <w:rFonts w:ascii="Times New Roman" w:hAnsi="Times New Roman" w:cs="Times New Roman"/>
          <w:sz w:val="24"/>
          <w:szCs w:val="24"/>
          <w:lang w:val="en-GB"/>
        </w:rPr>
        <w:t> </w:t>
      </w:r>
      <w:r w:rsidRPr="00CB179E">
        <w:rPr>
          <w:rFonts w:ascii="Times New Roman" w:hAnsi="Times New Roman" w:cs="Times New Roman"/>
          <w:sz w:val="24"/>
          <w:szCs w:val="24"/>
          <w:lang w:val="en-US"/>
        </w:rPr>
        <w:t>Social networks of patients with psychosis: a systematic review</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GB"/>
        </w:rPr>
        <w:t xml:space="preserve">BMC Research Notes, </w:t>
      </w:r>
      <w:r w:rsidRPr="00CB179E">
        <w:rPr>
          <w:rFonts w:ascii="Times New Roman" w:hAnsi="Times New Roman" w:cs="Times New Roman"/>
          <w:sz w:val="24"/>
          <w:szCs w:val="24"/>
          <w:lang w:val="en-GB"/>
        </w:rPr>
        <w:t>8</w:t>
      </w:r>
      <w:r>
        <w:rPr>
          <w:rFonts w:ascii="Times New Roman" w:hAnsi="Times New Roman" w:cs="Times New Roman"/>
          <w:sz w:val="24"/>
          <w:szCs w:val="24"/>
          <w:lang w:val="en-GB"/>
        </w:rPr>
        <w:t xml:space="preserve">, </w:t>
      </w:r>
      <w:r w:rsidRPr="00CB179E">
        <w:rPr>
          <w:rFonts w:ascii="Times New Roman" w:hAnsi="Times New Roman" w:cs="Times New Roman"/>
          <w:sz w:val="24"/>
          <w:szCs w:val="24"/>
          <w:lang w:val="en-GB"/>
        </w:rPr>
        <w:t xml:space="preserve">1, </w:t>
      </w:r>
      <w:r>
        <w:rPr>
          <w:rFonts w:ascii="Times New Roman" w:hAnsi="Times New Roman" w:cs="Times New Roman"/>
          <w:sz w:val="24"/>
          <w:szCs w:val="24"/>
          <w:lang w:val="en-GB"/>
        </w:rPr>
        <w:t xml:space="preserve">560, </w:t>
      </w:r>
      <w:r w:rsidRPr="00CB179E">
        <w:rPr>
          <w:rFonts w:ascii="Times New Roman" w:hAnsi="Times New Roman" w:cs="Times New Roman"/>
          <w:sz w:val="24"/>
          <w:szCs w:val="24"/>
          <w:lang w:val="en-GB"/>
        </w:rPr>
        <w:t>p.</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1-12</w:t>
      </w:r>
      <w:r>
        <w:rPr>
          <w:rFonts w:ascii="Times New Roman" w:hAnsi="Times New Roman" w:cs="Times New Roman"/>
          <w:sz w:val="24"/>
          <w:szCs w:val="24"/>
          <w:lang w:val="en-GB"/>
        </w:rPr>
        <w:t>.</w:t>
      </w:r>
      <w:r w:rsidRPr="00CB179E">
        <w:rPr>
          <w:rFonts w:ascii="Times New Roman" w:hAnsi="Times New Roman" w:cs="Times New Roman"/>
          <w:sz w:val="24"/>
          <w:szCs w:val="24"/>
          <w:lang w:val="en-GB"/>
        </w:rPr>
        <w:t xml:space="preserve"> DOI : </w:t>
      </w:r>
      <w:hyperlink r:id="rId22" w:history="1">
        <w:r w:rsidRPr="00CB179E">
          <w:rPr>
            <w:rStyle w:val="Lienhypertexte"/>
            <w:rFonts w:ascii="Times New Roman" w:hAnsi="Times New Roman" w:cs="Times New Roman"/>
            <w:color w:val="auto"/>
            <w:sz w:val="24"/>
            <w:szCs w:val="24"/>
            <w:u w:val="none"/>
            <w:lang w:val="en-GB"/>
          </w:rPr>
          <w:t>10.1186/s13104-015-1528-7</w:t>
        </w:r>
      </w:hyperlink>
      <w:r>
        <w:rPr>
          <w:rStyle w:val="Lienhypertexte"/>
          <w:rFonts w:ascii="Times New Roman" w:hAnsi="Times New Roman" w:cs="Times New Roman"/>
          <w:color w:val="auto"/>
          <w:sz w:val="24"/>
          <w:szCs w:val="24"/>
          <w:u w:val="none"/>
          <w:lang w:val="en-GB"/>
        </w:rPr>
        <w:t>.</w:t>
      </w:r>
    </w:p>
    <w:p w14:paraId="1B777F21" w14:textId="77777777" w:rsidR="00A737EC" w:rsidRPr="00CB179E" w:rsidRDefault="00A737EC" w:rsidP="00A737EC">
      <w:pPr>
        <w:spacing w:after="60" w:line="240" w:lineRule="auto"/>
        <w:jc w:val="both"/>
        <w:rPr>
          <w:rFonts w:ascii="Times New Roman" w:hAnsi="Times New Roman" w:cs="Times New Roman"/>
          <w:sz w:val="24"/>
          <w:szCs w:val="24"/>
          <w:lang w:val="en-GB"/>
        </w:rPr>
      </w:pPr>
      <w:r w:rsidRPr="00694D4E">
        <w:rPr>
          <w:rFonts w:ascii="Times New Roman" w:hAnsi="Times New Roman" w:cs="Times New Roman"/>
          <w:sz w:val="24"/>
          <w:szCs w:val="24"/>
          <w:lang w:val="en-GB"/>
        </w:rPr>
        <w:t xml:space="preserve">Perry B. L., Pescosolido B. A., Borgatti S. P., 2018, </w:t>
      </w:r>
      <w:r w:rsidRPr="00694D4E">
        <w:rPr>
          <w:rFonts w:ascii="Times New Roman" w:hAnsi="Times New Roman" w:cs="Times New Roman"/>
          <w:i/>
          <w:iCs/>
          <w:sz w:val="24"/>
          <w:szCs w:val="24"/>
          <w:lang w:val="en-US"/>
        </w:rPr>
        <w:t>Egocentric Network Analysis: Foundations, Methods, and Models</w:t>
      </w:r>
      <w:r w:rsidRPr="00694D4E">
        <w:rPr>
          <w:rFonts w:ascii="Times New Roman" w:hAnsi="Times New Roman" w:cs="Times New Roman"/>
          <w:sz w:val="24"/>
          <w:szCs w:val="24"/>
          <w:lang w:val="en-US"/>
        </w:rPr>
        <w:t xml:space="preserve">, </w:t>
      </w:r>
      <w:r w:rsidRPr="00694D4E">
        <w:rPr>
          <w:rFonts w:ascii="Times New Roman" w:hAnsi="Times New Roman" w:cs="Times New Roman"/>
          <w:sz w:val="24"/>
          <w:szCs w:val="24"/>
          <w:lang w:val="en-GB"/>
        </w:rPr>
        <w:t>Cambridge, Cambridge University Press.</w:t>
      </w:r>
    </w:p>
    <w:p w14:paraId="5254DC65" w14:textId="58E9C212" w:rsidR="00A737EC" w:rsidRPr="00CB179E" w:rsidRDefault="00A737EC" w:rsidP="00A737EC">
      <w:pPr>
        <w:spacing w:after="60" w:line="240" w:lineRule="auto"/>
        <w:jc w:val="both"/>
        <w:rPr>
          <w:rFonts w:ascii="Times New Roman" w:hAnsi="Times New Roman" w:cs="Times New Roman"/>
          <w:sz w:val="24"/>
          <w:szCs w:val="24"/>
          <w:lang w:val="en-US"/>
        </w:rPr>
      </w:pPr>
      <w:r w:rsidRPr="00CB179E">
        <w:rPr>
          <w:rFonts w:ascii="Times New Roman" w:hAnsi="Times New Roman" w:cs="Times New Roman"/>
          <w:sz w:val="24"/>
          <w:szCs w:val="24"/>
          <w:lang w:val="en-US"/>
        </w:rPr>
        <w:t>Rudolph A.</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E.</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Young A.</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 xml:space="preserve">M., 2021, </w:t>
      </w:r>
      <w:r w:rsidRPr="00CB179E">
        <w:rPr>
          <w:rFonts w:ascii="Times New Roman" w:hAnsi="Times New Roman" w:cs="Times New Roman"/>
          <w:sz w:val="24"/>
          <w:szCs w:val="24"/>
          <w:lang w:val="en-GB"/>
        </w:rPr>
        <w:t>«</w:t>
      </w:r>
      <w:r>
        <w:rPr>
          <w:rFonts w:ascii="Times New Roman" w:hAnsi="Times New Roman" w:cs="Times New Roman"/>
          <w:sz w:val="24"/>
          <w:szCs w:val="24"/>
          <w:lang w:val="en-GB"/>
        </w:rPr>
        <w:t> </w:t>
      </w:r>
      <w:r w:rsidRPr="00CB179E">
        <w:rPr>
          <w:rFonts w:ascii="Times New Roman" w:hAnsi="Times New Roman" w:cs="Times New Roman"/>
          <w:sz w:val="24"/>
          <w:szCs w:val="24"/>
          <w:lang w:val="en-US"/>
        </w:rPr>
        <w:t>Privacy and confidentiality considerations for collecting HIV risk network data among men who have sex with men and implications for constructing valid risk networks</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US"/>
        </w:rPr>
        <w:t>Social Networks</w:t>
      </w:r>
      <w:r w:rsidRPr="00CB179E">
        <w:rPr>
          <w:rFonts w:ascii="Times New Roman" w:hAnsi="Times New Roman" w:cs="Times New Roman"/>
          <w:sz w:val="24"/>
          <w:szCs w:val="24"/>
          <w:lang w:val="en-US"/>
        </w:rPr>
        <w:t>, 67, p.</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47-54</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DOI : </w:t>
      </w:r>
      <w:r w:rsidRPr="00BE6F7C">
        <w:rPr>
          <w:rFonts w:ascii="Times New Roman" w:hAnsi="Times New Roman" w:cs="Times New Roman"/>
          <w:sz w:val="24"/>
          <w:szCs w:val="24"/>
          <w:lang w:val="en-US"/>
        </w:rPr>
        <w:t>10.1016/j.socnet.2019.09.002</w:t>
      </w:r>
      <w:r>
        <w:rPr>
          <w:rFonts w:ascii="Times New Roman" w:hAnsi="Times New Roman" w:cs="Times New Roman"/>
          <w:sz w:val="24"/>
          <w:szCs w:val="24"/>
          <w:lang w:val="en-US"/>
        </w:rPr>
        <w:t>.</w:t>
      </w:r>
    </w:p>
    <w:p w14:paraId="1C97EC81" w14:textId="77777777" w:rsidR="00A737EC" w:rsidRPr="00CB179E" w:rsidRDefault="00A737EC" w:rsidP="00A737EC">
      <w:pPr>
        <w:spacing w:after="60" w:line="240" w:lineRule="auto"/>
        <w:jc w:val="both"/>
        <w:rPr>
          <w:rFonts w:ascii="Times New Roman" w:hAnsi="Times New Roman" w:cs="Times New Roman"/>
          <w:sz w:val="24"/>
          <w:szCs w:val="24"/>
          <w:lang w:val="en-US"/>
        </w:rPr>
      </w:pPr>
      <w:r w:rsidRPr="00CB179E">
        <w:rPr>
          <w:rFonts w:ascii="Times New Roman" w:hAnsi="Times New Roman" w:cs="Times New Roman"/>
          <w:sz w:val="24"/>
          <w:szCs w:val="24"/>
          <w:lang w:val="en-GB"/>
        </w:rPr>
        <w:t>Ryan L., Mulholland J.</w:t>
      </w:r>
      <w:r>
        <w:rPr>
          <w:rFonts w:ascii="Times New Roman" w:hAnsi="Times New Roman" w:cs="Times New Roman"/>
          <w:sz w:val="24"/>
          <w:szCs w:val="24"/>
          <w:lang w:val="en-GB"/>
        </w:rPr>
        <w:t xml:space="preserve">, </w:t>
      </w:r>
      <w:r w:rsidRPr="00CB179E">
        <w:rPr>
          <w:rFonts w:ascii="Times New Roman" w:hAnsi="Times New Roman" w:cs="Times New Roman"/>
          <w:sz w:val="24"/>
          <w:szCs w:val="24"/>
          <w:lang w:val="en-GB"/>
        </w:rPr>
        <w:t>Agoston A., 2014, «</w:t>
      </w:r>
      <w:r>
        <w:rPr>
          <w:rFonts w:ascii="Times New Roman" w:hAnsi="Times New Roman" w:cs="Times New Roman"/>
          <w:sz w:val="24"/>
          <w:szCs w:val="24"/>
          <w:lang w:val="en-GB"/>
        </w:rPr>
        <w:t> </w:t>
      </w:r>
      <w:r w:rsidRPr="00CB179E">
        <w:rPr>
          <w:rFonts w:ascii="Times New Roman" w:hAnsi="Times New Roman" w:cs="Times New Roman"/>
          <w:sz w:val="24"/>
          <w:szCs w:val="24"/>
          <w:lang w:val="en-US"/>
        </w:rPr>
        <w:t>Talking ties: Reflecting on network visualization and qualitative interviewing</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US"/>
        </w:rPr>
        <w:t>Sociological Research Online</w:t>
      </w:r>
      <w:r w:rsidRPr="00CB179E">
        <w:rPr>
          <w:rFonts w:ascii="Times New Roman" w:hAnsi="Times New Roman" w:cs="Times New Roman"/>
          <w:sz w:val="24"/>
          <w:szCs w:val="24"/>
          <w:lang w:val="en-US"/>
        </w:rPr>
        <w:t>, 19</w:t>
      </w:r>
      <w:r>
        <w:rPr>
          <w:rFonts w:ascii="Times New Roman" w:hAnsi="Times New Roman" w:cs="Times New Roman"/>
          <w:sz w:val="24"/>
          <w:szCs w:val="24"/>
          <w:lang w:val="en-US"/>
        </w:rPr>
        <w:t xml:space="preserve">, </w:t>
      </w:r>
      <w:r w:rsidRPr="00CB179E">
        <w:rPr>
          <w:rFonts w:ascii="Times New Roman" w:hAnsi="Times New Roman" w:cs="Times New Roman"/>
          <w:sz w:val="24"/>
          <w:szCs w:val="24"/>
          <w:lang w:val="en-US"/>
        </w:rPr>
        <w:t>2, p.</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1-12</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DOI : </w:t>
      </w:r>
      <w:hyperlink r:id="rId23" w:history="1">
        <w:r w:rsidRPr="00CB179E">
          <w:rPr>
            <w:rStyle w:val="Lienhypertexte"/>
            <w:rFonts w:ascii="Times New Roman" w:hAnsi="Times New Roman" w:cs="Times New Roman"/>
            <w:color w:val="auto"/>
            <w:sz w:val="24"/>
            <w:szCs w:val="24"/>
            <w:u w:val="none"/>
            <w:lang w:val="en-GB"/>
          </w:rPr>
          <w:t>10.5153/sro.3404</w:t>
        </w:r>
      </w:hyperlink>
      <w:r>
        <w:rPr>
          <w:rStyle w:val="Lienhypertexte"/>
          <w:rFonts w:ascii="Times New Roman" w:hAnsi="Times New Roman" w:cs="Times New Roman"/>
          <w:color w:val="auto"/>
          <w:sz w:val="24"/>
          <w:szCs w:val="24"/>
          <w:u w:val="none"/>
          <w:lang w:val="en-GB"/>
        </w:rPr>
        <w:t>.</w:t>
      </w:r>
    </w:p>
    <w:p w14:paraId="0B58D43A" w14:textId="77777777" w:rsidR="00A737EC" w:rsidRPr="00CB179E" w:rsidRDefault="00A737EC" w:rsidP="00A737EC">
      <w:pPr>
        <w:spacing w:after="60" w:line="240" w:lineRule="auto"/>
        <w:jc w:val="both"/>
        <w:rPr>
          <w:rFonts w:ascii="Times New Roman" w:hAnsi="Times New Roman" w:cs="Times New Roman"/>
          <w:sz w:val="24"/>
          <w:szCs w:val="24"/>
          <w:lang w:val="en-US"/>
        </w:rPr>
      </w:pPr>
      <w:r w:rsidRPr="00CB179E">
        <w:rPr>
          <w:rFonts w:ascii="Times New Roman" w:hAnsi="Times New Roman" w:cs="Times New Roman"/>
          <w:sz w:val="24"/>
          <w:szCs w:val="24"/>
          <w:lang w:val="en-US"/>
        </w:rPr>
        <w:lastRenderedPageBreak/>
        <w:t>Shor E., Roelfs D.</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J.</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Yogev T., 2013, </w:t>
      </w:r>
      <w:r w:rsidRPr="00CB179E">
        <w:rPr>
          <w:rFonts w:ascii="Times New Roman" w:hAnsi="Times New Roman" w:cs="Times New Roman"/>
          <w:sz w:val="24"/>
          <w:szCs w:val="24"/>
          <w:lang w:val="en-GB"/>
        </w:rPr>
        <w:t>«</w:t>
      </w:r>
      <w:r>
        <w:rPr>
          <w:rFonts w:ascii="Times New Roman" w:hAnsi="Times New Roman" w:cs="Times New Roman"/>
          <w:sz w:val="24"/>
          <w:szCs w:val="24"/>
          <w:lang w:val="en-GB"/>
        </w:rPr>
        <w:t> </w:t>
      </w:r>
      <w:r w:rsidRPr="00CB179E">
        <w:rPr>
          <w:rFonts w:ascii="Times New Roman" w:hAnsi="Times New Roman" w:cs="Times New Roman"/>
          <w:sz w:val="24"/>
          <w:szCs w:val="24"/>
          <w:lang w:val="en-US"/>
        </w:rPr>
        <w:t>The strength of family ties: A meta-analysis and meta-regression of self-reported social support and mortality</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US"/>
        </w:rPr>
        <w:t>Social Networks</w:t>
      </w:r>
      <w:r w:rsidRPr="00CB179E">
        <w:rPr>
          <w:rFonts w:ascii="Times New Roman" w:hAnsi="Times New Roman" w:cs="Times New Roman"/>
          <w:sz w:val="24"/>
          <w:szCs w:val="24"/>
          <w:lang w:val="en-US"/>
        </w:rPr>
        <w:t>, 35</w:t>
      </w:r>
      <w:r>
        <w:rPr>
          <w:rFonts w:ascii="Times New Roman" w:hAnsi="Times New Roman" w:cs="Times New Roman"/>
          <w:sz w:val="24"/>
          <w:szCs w:val="24"/>
          <w:lang w:val="en-US"/>
        </w:rPr>
        <w:t xml:space="preserve">, </w:t>
      </w:r>
      <w:r w:rsidRPr="00CB179E">
        <w:rPr>
          <w:rFonts w:ascii="Times New Roman" w:hAnsi="Times New Roman" w:cs="Times New Roman"/>
          <w:sz w:val="24"/>
          <w:szCs w:val="24"/>
          <w:lang w:val="en-US"/>
        </w:rPr>
        <w:t>4, p.</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626-638</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DOI : </w:t>
      </w:r>
      <w:hyperlink r:id="rId24" w:history="1">
        <w:r w:rsidRPr="00CB179E">
          <w:rPr>
            <w:rStyle w:val="Lienhypertexte"/>
            <w:rFonts w:ascii="Times New Roman" w:hAnsi="Times New Roman" w:cs="Times New Roman"/>
            <w:color w:val="auto"/>
            <w:sz w:val="24"/>
            <w:szCs w:val="24"/>
            <w:u w:val="none"/>
            <w:lang w:val="en-GB"/>
          </w:rPr>
          <w:t>10.1016/j.socnet.2013.08.004</w:t>
        </w:r>
      </w:hyperlink>
      <w:r>
        <w:rPr>
          <w:rStyle w:val="Lienhypertexte"/>
          <w:rFonts w:ascii="Times New Roman" w:hAnsi="Times New Roman" w:cs="Times New Roman"/>
          <w:color w:val="auto"/>
          <w:sz w:val="24"/>
          <w:szCs w:val="24"/>
          <w:u w:val="none"/>
          <w:lang w:val="en-GB"/>
        </w:rPr>
        <w:t>.</w:t>
      </w:r>
      <w:r w:rsidRPr="00CB179E">
        <w:rPr>
          <w:rStyle w:val="Lienhypertexte"/>
          <w:color w:val="auto"/>
          <w:u w:val="none"/>
          <w:lang w:val="en-GB"/>
        </w:rPr>
        <w:t xml:space="preserve"> </w:t>
      </w:r>
    </w:p>
    <w:p w14:paraId="69D273DC" w14:textId="77777777" w:rsidR="00A737EC" w:rsidRPr="00CB179E" w:rsidRDefault="00A737EC" w:rsidP="00A737EC">
      <w:pPr>
        <w:spacing w:after="60" w:line="240" w:lineRule="auto"/>
        <w:jc w:val="both"/>
        <w:rPr>
          <w:rFonts w:ascii="Times New Roman" w:hAnsi="Times New Roman" w:cs="Times New Roman"/>
          <w:sz w:val="24"/>
          <w:szCs w:val="24"/>
          <w:lang w:val="en-US"/>
        </w:rPr>
      </w:pPr>
      <w:r w:rsidRPr="00CB179E">
        <w:rPr>
          <w:rFonts w:ascii="Times New Roman" w:hAnsi="Times New Roman" w:cs="Times New Roman"/>
          <w:sz w:val="24"/>
          <w:szCs w:val="24"/>
          <w:lang w:val="en-US"/>
        </w:rPr>
        <w:t>Slade M., Amering M., Farkas M., Hamilton B., O</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Hagan M., Panther G., </w:t>
      </w:r>
      <w:r>
        <w:rPr>
          <w:rFonts w:ascii="Times New Roman" w:hAnsi="Times New Roman" w:cs="Times New Roman"/>
          <w:sz w:val="24"/>
          <w:szCs w:val="24"/>
          <w:lang w:val="en-US"/>
        </w:rPr>
        <w:t xml:space="preserve">Perkins R., Shepherd G., Tse S., </w:t>
      </w:r>
      <w:r w:rsidRPr="00CB179E">
        <w:rPr>
          <w:rFonts w:ascii="Times New Roman" w:hAnsi="Times New Roman" w:cs="Times New Roman"/>
          <w:sz w:val="24"/>
          <w:szCs w:val="24"/>
          <w:lang w:val="en-US"/>
        </w:rPr>
        <w:t xml:space="preserve">Whitley R., 2014, </w:t>
      </w:r>
      <w:r w:rsidRPr="00CB179E">
        <w:rPr>
          <w:rFonts w:ascii="Times New Roman" w:hAnsi="Times New Roman" w:cs="Times New Roman"/>
          <w:sz w:val="24"/>
          <w:szCs w:val="24"/>
          <w:lang w:val="en-GB"/>
        </w:rPr>
        <w:t>« </w:t>
      </w:r>
      <w:r w:rsidRPr="00CB179E">
        <w:rPr>
          <w:rFonts w:ascii="Times New Roman" w:hAnsi="Times New Roman" w:cs="Times New Roman"/>
          <w:sz w:val="24"/>
          <w:szCs w:val="24"/>
          <w:lang w:val="en-US"/>
        </w:rPr>
        <w:t>Uses and abuses of recovery: implementing recovery-oriented practices in mental health systems</w:t>
      </w:r>
      <w:r w:rsidRPr="00CB179E">
        <w:rPr>
          <w:rFonts w:ascii="Times New Roman" w:hAnsi="Times New Roman" w:cs="Times New Roman"/>
          <w:sz w:val="24"/>
          <w:szCs w:val="24"/>
          <w:lang w:val="en-GB"/>
        </w:rPr>
        <w:t> »</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US"/>
        </w:rPr>
        <w:t>World Psychiatry</w:t>
      </w:r>
      <w:r w:rsidRPr="00CB179E">
        <w:rPr>
          <w:rFonts w:ascii="Times New Roman" w:hAnsi="Times New Roman" w:cs="Times New Roman"/>
          <w:sz w:val="24"/>
          <w:szCs w:val="24"/>
          <w:lang w:val="en-US"/>
        </w:rPr>
        <w:t>, 13</w:t>
      </w:r>
      <w:r>
        <w:rPr>
          <w:rFonts w:ascii="Times New Roman" w:hAnsi="Times New Roman" w:cs="Times New Roman"/>
          <w:sz w:val="24"/>
          <w:szCs w:val="24"/>
          <w:lang w:val="en-US"/>
        </w:rPr>
        <w:t xml:space="preserve">, </w:t>
      </w:r>
      <w:r w:rsidRPr="00CB179E">
        <w:rPr>
          <w:rFonts w:ascii="Times New Roman" w:hAnsi="Times New Roman" w:cs="Times New Roman"/>
          <w:sz w:val="24"/>
          <w:szCs w:val="24"/>
          <w:lang w:val="en-US"/>
        </w:rPr>
        <w:t>1, p. 12-20</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DOI : </w:t>
      </w:r>
      <w:hyperlink r:id="rId25" w:history="1">
        <w:r w:rsidRPr="00CB179E">
          <w:rPr>
            <w:rStyle w:val="Lienhypertexte"/>
            <w:rFonts w:ascii="Times New Roman" w:hAnsi="Times New Roman" w:cs="Times New Roman"/>
            <w:color w:val="auto"/>
            <w:sz w:val="24"/>
            <w:szCs w:val="24"/>
            <w:u w:val="none"/>
            <w:lang w:val="en-GB"/>
          </w:rPr>
          <w:t>10.1002/wps.20084</w:t>
        </w:r>
      </w:hyperlink>
      <w:r>
        <w:rPr>
          <w:rStyle w:val="Lienhypertexte"/>
          <w:color w:val="auto"/>
          <w:u w:val="none"/>
          <w:lang w:val="en-GB"/>
        </w:rPr>
        <w:t>.</w:t>
      </w:r>
    </w:p>
    <w:p w14:paraId="49B3A101" w14:textId="77777777" w:rsidR="00A737EC" w:rsidRPr="00CB179E" w:rsidRDefault="00A737EC" w:rsidP="00A737EC">
      <w:pPr>
        <w:spacing w:after="60" w:line="240" w:lineRule="auto"/>
        <w:jc w:val="both"/>
        <w:rPr>
          <w:rFonts w:ascii="Times New Roman" w:hAnsi="Times New Roman" w:cs="Times New Roman"/>
          <w:sz w:val="24"/>
          <w:szCs w:val="24"/>
          <w:lang w:val="en-GB"/>
        </w:rPr>
      </w:pPr>
      <w:r w:rsidRPr="00694D4E">
        <w:rPr>
          <w:rFonts w:ascii="Times New Roman" w:hAnsi="Times New Roman" w:cs="Times New Roman"/>
          <w:sz w:val="24"/>
          <w:szCs w:val="24"/>
          <w:lang w:val="en-US"/>
        </w:rPr>
        <w:t xml:space="preserve">Small M. L., Perry B. L., Pescosolido B. A., Smith E. B. (dir.), 2021, </w:t>
      </w:r>
      <w:r w:rsidRPr="00694D4E">
        <w:rPr>
          <w:rFonts w:ascii="Times New Roman" w:hAnsi="Times New Roman" w:cs="Times New Roman"/>
          <w:i/>
          <w:iCs/>
          <w:sz w:val="24"/>
          <w:szCs w:val="24"/>
          <w:lang w:val="en-US"/>
        </w:rPr>
        <w:t>Personal Networks: Classic Readings and New Directions in Egocentric Analysis</w:t>
      </w:r>
      <w:r w:rsidRPr="00694D4E">
        <w:rPr>
          <w:rFonts w:ascii="Times New Roman" w:hAnsi="Times New Roman" w:cs="Times New Roman"/>
          <w:sz w:val="24"/>
          <w:szCs w:val="24"/>
          <w:lang w:val="en-US"/>
        </w:rPr>
        <w:t xml:space="preserve">, </w:t>
      </w:r>
      <w:r w:rsidRPr="00694D4E">
        <w:rPr>
          <w:rFonts w:ascii="Times New Roman" w:hAnsi="Times New Roman" w:cs="Times New Roman"/>
          <w:sz w:val="24"/>
          <w:szCs w:val="24"/>
          <w:lang w:val="en-GB"/>
        </w:rPr>
        <w:t>Cambridge, Cambridge University Press.</w:t>
      </w:r>
    </w:p>
    <w:p w14:paraId="0B34744A" w14:textId="77777777" w:rsidR="00A737EC" w:rsidRPr="00CB179E" w:rsidRDefault="00A737EC" w:rsidP="00A737EC">
      <w:pPr>
        <w:spacing w:after="60" w:line="240" w:lineRule="auto"/>
        <w:jc w:val="both"/>
        <w:rPr>
          <w:rFonts w:ascii="Times New Roman" w:hAnsi="Times New Roman" w:cs="Times New Roman"/>
          <w:sz w:val="24"/>
          <w:szCs w:val="24"/>
          <w:lang w:val="en-US"/>
        </w:rPr>
      </w:pPr>
      <w:r w:rsidRPr="00CB179E">
        <w:rPr>
          <w:rFonts w:ascii="Times New Roman" w:hAnsi="Times New Roman" w:cs="Times New Roman"/>
          <w:sz w:val="24"/>
          <w:szCs w:val="24"/>
          <w:lang w:val="en-US"/>
        </w:rPr>
        <w:t xml:space="preserve">Tubaro P., 2021, </w:t>
      </w:r>
      <w:r w:rsidRPr="00CB179E">
        <w:rPr>
          <w:rFonts w:ascii="Times New Roman" w:hAnsi="Times New Roman" w:cs="Times New Roman"/>
          <w:sz w:val="24"/>
          <w:szCs w:val="24"/>
          <w:lang w:val="en-GB"/>
        </w:rPr>
        <w:t>« </w:t>
      </w:r>
      <w:r w:rsidRPr="00CB179E">
        <w:rPr>
          <w:rFonts w:ascii="Times New Roman" w:hAnsi="Times New Roman" w:cs="Times New Roman"/>
          <w:sz w:val="24"/>
          <w:szCs w:val="24"/>
          <w:lang w:val="en-US"/>
        </w:rPr>
        <w:t>Whose results are these anyway? Reciprocity and the ethics of “giving back” after social network research</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US"/>
        </w:rPr>
        <w:t>Social Networks</w:t>
      </w:r>
      <w:r w:rsidRPr="00CB179E">
        <w:rPr>
          <w:rFonts w:ascii="Times New Roman" w:hAnsi="Times New Roman" w:cs="Times New Roman"/>
          <w:sz w:val="24"/>
          <w:szCs w:val="24"/>
          <w:lang w:val="en-US"/>
        </w:rPr>
        <w:t>, 67, p.</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65-73</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DOI : </w:t>
      </w:r>
      <w:hyperlink r:id="rId26" w:history="1">
        <w:r w:rsidRPr="00CB179E">
          <w:rPr>
            <w:rStyle w:val="Lienhypertexte"/>
            <w:rFonts w:ascii="Times New Roman" w:hAnsi="Times New Roman" w:cs="Times New Roman"/>
            <w:color w:val="auto"/>
            <w:sz w:val="24"/>
            <w:szCs w:val="24"/>
            <w:u w:val="none"/>
            <w:lang w:val="en-GB"/>
          </w:rPr>
          <w:t>10.1016/j.socnet.2019.10.003</w:t>
        </w:r>
      </w:hyperlink>
      <w:r>
        <w:rPr>
          <w:rStyle w:val="Lienhypertexte"/>
          <w:color w:val="auto"/>
          <w:u w:val="none"/>
          <w:lang w:val="en-GB"/>
        </w:rPr>
        <w:t>.</w:t>
      </w:r>
    </w:p>
    <w:p w14:paraId="765DF4F3" w14:textId="77777777" w:rsidR="00A737EC" w:rsidRPr="00CB179E" w:rsidRDefault="00A737EC" w:rsidP="00A737EC">
      <w:pPr>
        <w:spacing w:after="60" w:line="240" w:lineRule="auto"/>
        <w:jc w:val="both"/>
        <w:rPr>
          <w:rStyle w:val="Lienhypertexte"/>
          <w:rFonts w:ascii="Times New Roman" w:hAnsi="Times New Roman" w:cs="Times New Roman"/>
          <w:color w:val="auto"/>
          <w:sz w:val="24"/>
          <w:szCs w:val="24"/>
          <w:lang w:val="en-US"/>
        </w:rPr>
      </w:pPr>
      <w:r>
        <w:rPr>
          <w:rFonts w:ascii="Times New Roman" w:hAnsi="Times New Roman" w:cs="Times New Roman"/>
          <w:sz w:val="24"/>
          <w:szCs w:val="24"/>
          <w:lang w:val="en-GB"/>
        </w:rPr>
        <w:t>—</w:t>
      </w:r>
      <w:r w:rsidRPr="00CB179E">
        <w:rPr>
          <w:rFonts w:ascii="Times New Roman" w:hAnsi="Times New Roman" w:cs="Times New Roman"/>
          <w:sz w:val="24"/>
          <w:szCs w:val="24"/>
          <w:lang w:val="en-GB"/>
        </w:rPr>
        <w:t>, Casilli A.</w:t>
      </w:r>
      <w:r>
        <w:rPr>
          <w:rFonts w:ascii="Times New Roman" w:hAnsi="Times New Roman" w:cs="Times New Roman"/>
          <w:sz w:val="24"/>
          <w:szCs w:val="24"/>
          <w:lang w:val="en-GB"/>
        </w:rPr>
        <w:t xml:space="preserve"> </w:t>
      </w:r>
      <w:r w:rsidRPr="00CB179E">
        <w:rPr>
          <w:rFonts w:ascii="Times New Roman" w:hAnsi="Times New Roman" w:cs="Times New Roman"/>
          <w:sz w:val="24"/>
          <w:szCs w:val="24"/>
          <w:lang w:val="en-GB"/>
        </w:rPr>
        <w:t>A.</w:t>
      </w:r>
      <w:r>
        <w:rPr>
          <w:rFonts w:ascii="Times New Roman" w:hAnsi="Times New Roman" w:cs="Times New Roman"/>
          <w:sz w:val="24"/>
          <w:szCs w:val="24"/>
          <w:lang w:val="en-GB"/>
        </w:rPr>
        <w:t>,</w:t>
      </w:r>
      <w:r w:rsidRPr="00CB179E">
        <w:rPr>
          <w:rFonts w:ascii="Times New Roman" w:hAnsi="Times New Roman" w:cs="Times New Roman"/>
          <w:sz w:val="24"/>
          <w:szCs w:val="24"/>
          <w:lang w:val="en-GB"/>
        </w:rPr>
        <w:t xml:space="preserve"> Mounier L., 2014, «</w:t>
      </w:r>
      <w:r>
        <w:rPr>
          <w:rFonts w:ascii="Times New Roman" w:hAnsi="Times New Roman" w:cs="Times New Roman"/>
          <w:sz w:val="24"/>
          <w:szCs w:val="24"/>
          <w:lang w:val="en-GB"/>
        </w:rPr>
        <w:t> </w:t>
      </w:r>
      <w:r w:rsidRPr="00CB179E">
        <w:rPr>
          <w:rFonts w:ascii="Times New Roman" w:hAnsi="Times New Roman" w:cs="Times New Roman"/>
          <w:sz w:val="24"/>
          <w:szCs w:val="24"/>
          <w:lang w:val="en-US"/>
        </w:rPr>
        <w:t>Eliciting personal network data in web surveys through participant-generated sociograms</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US"/>
        </w:rPr>
        <w:t>Field Methods</w:t>
      </w:r>
      <w:r w:rsidRPr="00CB179E">
        <w:rPr>
          <w:rFonts w:ascii="Times New Roman" w:hAnsi="Times New Roman" w:cs="Times New Roman"/>
          <w:sz w:val="24"/>
          <w:szCs w:val="24"/>
          <w:lang w:val="en-US"/>
        </w:rPr>
        <w:t>, 26</w:t>
      </w:r>
      <w:r>
        <w:rPr>
          <w:rFonts w:ascii="Times New Roman" w:hAnsi="Times New Roman" w:cs="Times New Roman"/>
          <w:sz w:val="24"/>
          <w:szCs w:val="24"/>
          <w:lang w:val="en-US"/>
        </w:rPr>
        <w:t xml:space="preserve">, </w:t>
      </w:r>
      <w:r w:rsidRPr="00CB179E">
        <w:rPr>
          <w:rFonts w:ascii="Times New Roman" w:hAnsi="Times New Roman" w:cs="Times New Roman"/>
          <w:sz w:val="24"/>
          <w:szCs w:val="24"/>
          <w:lang w:val="en-US"/>
        </w:rPr>
        <w:t>2, p.</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107-125</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DOI : </w:t>
      </w:r>
      <w:hyperlink r:id="rId27" w:history="1">
        <w:r w:rsidRPr="00CB179E">
          <w:rPr>
            <w:rStyle w:val="Lienhypertexte"/>
            <w:rFonts w:ascii="Times New Roman" w:hAnsi="Times New Roman" w:cs="Times New Roman"/>
            <w:color w:val="auto"/>
            <w:sz w:val="24"/>
            <w:szCs w:val="24"/>
            <w:u w:val="none"/>
            <w:lang w:val="en-GB"/>
          </w:rPr>
          <w:t>10.1177/1525822X13491861</w:t>
        </w:r>
      </w:hyperlink>
      <w:r>
        <w:rPr>
          <w:rStyle w:val="Lienhypertexte"/>
          <w:rFonts w:ascii="Times New Roman" w:hAnsi="Times New Roman" w:cs="Times New Roman"/>
          <w:color w:val="auto"/>
          <w:sz w:val="24"/>
          <w:szCs w:val="24"/>
          <w:u w:val="none"/>
          <w:lang w:val="en-GB"/>
        </w:rPr>
        <w:t>.</w:t>
      </w:r>
    </w:p>
    <w:p w14:paraId="0D8B05B7" w14:textId="77777777" w:rsidR="00A737EC" w:rsidRPr="00CB179E" w:rsidRDefault="00A737EC" w:rsidP="00A737EC">
      <w:pPr>
        <w:spacing w:after="60" w:line="240" w:lineRule="auto"/>
        <w:jc w:val="both"/>
        <w:rPr>
          <w:rFonts w:ascii="Times New Roman" w:hAnsi="Times New Roman" w:cs="Times New Roman"/>
          <w:sz w:val="24"/>
          <w:szCs w:val="24"/>
          <w:lang w:val="en-US"/>
        </w:rPr>
      </w:pPr>
      <w:r>
        <w:rPr>
          <w:rFonts w:ascii="Times New Roman" w:hAnsi="Times New Roman" w:cs="Times New Roman"/>
          <w:sz w:val="24"/>
          <w:szCs w:val="24"/>
          <w:lang w:val="en-GB"/>
        </w:rPr>
        <w:t>—</w:t>
      </w:r>
      <w:r w:rsidRPr="00CB179E">
        <w:rPr>
          <w:rFonts w:ascii="Times New Roman" w:hAnsi="Times New Roman" w:cs="Times New Roman"/>
          <w:sz w:val="24"/>
          <w:szCs w:val="24"/>
          <w:lang w:val="en-GB"/>
        </w:rPr>
        <w:t>,</w:t>
      </w:r>
      <w:r w:rsidRPr="00CB179E">
        <w:rPr>
          <w:rFonts w:ascii="Times New Roman" w:hAnsi="Times New Roman" w:cs="Times New Roman"/>
          <w:sz w:val="24"/>
          <w:szCs w:val="24"/>
          <w:lang w:val="en-US"/>
        </w:rPr>
        <w:t xml:space="preserve"> Ryan L., Casilli A.</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A.</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D’Angelo A., 2021, </w:t>
      </w:r>
      <w:r w:rsidRPr="00CB179E">
        <w:rPr>
          <w:rFonts w:ascii="Times New Roman" w:hAnsi="Times New Roman" w:cs="Times New Roman"/>
          <w:sz w:val="24"/>
          <w:szCs w:val="24"/>
          <w:lang w:val="en-GB"/>
        </w:rPr>
        <w:t>«</w:t>
      </w:r>
      <w:r>
        <w:rPr>
          <w:rFonts w:ascii="Times New Roman" w:hAnsi="Times New Roman" w:cs="Times New Roman"/>
          <w:sz w:val="24"/>
          <w:szCs w:val="24"/>
          <w:lang w:val="en-GB"/>
        </w:rPr>
        <w:t> </w:t>
      </w:r>
      <w:r w:rsidRPr="00CB179E">
        <w:rPr>
          <w:rFonts w:ascii="Times New Roman" w:hAnsi="Times New Roman" w:cs="Times New Roman"/>
          <w:sz w:val="24"/>
          <w:szCs w:val="24"/>
          <w:lang w:val="en-US"/>
        </w:rPr>
        <w:t>Social network analysis: New ethical approaches through collective reflexivity</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US"/>
        </w:rPr>
        <w:t>Social Networks</w:t>
      </w:r>
      <w:r w:rsidRPr="00CB179E">
        <w:rPr>
          <w:rFonts w:ascii="Times New Roman" w:hAnsi="Times New Roman" w:cs="Times New Roman"/>
          <w:sz w:val="24"/>
          <w:szCs w:val="24"/>
          <w:lang w:val="en-US"/>
        </w:rPr>
        <w:t>, 67, p.</w:t>
      </w:r>
      <w:r>
        <w:rPr>
          <w:rFonts w:ascii="Times New Roman" w:hAnsi="Times New Roman" w:cs="Times New Roman"/>
          <w:sz w:val="24"/>
          <w:szCs w:val="24"/>
          <w:lang w:val="en-US"/>
        </w:rPr>
        <w:t> </w:t>
      </w:r>
      <w:r w:rsidRPr="00CB179E">
        <w:rPr>
          <w:rFonts w:ascii="Times New Roman" w:hAnsi="Times New Roman" w:cs="Times New Roman"/>
          <w:sz w:val="24"/>
          <w:szCs w:val="24"/>
          <w:lang w:val="en-US"/>
        </w:rPr>
        <w:t>1-8</w:t>
      </w:r>
      <w:r>
        <w:rPr>
          <w:rFonts w:ascii="Times New Roman" w:hAnsi="Times New Roman" w:cs="Times New Roman"/>
          <w:sz w:val="24"/>
          <w:szCs w:val="24"/>
          <w:lang w:val="en-US"/>
        </w:rPr>
        <w:t>.</w:t>
      </w:r>
      <w:r w:rsidRPr="00CB179E">
        <w:rPr>
          <w:rFonts w:ascii="Times New Roman" w:hAnsi="Times New Roman" w:cs="Times New Roman"/>
          <w:sz w:val="24"/>
          <w:szCs w:val="24"/>
          <w:lang w:val="en-US"/>
        </w:rPr>
        <w:t xml:space="preserve"> DOI : </w:t>
      </w:r>
      <w:hyperlink r:id="rId28" w:history="1">
        <w:r w:rsidRPr="00CB179E">
          <w:rPr>
            <w:rStyle w:val="Lienhypertexte"/>
            <w:rFonts w:ascii="Times New Roman" w:hAnsi="Times New Roman" w:cs="Times New Roman"/>
            <w:color w:val="auto"/>
            <w:sz w:val="24"/>
            <w:szCs w:val="24"/>
            <w:u w:val="none"/>
            <w:lang w:val="en-GB"/>
          </w:rPr>
          <w:t>10.1016/j.socnet.2020.12.001</w:t>
        </w:r>
      </w:hyperlink>
      <w:r>
        <w:rPr>
          <w:rStyle w:val="Lienhypertexte"/>
          <w:color w:val="auto"/>
          <w:u w:val="none"/>
          <w:lang w:val="en-GB"/>
        </w:rPr>
        <w:t>.</w:t>
      </w:r>
    </w:p>
    <w:p w14:paraId="296705A3" w14:textId="77777777" w:rsidR="00A737EC" w:rsidRPr="00CB179E" w:rsidRDefault="00A737EC" w:rsidP="00A737EC">
      <w:pPr>
        <w:spacing w:after="60" w:line="240" w:lineRule="auto"/>
        <w:jc w:val="both"/>
        <w:rPr>
          <w:rStyle w:val="Lienhypertexte"/>
          <w:color w:val="auto"/>
          <w:u w:val="none"/>
          <w:lang w:val="en-GB"/>
        </w:rPr>
      </w:pPr>
      <w:r>
        <w:rPr>
          <w:rFonts w:ascii="Times New Roman" w:hAnsi="Times New Roman" w:cs="Times New Roman"/>
          <w:sz w:val="24"/>
          <w:szCs w:val="24"/>
          <w:lang w:val="en-GB"/>
        </w:rPr>
        <w:t>—</w:t>
      </w:r>
      <w:r w:rsidRPr="00CB179E">
        <w:rPr>
          <w:rFonts w:ascii="Times New Roman" w:hAnsi="Times New Roman" w:cs="Times New Roman"/>
          <w:sz w:val="24"/>
          <w:szCs w:val="24"/>
          <w:lang w:val="en-GB"/>
        </w:rPr>
        <w:t>, Ryan L.</w:t>
      </w:r>
      <w:r>
        <w:rPr>
          <w:rFonts w:ascii="Times New Roman" w:hAnsi="Times New Roman" w:cs="Times New Roman"/>
          <w:sz w:val="24"/>
          <w:szCs w:val="24"/>
          <w:lang w:val="en-GB"/>
        </w:rPr>
        <w:t>,</w:t>
      </w:r>
      <w:r w:rsidRPr="00CB179E">
        <w:rPr>
          <w:rFonts w:ascii="Times New Roman" w:hAnsi="Times New Roman" w:cs="Times New Roman"/>
          <w:sz w:val="24"/>
          <w:szCs w:val="24"/>
          <w:lang w:val="en-GB"/>
        </w:rPr>
        <w:t xml:space="preserve"> D’Angelo A., 2016, «</w:t>
      </w:r>
      <w:r>
        <w:rPr>
          <w:rFonts w:ascii="Times New Roman" w:hAnsi="Times New Roman" w:cs="Times New Roman"/>
          <w:sz w:val="24"/>
          <w:szCs w:val="24"/>
          <w:lang w:val="en-GB"/>
        </w:rPr>
        <w:t> </w:t>
      </w:r>
      <w:r w:rsidRPr="00CB179E">
        <w:rPr>
          <w:rFonts w:ascii="Times New Roman" w:hAnsi="Times New Roman" w:cs="Times New Roman"/>
          <w:sz w:val="24"/>
          <w:szCs w:val="24"/>
          <w:lang w:val="en-US"/>
        </w:rPr>
        <w:t>The visual sociogram in qualitative and mixed-methods research</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w:t>
      </w:r>
      <w:r w:rsidRPr="00CB179E">
        <w:rPr>
          <w:rFonts w:ascii="Times New Roman" w:hAnsi="Times New Roman" w:cs="Times New Roman"/>
          <w:sz w:val="24"/>
          <w:szCs w:val="24"/>
          <w:lang w:val="en-US"/>
        </w:rPr>
        <w:t xml:space="preserve"> </w:t>
      </w:r>
      <w:r w:rsidRPr="00CB179E">
        <w:rPr>
          <w:rFonts w:ascii="Times New Roman" w:hAnsi="Times New Roman" w:cs="Times New Roman"/>
          <w:i/>
          <w:iCs/>
          <w:sz w:val="24"/>
          <w:szCs w:val="24"/>
          <w:lang w:val="en-GB"/>
        </w:rPr>
        <w:t>Sociological Research Online</w:t>
      </w:r>
      <w:r w:rsidRPr="00CB179E">
        <w:rPr>
          <w:rFonts w:ascii="Times New Roman" w:hAnsi="Times New Roman" w:cs="Times New Roman"/>
          <w:sz w:val="24"/>
          <w:szCs w:val="24"/>
          <w:lang w:val="en-GB"/>
        </w:rPr>
        <w:t>, 21</w:t>
      </w:r>
      <w:r>
        <w:rPr>
          <w:rFonts w:ascii="Times New Roman" w:hAnsi="Times New Roman" w:cs="Times New Roman"/>
          <w:sz w:val="24"/>
          <w:szCs w:val="24"/>
          <w:lang w:val="en-GB"/>
        </w:rPr>
        <w:t xml:space="preserve">, </w:t>
      </w:r>
      <w:r w:rsidRPr="00CB179E">
        <w:rPr>
          <w:rFonts w:ascii="Times New Roman" w:hAnsi="Times New Roman" w:cs="Times New Roman"/>
          <w:sz w:val="24"/>
          <w:szCs w:val="24"/>
          <w:lang w:val="en-GB"/>
        </w:rPr>
        <w:t>2, p.</w:t>
      </w:r>
      <w:r>
        <w:rPr>
          <w:rFonts w:ascii="Times New Roman" w:hAnsi="Times New Roman" w:cs="Times New Roman"/>
          <w:sz w:val="24"/>
          <w:szCs w:val="24"/>
          <w:lang w:val="en-GB"/>
        </w:rPr>
        <w:t> </w:t>
      </w:r>
      <w:r w:rsidRPr="00CB179E">
        <w:rPr>
          <w:rFonts w:ascii="Times New Roman" w:hAnsi="Times New Roman" w:cs="Times New Roman"/>
          <w:sz w:val="24"/>
          <w:szCs w:val="24"/>
          <w:lang w:val="en-GB"/>
        </w:rPr>
        <w:t>180</w:t>
      </w:r>
      <w:r>
        <w:rPr>
          <w:rFonts w:ascii="Times New Roman" w:hAnsi="Times New Roman" w:cs="Times New Roman"/>
          <w:sz w:val="24"/>
          <w:szCs w:val="24"/>
          <w:lang w:val="en-GB"/>
        </w:rPr>
        <w:t>-</w:t>
      </w:r>
      <w:r w:rsidRPr="00CB179E">
        <w:rPr>
          <w:rFonts w:ascii="Times New Roman" w:hAnsi="Times New Roman" w:cs="Times New Roman"/>
          <w:sz w:val="24"/>
          <w:szCs w:val="24"/>
          <w:lang w:val="en-GB"/>
        </w:rPr>
        <w:t>197</w:t>
      </w:r>
      <w:r>
        <w:rPr>
          <w:rFonts w:ascii="Times New Roman" w:hAnsi="Times New Roman" w:cs="Times New Roman"/>
          <w:sz w:val="24"/>
          <w:szCs w:val="24"/>
          <w:lang w:val="en-GB"/>
        </w:rPr>
        <w:t>.</w:t>
      </w:r>
      <w:r w:rsidRPr="00CB179E">
        <w:rPr>
          <w:rFonts w:ascii="Times New Roman" w:hAnsi="Times New Roman" w:cs="Times New Roman"/>
          <w:sz w:val="24"/>
          <w:szCs w:val="24"/>
          <w:lang w:val="en-GB"/>
        </w:rPr>
        <w:t xml:space="preserve"> DOI : </w:t>
      </w:r>
      <w:hyperlink r:id="rId29" w:history="1">
        <w:r w:rsidRPr="00CB179E">
          <w:rPr>
            <w:rStyle w:val="Lienhypertexte"/>
            <w:rFonts w:ascii="Times New Roman" w:hAnsi="Times New Roman" w:cs="Times New Roman"/>
            <w:color w:val="auto"/>
            <w:sz w:val="24"/>
            <w:szCs w:val="24"/>
            <w:u w:val="none"/>
            <w:lang w:val="en-GB"/>
          </w:rPr>
          <w:t>10.5153/sro.3864</w:t>
        </w:r>
      </w:hyperlink>
      <w:r>
        <w:rPr>
          <w:rStyle w:val="Lienhypertexte"/>
          <w:rFonts w:ascii="Times New Roman" w:hAnsi="Times New Roman" w:cs="Times New Roman"/>
          <w:color w:val="auto"/>
          <w:sz w:val="24"/>
          <w:szCs w:val="24"/>
          <w:u w:val="none"/>
          <w:lang w:val="en-GB"/>
        </w:rPr>
        <w:t>.</w:t>
      </w:r>
    </w:p>
    <w:p w14:paraId="705014FB" w14:textId="6399AE5A" w:rsidR="00A737EC" w:rsidRPr="00CB179E" w:rsidRDefault="00A737EC" w:rsidP="00A737EC">
      <w:pPr>
        <w:spacing w:after="60" w:line="240" w:lineRule="auto"/>
        <w:jc w:val="both"/>
        <w:rPr>
          <w:rStyle w:val="Lienhypertexte"/>
          <w:rFonts w:ascii="Times New Roman" w:hAnsi="Times New Roman" w:cs="Times New Roman"/>
          <w:color w:val="auto"/>
          <w:sz w:val="24"/>
          <w:szCs w:val="24"/>
        </w:rPr>
      </w:pPr>
      <w:r w:rsidRPr="00CB179E">
        <w:rPr>
          <w:rStyle w:val="Lienhypertexte"/>
          <w:rFonts w:ascii="Times New Roman" w:hAnsi="Times New Roman" w:cs="Times New Roman"/>
          <w:color w:val="auto"/>
          <w:sz w:val="24"/>
          <w:szCs w:val="24"/>
          <w:u w:val="none"/>
        </w:rPr>
        <w:t>Valente T.</w:t>
      </w:r>
      <w:r>
        <w:rPr>
          <w:rStyle w:val="Lienhypertexte"/>
          <w:rFonts w:ascii="Times New Roman" w:hAnsi="Times New Roman" w:cs="Times New Roman"/>
          <w:color w:val="auto"/>
          <w:sz w:val="24"/>
          <w:szCs w:val="24"/>
          <w:u w:val="none"/>
        </w:rPr>
        <w:t> </w:t>
      </w:r>
      <w:r w:rsidRPr="00CB179E">
        <w:rPr>
          <w:rStyle w:val="Lienhypertexte"/>
          <w:rFonts w:ascii="Times New Roman" w:hAnsi="Times New Roman" w:cs="Times New Roman"/>
          <w:color w:val="auto"/>
          <w:sz w:val="24"/>
          <w:szCs w:val="24"/>
          <w:u w:val="none"/>
        </w:rPr>
        <w:t xml:space="preserve">W., 2012, </w:t>
      </w:r>
      <w:r w:rsidRPr="00CB179E">
        <w:rPr>
          <w:rFonts w:ascii="Times New Roman" w:hAnsi="Times New Roman" w:cs="Times New Roman"/>
          <w:sz w:val="24"/>
          <w:szCs w:val="24"/>
        </w:rPr>
        <w:t>«</w:t>
      </w:r>
      <w:r>
        <w:rPr>
          <w:rFonts w:ascii="Times New Roman" w:hAnsi="Times New Roman" w:cs="Times New Roman"/>
          <w:sz w:val="24"/>
          <w:szCs w:val="24"/>
        </w:rPr>
        <w:t> </w:t>
      </w:r>
      <w:r w:rsidRPr="00CB179E">
        <w:rPr>
          <w:rStyle w:val="Lienhypertexte"/>
          <w:rFonts w:ascii="Times New Roman" w:hAnsi="Times New Roman" w:cs="Times New Roman"/>
          <w:color w:val="auto"/>
          <w:sz w:val="24"/>
          <w:szCs w:val="24"/>
          <w:u w:val="none"/>
        </w:rPr>
        <w:t>Network interventions</w:t>
      </w:r>
      <w:r>
        <w:rPr>
          <w:rFonts w:ascii="Times New Roman" w:hAnsi="Times New Roman" w:cs="Times New Roman"/>
          <w:sz w:val="24"/>
          <w:szCs w:val="24"/>
        </w:rPr>
        <w:t> </w:t>
      </w:r>
      <w:r w:rsidRPr="00CB179E">
        <w:rPr>
          <w:rFonts w:ascii="Times New Roman" w:hAnsi="Times New Roman" w:cs="Times New Roman"/>
          <w:sz w:val="24"/>
          <w:szCs w:val="24"/>
        </w:rPr>
        <w:t>»</w:t>
      </w:r>
      <w:r w:rsidRPr="00CB179E">
        <w:rPr>
          <w:rStyle w:val="Lienhypertexte"/>
          <w:rFonts w:ascii="Times New Roman" w:hAnsi="Times New Roman" w:cs="Times New Roman"/>
          <w:color w:val="auto"/>
          <w:sz w:val="24"/>
          <w:szCs w:val="24"/>
          <w:u w:val="none"/>
        </w:rPr>
        <w:t xml:space="preserve">, </w:t>
      </w:r>
      <w:r w:rsidRPr="00CB179E">
        <w:rPr>
          <w:rStyle w:val="Lienhypertexte"/>
          <w:rFonts w:ascii="Times New Roman" w:hAnsi="Times New Roman" w:cs="Times New Roman"/>
          <w:i/>
          <w:iCs/>
          <w:color w:val="auto"/>
          <w:sz w:val="24"/>
          <w:szCs w:val="24"/>
          <w:u w:val="none"/>
        </w:rPr>
        <w:t>Science</w:t>
      </w:r>
      <w:r w:rsidRPr="00CB179E">
        <w:rPr>
          <w:rStyle w:val="Lienhypertexte"/>
          <w:rFonts w:ascii="Times New Roman" w:hAnsi="Times New Roman" w:cs="Times New Roman"/>
          <w:color w:val="auto"/>
          <w:sz w:val="24"/>
          <w:szCs w:val="24"/>
          <w:u w:val="none"/>
        </w:rPr>
        <w:t>, 337</w:t>
      </w:r>
      <w:r>
        <w:rPr>
          <w:rStyle w:val="Lienhypertexte"/>
          <w:rFonts w:ascii="Times New Roman" w:hAnsi="Times New Roman" w:cs="Times New Roman"/>
          <w:color w:val="auto"/>
          <w:sz w:val="24"/>
          <w:szCs w:val="24"/>
          <w:u w:val="none"/>
        </w:rPr>
        <w:t xml:space="preserve">, </w:t>
      </w:r>
      <w:r w:rsidRPr="00CB179E">
        <w:rPr>
          <w:rStyle w:val="Lienhypertexte"/>
          <w:rFonts w:ascii="Times New Roman" w:hAnsi="Times New Roman" w:cs="Times New Roman"/>
          <w:color w:val="auto"/>
          <w:sz w:val="24"/>
          <w:szCs w:val="24"/>
          <w:u w:val="none"/>
        </w:rPr>
        <w:t>6090, p.</w:t>
      </w:r>
      <w:r>
        <w:rPr>
          <w:rStyle w:val="Lienhypertexte"/>
          <w:rFonts w:ascii="Times New Roman" w:hAnsi="Times New Roman" w:cs="Times New Roman"/>
          <w:color w:val="auto"/>
          <w:sz w:val="24"/>
          <w:szCs w:val="24"/>
          <w:u w:val="none"/>
        </w:rPr>
        <w:t> </w:t>
      </w:r>
      <w:r w:rsidRPr="00CB179E">
        <w:rPr>
          <w:rStyle w:val="Lienhypertexte"/>
          <w:rFonts w:ascii="Times New Roman" w:hAnsi="Times New Roman" w:cs="Times New Roman"/>
          <w:color w:val="auto"/>
          <w:sz w:val="24"/>
          <w:szCs w:val="24"/>
          <w:u w:val="none"/>
        </w:rPr>
        <w:t>49-53</w:t>
      </w:r>
      <w:r>
        <w:rPr>
          <w:rStyle w:val="Lienhypertexte"/>
          <w:rFonts w:ascii="Times New Roman" w:hAnsi="Times New Roman" w:cs="Times New Roman"/>
          <w:color w:val="auto"/>
          <w:sz w:val="24"/>
          <w:szCs w:val="24"/>
          <w:u w:val="none"/>
        </w:rPr>
        <w:t>.</w:t>
      </w:r>
      <w:r w:rsidRPr="00CB179E">
        <w:rPr>
          <w:rStyle w:val="Lienhypertexte"/>
          <w:rFonts w:ascii="Times New Roman" w:hAnsi="Times New Roman" w:cs="Times New Roman"/>
          <w:color w:val="auto"/>
          <w:sz w:val="24"/>
          <w:szCs w:val="24"/>
          <w:u w:val="none"/>
        </w:rPr>
        <w:t xml:space="preserve"> DOI :</w:t>
      </w:r>
      <w:r w:rsidRPr="00CB179E">
        <w:rPr>
          <w:rStyle w:val="Lienhypertexte"/>
          <w:rFonts w:ascii="Times New Roman" w:hAnsi="Times New Roman" w:cs="Times New Roman"/>
          <w:color w:val="auto"/>
          <w:sz w:val="24"/>
          <w:szCs w:val="24"/>
        </w:rPr>
        <w:t xml:space="preserve"> </w:t>
      </w:r>
      <w:r w:rsidRPr="00BE6F7C">
        <w:rPr>
          <w:rFonts w:ascii="Times New Roman" w:hAnsi="Times New Roman" w:cs="Times New Roman"/>
          <w:sz w:val="24"/>
          <w:szCs w:val="24"/>
        </w:rPr>
        <w:t>10.1126/science.1217330</w:t>
      </w:r>
      <w:r>
        <w:rPr>
          <w:rStyle w:val="Lienhypertexte"/>
          <w:rFonts w:ascii="Times New Roman" w:hAnsi="Times New Roman" w:cs="Times New Roman"/>
          <w:color w:val="auto"/>
          <w:sz w:val="24"/>
          <w:szCs w:val="24"/>
          <w:u w:val="none"/>
        </w:rPr>
        <w:t>.</w:t>
      </w:r>
    </w:p>
    <w:p w14:paraId="4B41C80F" w14:textId="77777777" w:rsidR="00A737EC" w:rsidRPr="00CB179E" w:rsidRDefault="00A737EC" w:rsidP="00A737EC">
      <w:pPr>
        <w:spacing w:after="60" w:line="240" w:lineRule="auto"/>
        <w:jc w:val="both"/>
        <w:rPr>
          <w:rStyle w:val="Lienhypertexte"/>
          <w:rFonts w:ascii="Times New Roman" w:hAnsi="Times New Roman" w:cs="Times New Roman"/>
          <w:color w:val="auto"/>
          <w:sz w:val="24"/>
          <w:szCs w:val="24"/>
          <w:u w:val="none"/>
          <w:lang w:val="en-US"/>
        </w:rPr>
      </w:pPr>
      <w:r w:rsidRPr="00094FC8">
        <w:rPr>
          <w:rStyle w:val="Lienhypertexte"/>
          <w:rFonts w:ascii="Times New Roman" w:hAnsi="Times New Roman" w:cs="Times New Roman"/>
          <w:color w:val="auto"/>
          <w:sz w:val="24"/>
          <w:szCs w:val="24"/>
          <w:u w:val="none"/>
          <w:lang w:val="en-US"/>
        </w:rPr>
        <w:t xml:space="preserve">Vallor S., 2016, </w:t>
      </w:r>
      <w:r w:rsidRPr="00094FC8">
        <w:rPr>
          <w:rStyle w:val="Lienhypertexte"/>
          <w:rFonts w:ascii="Times New Roman" w:hAnsi="Times New Roman" w:cs="Times New Roman"/>
          <w:i/>
          <w:iCs/>
          <w:color w:val="auto"/>
          <w:sz w:val="24"/>
          <w:szCs w:val="24"/>
          <w:u w:val="none"/>
          <w:lang w:val="en-US"/>
        </w:rPr>
        <w:t>Technology and the Virtues: A Philosophical Guide to a Future Worth Wanting</w:t>
      </w:r>
      <w:r w:rsidRPr="00094FC8">
        <w:rPr>
          <w:rStyle w:val="Lienhypertexte"/>
          <w:rFonts w:ascii="Times New Roman" w:hAnsi="Times New Roman" w:cs="Times New Roman"/>
          <w:color w:val="auto"/>
          <w:sz w:val="24"/>
          <w:szCs w:val="24"/>
          <w:u w:val="none"/>
          <w:lang w:val="en-US"/>
        </w:rPr>
        <w:t>, Oxford, Oxford University Press.</w:t>
      </w:r>
    </w:p>
    <w:p w14:paraId="35A4D06D" w14:textId="77777777" w:rsidR="00A737EC" w:rsidRDefault="00A737EC" w:rsidP="00A737EC">
      <w:pPr>
        <w:spacing w:after="60" w:line="240" w:lineRule="auto"/>
        <w:jc w:val="both"/>
        <w:rPr>
          <w:rFonts w:ascii="Times New Roman" w:hAnsi="Times New Roman" w:cs="Times New Roman"/>
          <w:sz w:val="24"/>
          <w:szCs w:val="24"/>
          <w:lang w:val="en-US"/>
        </w:rPr>
      </w:pPr>
      <w:r w:rsidRPr="00094FC8">
        <w:rPr>
          <w:rStyle w:val="Lienhypertexte"/>
          <w:rFonts w:ascii="Times New Roman" w:hAnsi="Times New Roman" w:cs="Times New Roman"/>
          <w:color w:val="auto"/>
          <w:sz w:val="24"/>
          <w:szCs w:val="24"/>
          <w:u w:val="none"/>
          <w:lang w:val="en-US"/>
        </w:rPr>
        <w:t xml:space="preserve">Weick K. E., 1995, </w:t>
      </w:r>
      <w:r w:rsidRPr="00094FC8">
        <w:rPr>
          <w:rStyle w:val="Lienhypertexte"/>
          <w:rFonts w:ascii="Times New Roman" w:hAnsi="Times New Roman" w:cs="Times New Roman"/>
          <w:i/>
          <w:iCs/>
          <w:color w:val="auto"/>
          <w:sz w:val="24"/>
          <w:szCs w:val="24"/>
          <w:u w:val="none"/>
          <w:lang w:val="en-US"/>
        </w:rPr>
        <w:t>Sensemaking in Organizations</w:t>
      </w:r>
      <w:r w:rsidRPr="00094FC8">
        <w:rPr>
          <w:rStyle w:val="Lienhypertexte"/>
          <w:rFonts w:ascii="Times New Roman" w:hAnsi="Times New Roman" w:cs="Times New Roman"/>
          <w:color w:val="auto"/>
          <w:sz w:val="24"/>
          <w:szCs w:val="24"/>
          <w:u w:val="none"/>
          <w:lang w:val="en-US"/>
        </w:rPr>
        <w:t>, Thousand Oaks, Sage</w:t>
      </w:r>
      <w:r w:rsidRPr="00094FC8">
        <w:rPr>
          <w:rFonts w:ascii="Times New Roman" w:hAnsi="Times New Roman" w:cs="Times New Roman"/>
          <w:sz w:val="24"/>
          <w:szCs w:val="24"/>
          <w:lang w:val="en-US"/>
        </w:rPr>
        <w:t>.</w:t>
      </w:r>
    </w:p>
    <w:p w14:paraId="445EF582" w14:textId="77777777" w:rsidR="00A737EC" w:rsidRDefault="00A737EC" w:rsidP="00320F29">
      <w:pPr>
        <w:spacing w:line="240" w:lineRule="auto"/>
        <w:jc w:val="both"/>
        <w:rPr>
          <w:rFonts w:ascii="Times New Roman" w:hAnsi="Times New Roman" w:cs="Times New Roman"/>
          <w:sz w:val="24"/>
          <w:szCs w:val="24"/>
        </w:rPr>
      </w:pPr>
    </w:p>
    <w:p w14:paraId="2FFD3286" w14:textId="77777777" w:rsidR="00E52271" w:rsidRDefault="00E52271" w:rsidP="00320F29">
      <w:pPr>
        <w:spacing w:line="240" w:lineRule="auto"/>
        <w:jc w:val="both"/>
        <w:rPr>
          <w:rFonts w:ascii="Times New Roman" w:hAnsi="Times New Roman" w:cs="Times New Roman"/>
          <w:sz w:val="24"/>
          <w:szCs w:val="24"/>
        </w:rPr>
      </w:pPr>
    </w:p>
    <w:p w14:paraId="3FCBFB53" w14:textId="77777777" w:rsidR="00E52271" w:rsidRPr="00CB179E" w:rsidRDefault="00E52271" w:rsidP="00320F29">
      <w:pPr>
        <w:spacing w:line="240" w:lineRule="auto"/>
        <w:jc w:val="both"/>
        <w:rPr>
          <w:rFonts w:ascii="Times New Roman" w:hAnsi="Times New Roman" w:cs="Times New Roman"/>
          <w:sz w:val="24"/>
          <w:szCs w:val="24"/>
        </w:rPr>
      </w:pPr>
    </w:p>
    <w:p w14:paraId="229DFFB2" w14:textId="1625BE64" w:rsidR="000B6D64" w:rsidRPr="000B6D64" w:rsidRDefault="000B6D64" w:rsidP="00E52271">
      <w:pPr>
        <w:spacing w:after="200" w:line="240" w:lineRule="auto"/>
        <w:jc w:val="right"/>
        <w:rPr>
          <w:rFonts w:ascii="Times New Roman" w:hAnsi="Times New Roman" w:cs="Times New Roman"/>
          <w:sz w:val="24"/>
          <w:szCs w:val="24"/>
        </w:rPr>
      </w:pPr>
      <w:r w:rsidRPr="000B6D64">
        <w:rPr>
          <w:rFonts w:ascii="Times New Roman" w:hAnsi="Times New Roman" w:cs="Times New Roman"/>
          <w:sz w:val="24"/>
          <w:szCs w:val="24"/>
        </w:rPr>
        <w:t>Claire B</w:t>
      </w:r>
      <w:r w:rsidRPr="000B6D64">
        <w:rPr>
          <w:rFonts w:ascii="Times New Roman" w:hAnsi="Times New Roman" w:cs="Times New Roman"/>
          <w:smallCaps/>
          <w:sz w:val="24"/>
          <w:szCs w:val="24"/>
        </w:rPr>
        <w:t>idart</w:t>
      </w:r>
      <w:r w:rsidR="004871D8">
        <w:rPr>
          <w:rFonts w:ascii="Times New Roman" w:hAnsi="Times New Roman" w:cs="Times New Roman"/>
          <w:smallCaps/>
          <w:sz w:val="24"/>
          <w:szCs w:val="24"/>
        </w:rPr>
        <w:br/>
      </w:r>
      <w:r w:rsidR="008C2F6D" w:rsidRPr="008C2F6D">
        <w:rPr>
          <w:rFonts w:ascii="Times New Roman" w:hAnsi="Times New Roman" w:cs="Times New Roman"/>
          <w:i/>
          <w:iCs/>
          <w:sz w:val="24"/>
          <w:szCs w:val="24"/>
        </w:rPr>
        <w:t>Laboratoire d'Economie et de Sociologie du Travail, LEST, CNRS, Aix Marseille Univ</w:t>
      </w:r>
      <w:r w:rsidR="00E52271">
        <w:rPr>
          <w:rFonts w:ascii="Times New Roman" w:hAnsi="Times New Roman" w:cs="Times New Roman"/>
          <w:i/>
          <w:iCs/>
          <w:sz w:val="24"/>
          <w:szCs w:val="24"/>
        </w:rPr>
        <w:t>ersité</w:t>
      </w:r>
      <w:r w:rsidR="008C2F6D" w:rsidRPr="008C2F6D">
        <w:rPr>
          <w:rFonts w:ascii="Times New Roman" w:hAnsi="Times New Roman" w:cs="Times New Roman"/>
          <w:i/>
          <w:iCs/>
          <w:sz w:val="24"/>
          <w:szCs w:val="24"/>
        </w:rPr>
        <w:t>, Aix-en-Provence, France</w:t>
      </w:r>
      <w:r w:rsidR="00F44D71">
        <w:rPr>
          <w:rFonts w:ascii="Times New Roman" w:hAnsi="Times New Roman" w:cs="Times New Roman"/>
          <w:i/>
          <w:iCs/>
          <w:sz w:val="24"/>
          <w:szCs w:val="24"/>
        </w:rPr>
        <w:br/>
      </w:r>
      <w:hyperlink r:id="rId30" w:history="1">
        <w:r w:rsidR="00F44D71" w:rsidRPr="00F44D71">
          <w:rPr>
            <w:rStyle w:val="Lienhypertexte"/>
            <w:rFonts w:ascii="Times New Roman" w:hAnsi="Times New Roman" w:cs="Times New Roman"/>
            <w:sz w:val="24"/>
            <w:szCs w:val="24"/>
          </w:rPr>
          <w:t>claire.bidart@univ-amu.fr</w:t>
        </w:r>
      </w:hyperlink>
    </w:p>
    <w:p w14:paraId="3C8495D8" w14:textId="311D1143" w:rsidR="000B6D64" w:rsidRPr="000B6D64" w:rsidRDefault="000B6D64" w:rsidP="00E52271">
      <w:pPr>
        <w:spacing w:after="200" w:line="240" w:lineRule="auto"/>
        <w:jc w:val="right"/>
        <w:rPr>
          <w:rFonts w:ascii="Times New Roman" w:hAnsi="Times New Roman" w:cs="Times New Roman"/>
          <w:sz w:val="24"/>
          <w:szCs w:val="24"/>
        </w:rPr>
      </w:pPr>
      <w:r w:rsidRPr="000B6D64">
        <w:rPr>
          <w:rFonts w:ascii="Times New Roman" w:hAnsi="Times New Roman" w:cs="Times New Roman"/>
          <w:sz w:val="24"/>
          <w:szCs w:val="24"/>
        </w:rPr>
        <w:t>Hélène G</w:t>
      </w:r>
      <w:r w:rsidRPr="000B6D64">
        <w:rPr>
          <w:rFonts w:ascii="Times New Roman" w:hAnsi="Times New Roman" w:cs="Times New Roman"/>
          <w:smallCaps/>
          <w:sz w:val="24"/>
          <w:szCs w:val="24"/>
        </w:rPr>
        <w:t>arin</w:t>
      </w:r>
      <w:r w:rsidR="00AF1623">
        <w:rPr>
          <w:rFonts w:ascii="Times New Roman" w:hAnsi="Times New Roman" w:cs="Times New Roman"/>
          <w:smallCaps/>
          <w:sz w:val="24"/>
          <w:szCs w:val="24"/>
        </w:rPr>
        <w:br/>
      </w:r>
      <w:r w:rsidR="00AF1623" w:rsidRPr="00AF1623">
        <w:rPr>
          <w:rFonts w:ascii="Times New Roman" w:hAnsi="Times New Roman" w:cs="Times New Roman"/>
          <w:i/>
          <w:iCs/>
          <w:sz w:val="24"/>
          <w:szCs w:val="24"/>
        </w:rPr>
        <w:t>Institut de recherche en santé et société (</w:t>
      </w:r>
      <w:r w:rsidR="006A24A3">
        <w:rPr>
          <w:rFonts w:ascii="Times New Roman" w:hAnsi="Times New Roman" w:cs="Times New Roman"/>
          <w:i/>
          <w:iCs/>
          <w:sz w:val="24"/>
          <w:szCs w:val="24"/>
        </w:rPr>
        <w:t>UC</w:t>
      </w:r>
      <w:r w:rsidR="00AF1623" w:rsidRPr="00AF1623">
        <w:rPr>
          <w:rFonts w:ascii="Times New Roman" w:hAnsi="Times New Roman" w:cs="Times New Roman"/>
          <w:i/>
          <w:iCs/>
          <w:sz w:val="24"/>
          <w:szCs w:val="24"/>
        </w:rPr>
        <w:t>Louvain)</w:t>
      </w:r>
      <w:r w:rsidR="00E52271">
        <w:rPr>
          <w:rFonts w:ascii="Times New Roman" w:hAnsi="Times New Roman" w:cs="Times New Roman"/>
          <w:i/>
          <w:iCs/>
          <w:sz w:val="24"/>
          <w:szCs w:val="24"/>
        </w:rPr>
        <w:t>, Belgique</w:t>
      </w:r>
      <w:r w:rsidR="00F44D71">
        <w:rPr>
          <w:rFonts w:ascii="Times New Roman" w:hAnsi="Times New Roman" w:cs="Times New Roman"/>
          <w:smallCaps/>
          <w:sz w:val="24"/>
          <w:szCs w:val="24"/>
        </w:rPr>
        <w:br/>
      </w:r>
      <w:hyperlink r:id="rId31" w:history="1">
        <w:r w:rsidRPr="00BC1170">
          <w:rPr>
            <w:rStyle w:val="Lienhypertexte"/>
            <w:rFonts w:ascii="Times New Roman" w:hAnsi="Times New Roman" w:cs="Times New Roman"/>
            <w:sz w:val="24"/>
            <w:szCs w:val="24"/>
          </w:rPr>
          <w:t>helene.garin@uclouvain.be</w:t>
        </w:r>
      </w:hyperlink>
    </w:p>
    <w:p w14:paraId="50FDB2CA" w14:textId="46B04204" w:rsidR="000B6D64" w:rsidRPr="00E000AD" w:rsidRDefault="000B6D64" w:rsidP="00E52271">
      <w:pPr>
        <w:spacing w:after="200" w:line="240" w:lineRule="auto"/>
        <w:jc w:val="right"/>
        <w:rPr>
          <w:rFonts w:ascii="Times New Roman" w:hAnsi="Times New Roman" w:cs="Times New Roman"/>
          <w:smallCaps/>
          <w:sz w:val="24"/>
          <w:szCs w:val="24"/>
        </w:rPr>
      </w:pPr>
      <w:r w:rsidRPr="000B6D64">
        <w:rPr>
          <w:rFonts w:ascii="Times New Roman" w:hAnsi="Times New Roman" w:cs="Times New Roman"/>
          <w:sz w:val="24"/>
          <w:szCs w:val="24"/>
        </w:rPr>
        <w:t>Rym I</w:t>
      </w:r>
      <w:r w:rsidRPr="000B6D64">
        <w:rPr>
          <w:rFonts w:ascii="Times New Roman" w:hAnsi="Times New Roman" w:cs="Times New Roman"/>
          <w:smallCaps/>
          <w:sz w:val="24"/>
          <w:szCs w:val="24"/>
        </w:rPr>
        <w:t>brahim</w:t>
      </w:r>
      <w:r w:rsidR="00E000AD">
        <w:rPr>
          <w:rFonts w:ascii="Times New Roman" w:hAnsi="Times New Roman" w:cs="Times New Roman"/>
          <w:smallCaps/>
          <w:sz w:val="24"/>
          <w:szCs w:val="24"/>
        </w:rPr>
        <w:br/>
      </w:r>
      <w:r w:rsidR="00E000AD" w:rsidRPr="004871D8">
        <w:rPr>
          <w:rFonts w:ascii="Times New Roman" w:hAnsi="Times New Roman" w:cs="Times New Roman"/>
          <w:i/>
          <w:iCs/>
          <w:sz w:val="24"/>
          <w:szCs w:val="24"/>
        </w:rPr>
        <w:t>Université Jean Monnet de Saint-Étienne</w:t>
      </w:r>
      <w:r w:rsidR="00E52271">
        <w:rPr>
          <w:rFonts w:ascii="Times New Roman" w:hAnsi="Times New Roman" w:cs="Times New Roman"/>
          <w:i/>
          <w:iCs/>
          <w:sz w:val="24"/>
          <w:szCs w:val="24"/>
        </w:rPr>
        <w:t>, France</w:t>
      </w:r>
      <w:r w:rsidR="00E000AD">
        <w:rPr>
          <w:rFonts w:ascii="Times New Roman" w:hAnsi="Times New Roman" w:cs="Times New Roman"/>
          <w:sz w:val="24"/>
          <w:szCs w:val="24"/>
        </w:rPr>
        <w:br/>
      </w:r>
      <w:hyperlink r:id="rId32" w:history="1">
        <w:r w:rsidR="00E000AD" w:rsidRPr="00D965D7">
          <w:rPr>
            <w:rStyle w:val="Lienhypertexte"/>
            <w:rFonts w:ascii="Times New Roman" w:hAnsi="Times New Roman" w:cs="Times New Roman"/>
            <w:sz w:val="24"/>
            <w:szCs w:val="24"/>
          </w:rPr>
          <w:t>rym.ibrahim@univ-st-etienne.fr</w:t>
        </w:r>
      </w:hyperlink>
      <w:r>
        <w:rPr>
          <w:rFonts w:ascii="Times New Roman" w:hAnsi="Times New Roman" w:cs="Times New Roman"/>
          <w:sz w:val="24"/>
          <w:szCs w:val="24"/>
        </w:rPr>
        <w:t xml:space="preserve"> </w:t>
      </w:r>
    </w:p>
    <w:p w14:paraId="0D3F07AF" w14:textId="3050308F" w:rsidR="000B6D64" w:rsidRPr="00E000AD" w:rsidRDefault="000B6D64" w:rsidP="00E52271">
      <w:pPr>
        <w:spacing w:after="200" w:line="240" w:lineRule="auto"/>
        <w:jc w:val="right"/>
        <w:rPr>
          <w:rFonts w:ascii="Times New Roman" w:hAnsi="Times New Roman" w:cs="Times New Roman"/>
          <w:smallCaps/>
          <w:sz w:val="24"/>
          <w:szCs w:val="24"/>
        </w:rPr>
      </w:pPr>
      <w:r w:rsidRPr="000B6D64">
        <w:rPr>
          <w:rFonts w:ascii="Times New Roman" w:hAnsi="Times New Roman" w:cs="Times New Roman"/>
          <w:sz w:val="24"/>
          <w:szCs w:val="24"/>
        </w:rPr>
        <w:t>Vincent L</w:t>
      </w:r>
      <w:r w:rsidRPr="000B6D64">
        <w:rPr>
          <w:rFonts w:ascii="Times New Roman" w:hAnsi="Times New Roman" w:cs="Times New Roman"/>
          <w:smallCaps/>
          <w:sz w:val="24"/>
          <w:szCs w:val="24"/>
        </w:rPr>
        <w:t>orant</w:t>
      </w:r>
      <w:r w:rsidR="00E000AD">
        <w:rPr>
          <w:rFonts w:ascii="Times New Roman" w:hAnsi="Times New Roman" w:cs="Times New Roman"/>
          <w:smallCaps/>
          <w:sz w:val="24"/>
          <w:szCs w:val="24"/>
        </w:rPr>
        <w:br/>
      </w:r>
      <w:r w:rsidR="004871D8" w:rsidRPr="00AF1623">
        <w:rPr>
          <w:rFonts w:ascii="Times New Roman" w:hAnsi="Times New Roman" w:cs="Times New Roman"/>
          <w:i/>
          <w:iCs/>
          <w:sz w:val="24"/>
          <w:szCs w:val="24"/>
        </w:rPr>
        <w:t xml:space="preserve">Institut de recherche en santé et société </w:t>
      </w:r>
      <w:r w:rsidR="004871D8">
        <w:rPr>
          <w:rFonts w:ascii="Times New Roman" w:hAnsi="Times New Roman" w:cs="Times New Roman"/>
          <w:i/>
          <w:iCs/>
          <w:sz w:val="24"/>
          <w:szCs w:val="24"/>
        </w:rPr>
        <w:t xml:space="preserve">et faculté de santé publique </w:t>
      </w:r>
      <w:r w:rsidR="004871D8" w:rsidRPr="00AF1623">
        <w:rPr>
          <w:rFonts w:ascii="Times New Roman" w:hAnsi="Times New Roman" w:cs="Times New Roman"/>
          <w:i/>
          <w:iCs/>
          <w:sz w:val="24"/>
          <w:szCs w:val="24"/>
        </w:rPr>
        <w:t>(</w:t>
      </w:r>
      <w:r w:rsidR="006A24A3">
        <w:rPr>
          <w:rFonts w:ascii="Times New Roman" w:hAnsi="Times New Roman" w:cs="Times New Roman"/>
          <w:i/>
          <w:iCs/>
          <w:sz w:val="24"/>
          <w:szCs w:val="24"/>
        </w:rPr>
        <w:t>UC</w:t>
      </w:r>
      <w:r w:rsidR="004871D8" w:rsidRPr="00AF1623">
        <w:rPr>
          <w:rFonts w:ascii="Times New Roman" w:hAnsi="Times New Roman" w:cs="Times New Roman"/>
          <w:i/>
          <w:iCs/>
          <w:sz w:val="24"/>
          <w:szCs w:val="24"/>
        </w:rPr>
        <w:t>Louvain)</w:t>
      </w:r>
      <w:r w:rsidR="00E52271">
        <w:rPr>
          <w:rFonts w:ascii="Times New Roman" w:hAnsi="Times New Roman" w:cs="Times New Roman"/>
          <w:i/>
          <w:iCs/>
          <w:sz w:val="24"/>
          <w:szCs w:val="24"/>
        </w:rPr>
        <w:t>, Belgique</w:t>
      </w:r>
      <w:r w:rsidR="00E000AD">
        <w:rPr>
          <w:rFonts w:ascii="Times New Roman" w:hAnsi="Times New Roman" w:cs="Times New Roman"/>
          <w:smallCaps/>
          <w:sz w:val="24"/>
          <w:szCs w:val="24"/>
        </w:rPr>
        <w:br/>
      </w:r>
      <w:hyperlink r:id="rId33" w:history="1">
        <w:r w:rsidR="00E000AD" w:rsidRPr="00D965D7">
          <w:rPr>
            <w:rStyle w:val="Lienhypertexte"/>
            <w:rFonts w:ascii="Times New Roman" w:hAnsi="Times New Roman" w:cs="Times New Roman"/>
            <w:sz w:val="24"/>
            <w:szCs w:val="24"/>
          </w:rPr>
          <w:t>vincent.lorant@uclouvain.be</w:t>
        </w:r>
      </w:hyperlink>
      <w:r>
        <w:rPr>
          <w:rFonts w:ascii="Times New Roman" w:hAnsi="Times New Roman" w:cs="Times New Roman"/>
          <w:sz w:val="24"/>
          <w:szCs w:val="24"/>
        </w:rPr>
        <w:t xml:space="preserve"> </w:t>
      </w:r>
    </w:p>
    <w:p w14:paraId="57839DC4" w14:textId="3C1C968C" w:rsidR="000B6D64" w:rsidRPr="00E000AD" w:rsidRDefault="000B6D64" w:rsidP="00E52271">
      <w:pPr>
        <w:spacing w:after="200" w:line="240" w:lineRule="auto"/>
        <w:jc w:val="right"/>
        <w:rPr>
          <w:rFonts w:ascii="Times New Roman" w:hAnsi="Times New Roman" w:cs="Times New Roman"/>
          <w:smallCaps/>
          <w:sz w:val="24"/>
          <w:szCs w:val="24"/>
        </w:rPr>
      </w:pPr>
      <w:r w:rsidRPr="000B6D64">
        <w:rPr>
          <w:rFonts w:ascii="Times New Roman" w:hAnsi="Times New Roman" w:cs="Times New Roman"/>
          <w:sz w:val="24"/>
          <w:szCs w:val="24"/>
        </w:rPr>
        <w:lastRenderedPageBreak/>
        <w:t>Pablo N</w:t>
      </w:r>
      <w:r w:rsidRPr="000B6D64">
        <w:rPr>
          <w:rFonts w:ascii="Times New Roman" w:hAnsi="Times New Roman" w:cs="Times New Roman"/>
          <w:smallCaps/>
          <w:sz w:val="24"/>
          <w:szCs w:val="24"/>
        </w:rPr>
        <w:t>icaise</w:t>
      </w:r>
      <w:r w:rsidR="00E000AD">
        <w:rPr>
          <w:rFonts w:ascii="Times New Roman" w:hAnsi="Times New Roman" w:cs="Times New Roman"/>
          <w:smallCaps/>
          <w:sz w:val="24"/>
          <w:szCs w:val="24"/>
        </w:rPr>
        <w:br/>
      </w:r>
      <w:r w:rsidR="004871D8" w:rsidRPr="00AF1623">
        <w:rPr>
          <w:rFonts w:ascii="Times New Roman" w:hAnsi="Times New Roman" w:cs="Times New Roman"/>
          <w:i/>
          <w:iCs/>
          <w:sz w:val="24"/>
          <w:szCs w:val="24"/>
        </w:rPr>
        <w:t xml:space="preserve">Institut de recherche en santé et société </w:t>
      </w:r>
      <w:r w:rsidR="004871D8">
        <w:rPr>
          <w:rFonts w:ascii="Times New Roman" w:hAnsi="Times New Roman" w:cs="Times New Roman"/>
          <w:i/>
          <w:iCs/>
          <w:sz w:val="24"/>
          <w:szCs w:val="24"/>
        </w:rPr>
        <w:t xml:space="preserve">et faculté de santé publique </w:t>
      </w:r>
      <w:r w:rsidR="004871D8" w:rsidRPr="00AF1623">
        <w:rPr>
          <w:rFonts w:ascii="Times New Roman" w:hAnsi="Times New Roman" w:cs="Times New Roman"/>
          <w:i/>
          <w:iCs/>
          <w:sz w:val="24"/>
          <w:szCs w:val="24"/>
        </w:rPr>
        <w:t>(</w:t>
      </w:r>
      <w:r w:rsidR="006A24A3">
        <w:rPr>
          <w:rFonts w:ascii="Times New Roman" w:hAnsi="Times New Roman" w:cs="Times New Roman"/>
          <w:i/>
          <w:iCs/>
          <w:sz w:val="24"/>
          <w:szCs w:val="24"/>
        </w:rPr>
        <w:t>UC</w:t>
      </w:r>
      <w:r w:rsidR="004871D8" w:rsidRPr="00AF1623">
        <w:rPr>
          <w:rFonts w:ascii="Times New Roman" w:hAnsi="Times New Roman" w:cs="Times New Roman"/>
          <w:i/>
          <w:iCs/>
          <w:sz w:val="24"/>
          <w:szCs w:val="24"/>
        </w:rPr>
        <w:t>Louvain</w:t>
      </w:r>
      <w:r w:rsidR="006A24A3">
        <w:rPr>
          <w:rFonts w:ascii="Times New Roman" w:hAnsi="Times New Roman" w:cs="Times New Roman"/>
          <w:i/>
          <w:iCs/>
          <w:sz w:val="24"/>
          <w:szCs w:val="24"/>
        </w:rPr>
        <w:t>)</w:t>
      </w:r>
      <w:r w:rsidR="00E52271">
        <w:rPr>
          <w:rFonts w:ascii="Times New Roman" w:hAnsi="Times New Roman" w:cs="Times New Roman"/>
          <w:i/>
          <w:iCs/>
          <w:sz w:val="24"/>
          <w:szCs w:val="24"/>
        </w:rPr>
        <w:t>, Belgique</w:t>
      </w:r>
      <w:r w:rsidR="00E000AD">
        <w:rPr>
          <w:rFonts w:ascii="Times New Roman" w:hAnsi="Times New Roman" w:cs="Times New Roman"/>
          <w:smallCaps/>
          <w:sz w:val="24"/>
          <w:szCs w:val="24"/>
        </w:rPr>
        <w:br/>
      </w:r>
      <w:hyperlink r:id="rId34" w:history="1">
        <w:r w:rsidR="00E000AD" w:rsidRPr="00D965D7">
          <w:rPr>
            <w:rStyle w:val="Lienhypertexte"/>
            <w:rFonts w:ascii="Times New Roman" w:hAnsi="Times New Roman" w:cs="Times New Roman"/>
            <w:sz w:val="24"/>
            <w:szCs w:val="24"/>
          </w:rPr>
          <w:t>pablo.nicaise@uclouvain.be</w:t>
        </w:r>
      </w:hyperlink>
      <w:r w:rsidR="00E000AD">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39BFFA88" w14:textId="7AAD47E6" w:rsidR="006B7627" w:rsidRDefault="000B6D64" w:rsidP="00E52271">
      <w:pPr>
        <w:spacing w:after="200" w:line="240" w:lineRule="auto"/>
        <w:jc w:val="right"/>
        <w:rPr>
          <w:rFonts w:ascii="Times New Roman" w:hAnsi="Times New Roman" w:cs="Times New Roman"/>
          <w:sz w:val="24"/>
          <w:szCs w:val="24"/>
        </w:rPr>
      </w:pPr>
      <w:r w:rsidRPr="000B6D64">
        <w:rPr>
          <w:rFonts w:ascii="Times New Roman" w:hAnsi="Times New Roman" w:cs="Times New Roman"/>
          <w:sz w:val="24"/>
          <w:szCs w:val="24"/>
        </w:rPr>
        <w:t>Paola T</w:t>
      </w:r>
      <w:r w:rsidR="0060307D" w:rsidRPr="0060307D">
        <w:rPr>
          <w:rFonts w:ascii="Times New Roman" w:hAnsi="Times New Roman" w:cs="Times New Roman"/>
          <w:smallCaps/>
          <w:sz w:val="24"/>
          <w:szCs w:val="24"/>
        </w:rPr>
        <w:t>ubaro</w:t>
      </w:r>
      <w:r w:rsidR="00A270A7">
        <w:rPr>
          <w:rFonts w:ascii="Times New Roman" w:hAnsi="Times New Roman" w:cs="Times New Roman"/>
          <w:smallCaps/>
          <w:sz w:val="24"/>
          <w:szCs w:val="24"/>
        </w:rPr>
        <w:br/>
      </w:r>
      <w:r w:rsidR="00A270A7" w:rsidRPr="00A270A7">
        <w:rPr>
          <w:rFonts w:ascii="Times New Roman" w:hAnsi="Times New Roman" w:cs="Times New Roman"/>
          <w:i/>
          <w:iCs/>
          <w:sz w:val="24"/>
          <w:szCs w:val="24"/>
        </w:rPr>
        <w:t xml:space="preserve">Centre de </w:t>
      </w:r>
      <w:r w:rsidR="00E52271">
        <w:rPr>
          <w:rFonts w:ascii="Times New Roman" w:hAnsi="Times New Roman" w:cs="Times New Roman"/>
          <w:i/>
          <w:iCs/>
          <w:sz w:val="24"/>
          <w:szCs w:val="24"/>
        </w:rPr>
        <w:t>R</w:t>
      </w:r>
      <w:r w:rsidR="00A270A7" w:rsidRPr="00A270A7">
        <w:rPr>
          <w:rFonts w:ascii="Times New Roman" w:hAnsi="Times New Roman" w:cs="Times New Roman"/>
          <w:i/>
          <w:iCs/>
          <w:sz w:val="24"/>
          <w:szCs w:val="24"/>
        </w:rPr>
        <w:t xml:space="preserve">echerche en </w:t>
      </w:r>
      <w:r w:rsidR="00E52271">
        <w:rPr>
          <w:rFonts w:ascii="Times New Roman" w:hAnsi="Times New Roman" w:cs="Times New Roman"/>
          <w:i/>
          <w:iCs/>
          <w:sz w:val="24"/>
          <w:szCs w:val="24"/>
        </w:rPr>
        <w:t>É</w:t>
      </w:r>
      <w:r w:rsidR="00A270A7" w:rsidRPr="00A270A7">
        <w:rPr>
          <w:rFonts w:ascii="Times New Roman" w:hAnsi="Times New Roman" w:cs="Times New Roman"/>
          <w:i/>
          <w:iCs/>
          <w:sz w:val="24"/>
          <w:szCs w:val="24"/>
        </w:rPr>
        <w:t xml:space="preserve">conomie et </w:t>
      </w:r>
      <w:r w:rsidR="00E52271">
        <w:rPr>
          <w:rFonts w:ascii="Times New Roman" w:hAnsi="Times New Roman" w:cs="Times New Roman"/>
          <w:i/>
          <w:iCs/>
          <w:sz w:val="24"/>
          <w:szCs w:val="24"/>
        </w:rPr>
        <w:t>ST</w:t>
      </w:r>
      <w:r w:rsidR="00A270A7" w:rsidRPr="00A270A7">
        <w:rPr>
          <w:rFonts w:ascii="Times New Roman" w:hAnsi="Times New Roman" w:cs="Times New Roman"/>
          <w:i/>
          <w:iCs/>
          <w:sz w:val="24"/>
          <w:szCs w:val="24"/>
        </w:rPr>
        <w:t>atistique (</w:t>
      </w:r>
      <w:r w:rsidR="00E52271">
        <w:rPr>
          <w:rFonts w:ascii="Times New Roman" w:hAnsi="Times New Roman" w:cs="Times New Roman"/>
          <w:i/>
          <w:iCs/>
          <w:sz w:val="24"/>
          <w:szCs w:val="24"/>
        </w:rPr>
        <w:t xml:space="preserve">CREST), CNRS, </w:t>
      </w:r>
      <w:r w:rsidR="00A270A7">
        <w:rPr>
          <w:rFonts w:ascii="Times New Roman" w:hAnsi="Times New Roman" w:cs="Times New Roman"/>
          <w:i/>
          <w:iCs/>
          <w:sz w:val="24"/>
          <w:szCs w:val="24"/>
        </w:rPr>
        <w:t>ENSAE</w:t>
      </w:r>
      <w:r w:rsidR="00E52271">
        <w:rPr>
          <w:rFonts w:ascii="Times New Roman" w:hAnsi="Times New Roman" w:cs="Times New Roman"/>
          <w:i/>
          <w:iCs/>
          <w:sz w:val="24"/>
          <w:szCs w:val="24"/>
        </w:rPr>
        <w:t>, Institut Polytechnique</w:t>
      </w:r>
      <w:r w:rsidR="00A270A7" w:rsidRPr="00A270A7">
        <w:rPr>
          <w:rFonts w:ascii="Times New Roman" w:hAnsi="Times New Roman" w:cs="Times New Roman"/>
          <w:i/>
          <w:iCs/>
          <w:sz w:val="24"/>
          <w:szCs w:val="24"/>
        </w:rPr>
        <w:t xml:space="preserve"> de Paris</w:t>
      </w:r>
      <w:r w:rsidR="00E52271">
        <w:rPr>
          <w:rFonts w:ascii="Times New Roman" w:hAnsi="Times New Roman" w:cs="Times New Roman"/>
          <w:i/>
          <w:iCs/>
          <w:sz w:val="24"/>
          <w:szCs w:val="24"/>
        </w:rPr>
        <w:t>, Palaiseau, France</w:t>
      </w:r>
      <w:r w:rsidR="00E000AD">
        <w:rPr>
          <w:rFonts w:ascii="Times New Roman" w:hAnsi="Times New Roman" w:cs="Times New Roman"/>
          <w:sz w:val="24"/>
          <w:szCs w:val="24"/>
        </w:rPr>
        <w:br/>
      </w:r>
      <w:hyperlink r:id="rId35" w:history="1">
        <w:r w:rsidR="00E000AD" w:rsidRPr="00D965D7">
          <w:rPr>
            <w:rStyle w:val="Lienhypertexte"/>
            <w:rFonts w:ascii="Times New Roman" w:hAnsi="Times New Roman" w:cs="Times New Roman"/>
            <w:sz w:val="24"/>
            <w:szCs w:val="24"/>
          </w:rPr>
          <w:t>paola.tubaro@cnrs.fr</w:t>
        </w:r>
      </w:hyperlink>
    </w:p>
    <w:p w14:paraId="63407D06" w14:textId="77777777" w:rsidR="000B6D64" w:rsidRDefault="000B6D64" w:rsidP="000B6D64">
      <w:pPr>
        <w:spacing w:after="120" w:line="240" w:lineRule="auto"/>
        <w:jc w:val="right"/>
        <w:rPr>
          <w:rFonts w:ascii="Times New Roman" w:hAnsi="Times New Roman" w:cs="Times New Roman"/>
          <w:sz w:val="24"/>
          <w:szCs w:val="24"/>
        </w:rPr>
      </w:pPr>
    </w:p>
    <w:p w14:paraId="280021D6" w14:textId="281ED6FA" w:rsidR="00E52271" w:rsidRDefault="00E52271">
      <w:pPr>
        <w:rPr>
          <w:rFonts w:ascii="Times New Roman" w:hAnsi="Times New Roman" w:cs="Times New Roman"/>
          <w:sz w:val="24"/>
          <w:szCs w:val="24"/>
        </w:rPr>
      </w:pPr>
      <w:r>
        <w:rPr>
          <w:rFonts w:ascii="Times New Roman" w:hAnsi="Times New Roman" w:cs="Times New Roman"/>
          <w:sz w:val="24"/>
          <w:szCs w:val="24"/>
        </w:rPr>
        <w:br w:type="page"/>
      </w:r>
    </w:p>
    <w:p w14:paraId="4229EC31" w14:textId="77777777" w:rsidR="00E52271" w:rsidRDefault="00E52271" w:rsidP="000B6D64">
      <w:pPr>
        <w:spacing w:after="120" w:line="240" w:lineRule="auto"/>
        <w:jc w:val="right"/>
        <w:rPr>
          <w:rFonts w:ascii="Times New Roman" w:hAnsi="Times New Roman" w:cs="Times New Roman"/>
          <w:sz w:val="24"/>
          <w:szCs w:val="24"/>
        </w:rPr>
      </w:pPr>
    </w:p>
    <w:p w14:paraId="14D6D9EA" w14:textId="1A11E4D9" w:rsidR="001136FB" w:rsidRPr="00CB179E" w:rsidRDefault="001136FB" w:rsidP="001136FB">
      <w:pPr>
        <w:pStyle w:val="Titre"/>
        <w:jc w:val="left"/>
        <w:rPr>
          <w:rFonts w:ascii="Times New Roman" w:hAnsi="Times New Roman" w:cs="Times New Roman"/>
          <w:sz w:val="32"/>
          <w:szCs w:val="32"/>
        </w:rPr>
      </w:pPr>
      <w:r w:rsidRPr="00CB179E">
        <w:rPr>
          <w:rFonts w:ascii="Times New Roman" w:hAnsi="Times New Roman" w:cs="Times New Roman"/>
          <w:sz w:val="32"/>
          <w:szCs w:val="32"/>
        </w:rPr>
        <w:t>ANNEXE</w:t>
      </w:r>
    </w:p>
    <w:p w14:paraId="11729823" w14:textId="77777777" w:rsidR="001136FB" w:rsidRPr="00CB179E" w:rsidRDefault="001136FB" w:rsidP="001136FB">
      <w:pPr>
        <w:pStyle w:val="Titre"/>
        <w:rPr>
          <w:rFonts w:ascii="Times New Roman" w:hAnsi="Times New Roman" w:cs="Times New Roman"/>
          <w:sz w:val="24"/>
          <w:szCs w:val="24"/>
        </w:rPr>
      </w:pPr>
    </w:p>
    <w:p w14:paraId="52B02933" w14:textId="6A417DA2" w:rsidR="001136FB" w:rsidRPr="00094FC8" w:rsidRDefault="001136FB" w:rsidP="00C10527">
      <w:pPr>
        <w:pStyle w:val="Titre"/>
        <w:jc w:val="both"/>
        <w:rPr>
          <w:rFonts w:ascii="Times New Roman" w:hAnsi="Times New Roman" w:cs="Times New Roman"/>
          <w:sz w:val="21"/>
          <w:szCs w:val="21"/>
        </w:rPr>
      </w:pPr>
      <w:r w:rsidRPr="00094FC8">
        <w:rPr>
          <w:rFonts w:ascii="Times New Roman" w:hAnsi="Times New Roman" w:cs="Times New Roman"/>
          <w:sz w:val="21"/>
          <w:szCs w:val="21"/>
        </w:rPr>
        <w:t>Générateurs de noms par « panachage » (simplifié) de l’étude sur les entrepreneurs</w:t>
      </w:r>
    </w:p>
    <w:p w14:paraId="10D83C2A" w14:textId="3ADDA45B" w:rsidR="001136FB" w:rsidRPr="00094FC8" w:rsidRDefault="001136FB" w:rsidP="00C10527">
      <w:pPr>
        <w:spacing w:line="240" w:lineRule="auto"/>
        <w:jc w:val="both"/>
        <w:rPr>
          <w:rFonts w:ascii="Times New Roman" w:hAnsi="Times New Roman" w:cs="Times New Roman"/>
          <w:i/>
          <w:sz w:val="21"/>
          <w:szCs w:val="21"/>
        </w:rPr>
      </w:pPr>
      <w:r w:rsidRPr="00094FC8">
        <w:rPr>
          <w:rFonts w:ascii="Times New Roman" w:hAnsi="Times New Roman" w:cs="Times New Roman"/>
          <w:i/>
          <w:sz w:val="21"/>
          <w:szCs w:val="21"/>
        </w:rPr>
        <w:t>Nous commençons par retracer la trajectoire résidentielle et familiale de la personne. Au fur et à mesure, différentes questions visent à recueillir des prénoms de personnes aux rôles et aux liens contrastés. Lors des séances suivantes, des noms pourront être ajoutés ou enlevés :</w:t>
      </w:r>
    </w:p>
    <w:p w14:paraId="5288D260" w14:textId="77777777" w:rsidR="001136FB" w:rsidRPr="00094FC8" w:rsidRDefault="001136FB" w:rsidP="00C10527">
      <w:pPr>
        <w:spacing w:after="60" w:line="240" w:lineRule="auto"/>
        <w:ind w:left="567"/>
        <w:jc w:val="both"/>
        <w:rPr>
          <w:rFonts w:ascii="Times New Roman" w:hAnsi="Times New Roman" w:cs="Times New Roman"/>
          <w:sz w:val="21"/>
          <w:szCs w:val="21"/>
        </w:rPr>
      </w:pPr>
      <w:r w:rsidRPr="00094FC8">
        <w:rPr>
          <w:rFonts w:ascii="Times New Roman" w:hAnsi="Times New Roman" w:cs="Times New Roman"/>
          <w:sz w:val="21"/>
          <w:szCs w:val="21"/>
        </w:rPr>
        <w:t>– Avez-vous déjà reçu de l’aide (aide concrète, services, outils, informations, argent… ou soutien moral) d’un membre de votre famille (parents, oncle, cousine, belle-famille…) ?</w:t>
      </w:r>
    </w:p>
    <w:p w14:paraId="65FB92C7" w14:textId="77777777" w:rsidR="001136FB" w:rsidRPr="00094FC8" w:rsidRDefault="001136FB" w:rsidP="00C10527">
      <w:pPr>
        <w:spacing w:after="60" w:line="240" w:lineRule="auto"/>
        <w:ind w:left="567"/>
        <w:jc w:val="both"/>
        <w:rPr>
          <w:rFonts w:ascii="Times New Roman" w:hAnsi="Times New Roman" w:cs="Times New Roman"/>
          <w:sz w:val="21"/>
          <w:szCs w:val="21"/>
        </w:rPr>
      </w:pPr>
      <w:bookmarkStart w:id="13" w:name="_Hlk68940598"/>
      <w:r w:rsidRPr="00094FC8">
        <w:rPr>
          <w:rFonts w:ascii="Times New Roman" w:hAnsi="Times New Roman" w:cs="Times New Roman"/>
          <w:sz w:val="21"/>
          <w:szCs w:val="21"/>
        </w:rPr>
        <w:t>– Est-ce que votre conjoint, ou un ex, ou un de vos enfants vous a déjà présenté une personne en lien avec vos projets professionnels ?</w:t>
      </w:r>
    </w:p>
    <w:bookmarkEnd w:id="13"/>
    <w:p w14:paraId="7F3AB754" w14:textId="77777777" w:rsidR="001136FB" w:rsidRPr="00094FC8" w:rsidRDefault="001136FB" w:rsidP="00C10527">
      <w:pPr>
        <w:spacing w:after="60" w:line="240" w:lineRule="auto"/>
        <w:ind w:left="567"/>
        <w:jc w:val="both"/>
        <w:rPr>
          <w:rFonts w:ascii="Times New Roman" w:hAnsi="Times New Roman" w:cs="Times New Roman"/>
          <w:sz w:val="21"/>
          <w:szCs w:val="21"/>
        </w:rPr>
      </w:pPr>
      <w:r w:rsidRPr="00094FC8">
        <w:rPr>
          <w:rFonts w:ascii="Times New Roman" w:hAnsi="Times New Roman" w:cs="Times New Roman"/>
          <w:sz w:val="21"/>
          <w:szCs w:val="21"/>
        </w:rPr>
        <w:t xml:space="preserve">– Avez-vous conservé des liens avec des amis d’enfance ? </w:t>
      </w:r>
    </w:p>
    <w:p w14:paraId="0A9805F5" w14:textId="77777777" w:rsidR="001136FB" w:rsidRPr="00094FC8" w:rsidRDefault="001136FB" w:rsidP="00C10527">
      <w:pPr>
        <w:spacing w:after="60" w:line="240" w:lineRule="auto"/>
        <w:ind w:left="567"/>
        <w:jc w:val="both"/>
        <w:rPr>
          <w:rFonts w:ascii="Times New Roman" w:hAnsi="Times New Roman" w:cs="Times New Roman"/>
          <w:sz w:val="21"/>
          <w:szCs w:val="21"/>
        </w:rPr>
      </w:pPr>
      <w:r w:rsidRPr="00094FC8">
        <w:rPr>
          <w:rFonts w:ascii="Times New Roman" w:hAnsi="Times New Roman" w:cs="Times New Roman"/>
          <w:sz w:val="21"/>
          <w:szCs w:val="21"/>
        </w:rPr>
        <w:t>– Avez-vous conservé des liens avec amis d’études ? (1 ou 2 noms)</w:t>
      </w:r>
      <w:bookmarkStart w:id="14" w:name="_Hlk68940742"/>
    </w:p>
    <w:p w14:paraId="052945F9" w14:textId="77777777" w:rsidR="001136FB" w:rsidRPr="00094FC8" w:rsidRDefault="001136FB" w:rsidP="00C10527">
      <w:pPr>
        <w:spacing w:after="60" w:line="240" w:lineRule="auto"/>
        <w:ind w:left="567"/>
        <w:jc w:val="both"/>
        <w:rPr>
          <w:rFonts w:ascii="Times New Roman" w:hAnsi="Times New Roman" w:cs="Times New Roman"/>
          <w:sz w:val="21"/>
          <w:szCs w:val="21"/>
        </w:rPr>
      </w:pPr>
      <w:r w:rsidRPr="00094FC8">
        <w:rPr>
          <w:rFonts w:ascii="Times New Roman" w:hAnsi="Times New Roman" w:cs="Times New Roman"/>
          <w:sz w:val="21"/>
          <w:szCs w:val="21"/>
        </w:rPr>
        <w:t>– Est-ce que quelqu’un que vous avez connu dans vos études vous a déjà présenté une personne en lien avec vos projets professionnels ?</w:t>
      </w:r>
    </w:p>
    <w:bookmarkEnd w:id="14"/>
    <w:p w14:paraId="1B6E1D41" w14:textId="77777777" w:rsidR="001136FB" w:rsidRPr="00094FC8" w:rsidRDefault="001136FB" w:rsidP="00C10527">
      <w:pPr>
        <w:spacing w:after="60" w:line="240" w:lineRule="auto"/>
        <w:ind w:left="567"/>
        <w:jc w:val="both"/>
        <w:rPr>
          <w:rFonts w:ascii="Times New Roman" w:hAnsi="Times New Roman" w:cs="Times New Roman"/>
          <w:sz w:val="21"/>
          <w:szCs w:val="21"/>
        </w:rPr>
      </w:pPr>
      <w:r w:rsidRPr="00094FC8">
        <w:rPr>
          <w:rFonts w:ascii="Times New Roman" w:hAnsi="Times New Roman" w:cs="Times New Roman"/>
          <w:sz w:val="21"/>
          <w:szCs w:val="21"/>
        </w:rPr>
        <w:t>– Avez-vous conservé des liens avec d’anciens collègues, employeurs, partenaires, fournisseurs ? (3 ou 4 noms)</w:t>
      </w:r>
    </w:p>
    <w:p w14:paraId="6A64F823" w14:textId="77777777" w:rsidR="001136FB" w:rsidRPr="00094FC8" w:rsidRDefault="001136FB" w:rsidP="00C10527">
      <w:pPr>
        <w:tabs>
          <w:tab w:val="left" w:pos="4665"/>
        </w:tabs>
        <w:spacing w:after="60" w:line="240" w:lineRule="auto"/>
        <w:ind w:left="567"/>
        <w:jc w:val="both"/>
        <w:rPr>
          <w:rFonts w:ascii="Times New Roman" w:hAnsi="Times New Roman" w:cs="Times New Roman"/>
          <w:sz w:val="21"/>
          <w:szCs w:val="21"/>
        </w:rPr>
      </w:pPr>
      <w:r w:rsidRPr="00094FC8">
        <w:rPr>
          <w:rFonts w:ascii="Times New Roman" w:hAnsi="Times New Roman" w:cs="Times New Roman"/>
          <w:sz w:val="21"/>
          <w:szCs w:val="21"/>
        </w:rPr>
        <w:t xml:space="preserve">– Pouvez-vous citer un ancien collègue avec qui vous n’avez plus de contact, mais dont vous pensez qu’il a gardé le contact avec des gens de l’entreprise ? </w:t>
      </w:r>
    </w:p>
    <w:p w14:paraId="3E905964" w14:textId="77777777" w:rsidR="001136FB" w:rsidRPr="00094FC8" w:rsidRDefault="001136FB" w:rsidP="00C10527">
      <w:pPr>
        <w:spacing w:after="60" w:line="240" w:lineRule="auto"/>
        <w:ind w:left="567"/>
        <w:jc w:val="both"/>
        <w:rPr>
          <w:rFonts w:ascii="Times New Roman" w:hAnsi="Times New Roman" w:cs="Times New Roman"/>
          <w:sz w:val="21"/>
          <w:szCs w:val="21"/>
        </w:rPr>
      </w:pPr>
      <w:r w:rsidRPr="00094FC8">
        <w:rPr>
          <w:rFonts w:ascii="Times New Roman" w:hAnsi="Times New Roman" w:cs="Times New Roman"/>
          <w:sz w:val="21"/>
          <w:szCs w:val="21"/>
        </w:rPr>
        <w:t>– Avez-vous déjà partagé une activité hors-travail avec certains collègues ? (3 noms)</w:t>
      </w:r>
    </w:p>
    <w:p w14:paraId="42C222C6" w14:textId="77777777" w:rsidR="001136FB" w:rsidRPr="00094FC8" w:rsidRDefault="001136FB" w:rsidP="00C10527">
      <w:pPr>
        <w:spacing w:after="60" w:line="240" w:lineRule="auto"/>
        <w:ind w:left="567"/>
        <w:jc w:val="both"/>
        <w:rPr>
          <w:rFonts w:ascii="Times New Roman" w:hAnsi="Times New Roman" w:cs="Times New Roman"/>
          <w:sz w:val="21"/>
          <w:szCs w:val="21"/>
        </w:rPr>
      </w:pPr>
      <w:r w:rsidRPr="00094FC8">
        <w:rPr>
          <w:rFonts w:ascii="Times New Roman" w:hAnsi="Times New Roman" w:cs="Times New Roman"/>
          <w:sz w:val="21"/>
          <w:szCs w:val="21"/>
        </w:rPr>
        <w:t xml:space="preserve">– Y a-t-il certains partenaires de loisirs, avec qui vous avez déjà partagé une autre activité en-dehors de ce loisir ? Est-ce que des partenaires de loisirs vous ont déjà aidé ou soutenu d’une manière ou d’une autre ? </w:t>
      </w:r>
    </w:p>
    <w:p w14:paraId="2CBCF0C7" w14:textId="77777777" w:rsidR="001136FB" w:rsidRPr="00094FC8" w:rsidRDefault="001136FB" w:rsidP="00C10527">
      <w:pPr>
        <w:spacing w:after="60" w:line="240" w:lineRule="auto"/>
        <w:ind w:left="567"/>
        <w:jc w:val="both"/>
        <w:rPr>
          <w:rFonts w:ascii="Times New Roman" w:hAnsi="Times New Roman" w:cs="Times New Roman"/>
          <w:sz w:val="21"/>
          <w:szCs w:val="21"/>
        </w:rPr>
      </w:pPr>
      <w:r w:rsidRPr="00094FC8">
        <w:rPr>
          <w:rFonts w:ascii="Times New Roman" w:hAnsi="Times New Roman" w:cs="Times New Roman"/>
          <w:sz w:val="21"/>
          <w:szCs w:val="21"/>
        </w:rPr>
        <w:t xml:space="preserve">– Qui sont vos 3 amis les plus récents ? </w:t>
      </w:r>
    </w:p>
    <w:p w14:paraId="676DDCE1" w14:textId="77777777" w:rsidR="001136FB" w:rsidRPr="00094FC8" w:rsidRDefault="001136FB" w:rsidP="00C10527">
      <w:pPr>
        <w:spacing w:after="60" w:line="240" w:lineRule="auto"/>
        <w:ind w:left="567"/>
        <w:jc w:val="both"/>
        <w:rPr>
          <w:rFonts w:ascii="Times New Roman" w:hAnsi="Times New Roman" w:cs="Times New Roman"/>
          <w:sz w:val="21"/>
          <w:szCs w:val="21"/>
        </w:rPr>
      </w:pPr>
      <w:r w:rsidRPr="00094FC8">
        <w:rPr>
          <w:rFonts w:ascii="Times New Roman" w:hAnsi="Times New Roman" w:cs="Times New Roman"/>
          <w:sz w:val="21"/>
          <w:szCs w:val="21"/>
        </w:rPr>
        <w:t>– Connaissez-vous des personnes qui partagent votre expérience actuelle d’entrepreneuriat, et avec qui vous en avez discuté ?</w:t>
      </w:r>
    </w:p>
    <w:p w14:paraId="7CBF94BA" w14:textId="77777777" w:rsidR="001136FB" w:rsidRPr="00094FC8" w:rsidRDefault="001136FB" w:rsidP="00C10527">
      <w:pPr>
        <w:spacing w:after="60" w:line="240" w:lineRule="auto"/>
        <w:ind w:left="567"/>
        <w:jc w:val="both"/>
        <w:rPr>
          <w:rFonts w:ascii="Times New Roman" w:hAnsi="Times New Roman" w:cs="Times New Roman"/>
          <w:sz w:val="21"/>
          <w:szCs w:val="21"/>
        </w:rPr>
      </w:pPr>
      <w:r w:rsidRPr="00094FC8">
        <w:rPr>
          <w:rFonts w:ascii="Times New Roman" w:hAnsi="Times New Roman" w:cs="Times New Roman"/>
          <w:sz w:val="21"/>
          <w:szCs w:val="21"/>
        </w:rPr>
        <w:t xml:space="preserve">– Connaissez-vous des personnes qui pourraient expliquer et recommander votre projet à d’autres personnes, avec une certaine efficacité ? </w:t>
      </w:r>
    </w:p>
    <w:p w14:paraId="5CB9A079" w14:textId="77777777" w:rsidR="001136FB" w:rsidRPr="00094FC8" w:rsidRDefault="001136FB" w:rsidP="00C10527">
      <w:pPr>
        <w:spacing w:after="60" w:line="240" w:lineRule="auto"/>
        <w:ind w:left="567"/>
        <w:jc w:val="both"/>
        <w:rPr>
          <w:rFonts w:ascii="Times New Roman" w:hAnsi="Times New Roman" w:cs="Times New Roman"/>
          <w:sz w:val="21"/>
          <w:szCs w:val="21"/>
        </w:rPr>
      </w:pPr>
      <w:r w:rsidRPr="00094FC8">
        <w:rPr>
          <w:rFonts w:ascii="Times New Roman" w:hAnsi="Times New Roman" w:cs="Times New Roman"/>
          <w:sz w:val="21"/>
          <w:szCs w:val="21"/>
        </w:rPr>
        <w:t>– Parmi toutes les personnes citées, à qui demanderiez-vous un conseil pour prendre une décision d’ordre professionnel ?</w:t>
      </w:r>
    </w:p>
    <w:p w14:paraId="584E3A5E" w14:textId="77777777" w:rsidR="001136FB" w:rsidRPr="00094FC8" w:rsidRDefault="001136FB" w:rsidP="00C10527">
      <w:pPr>
        <w:pStyle w:val="En-tte"/>
        <w:tabs>
          <w:tab w:val="clear" w:pos="4536"/>
          <w:tab w:val="clear" w:pos="9072"/>
        </w:tabs>
        <w:spacing w:after="60"/>
        <w:ind w:left="567"/>
        <w:jc w:val="both"/>
        <w:rPr>
          <w:b/>
          <w:sz w:val="21"/>
          <w:szCs w:val="21"/>
        </w:rPr>
      </w:pPr>
      <w:r w:rsidRPr="00094FC8">
        <w:rPr>
          <w:rFonts w:ascii="Times New Roman" w:hAnsi="Times New Roman" w:cs="Times New Roman"/>
          <w:sz w:val="21"/>
          <w:szCs w:val="21"/>
        </w:rPr>
        <w:t>– Parmi ces personnes, lesquelles se fréquentent entre elles ?</w:t>
      </w:r>
    </w:p>
    <w:p w14:paraId="4F1ABF70" w14:textId="66190E2B" w:rsidR="001136FB" w:rsidRPr="00094FC8" w:rsidRDefault="001136FB" w:rsidP="00C10527">
      <w:pPr>
        <w:pStyle w:val="En-tte"/>
        <w:tabs>
          <w:tab w:val="clear" w:pos="4536"/>
          <w:tab w:val="clear" w:pos="9072"/>
        </w:tabs>
        <w:spacing w:after="60"/>
        <w:jc w:val="both"/>
        <w:rPr>
          <w:rFonts w:ascii="Times New Roman" w:hAnsi="Times New Roman" w:cs="Times New Roman"/>
          <w:i/>
          <w:sz w:val="21"/>
          <w:szCs w:val="21"/>
        </w:rPr>
      </w:pPr>
      <w:r w:rsidRPr="00094FC8">
        <w:rPr>
          <w:rFonts w:ascii="Times New Roman" w:hAnsi="Times New Roman" w:cs="Times New Roman"/>
          <w:i/>
          <w:sz w:val="21"/>
          <w:szCs w:val="21"/>
        </w:rPr>
        <w:t xml:space="preserve">(L’enquêtrice trace un cercle, note autour tous les prénoms cités et trace des traits entre ceux qui se fréquentent) </w:t>
      </w:r>
    </w:p>
    <w:p w14:paraId="502EF950" w14:textId="77777777" w:rsidR="001136FB" w:rsidRPr="00094FC8" w:rsidRDefault="001136FB" w:rsidP="00C10527">
      <w:pPr>
        <w:pStyle w:val="En-tte"/>
        <w:tabs>
          <w:tab w:val="clear" w:pos="4536"/>
          <w:tab w:val="clear" w:pos="9072"/>
        </w:tabs>
        <w:jc w:val="both"/>
        <w:rPr>
          <w:rFonts w:ascii="Times New Roman" w:hAnsi="Times New Roman" w:cs="Times New Roman"/>
          <w:i/>
          <w:sz w:val="21"/>
          <w:szCs w:val="21"/>
        </w:rPr>
      </w:pPr>
      <w:r w:rsidRPr="00094FC8">
        <w:rPr>
          <w:rFonts w:ascii="Times New Roman" w:hAnsi="Times New Roman" w:cs="Times New Roman"/>
          <w:i/>
          <w:sz w:val="21"/>
          <w:szCs w:val="21"/>
        </w:rPr>
        <w:t>Des « interpréteurs de noms » collectent pour chaque prénom cité des informations sociobiographiques (âge, contexte de rencontre, lieu de résidence, profession, entreprise…)</w:t>
      </w:r>
    </w:p>
    <w:p w14:paraId="351F52CC" w14:textId="77777777" w:rsidR="001136FB" w:rsidRPr="00094FC8" w:rsidRDefault="001136FB" w:rsidP="00C10527">
      <w:pPr>
        <w:pStyle w:val="En-tte"/>
        <w:tabs>
          <w:tab w:val="clear" w:pos="4536"/>
          <w:tab w:val="clear" w:pos="9072"/>
        </w:tabs>
        <w:jc w:val="both"/>
        <w:rPr>
          <w:sz w:val="21"/>
          <w:szCs w:val="21"/>
        </w:rPr>
      </w:pPr>
    </w:p>
    <w:p w14:paraId="6C17BE2F" w14:textId="77777777" w:rsidR="001136FB" w:rsidRPr="00094FC8" w:rsidRDefault="001136FB" w:rsidP="00C10527">
      <w:pPr>
        <w:pStyle w:val="En-tte"/>
        <w:tabs>
          <w:tab w:val="clear" w:pos="4536"/>
          <w:tab w:val="clear" w:pos="9072"/>
        </w:tabs>
        <w:jc w:val="both"/>
        <w:rPr>
          <w:sz w:val="21"/>
          <w:szCs w:val="21"/>
        </w:rPr>
      </w:pPr>
    </w:p>
    <w:p w14:paraId="10989D3D" w14:textId="02F1D0CD" w:rsidR="001136FB" w:rsidRPr="00094FC8" w:rsidRDefault="001136FB" w:rsidP="00C10527">
      <w:pPr>
        <w:pStyle w:val="En-tte"/>
        <w:tabs>
          <w:tab w:val="clear" w:pos="4536"/>
          <w:tab w:val="clear" w:pos="9072"/>
        </w:tabs>
        <w:jc w:val="both"/>
        <w:rPr>
          <w:b/>
          <w:bCs/>
          <w:sz w:val="21"/>
          <w:szCs w:val="21"/>
        </w:rPr>
      </w:pPr>
      <w:r w:rsidRPr="00094FC8">
        <w:rPr>
          <w:rFonts w:ascii="Times New Roman" w:hAnsi="Times New Roman" w:cs="Times New Roman"/>
          <w:b/>
          <w:bCs/>
          <w:sz w:val="21"/>
          <w:szCs w:val="21"/>
        </w:rPr>
        <w:t>Générateurs de noms de l’étude Egonet</w:t>
      </w:r>
    </w:p>
    <w:p w14:paraId="08053005" w14:textId="6E07073C" w:rsidR="001136FB" w:rsidRPr="00C10527" w:rsidRDefault="001136FB" w:rsidP="00C10527">
      <w:pPr>
        <w:pStyle w:val="En-tte"/>
        <w:jc w:val="both"/>
        <w:rPr>
          <w:rFonts w:ascii="Times New Roman" w:hAnsi="Times New Roman" w:cs="Times New Roman"/>
          <w:i/>
          <w:iCs/>
          <w:sz w:val="21"/>
          <w:szCs w:val="21"/>
        </w:rPr>
      </w:pPr>
      <w:r w:rsidRPr="00C10527">
        <w:rPr>
          <w:rFonts w:ascii="Times New Roman" w:hAnsi="Times New Roman" w:cs="Times New Roman"/>
          <w:i/>
          <w:iCs/>
          <w:sz w:val="21"/>
          <w:szCs w:val="21"/>
        </w:rPr>
        <w:t xml:space="preserve">Le premier, générique : </w:t>
      </w:r>
    </w:p>
    <w:p w14:paraId="4A0FD548" w14:textId="1A390549" w:rsidR="001136FB" w:rsidRPr="00094FC8" w:rsidRDefault="001136FB" w:rsidP="00C10527">
      <w:pPr>
        <w:pStyle w:val="En-tte"/>
        <w:numPr>
          <w:ilvl w:val="0"/>
          <w:numId w:val="8"/>
        </w:numPr>
        <w:jc w:val="both"/>
        <w:rPr>
          <w:rFonts w:ascii="Times New Roman" w:hAnsi="Times New Roman" w:cs="Times New Roman"/>
          <w:sz w:val="21"/>
          <w:szCs w:val="21"/>
        </w:rPr>
      </w:pPr>
      <w:r w:rsidRPr="00094FC8">
        <w:rPr>
          <w:rFonts w:ascii="Times New Roman" w:hAnsi="Times New Roman" w:cs="Times New Roman"/>
          <w:sz w:val="21"/>
          <w:szCs w:val="21"/>
        </w:rPr>
        <w:t>Quelles sont les personnes qui vous soutiennent actuellement dans les différents aspects de votre vie ? Pensez aux personnes de votre entourage proche et rencontrées dans les services d’aide et de soins.</w:t>
      </w:r>
    </w:p>
    <w:p w14:paraId="5C75FE1A" w14:textId="77777777" w:rsidR="001136FB" w:rsidRPr="00094FC8" w:rsidRDefault="001136FB" w:rsidP="00C10527">
      <w:pPr>
        <w:pStyle w:val="En-tte"/>
        <w:jc w:val="both"/>
        <w:rPr>
          <w:rFonts w:ascii="Times New Roman" w:hAnsi="Times New Roman" w:cs="Times New Roman"/>
          <w:sz w:val="21"/>
          <w:szCs w:val="21"/>
        </w:rPr>
      </w:pPr>
    </w:p>
    <w:p w14:paraId="2421AE26" w14:textId="1EAD8C73" w:rsidR="001136FB" w:rsidRPr="00C10527" w:rsidRDefault="001136FB" w:rsidP="00C10527">
      <w:pPr>
        <w:pStyle w:val="En-tte"/>
        <w:jc w:val="both"/>
        <w:rPr>
          <w:rFonts w:ascii="Times New Roman" w:hAnsi="Times New Roman" w:cs="Times New Roman"/>
          <w:i/>
          <w:iCs/>
          <w:sz w:val="21"/>
          <w:szCs w:val="21"/>
        </w:rPr>
      </w:pPr>
      <w:r w:rsidRPr="00C10527">
        <w:rPr>
          <w:rFonts w:ascii="Times New Roman" w:hAnsi="Times New Roman" w:cs="Times New Roman"/>
          <w:i/>
          <w:iCs/>
          <w:sz w:val="21"/>
          <w:szCs w:val="21"/>
        </w:rPr>
        <w:t xml:space="preserve">Les quatre suivants, spécifiques à des domaines de soutien et qui servent également d’interprètes de noms : </w:t>
      </w:r>
    </w:p>
    <w:p w14:paraId="3B22B9ED" w14:textId="0CCD8F40" w:rsidR="001136FB" w:rsidRPr="00094FC8" w:rsidRDefault="001136FB" w:rsidP="00C10527">
      <w:pPr>
        <w:pStyle w:val="En-tte"/>
        <w:numPr>
          <w:ilvl w:val="0"/>
          <w:numId w:val="8"/>
        </w:numPr>
        <w:jc w:val="both"/>
        <w:rPr>
          <w:rFonts w:ascii="Times New Roman" w:hAnsi="Times New Roman" w:cs="Times New Roman"/>
          <w:sz w:val="21"/>
          <w:szCs w:val="21"/>
        </w:rPr>
      </w:pPr>
      <w:r w:rsidRPr="00094FC8">
        <w:rPr>
          <w:rFonts w:ascii="Times New Roman" w:hAnsi="Times New Roman" w:cs="Times New Roman"/>
          <w:sz w:val="21"/>
          <w:szCs w:val="21"/>
        </w:rPr>
        <w:t xml:space="preserve">Qui vous aide dans vos tâches administratives et financières ? </w:t>
      </w:r>
    </w:p>
    <w:p w14:paraId="3E4395EF" w14:textId="4CB9BD84" w:rsidR="001136FB" w:rsidRPr="00094FC8" w:rsidRDefault="001136FB" w:rsidP="00C10527">
      <w:pPr>
        <w:pStyle w:val="En-tte"/>
        <w:numPr>
          <w:ilvl w:val="0"/>
          <w:numId w:val="8"/>
        </w:numPr>
        <w:jc w:val="both"/>
        <w:rPr>
          <w:rFonts w:ascii="Times New Roman" w:hAnsi="Times New Roman" w:cs="Times New Roman"/>
          <w:sz w:val="21"/>
          <w:szCs w:val="21"/>
        </w:rPr>
      </w:pPr>
      <w:r w:rsidRPr="00094FC8">
        <w:rPr>
          <w:rFonts w:ascii="Times New Roman" w:hAnsi="Times New Roman" w:cs="Times New Roman"/>
          <w:sz w:val="21"/>
          <w:szCs w:val="21"/>
        </w:rPr>
        <w:t xml:space="preserve">Qui vous aide pour les tâches de la vie quotidienne ? </w:t>
      </w:r>
    </w:p>
    <w:p w14:paraId="41DBCDB0" w14:textId="5B3E9E43" w:rsidR="001136FB" w:rsidRPr="00094FC8" w:rsidRDefault="001136FB" w:rsidP="00C10527">
      <w:pPr>
        <w:pStyle w:val="En-tte"/>
        <w:numPr>
          <w:ilvl w:val="0"/>
          <w:numId w:val="8"/>
        </w:numPr>
        <w:jc w:val="both"/>
        <w:rPr>
          <w:rFonts w:ascii="Times New Roman" w:hAnsi="Times New Roman" w:cs="Times New Roman"/>
          <w:sz w:val="21"/>
          <w:szCs w:val="21"/>
        </w:rPr>
      </w:pPr>
      <w:r w:rsidRPr="00094FC8">
        <w:rPr>
          <w:rFonts w:ascii="Times New Roman" w:hAnsi="Times New Roman" w:cs="Times New Roman"/>
          <w:sz w:val="21"/>
          <w:szCs w:val="21"/>
        </w:rPr>
        <w:t xml:space="preserve">Qui vous aide à trouver des activités ou avec qui en faites-vous ? </w:t>
      </w:r>
    </w:p>
    <w:p w14:paraId="286EA6F1" w14:textId="26A100F4" w:rsidR="001136FB" w:rsidRPr="00094FC8" w:rsidRDefault="001136FB" w:rsidP="00C10527">
      <w:pPr>
        <w:pStyle w:val="En-tte"/>
        <w:numPr>
          <w:ilvl w:val="0"/>
          <w:numId w:val="8"/>
        </w:numPr>
        <w:jc w:val="both"/>
        <w:rPr>
          <w:rFonts w:ascii="Times New Roman" w:hAnsi="Times New Roman" w:cs="Times New Roman"/>
          <w:sz w:val="21"/>
          <w:szCs w:val="21"/>
        </w:rPr>
      </w:pPr>
      <w:r w:rsidRPr="00094FC8">
        <w:rPr>
          <w:rFonts w:ascii="Times New Roman" w:hAnsi="Times New Roman" w:cs="Times New Roman"/>
          <w:sz w:val="21"/>
          <w:szCs w:val="21"/>
        </w:rPr>
        <w:t>Qui vous aide à gérer votre santé physique et votre santé mentale ?</w:t>
      </w:r>
    </w:p>
    <w:p w14:paraId="5CE93C76" w14:textId="77777777" w:rsidR="0060307D" w:rsidRPr="000B6D64" w:rsidRDefault="0060307D" w:rsidP="00320F29">
      <w:pPr>
        <w:spacing w:after="120" w:line="240" w:lineRule="auto"/>
        <w:jc w:val="both"/>
        <w:rPr>
          <w:rFonts w:ascii="Times New Roman" w:hAnsi="Times New Roman" w:cs="Times New Roman"/>
          <w:sz w:val="24"/>
          <w:szCs w:val="24"/>
        </w:rPr>
      </w:pPr>
    </w:p>
    <w:p w14:paraId="2F03F284" w14:textId="77777777" w:rsidR="00AE1DA2" w:rsidRDefault="00AE1DA2" w:rsidP="00094FC8">
      <w:pPr>
        <w:spacing w:after="60" w:line="240" w:lineRule="auto"/>
        <w:jc w:val="both"/>
        <w:rPr>
          <w:rFonts w:ascii="Times New Roman" w:hAnsi="Times New Roman" w:cs="Times New Roman"/>
          <w:sz w:val="24"/>
          <w:szCs w:val="24"/>
          <w:lang w:val="en-US"/>
        </w:rPr>
      </w:pPr>
    </w:p>
    <w:p w14:paraId="2A8FAA1B" w14:textId="77777777" w:rsidR="00AE1DA2" w:rsidRDefault="00AE1DA2" w:rsidP="00094FC8">
      <w:pPr>
        <w:spacing w:after="60" w:line="240" w:lineRule="auto"/>
        <w:jc w:val="both"/>
        <w:rPr>
          <w:rFonts w:ascii="Times New Roman" w:hAnsi="Times New Roman" w:cs="Times New Roman"/>
          <w:sz w:val="24"/>
          <w:szCs w:val="24"/>
          <w:lang w:val="en-US"/>
        </w:rPr>
        <w:sectPr w:rsidR="00AE1DA2" w:rsidSect="00320F29">
          <w:footerReference w:type="default" r:id="rId36"/>
          <w:pgSz w:w="11906" w:h="16838"/>
          <w:pgMar w:top="1417" w:right="1417" w:bottom="1417" w:left="1417" w:header="708" w:footer="708" w:gutter="0"/>
          <w:cols w:space="708"/>
          <w:docGrid w:linePitch="360"/>
        </w:sectPr>
      </w:pPr>
    </w:p>
    <w:p w14:paraId="2F6F7F44" w14:textId="04AA7FDA" w:rsidR="00AE1DA2" w:rsidRPr="00A737EC" w:rsidRDefault="00AE1DA2" w:rsidP="006B7627">
      <w:pPr>
        <w:spacing w:after="60" w:line="240" w:lineRule="auto"/>
        <w:rPr>
          <w:rFonts w:ascii="Times New Roman" w:hAnsi="Times New Roman" w:cs="Times New Roman"/>
          <w:b/>
          <w:bCs/>
          <w:sz w:val="32"/>
          <w:szCs w:val="32"/>
          <w:lang w:val="en-GB"/>
        </w:rPr>
      </w:pPr>
      <w:r w:rsidRPr="00A737EC">
        <w:rPr>
          <w:rFonts w:ascii="Times New Roman" w:hAnsi="Times New Roman" w:cs="Times New Roman"/>
          <w:b/>
          <w:bCs/>
          <w:sz w:val="32"/>
          <w:szCs w:val="32"/>
          <w:lang w:val="en-GB"/>
        </w:rPr>
        <w:t>F</w:t>
      </w:r>
      <w:r w:rsidR="006B7627" w:rsidRPr="00A737EC">
        <w:rPr>
          <w:rFonts w:ascii="Times New Roman" w:hAnsi="Times New Roman" w:cs="Times New Roman"/>
          <w:b/>
          <w:bCs/>
          <w:sz w:val="32"/>
          <w:szCs w:val="32"/>
          <w:lang w:val="en-GB"/>
        </w:rPr>
        <w:t>IGURES</w:t>
      </w:r>
    </w:p>
    <w:p w14:paraId="2D1CF574" w14:textId="77777777" w:rsidR="00F86C46" w:rsidRDefault="00F86C46" w:rsidP="00094FC8">
      <w:pPr>
        <w:spacing w:after="60" w:line="240" w:lineRule="auto"/>
        <w:jc w:val="both"/>
        <w:rPr>
          <w:rFonts w:ascii="Times New Roman" w:hAnsi="Times New Roman" w:cs="Times New Roman"/>
          <w:b/>
          <w:bCs/>
          <w:sz w:val="24"/>
          <w:szCs w:val="24"/>
          <w:lang w:val="en-US"/>
        </w:rPr>
      </w:pPr>
    </w:p>
    <w:p w14:paraId="0EC21485" w14:textId="77777777" w:rsidR="00F86C46" w:rsidRPr="00AE1DA2" w:rsidRDefault="00F86C46" w:rsidP="00094FC8">
      <w:pPr>
        <w:spacing w:after="60" w:line="240" w:lineRule="auto"/>
        <w:jc w:val="both"/>
        <w:rPr>
          <w:rFonts w:ascii="Times New Roman" w:hAnsi="Times New Roman" w:cs="Times New Roman"/>
          <w:b/>
          <w:bCs/>
          <w:sz w:val="24"/>
          <w:szCs w:val="24"/>
          <w:lang w:val="en-US"/>
        </w:rPr>
      </w:pPr>
    </w:p>
    <w:p w14:paraId="33BE1147" w14:textId="77777777" w:rsidR="00F86C46" w:rsidRDefault="00F86C46" w:rsidP="00F86C46">
      <w:pPr>
        <w:spacing w:line="240" w:lineRule="auto"/>
        <w:jc w:val="center"/>
        <w:rPr>
          <w:rFonts w:ascii="Times New Roman" w:hAnsi="Times New Roman" w:cs="Times New Roman"/>
          <w:b/>
          <w:bCs/>
        </w:rPr>
      </w:pPr>
      <w:r w:rsidRPr="00167B04">
        <w:rPr>
          <w:rFonts w:ascii="Times New Roman" w:hAnsi="Times New Roman" w:cs="Times New Roman"/>
          <w:b/>
          <w:bCs/>
        </w:rPr>
        <w:t>Figure</w:t>
      </w:r>
      <w:r>
        <w:rPr>
          <w:rFonts w:ascii="Times New Roman" w:hAnsi="Times New Roman" w:cs="Times New Roman"/>
          <w:b/>
          <w:bCs/>
        </w:rPr>
        <w:t> </w:t>
      </w:r>
      <w:r w:rsidRPr="00167B04">
        <w:rPr>
          <w:rFonts w:ascii="Times New Roman" w:hAnsi="Times New Roman" w:cs="Times New Roman"/>
          <w:b/>
          <w:bCs/>
        </w:rPr>
        <w:t>1.</w:t>
      </w:r>
      <w:r>
        <w:rPr>
          <w:rFonts w:ascii="Times New Roman" w:hAnsi="Times New Roman" w:cs="Times New Roman"/>
          <w:b/>
          <w:bCs/>
        </w:rPr>
        <w:t xml:space="preserve"> – Le réseau de Paul aux deux étapes</w:t>
      </w:r>
    </w:p>
    <w:p w14:paraId="18A65BAF" w14:textId="77777777" w:rsidR="00AE1DA2" w:rsidRDefault="00AE1DA2" w:rsidP="00094FC8">
      <w:pPr>
        <w:spacing w:after="60" w:line="240" w:lineRule="auto"/>
        <w:jc w:val="both"/>
        <w:rPr>
          <w:rFonts w:ascii="Times New Roman" w:hAnsi="Times New Roman" w:cs="Times New Roman"/>
          <w:sz w:val="24"/>
          <w:szCs w:val="24"/>
          <w:lang w:val="en-US"/>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07"/>
        <w:gridCol w:w="5670"/>
        <w:gridCol w:w="2517"/>
      </w:tblGrid>
      <w:tr w:rsidR="00AE1DA2" w14:paraId="453F0DC9" w14:textId="77777777" w:rsidTr="00F86C46">
        <w:tc>
          <w:tcPr>
            <w:tcW w:w="5807" w:type="dxa"/>
            <w:vAlign w:val="center"/>
          </w:tcPr>
          <w:p w14:paraId="0AE2FA06" w14:textId="0ED83FE7" w:rsidR="00AE1DA2" w:rsidRDefault="00AE1DA2" w:rsidP="00F86C46">
            <w:pPr>
              <w:spacing w:after="60"/>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14:anchorId="191845EE" wp14:editId="3A8CA8A2">
                  <wp:extent cx="3182400" cy="3160800"/>
                  <wp:effectExtent l="0" t="0" r="0" b="1905"/>
                  <wp:docPr id="982932753" name="Picture 4" descr="A network of colored dot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932753" name="Picture 4" descr="A network of colored dots and lines&#10;&#10;Description automatically generated"/>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182400" cy="3160800"/>
                          </a:xfrm>
                          <a:prstGeom prst="rect">
                            <a:avLst/>
                          </a:prstGeom>
                        </pic:spPr>
                      </pic:pic>
                    </a:graphicData>
                  </a:graphic>
                </wp:inline>
              </w:drawing>
            </w:r>
          </w:p>
        </w:tc>
        <w:tc>
          <w:tcPr>
            <w:tcW w:w="5670" w:type="dxa"/>
            <w:vAlign w:val="center"/>
          </w:tcPr>
          <w:p w14:paraId="409E753F" w14:textId="48483BFA" w:rsidR="00AE1DA2" w:rsidRDefault="00AE1DA2" w:rsidP="00F86C46">
            <w:pPr>
              <w:spacing w:after="60"/>
              <w:jc w:val="center"/>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14:anchorId="1631C608" wp14:editId="20294A5F">
                  <wp:extent cx="3182400" cy="2905200"/>
                  <wp:effectExtent l="0" t="0" r="0" b="0"/>
                  <wp:docPr id="870929593" name="Picture 5" descr="A network of different colored dots an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929593" name="Picture 5" descr="A network of different colored dots and lines&#10;&#10;Description automatically generated with medium confidenc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182400" cy="2905200"/>
                          </a:xfrm>
                          <a:prstGeom prst="rect">
                            <a:avLst/>
                          </a:prstGeom>
                        </pic:spPr>
                      </pic:pic>
                    </a:graphicData>
                  </a:graphic>
                </wp:inline>
              </w:drawing>
            </w:r>
          </w:p>
        </w:tc>
        <w:tc>
          <w:tcPr>
            <w:tcW w:w="2517" w:type="dxa"/>
            <w:vAlign w:val="center"/>
          </w:tcPr>
          <w:p w14:paraId="1A04CD27" w14:textId="5222465D" w:rsidR="00AE1DA2" w:rsidRDefault="00AE1DA2" w:rsidP="00F86C46">
            <w:pPr>
              <w:spacing w:after="60"/>
              <w:jc w:val="center"/>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14:anchorId="07F23874" wp14:editId="0D1956F2">
                  <wp:extent cx="1143130" cy="2553078"/>
                  <wp:effectExtent l="0" t="0" r="0" b="0"/>
                  <wp:docPr id="109367928" name="Picture 7" descr="A group of colorful circles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67928" name="Picture 7" descr="A group of colorful circles with black text&#10;&#10;Description automatically generated"/>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147564" cy="2562981"/>
                          </a:xfrm>
                          <a:prstGeom prst="rect">
                            <a:avLst/>
                          </a:prstGeom>
                        </pic:spPr>
                      </pic:pic>
                    </a:graphicData>
                  </a:graphic>
                </wp:inline>
              </w:drawing>
            </w:r>
          </w:p>
        </w:tc>
      </w:tr>
    </w:tbl>
    <w:p w14:paraId="09067521" w14:textId="77777777" w:rsidR="00AE1DA2" w:rsidRDefault="00AE1DA2" w:rsidP="00094FC8">
      <w:pPr>
        <w:spacing w:after="60" w:line="240" w:lineRule="auto"/>
        <w:jc w:val="both"/>
        <w:rPr>
          <w:rFonts w:ascii="Times New Roman" w:hAnsi="Times New Roman" w:cs="Times New Roman"/>
          <w:sz w:val="24"/>
          <w:szCs w:val="24"/>
          <w:lang w:val="en-US"/>
        </w:rPr>
      </w:pPr>
    </w:p>
    <w:p w14:paraId="52C76D79" w14:textId="78346526" w:rsidR="00AE1DA2" w:rsidRPr="00192532" w:rsidRDefault="00F86C46" w:rsidP="00AE1DA2">
      <w:pPr>
        <w:spacing w:line="240" w:lineRule="auto"/>
        <w:ind w:left="426"/>
        <w:jc w:val="both"/>
        <w:rPr>
          <w:rFonts w:ascii="Times New Roman" w:hAnsi="Times New Roman" w:cs="Times New Roman"/>
          <w:sz w:val="20"/>
          <w:szCs w:val="20"/>
        </w:rPr>
      </w:pPr>
      <w:r>
        <w:rPr>
          <w:rFonts w:ascii="Times New Roman" w:hAnsi="Times New Roman" w:cs="Times New Roman"/>
          <w:sz w:val="20"/>
          <w:szCs w:val="20"/>
        </w:rPr>
        <w:t xml:space="preserve">                 </w:t>
      </w:r>
      <w:r w:rsidR="00AE1DA2" w:rsidRPr="00192532">
        <w:rPr>
          <w:rFonts w:ascii="Times New Roman" w:hAnsi="Times New Roman" w:cs="Times New Roman"/>
          <w:sz w:val="20"/>
          <w:szCs w:val="20"/>
        </w:rPr>
        <w:t xml:space="preserve">a. </w:t>
      </w:r>
      <w:r w:rsidR="00AE1DA2">
        <w:rPr>
          <w:rFonts w:ascii="Times New Roman" w:hAnsi="Times New Roman" w:cs="Times New Roman"/>
          <w:sz w:val="20"/>
          <w:szCs w:val="20"/>
        </w:rPr>
        <w:t>R</w:t>
      </w:r>
      <w:r w:rsidR="00AE1DA2" w:rsidRPr="00192532">
        <w:rPr>
          <w:rFonts w:ascii="Times New Roman" w:hAnsi="Times New Roman" w:cs="Times New Roman"/>
          <w:sz w:val="20"/>
          <w:szCs w:val="20"/>
        </w:rPr>
        <w:t>éseau « de base »</w:t>
      </w:r>
      <w:r w:rsidR="00AE1DA2">
        <w:rPr>
          <w:rFonts w:ascii="Times New Roman" w:hAnsi="Times New Roman" w:cs="Times New Roman"/>
          <w:sz w:val="20"/>
          <w:szCs w:val="20"/>
        </w:rPr>
        <w:t xml:space="preserve"> le </w:t>
      </w:r>
      <w:r w:rsidR="00AE1DA2" w:rsidRPr="00192532">
        <w:rPr>
          <w:rFonts w:ascii="Times New Roman" w:hAnsi="Times New Roman" w:cs="Times New Roman"/>
          <w:sz w:val="20"/>
          <w:szCs w:val="20"/>
        </w:rPr>
        <w:t>14</w:t>
      </w:r>
      <w:r>
        <w:rPr>
          <w:rFonts w:ascii="Times New Roman" w:hAnsi="Times New Roman" w:cs="Times New Roman"/>
          <w:sz w:val="20"/>
          <w:szCs w:val="20"/>
        </w:rPr>
        <w:t xml:space="preserve"> </w:t>
      </w:r>
      <w:r w:rsidR="00AE1DA2" w:rsidRPr="00192532">
        <w:rPr>
          <w:rFonts w:ascii="Times New Roman" w:hAnsi="Times New Roman" w:cs="Times New Roman"/>
          <w:sz w:val="20"/>
          <w:szCs w:val="20"/>
        </w:rPr>
        <w:t>avril 2021</w:t>
      </w:r>
      <w:r w:rsidR="00AE1DA2" w:rsidRPr="00192532">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sidR="00AE1DA2">
        <w:rPr>
          <w:rFonts w:ascii="Times New Roman" w:hAnsi="Times New Roman" w:cs="Times New Roman"/>
          <w:sz w:val="20"/>
          <w:szCs w:val="20"/>
        </w:rPr>
        <w:tab/>
      </w:r>
      <w:r w:rsidR="00AE1DA2" w:rsidRPr="00192532">
        <w:rPr>
          <w:rFonts w:ascii="Times New Roman" w:hAnsi="Times New Roman" w:cs="Times New Roman"/>
          <w:sz w:val="20"/>
          <w:szCs w:val="20"/>
        </w:rPr>
        <w:t xml:space="preserve">b. </w:t>
      </w:r>
      <w:r w:rsidR="00AE1DA2">
        <w:rPr>
          <w:rFonts w:ascii="Times New Roman" w:hAnsi="Times New Roman" w:cs="Times New Roman"/>
          <w:sz w:val="20"/>
          <w:szCs w:val="20"/>
        </w:rPr>
        <w:t>R</w:t>
      </w:r>
      <w:r w:rsidR="00AE1DA2" w:rsidRPr="00192532">
        <w:rPr>
          <w:rFonts w:ascii="Times New Roman" w:hAnsi="Times New Roman" w:cs="Times New Roman"/>
          <w:sz w:val="20"/>
          <w:szCs w:val="20"/>
        </w:rPr>
        <w:t>éseau</w:t>
      </w:r>
      <w:r w:rsidR="00AE1DA2">
        <w:rPr>
          <w:rFonts w:ascii="Times New Roman" w:hAnsi="Times New Roman" w:cs="Times New Roman"/>
          <w:sz w:val="20"/>
          <w:szCs w:val="20"/>
        </w:rPr>
        <w:t xml:space="preserve"> le </w:t>
      </w:r>
      <w:r w:rsidR="00AE1DA2" w:rsidRPr="00192532">
        <w:rPr>
          <w:rFonts w:ascii="Times New Roman" w:hAnsi="Times New Roman" w:cs="Times New Roman"/>
          <w:sz w:val="20"/>
          <w:szCs w:val="20"/>
        </w:rPr>
        <w:t>7</w:t>
      </w:r>
      <w:r>
        <w:rPr>
          <w:rFonts w:ascii="Times New Roman" w:hAnsi="Times New Roman" w:cs="Times New Roman"/>
          <w:sz w:val="20"/>
          <w:szCs w:val="20"/>
        </w:rPr>
        <w:t xml:space="preserve"> </w:t>
      </w:r>
      <w:r w:rsidR="00AE1DA2" w:rsidRPr="00192532">
        <w:rPr>
          <w:rFonts w:ascii="Times New Roman" w:hAnsi="Times New Roman" w:cs="Times New Roman"/>
          <w:sz w:val="20"/>
          <w:szCs w:val="20"/>
        </w:rPr>
        <w:t>janvier 2022</w:t>
      </w:r>
      <w:bookmarkStart w:id="15" w:name="_bookmark0"/>
      <w:bookmarkStart w:id="16" w:name="_bookmark1"/>
      <w:bookmarkEnd w:id="15"/>
      <w:bookmarkEnd w:id="16"/>
    </w:p>
    <w:p w14:paraId="35E2A49C" w14:textId="77777777" w:rsidR="00AE1DA2" w:rsidRDefault="00AE1DA2" w:rsidP="00094FC8">
      <w:pPr>
        <w:spacing w:after="60" w:line="240" w:lineRule="auto"/>
        <w:jc w:val="both"/>
        <w:rPr>
          <w:rFonts w:ascii="Times New Roman" w:hAnsi="Times New Roman" w:cs="Times New Roman"/>
          <w:sz w:val="24"/>
          <w:szCs w:val="24"/>
          <w:lang w:val="en-US"/>
        </w:rPr>
      </w:pPr>
    </w:p>
    <w:p w14:paraId="37C588C3" w14:textId="7425F295" w:rsidR="004F3EF1" w:rsidRDefault="004F3EF1">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6ED828E6" w14:textId="77777777" w:rsidR="004F3EF1" w:rsidRDefault="004F3EF1" w:rsidP="00094FC8">
      <w:pPr>
        <w:spacing w:after="60" w:line="240" w:lineRule="auto"/>
        <w:jc w:val="both"/>
        <w:rPr>
          <w:rFonts w:ascii="Times New Roman" w:hAnsi="Times New Roman" w:cs="Times New Roman"/>
          <w:sz w:val="24"/>
          <w:szCs w:val="24"/>
          <w:lang w:val="en-US"/>
        </w:rPr>
      </w:pPr>
    </w:p>
    <w:p w14:paraId="2F6605CC" w14:textId="77777777" w:rsidR="008E636D" w:rsidRPr="00167B04" w:rsidRDefault="008E636D" w:rsidP="008E636D">
      <w:pPr>
        <w:pStyle w:val="Lgende"/>
        <w:spacing w:after="0"/>
        <w:jc w:val="center"/>
        <w:rPr>
          <w:rFonts w:ascii="Times New Roman" w:hAnsi="Times New Roman" w:cs="Times New Roman"/>
          <w:b/>
          <w:bCs/>
          <w:i w:val="0"/>
          <w:iCs w:val="0"/>
          <w:color w:val="auto"/>
          <w:sz w:val="22"/>
          <w:szCs w:val="22"/>
        </w:rPr>
      </w:pPr>
      <w:r w:rsidRPr="00167B04">
        <w:rPr>
          <w:rFonts w:ascii="Times New Roman" w:hAnsi="Times New Roman" w:cs="Times New Roman"/>
          <w:b/>
          <w:bCs/>
          <w:i w:val="0"/>
          <w:iCs w:val="0"/>
          <w:color w:val="auto"/>
          <w:sz w:val="22"/>
          <w:szCs w:val="22"/>
        </w:rPr>
        <w:t>Figure</w:t>
      </w:r>
      <w:r>
        <w:rPr>
          <w:rFonts w:ascii="Times New Roman" w:hAnsi="Times New Roman" w:cs="Times New Roman"/>
          <w:b/>
          <w:bCs/>
          <w:i w:val="0"/>
          <w:iCs w:val="0"/>
          <w:color w:val="auto"/>
          <w:sz w:val="22"/>
          <w:szCs w:val="22"/>
        </w:rPr>
        <w:t> </w:t>
      </w:r>
      <w:r w:rsidRPr="00167B04">
        <w:rPr>
          <w:rFonts w:ascii="Times New Roman" w:hAnsi="Times New Roman" w:cs="Times New Roman"/>
          <w:b/>
          <w:bCs/>
          <w:i w:val="0"/>
          <w:iCs w:val="0"/>
          <w:color w:val="auto"/>
          <w:sz w:val="22"/>
          <w:szCs w:val="22"/>
        </w:rPr>
        <w:t>2. Un sociogramme Egonet</w:t>
      </w:r>
    </w:p>
    <w:p w14:paraId="6ACC1775" w14:textId="77777777" w:rsidR="008E636D" w:rsidRDefault="008E636D" w:rsidP="008E636D">
      <w:pPr>
        <w:pStyle w:val="Lgende"/>
        <w:spacing w:after="0"/>
        <w:jc w:val="both"/>
        <w:rPr>
          <w:rFonts w:ascii="Times New Roman" w:hAnsi="Times New Roman" w:cs="Times New Roman"/>
          <w:i w:val="0"/>
          <w:iCs w:val="0"/>
          <w:color w:val="auto"/>
          <w:sz w:val="20"/>
          <w:szCs w:val="20"/>
        </w:rPr>
      </w:pPr>
    </w:p>
    <w:p w14:paraId="2D9CE905" w14:textId="49B40A41" w:rsidR="008E636D" w:rsidRDefault="0051411E" w:rsidP="0051411E">
      <w:pPr>
        <w:pStyle w:val="Lgende"/>
        <w:spacing w:after="0"/>
        <w:jc w:val="center"/>
        <w:rPr>
          <w:rFonts w:ascii="Times New Roman" w:hAnsi="Times New Roman" w:cs="Times New Roman"/>
          <w:i w:val="0"/>
          <w:iCs w:val="0"/>
          <w:color w:val="auto"/>
          <w:sz w:val="20"/>
          <w:szCs w:val="20"/>
        </w:rPr>
      </w:pPr>
      <w:r>
        <w:rPr>
          <w:rFonts w:ascii="Times New Roman" w:hAnsi="Times New Roman" w:cs="Times New Roman"/>
          <w:i w:val="0"/>
          <w:iCs w:val="0"/>
          <w:noProof/>
          <w:color w:val="auto"/>
          <w:sz w:val="20"/>
          <w:szCs w:val="20"/>
        </w:rPr>
        <w:drawing>
          <wp:inline distT="0" distB="0" distL="0" distR="0" wp14:anchorId="1AFA4871" wp14:editId="5E651727">
            <wp:extent cx="6213600" cy="4384800"/>
            <wp:effectExtent l="0" t="0" r="0" b="0"/>
            <wp:docPr id="2047588378" name="Picture 8" descr="A diagram of a diagram of a person's healt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7588378" name="Picture 8" descr="A diagram of a diagram of a person's health&#10;&#10;Description automatically generated with medium confidenc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6213600" cy="4384800"/>
                    </a:xfrm>
                    <a:prstGeom prst="rect">
                      <a:avLst/>
                    </a:prstGeom>
                  </pic:spPr>
                </pic:pic>
              </a:graphicData>
            </a:graphic>
          </wp:inline>
        </w:drawing>
      </w:r>
    </w:p>
    <w:p w14:paraId="70B73F36" w14:textId="77777777" w:rsidR="008E636D" w:rsidRDefault="008E636D" w:rsidP="008E636D">
      <w:pPr>
        <w:pStyle w:val="Lgende"/>
        <w:spacing w:after="0"/>
        <w:jc w:val="both"/>
        <w:rPr>
          <w:rFonts w:ascii="Times New Roman" w:hAnsi="Times New Roman" w:cs="Times New Roman"/>
          <w:i w:val="0"/>
          <w:iCs w:val="0"/>
          <w:color w:val="auto"/>
          <w:sz w:val="20"/>
          <w:szCs w:val="20"/>
        </w:rPr>
      </w:pPr>
    </w:p>
    <w:p w14:paraId="2CB739A4" w14:textId="1BADD2FB" w:rsidR="008E636D" w:rsidRPr="00167B04" w:rsidRDefault="008E636D" w:rsidP="004636F2">
      <w:pPr>
        <w:pStyle w:val="Lgende"/>
        <w:spacing w:after="0"/>
        <w:ind w:right="1246" w:firstLine="851"/>
        <w:jc w:val="center"/>
        <w:rPr>
          <w:rFonts w:ascii="Times New Roman" w:hAnsi="Times New Roman" w:cs="Times New Roman"/>
          <w:i w:val="0"/>
          <w:iCs w:val="0"/>
          <w:color w:val="auto"/>
          <w:sz w:val="20"/>
          <w:szCs w:val="20"/>
        </w:rPr>
      </w:pPr>
      <w:r>
        <w:rPr>
          <w:rFonts w:ascii="Times New Roman" w:hAnsi="Times New Roman" w:cs="Times New Roman"/>
          <w:i w:val="0"/>
          <w:iCs w:val="0"/>
          <w:color w:val="auto"/>
          <w:sz w:val="20"/>
          <w:szCs w:val="20"/>
        </w:rPr>
        <w:t xml:space="preserve">Note : </w:t>
      </w:r>
      <w:r w:rsidR="00E01265" w:rsidRPr="00E01265">
        <w:rPr>
          <w:rFonts w:ascii="Times New Roman" w:hAnsi="Times New Roman" w:cs="Times New Roman"/>
          <w:i w:val="0"/>
          <w:iCs w:val="0"/>
          <w:color w:val="auto"/>
          <w:sz w:val="20"/>
          <w:szCs w:val="20"/>
        </w:rPr>
        <w:t xml:space="preserve">Orange = </w:t>
      </w:r>
      <w:r w:rsidR="00E01265">
        <w:rPr>
          <w:rFonts w:ascii="Times New Roman" w:hAnsi="Times New Roman" w:cs="Times New Roman"/>
          <w:i w:val="0"/>
          <w:iCs w:val="0"/>
          <w:color w:val="auto"/>
          <w:sz w:val="20"/>
          <w:szCs w:val="20"/>
        </w:rPr>
        <w:t>personnes</w:t>
      </w:r>
      <w:r w:rsidR="00E01265" w:rsidRPr="00E01265">
        <w:rPr>
          <w:rFonts w:ascii="Times New Roman" w:hAnsi="Times New Roman" w:cs="Times New Roman"/>
          <w:i w:val="0"/>
          <w:iCs w:val="0"/>
          <w:color w:val="auto"/>
          <w:sz w:val="20"/>
          <w:szCs w:val="20"/>
        </w:rPr>
        <w:t xml:space="preserve"> intervenantes professionnelles ; </w:t>
      </w:r>
      <w:r w:rsidR="00E01265">
        <w:rPr>
          <w:rFonts w:ascii="Times New Roman" w:hAnsi="Times New Roman" w:cs="Times New Roman"/>
          <w:i w:val="0"/>
          <w:iCs w:val="0"/>
          <w:color w:val="auto"/>
          <w:sz w:val="20"/>
          <w:szCs w:val="20"/>
        </w:rPr>
        <w:t>v</w:t>
      </w:r>
      <w:r w:rsidR="00E01265" w:rsidRPr="00E01265">
        <w:rPr>
          <w:rFonts w:ascii="Times New Roman" w:hAnsi="Times New Roman" w:cs="Times New Roman"/>
          <w:i w:val="0"/>
          <w:iCs w:val="0"/>
          <w:color w:val="auto"/>
          <w:sz w:val="20"/>
          <w:szCs w:val="20"/>
        </w:rPr>
        <w:t xml:space="preserve">ert = </w:t>
      </w:r>
      <w:r w:rsidR="00E01265">
        <w:rPr>
          <w:rFonts w:ascii="Times New Roman" w:hAnsi="Times New Roman" w:cs="Times New Roman"/>
          <w:i w:val="0"/>
          <w:iCs w:val="0"/>
          <w:color w:val="auto"/>
          <w:sz w:val="20"/>
          <w:szCs w:val="20"/>
        </w:rPr>
        <w:t>personn</w:t>
      </w:r>
      <w:r w:rsidR="00E01265" w:rsidRPr="00E01265">
        <w:rPr>
          <w:rFonts w:ascii="Times New Roman" w:hAnsi="Times New Roman" w:cs="Times New Roman"/>
          <w:i w:val="0"/>
          <w:iCs w:val="0"/>
          <w:color w:val="auto"/>
          <w:sz w:val="20"/>
          <w:szCs w:val="20"/>
        </w:rPr>
        <w:t xml:space="preserve">es proches ; </w:t>
      </w:r>
      <w:r w:rsidR="00E01265">
        <w:rPr>
          <w:rFonts w:ascii="Times New Roman" w:hAnsi="Times New Roman" w:cs="Times New Roman"/>
          <w:i w:val="0"/>
          <w:iCs w:val="0"/>
          <w:color w:val="auto"/>
          <w:sz w:val="20"/>
          <w:szCs w:val="20"/>
        </w:rPr>
        <w:t>t</w:t>
      </w:r>
      <w:r w:rsidRPr="00167B04">
        <w:rPr>
          <w:rFonts w:ascii="Times New Roman" w:hAnsi="Times New Roman" w:cs="Times New Roman"/>
          <w:i w:val="0"/>
          <w:iCs w:val="0"/>
          <w:color w:val="auto"/>
          <w:sz w:val="20"/>
          <w:szCs w:val="20"/>
        </w:rPr>
        <w:t>riangle : personnes mobilisables en cas de crise</w:t>
      </w:r>
      <w:r>
        <w:rPr>
          <w:rFonts w:ascii="Times New Roman" w:hAnsi="Times New Roman" w:cs="Times New Roman"/>
          <w:i w:val="0"/>
          <w:iCs w:val="0"/>
          <w:color w:val="auto"/>
          <w:sz w:val="20"/>
          <w:szCs w:val="20"/>
        </w:rPr>
        <w:t> ; c</w:t>
      </w:r>
      <w:r w:rsidRPr="00167B04">
        <w:rPr>
          <w:rFonts w:ascii="Times New Roman" w:hAnsi="Times New Roman" w:cs="Times New Roman"/>
          <w:i w:val="0"/>
          <w:iCs w:val="0"/>
          <w:color w:val="auto"/>
          <w:sz w:val="20"/>
          <w:szCs w:val="20"/>
        </w:rPr>
        <w:t xml:space="preserve">ontour </w:t>
      </w:r>
      <w:r w:rsidR="0051411E">
        <w:rPr>
          <w:rFonts w:ascii="Times New Roman" w:hAnsi="Times New Roman" w:cs="Times New Roman"/>
          <w:i w:val="0"/>
          <w:iCs w:val="0"/>
          <w:color w:val="auto"/>
          <w:sz w:val="20"/>
          <w:szCs w:val="20"/>
        </w:rPr>
        <w:t>rouge</w:t>
      </w:r>
      <w:r w:rsidRPr="00167B04">
        <w:rPr>
          <w:rFonts w:ascii="Times New Roman" w:hAnsi="Times New Roman" w:cs="Times New Roman"/>
          <w:i w:val="0"/>
          <w:iCs w:val="0"/>
          <w:color w:val="auto"/>
          <w:sz w:val="20"/>
          <w:szCs w:val="20"/>
        </w:rPr>
        <w:t> : relations conflictuelles.</w:t>
      </w:r>
    </w:p>
    <w:p w14:paraId="4C40FC90" w14:textId="77777777" w:rsidR="004F3EF1" w:rsidRPr="00094FC8" w:rsidRDefault="004F3EF1" w:rsidP="00094FC8">
      <w:pPr>
        <w:spacing w:after="60" w:line="240" w:lineRule="auto"/>
        <w:jc w:val="both"/>
        <w:rPr>
          <w:rFonts w:ascii="Times New Roman" w:hAnsi="Times New Roman" w:cs="Times New Roman"/>
          <w:sz w:val="24"/>
          <w:szCs w:val="24"/>
          <w:lang w:val="en-US"/>
        </w:rPr>
      </w:pPr>
    </w:p>
    <w:sectPr w:rsidR="004F3EF1" w:rsidRPr="00094FC8" w:rsidSect="00AE1DA2">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036767" w14:textId="77777777" w:rsidR="00435491" w:rsidRDefault="00435491" w:rsidP="00394F0D">
      <w:pPr>
        <w:spacing w:after="0" w:line="240" w:lineRule="auto"/>
      </w:pPr>
      <w:r>
        <w:separator/>
      </w:r>
    </w:p>
  </w:endnote>
  <w:endnote w:type="continuationSeparator" w:id="0">
    <w:p w14:paraId="6856FDB6" w14:textId="77777777" w:rsidR="00435491" w:rsidRDefault="00435491" w:rsidP="00394F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06457122"/>
      <w:docPartObj>
        <w:docPartGallery w:val="Page Numbers (Bottom of Page)"/>
        <w:docPartUnique/>
      </w:docPartObj>
    </w:sdtPr>
    <w:sdtEndPr>
      <w:rPr>
        <w:rFonts w:ascii="Times New Roman" w:hAnsi="Times New Roman" w:cs="Times New Roman"/>
        <w:sz w:val="20"/>
        <w:szCs w:val="20"/>
      </w:rPr>
    </w:sdtEndPr>
    <w:sdtContent>
      <w:p w14:paraId="226BF65E" w14:textId="70DCEA76" w:rsidR="00DF44AB" w:rsidRPr="00DF44AB" w:rsidRDefault="00DF44AB">
        <w:pPr>
          <w:pStyle w:val="Pieddepage"/>
          <w:jc w:val="center"/>
          <w:rPr>
            <w:rFonts w:ascii="Times New Roman" w:hAnsi="Times New Roman" w:cs="Times New Roman"/>
            <w:sz w:val="20"/>
            <w:szCs w:val="20"/>
          </w:rPr>
        </w:pPr>
        <w:r w:rsidRPr="00DF44AB">
          <w:rPr>
            <w:rFonts w:ascii="Times New Roman" w:hAnsi="Times New Roman" w:cs="Times New Roman"/>
            <w:sz w:val="20"/>
            <w:szCs w:val="20"/>
          </w:rPr>
          <w:fldChar w:fldCharType="begin"/>
        </w:r>
        <w:r w:rsidRPr="00DF44AB">
          <w:rPr>
            <w:rFonts w:ascii="Times New Roman" w:hAnsi="Times New Roman" w:cs="Times New Roman"/>
            <w:sz w:val="20"/>
            <w:szCs w:val="20"/>
          </w:rPr>
          <w:instrText>PAGE   \* MERGEFORMAT</w:instrText>
        </w:r>
        <w:r w:rsidRPr="00DF44AB">
          <w:rPr>
            <w:rFonts w:ascii="Times New Roman" w:hAnsi="Times New Roman" w:cs="Times New Roman"/>
            <w:sz w:val="20"/>
            <w:szCs w:val="20"/>
          </w:rPr>
          <w:fldChar w:fldCharType="separate"/>
        </w:r>
        <w:r w:rsidRPr="00DF44AB">
          <w:rPr>
            <w:rFonts w:ascii="Times New Roman" w:hAnsi="Times New Roman" w:cs="Times New Roman"/>
            <w:sz w:val="20"/>
            <w:szCs w:val="20"/>
            <w:lang w:val="en-GB"/>
          </w:rPr>
          <w:t>2</w:t>
        </w:r>
        <w:r w:rsidRPr="00DF44AB">
          <w:rPr>
            <w:rFonts w:ascii="Times New Roman" w:hAnsi="Times New Roman" w:cs="Times New Roman"/>
            <w:sz w:val="20"/>
            <w:szCs w:val="20"/>
          </w:rPr>
          <w:fldChar w:fldCharType="end"/>
        </w:r>
      </w:p>
    </w:sdtContent>
  </w:sdt>
  <w:p w14:paraId="41A79E1C" w14:textId="77777777" w:rsidR="00DF44AB" w:rsidRDefault="00DF44A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1154F2" w14:textId="77777777" w:rsidR="00435491" w:rsidRDefault="00435491" w:rsidP="00394F0D">
      <w:pPr>
        <w:spacing w:after="0" w:line="240" w:lineRule="auto"/>
      </w:pPr>
      <w:r>
        <w:separator/>
      </w:r>
    </w:p>
  </w:footnote>
  <w:footnote w:type="continuationSeparator" w:id="0">
    <w:p w14:paraId="643232B2" w14:textId="77777777" w:rsidR="00435491" w:rsidRDefault="00435491" w:rsidP="00394F0D">
      <w:pPr>
        <w:spacing w:after="0" w:line="240" w:lineRule="auto"/>
      </w:pPr>
      <w:r>
        <w:continuationSeparator/>
      </w:r>
    </w:p>
  </w:footnote>
  <w:footnote w:id="1">
    <w:p w14:paraId="795F46FC" w14:textId="7CBD7AF3" w:rsidR="007A6508" w:rsidRPr="00D52535" w:rsidRDefault="007A6508" w:rsidP="003E6041">
      <w:pPr>
        <w:pStyle w:val="Notedebasdepage"/>
        <w:jc w:val="both"/>
        <w:rPr>
          <w:rFonts w:ascii="Times New Roman" w:hAnsi="Times New Roman" w:cs="Times New Roman"/>
        </w:rPr>
      </w:pPr>
      <w:r w:rsidRPr="00D52535">
        <w:rPr>
          <w:rStyle w:val="Appelnotedebasdep"/>
          <w:rFonts w:ascii="Times New Roman" w:hAnsi="Times New Roman" w:cs="Times New Roman"/>
        </w:rPr>
        <w:footnoteRef/>
      </w:r>
      <w:r w:rsidRPr="00D52535">
        <w:rPr>
          <w:rFonts w:ascii="Times New Roman" w:hAnsi="Times New Roman" w:cs="Times New Roman"/>
        </w:rPr>
        <w:t xml:space="preserve"> </w:t>
      </w:r>
      <w:bookmarkStart w:id="2" w:name="_Hlk164028999"/>
      <w:r w:rsidRPr="00D52535">
        <w:rPr>
          <w:rFonts w:ascii="Times New Roman" w:hAnsi="Times New Roman" w:cs="Times New Roman"/>
        </w:rPr>
        <w:t>Cette étude s’inscrit dans un projet de recherche postdoctorale interdisciplinaire (sciences de gestion, sociologie et psychologie) au sein de</w:t>
      </w:r>
      <w:r w:rsidR="00863F5C">
        <w:rPr>
          <w:rFonts w:ascii="Times New Roman" w:hAnsi="Times New Roman" w:cs="Times New Roman"/>
        </w:rPr>
        <w:t xml:space="preserve"> </w:t>
      </w:r>
      <w:r w:rsidR="00863F5C" w:rsidRPr="00863F5C">
        <w:rPr>
          <w:rFonts w:ascii="Times New Roman" w:hAnsi="Times New Roman" w:cs="Times New Roman"/>
        </w:rPr>
        <w:t>l</w:t>
      </w:r>
      <w:r w:rsidR="00A455E1">
        <w:rPr>
          <w:rFonts w:ascii="Times New Roman" w:hAnsi="Times New Roman" w:cs="Times New Roman"/>
        </w:rPr>
        <w:t>’</w:t>
      </w:r>
      <w:r w:rsidR="00863F5C" w:rsidRPr="00863F5C">
        <w:rPr>
          <w:rFonts w:ascii="Times New Roman" w:hAnsi="Times New Roman" w:cs="Times New Roman"/>
        </w:rPr>
        <w:t xml:space="preserve">Institut Créativité et </w:t>
      </w:r>
      <w:r w:rsidR="00A455E1">
        <w:rPr>
          <w:rFonts w:ascii="Times New Roman" w:hAnsi="Times New Roman" w:cs="Times New Roman"/>
        </w:rPr>
        <w:t>i</w:t>
      </w:r>
      <w:r w:rsidR="00A455E1" w:rsidRPr="00863F5C">
        <w:rPr>
          <w:rFonts w:ascii="Times New Roman" w:hAnsi="Times New Roman" w:cs="Times New Roman"/>
        </w:rPr>
        <w:t>nnovations d</w:t>
      </w:r>
      <w:r w:rsidR="00A455E1">
        <w:rPr>
          <w:rFonts w:ascii="Times New Roman" w:hAnsi="Times New Roman" w:cs="Times New Roman"/>
        </w:rPr>
        <w:t>’</w:t>
      </w:r>
      <w:r w:rsidR="00A455E1" w:rsidRPr="00863F5C">
        <w:rPr>
          <w:rFonts w:ascii="Times New Roman" w:hAnsi="Times New Roman" w:cs="Times New Roman"/>
        </w:rPr>
        <w:t>Aix</w:t>
      </w:r>
      <w:r w:rsidR="00863F5C" w:rsidRPr="00863F5C">
        <w:rPr>
          <w:rFonts w:ascii="Times New Roman" w:hAnsi="Times New Roman" w:cs="Times New Roman"/>
        </w:rPr>
        <w:t>-Marseille</w:t>
      </w:r>
      <w:r w:rsidR="00A455E1">
        <w:rPr>
          <w:rFonts w:ascii="Times New Roman" w:hAnsi="Times New Roman" w:cs="Times New Roman"/>
        </w:rPr>
        <w:t xml:space="preserve"> (</w:t>
      </w:r>
      <w:r w:rsidR="00A455E1" w:rsidRPr="00863F5C">
        <w:rPr>
          <w:rFonts w:ascii="Times New Roman" w:hAnsi="Times New Roman" w:cs="Times New Roman"/>
        </w:rPr>
        <w:t>InCIAM</w:t>
      </w:r>
      <w:r w:rsidR="00863F5C" w:rsidRPr="00863F5C">
        <w:rPr>
          <w:rFonts w:ascii="Times New Roman" w:hAnsi="Times New Roman" w:cs="Times New Roman"/>
        </w:rPr>
        <w:t>)</w:t>
      </w:r>
      <w:r w:rsidRPr="00D52535">
        <w:rPr>
          <w:rFonts w:ascii="Times New Roman" w:hAnsi="Times New Roman" w:cs="Times New Roman"/>
        </w:rPr>
        <w:t xml:space="preserve">. Ce travail a été soutenu par le gouvernement français dans le cadre du </w:t>
      </w:r>
      <w:r w:rsidR="00A455E1">
        <w:rPr>
          <w:rFonts w:ascii="Times New Roman" w:hAnsi="Times New Roman" w:cs="Times New Roman"/>
        </w:rPr>
        <w:t>p</w:t>
      </w:r>
      <w:r w:rsidR="00A455E1" w:rsidRPr="00D52535">
        <w:rPr>
          <w:rFonts w:ascii="Times New Roman" w:hAnsi="Times New Roman" w:cs="Times New Roman"/>
        </w:rPr>
        <w:t xml:space="preserve">rogramme </w:t>
      </w:r>
      <w:r w:rsidRPr="00D52535">
        <w:rPr>
          <w:rFonts w:ascii="Times New Roman" w:hAnsi="Times New Roman" w:cs="Times New Roman"/>
        </w:rPr>
        <w:t>Investissements d</w:t>
      </w:r>
      <w:r w:rsidR="00A455E1">
        <w:rPr>
          <w:rFonts w:ascii="Times New Roman" w:hAnsi="Times New Roman" w:cs="Times New Roman"/>
        </w:rPr>
        <w:t>’a</w:t>
      </w:r>
      <w:r w:rsidRPr="00D52535">
        <w:rPr>
          <w:rFonts w:ascii="Times New Roman" w:hAnsi="Times New Roman" w:cs="Times New Roman"/>
        </w:rPr>
        <w:t xml:space="preserve">venir, </w:t>
      </w:r>
      <w:r w:rsidR="00A455E1">
        <w:rPr>
          <w:rFonts w:ascii="Times New Roman" w:hAnsi="Times New Roman" w:cs="Times New Roman"/>
        </w:rPr>
        <w:t>i</w:t>
      </w:r>
      <w:r w:rsidRPr="00D52535">
        <w:rPr>
          <w:rFonts w:ascii="Times New Roman" w:hAnsi="Times New Roman" w:cs="Times New Roman"/>
        </w:rPr>
        <w:t>nitiative d</w:t>
      </w:r>
      <w:r w:rsidR="00A455E1">
        <w:rPr>
          <w:rFonts w:ascii="Times New Roman" w:hAnsi="Times New Roman" w:cs="Times New Roman"/>
        </w:rPr>
        <w:t>’e</w:t>
      </w:r>
      <w:r w:rsidRPr="00D52535">
        <w:rPr>
          <w:rFonts w:ascii="Times New Roman" w:hAnsi="Times New Roman" w:cs="Times New Roman"/>
        </w:rPr>
        <w:t xml:space="preserve">xcellence </w:t>
      </w:r>
      <w:r>
        <w:rPr>
          <w:rFonts w:ascii="Times New Roman" w:hAnsi="Times New Roman" w:cs="Times New Roman"/>
        </w:rPr>
        <w:t xml:space="preserve">de </w:t>
      </w:r>
      <w:r w:rsidR="00863F5C" w:rsidRPr="00094FC8">
        <w:rPr>
          <w:rFonts w:ascii="Times New Roman" w:hAnsi="Times New Roman" w:cs="Times New Roman"/>
          <w:i/>
          <w:iCs/>
        </w:rPr>
        <w:t>A*MIDEX</w:t>
      </w:r>
      <w:r w:rsidRPr="00D52535">
        <w:rPr>
          <w:rFonts w:ascii="Times New Roman" w:hAnsi="Times New Roman" w:cs="Times New Roman"/>
        </w:rPr>
        <w:t>.</w:t>
      </w:r>
    </w:p>
    <w:bookmarkEnd w:id="2"/>
  </w:footnote>
  <w:footnote w:id="2">
    <w:p w14:paraId="07AAD1CF" w14:textId="0E36EF57" w:rsidR="007A6508" w:rsidRPr="00D52535" w:rsidRDefault="007A6508" w:rsidP="001F213F">
      <w:pPr>
        <w:pStyle w:val="Notedebasdepage"/>
        <w:jc w:val="both"/>
        <w:rPr>
          <w:rFonts w:ascii="Times New Roman" w:hAnsi="Times New Roman" w:cs="Times New Roman"/>
        </w:rPr>
      </w:pPr>
      <w:r w:rsidRPr="00D52535">
        <w:rPr>
          <w:rStyle w:val="Appelnotedebasdep"/>
          <w:rFonts w:ascii="Times New Roman" w:hAnsi="Times New Roman" w:cs="Times New Roman"/>
        </w:rPr>
        <w:footnoteRef/>
      </w:r>
      <w:r w:rsidRPr="00D52535">
        <w:rPr>
          <w:rFonts w:ascii="Times New Roman" w:hAnsi="Times New Roman" w:cs="Times New Roman"/>
        </w:rPr>
        <w:t xml:space="preserve"> </w:t>
      </w:r>
      <w:r w:rsidRPr="00094FC8">
        <w:rPr>
          <w:rFonts w:ascii="Times New Roman" w:hAnsi="Times New Roman" w:cs="Times New Roman"/>
          <w:i/>
          <w:iCs/>
        </w:rPr>
        <w:t>VisNetwork</w:t>
      </w:r>
      <w:r w:rsidRPr="00D52535">
        <w:rPr>
          <w:rFonts w:ascii="Times New Roman" w:hAnsi="Times New Roman" w:cs="Times New Roman"/>
        </w:rPr>
        <w:t xml:space="preserve"> est accessible via le CRAN. Il s’agit d’un package </w:t>
      </w:r>
      <w:r w:rsidRPr="00094FC8">
        <w:rPr>
          <w:rFonts w:ascii="Times New Roman" w:hAnsi="Times New Roman" w:cs="Times New Roman"/>
          <w:i/>
          <w:iCs/>
        </w:rPr>
        <w:t>R</w:t>
      </w:r>
      <w:r w:rsidRPr="00D52535">
        <w:rPr>
          <w:rFonts w:ascii="Times New Roman" w:hAnsi="Times New Roman" w:cs="Times New Roman"/>
        </w:rPr>
        <w:t xml:space="preserve"> pour la visualisation de réseau</w:t>
      </w:r>
      <w:r>
        <w:rPr>
          <w:rFonts w:ascii="Times New Roman" w:hAnsi="Times New Roman" w:cs="Times New Roman"/>
        </w:rPr>
        <w:t>x</w:t>
      </w:r>
      <w:r w:rsidRPr="00D52535">
        <w:rPr>
          <w:rFonts w:ascii="Times New Roman" w:hAnsi="Times New Roman" w:cs="Times New Roman"/>
        </w:rPr>
        <w:t xml:space="preserve"> (permettant de générer des graphes dirigés ou non, hiérarchisés ou non, de mobiliser ou non des algorithmes de spatialisation physique). Le package </w:t>
      </w:r>
      <w:r w:rsidRPr="00094FC8">
        <w:rPr>
          <w:rFonts w:ascii="Times New Roman" w:hAnsi="Times New Roman" w:cs="Times New Roman"/>
          <w:i/>
          <w:iCs/>
        </w:rPr>
        <w:t>VisNetwork</w:t>
      </w:r>
      <w:r w:rsidRPr="00D52535">
        <w:rPr>
          <w:rFonts w:ascii="Times New Roman" w:hAnsi="Times New Roman" w:cs="Times New Roman"/>
        </w:rPr>
        <w:t xml:space="preserve"> utilise la bibliothèque javascript vis.js, dont la documentation est disponible </w:t>
      </w:r>
      <w:r w:rsidR="00A455E1">
        <w:rPr>
          <w:rFonts w:ascii="Times New Roman" w:hAnsi="Times New Roman" w:cs="Times New Roman"/>
        </w:rPr>
        <w:t>en ligne, sur</w:t>
      </w:r>
      <w:r w:rsidR="00A455E1" w:rsidRPr="00D52535">
        <w:rPr>
          <w:rFonts w:ascii="Times New Roman" w:hAnsi="Times New Roman" w:cs="Times New Roman"/>
        </w:rPr>
        <w:t xml:space="preserve"> </w:t>
      </w:r>
      <w:r w:rsidRPr="00D52535">
        <w:rPr>
          <w:rFonts w:ascii="Times New Roman" w:hAnsi="Times New Roman" w:cs="Times New Roman"/>
        </w:rPr>
        <w:t xml:space="preserve">le site </w:t>
      </w:r>
      <w:hyperlink r:id="rId1" w:history="1">
        <w:r w:rsidR="00A455E1" w:rsidRPr="00F75145">
          <w:rPr>
            <w:rStyle w:val="Lienhypertexte"/>
            <w:rFonts w:ascii="Times New Roman" w:hAnsi="Times New Roman" w:cs="Times New Roman"/>
          </w:rPr>
          <w:t>https://visjs.org</w:t>
        </w:r>
      </w:hyperlink>
      <w:r w:rsidR="00A455E1">
        <w:rPr>
          <w:rFonts w:ascii="Times New Roman" w:hAnsi="Times New Roman" w:cs="Times New Roman"/>
        </w:rPr>
        <w:t>, consulté le 21 mai 2024</w:t>
      </w:r>
      <w:r w:rsidRPr="00D52535">
        <w:rPr>
          <w:rFonts w:ascii="Times New Roman" w:hAnsi="Times New Roman" w:cs="Times New Roman"/>
        </w:rPr>
        <w:t>.</w:t>
      </w:r>
    </w:p>
  </w:footnote>
  <w:footnote w:id="3">
    <w:p w14:paraId="400B1FAC" w14:textId="5AD09128" w:rsidR="007A6508" w:rsidRPr="00D52535" w:rsidRDefault="007A6508" w:rsidP="00A213CB">
      <w:pPr>
        <w:pStyle w:val="Notedebasdepage"/>
        <w:jc w:val="both"/>
        <w:rPr>
          <w:rFonts w:ascii="Times New Roman" w:hAnsi="Times New Roman" w:cs="Times New Roman"/>
        </w:rPr>
      </w:pPr>
      <w:r w:rsidRPr="00D52535">
        <w:rPr>
          <w:rStyle w:val="Appelnotedebasdep"/>
          <w:rFonts w:ascii="Times New Roman" w:hAnsi="Times New Roman" w:cs="Times New Roman"/>
        </w:rPr>
        <w:footnoteRef/>
      </w:r>
      <w:r w:rsidRPr="00D52535">
        <w:rPr>
          <w:rFonts w:ascii="Times New Roman" w:hAnsi="Times New Roman" w:cs="Times New Roman"/>
        </w:rPr>
        <w:t xml:space="preserve"> </w:t>
      </w:r>
      <w:bookmarkStart w:id="3" w:name="_Hlk164029112"/>
      <w:bookmarkStart w:id="4" w:name="_Hlk164029113"/>
      <w:bookmarkStart w:id="5" w:name="_Hlk164029116"/>
      <w:bookmarkStart w:id="6" w:name="_Hlk164029117"/>
      <w:bookmarkStart w:id="7" w:name="_Hlk164029118"/>
      <w:bookmarkStart w:id="8" w:name="_Hlk164029119"/>
      <w:r w:rsidRPr="00D52535">
        <w:rPr>
          <w:rFonts w:ascii="Times New Roman" w:hAnsi="Times New Roman" w:cs="Times New Roman"/>
        </w:rPr>
        <w:t xml:space="preserve">Egonet était un projet de recherche et développement bruxellois financé par le programme </w:t>
      </w:r>
      <w:r w:rsidR="001420B3" w:rsidRPr="001420B3">
        <w:rPr>
          <w:rFonts w:ascii="Times New Roman" w:hAnsi="Times New Roman" w:cs="Times New Roman"/>
        </w:rPr>
        <w:t>Bridge d</w:t>
      </w:r>
      <w:r w:rsidR="00146BFB">
        <w:rPr>
          <w:rFonts w:ascii="Times New Roman" w:hAnsi="Times New Roman" w:cs="Times New Roman"/>
        </w:rPr>
        <w:t>’</w:t>
      </w:r>
      <w:r w:rsidR="001420B3" w:rsidRPr="001420B3">
        <w:rPr>
          <w:rFonts w:ascii="Times New Roman" w:hAnsi="Times New Roman" w:cs="Times New Roman"/>
        </w:rPr>
        <w:t>Innoviris. Le développement d’Egonet a été soutenu par Epsylon, réseau de soins psychiatriques</w:t>
      </w:r>
      <w:r w:rsidR="00C10527">
        <w:rPr>
          <w:rFonts w:ascii="Times New Roman" w:hAnsi="Times New Roman" w:cs="Times New Roman"/>
        </w:rPr>
        <w:t>,</w:t>
      </w:r>
      <w:r w:rsidR="001420B3" w:rsidRPr="001420B3">
        <w:rPr>
          <w:rFonts w:ascii="Times New Roman" w:hAnsi="Times New Roman" w:cs="Times New Roman"/>
        </w:rPr>
        <w:t xml:space="preserve"> et par Brusano</w:t>
      </w:r>
      <w:r w:rsidRPr="00D52535">
        <w:rPr>
          <w:rFonts w:ascii="Times New Roman" w:hAnsi="Times New Roman" w:cs="Times New Roman"/>
        </w:rPr>
        <w:t xml:space="preserve">, plateforme de services ambulatoires et de soins à domicile dans le domaine de la santé et du social. </w:t>
      </w:r>
      <w:bookmarkEnd w:id="3"/>
      <w:bookmarkEnd w:id="4"/>
      <w:bookmarkEnd w:id="5"/>
      <w:bookmarkEnd w:id="6"/>
      <w:bookmarkEnd w:id="7"/>
      <w:bookmarkEnd w:id="8"/>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193079"/>
    <w:multiLevelType w:val="hybridMultilevel"/>
    <w:tmpl w:val="5288B214"/>
    <w:lvl w:ilvl="0" w:tplc="F43E751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BDB1A71"/>
    <w:multiLevelType w:val="hybridMultilevel"/>
    <w:tmpl w:val="4E3CB5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0C20EAF"/>
    <w:multiLevelType w:val="hybridMultilevel"/>
    <w:tmpl w:val="20FE37A4"/>
    <w:lvl w:ilvl="0" w:tplc="173CA8FA">
      <w:numFmt w:val="bullet"/>
      <w:lvlText w:val=""/>
      <w:lvlJc w:val="left"/>
      <w:pPr>
        <w:ind w:left="720" w:hanging="360"/>
      </w:pPr>
      <w:rPr>
        <w:rFonts w:ascii="Wingdings" w:eastAsiaTheme="minorHAnsi" w:hAnsi="Wingding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15:restartNumberingAfterBreak="0">
    <w:nsid w:val="549340B9"/>
    <w:multiLevelType w:val="hybridMultilevel"/>
    <w:tmpl w:val="55343B4A"/>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56ED0192"/>
    <w:multiLevelType w:val="hybridMultilevel"/>
    <w:tmpl w:val="F8624F80"/>
    <w:lvl w:ilvl="0" w:tplc="35267098">
      <w:numFmt w:val="bullet"/>
      <w:lvlText w:val="-"/>
      <w:lvlJc w:val="left"/>
      <w:pPr>
        <w:ind w:left="410" w:hanging="360"/>
      </w:pPr>
      <w:rPr>
        <w:rFonts w:ascii="Calibri" w:eastAsiaTheme="minorHAnsi" w:hAnsi="Calibri" w:cs="Calibri" w:hint="default"/>
      </w:rPr>
    </w:lvl>
    <w:lvl w:ilvl="1" w:tplc="08090003" w:tentative="1">
      <w:start w:val="1"/>
      <w:numFmt w:val="bullet"/>
      <w:lvlText w:val="o"/>
      <w:lvlJc w:val="left"/>
      <w:pPr>
        <w:ind w:left="1130" w:hanging="360"/>
      </w:pPr>
      <w:rPr>
        <w:rFonts w:ascii="Courier New" w:hAnsi="Courier New" w:cs="Courier New" w:hint="default"/>
      </w:rPr>
    </w:lvl>
    <w:lvl w:ilvl="2" w:tplc="08090005" w:tentative="1">
      <w:start w:val="1"/>
      <w:numFmt w:val="bullet"/>
      <w:lvlText w:val=""/>
      <w:lvlJc w:val="left"/>
      <w:pPr>
        <w:ind w:left="1850" w:hanging="360"/>
      </w:pPr>
      <w:rPr>
        <w:rFonts w:ascii="Wingdings" w:hAnsi="Wingdings" w:hint="default"/>
      </w:rPr>
    </w:lvl>
    <w:lvl w:ilvl="3" w:tplc="08090001" w:tentative="1">
      <w:start w:val="1"/>
      <w:numFmt w:val="bullet"/>
      <w:lvlText w:val=""/>
      <w:lvlJc w:val="left"/>
      <w:pPr>
        <w:ind w:left="2570" w:hanging="360"/>
      </w:pPr>
      <w:rPr>
        <w:rFonts w:ascii="Symbol" w:hAnsi="Symbol" w:hint="default"/>
      </w:rPr>
    </w:lvl>
    <w:lvl w:ilvl="4" w:tplc="08090003" w:tentative="1">
      <w:start w:val="1"/>
      <w:numFmt w:val="bullet"/>
      <w:lvlText w:val="o"/>
      <w:lvlJc w:val="left"/>
      <w:pPr>
        <w:ind w:left="3290" w:hanging="360"/>
      </w:pPr>
      <w:rPr>
        <w:rFonts w:ascii="Courier New" w:hAnsi="Courier New" w:cs="Courier New" w:hint="default"/>
      </w:rPr>
    </w:lvl>
    <w:lvl w:ilvl="5" w:tplc="08090005" w:tentative="1">
      <w:start w:val="1"/>
      <w:numFmt w:val="bullet"/>
      <w:lvlText w:val=""/>
      <w:lvlJc w:val="left"/>
      <w:pPr>
        <w:ind w:left="4010" w:hanging="360"/>
      </w:pPr>
      <w:rPr>
        <w:rFonts w:ascii="Wingdings" w:hAnsi="Wingdings" w:hint="default"/>
      </w:rPr>
    </w:lvl>
    <w:lvl w:ilvl="6" w:tplc="08090001" w:tentative="1">
      <w:start w:val="1"/>
      <w:numFmt w:val="bullet"/>
      <w:lvlText w:val=""/>
      <w:lvlJc w:val="left"/>
      <w:pPr>
        <w:ind w:left="4730" w:hanging="360"/>
      </w:pPr>
      <w:rPr>
        <w:rFonts w:ascii="Symbol" w:hAnsi="Symbol" w:hint="default"/>
      </w:rPr>
    </w:lvl>
    <w:lvl w:ilvl="7" w:tplc="08090003" w:tentative="1">
      <w:start w:val="1"/>
      <w:numFmt w:val="bullet"/>
      <w:lvlText w:val="o"/>
      <w:lvlJc w:val="left"/>
      <w:pPr>
        <w:ind w:left="5450" w:hanging="360"/>
      </w:pPr>
      <w:rPr>
        <w:rFonts w:ascii="Courier New" w:hAnsi="Courier New" w:cs="Courier New" w:hint="default"/>
      </w:rPr>
    </w:lvl>
    <w:lvl w:ilvl="8" w:tplc="08090005" w:tentative="1">
      <w:start w:val="1"/>
      <w:numFmt w:val="bullet"/>
      <w:lvlText w:val=""/>
      <w:lvlJc w:val="left"/>
      <w:pPr>
        <w:ind w:left="6170" w:hanging="360"/>
      </w:pPr>
      <w:rPr>
        <w:rFonts w:ascii="Wingdings" w:hAnsi="Wingdings" w:hint="default"/>
      </w:rPr>
    </w:lvl>
  </w:abstractNum>
  <w:abstractNum w:abstractNumId="5" w15:restartNumberingAfterBreak="0">
    <w:nsid w:val="62733160"/>
    <w:multiLevelType w:val="hybridMultilevel"/>
    <w:tmpl w:val="405A0988"/>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69233D02"/>
    <w:multiLevelType w:val="hybridMultilevel"/>
    <w:tmpl w:val="34A29EDE"/>
    <w:lvl w:ilvl="0" w:tplc="EF5C1B28">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7D073B14"/>
    <w:multiLevelType w:val="hybridMultilevel"/>
    <w:tmpl w:val="0CB6018C"/>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4"/>
  </w:num>
  <w:num w:numId="2">
    <w:abstractNumId w:val="1"/>
  </w:num>
  <w:num w:numId="3">
    <w:abstractNumId w:val="0"/>
  </w:num>
  <w:num w:numId="4">
    <w:abstractNumId w:val="5"/>
  </w:num>
  <w:num w:numId="5">
    <w:abstractNumId w:val="7"/>
  </w:num>
  <w:num w:numId="6">
    <w:abstractNumId w:val="3"/>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57C2"/>
    <w:rsid w:val="000012B8"/>
    <w:rsid w:val="00004B0C"/>
    <w:rsid w:val="00005882"/>
    <w:rsid w:val="000220BA"/>
    <w:rsid w:val="000236F1"/>
    <w:rsid w:val="00040E33"/>
    <w:rsid w:val="000412C9"/>
    <w:rsid w:val="00042F04"/>
    <w:rsid w:val="00046BBF"/>
    <w:rsid w:val="00046BE2"/>
    <w:rsid w:val="00050195"/>
    <w:rsid w:val="000512D1"/>
    <w:rsid w:val="00051D37"/>
    <w:rsid w:val="0005305D"/>
    <w:rsid w:val="000601B8"/>
    <w:rsid w:val="00063217"/>
    <w:rsid w:val="000647EC"/>
    <w:rsid w:val="00066860"/>
    <w:rsid w:val="00067BA9"/>
    <w:rsid w:val="00075A5C"/>
    <w:rsid w:val="000762A8"/>
    <w:rsid w:val="00092BB6"/>
    <w:rsid w:val="00092C06"/>
    <w:rsid w:val="00094FC8"/>
    <w:rsid w:val="000953CC"/>
    <w:rsid w:val="00097737"/>
    <w:rsid w:val="00097A29"/>
    <w:rsid w:val="000A0D29"/>
    <w:rsid w:val="000A6296"/>
    <w:rsid w:val="000A778B"/>
    <w:rsid w:val="000B18F7"/>
    <w:rsid w:val="000B1A7A"/>
    <w:rsid w:val="000B1BD0"/>
    <w:rsid w:val="000B6D64"/>
    <w:rsid w:val="000C21BE"/>
    <w:rsid w:val="000C36EB"/>
    <w:rsid w:val="000C3978"/>
    <w:rsid w:val="000C3BBD"/>
    <w:rsid w:val="000C5EF1"/>
    <w:rsid w:val="000C75DC"/>
    <w:rsid w:val="000D2D69"/>
    <w:rsid w:val="000D3EF1"/>
    <w:rsid w:val="000D7895"/>
    <w:rsid w:val="000E393F"/>
    <w:rsid w:val="000E4479"/>
    <w:rsid w:val="000F375C"/>
    <w:rsid w:val="000F5F25"/>
    <w:rsid w:val="000F64CA"/>
    <w:rsid w:val="000F68CD"/>
    <w:rsid w:val="001032A8"/>
    <w:rsid w:val="00104026"/>
    <w:rsid w:val="00104186"/>
    <w:rsid w:val="0010432B"/>
    <w:rsid w:val="001065DC"/>
    <w:rsid w:val="00111868"/>
    <w:rsid w:val="001136FB"/>
    <w:rsid w:val="00123781"/>
    <w:rsid w:val="001247EA"/>
    <w:rsid w:val="00137921"/>
    <w:rsid w:val="00140EFC"/>
    <w:rsid w:val="001416BB"/>
    <w:rsid w:val="0014176A"/>
    <w:rsid w:val="001420B3"/>
    <w:rsid w:val="001421C9"/>
    <w:rsid w:val="00142439"/>
    <w:rsid w:val="00145D3D"/>
    <w:rsid w:val="00146BFB"/>
    <w:rsid w:val="00147D6C"/>
    <w:rsid w:val="00151C40"/>
    <w:rsid w:val="001537D6"/>
    <w:rsid w:val="00154E7C"/>
    <w:rsid w:val="001631E5"/>
    <w:rsid w:val="00167B04"/>
    <w:rsid w:val="00170170"/>
    <w:rsid w:val="001721D7"/>
    <w:rsid w:val="001773AC"/>
    <w:rsid w:val="0017774F"/>
    <w:rsid w:val="00177851"/>
    <w:rsid w:val="00181027"/>
    <w:rsid w:val="00181F32"/>
    <w:rsid w:val="00182598"/>
    <w:rsid w:val="001832A1"/>
    <w:rsid w:val="0018567F"/>
    <w:rsid w:val="001922CD"/>
    <w:rsid w:val="00192532"/>
    <w:rsid w:val="001A38D0"/>
    <w:rsid w:val="001A5B14"/>
    <w:rsid w:val="001B0E86"/>
    <w:rsid w:val="001B2FAE"/>
    <w:rsid w:val="001B4D69"/>
    <w:rsid w:val="001C1A01"/>
    <w:rsid w:val="001C2B61"/>
    <w:rsid w:val="001C41C8"/>
    <w:rsid w:val="001C46FC"/>
    <w:rsid w:val="001C6CDD"/>
    <w:rsid w:val="001D11F0"/>
    <w:rsid w:val="001D1B5E"/>
    <w:rsid w:val="001D604B"/>
    <w:rsid w:val="001E5E0B"/>
    <w:rsid w:val="001E6B69"/>
    <w:rsid w:val="001F0827"/>
    <w:rsid w:val="001F213F"/>
    <w:rsid w:val="001F3720"/>
    <w:rsid w:val="001F4E6B"/>
    <w:rsid w:val="001F510C"/>
    <w:rsid w:val="00200CDA"/>
    <w:rsid w:val="00202A7A"/>
    <w:rsid w:val="0020372F"/>
    <w:rsid w:val="00211A24"/>
    <w:rsid w:val="00213F79"/>
    <w:rsid w:val="0021430F"/>
    <w:rsid w:val="002156A1"/>
    <w:rsid w:val="002174C1"/>
    <w:rsid w:val="002176CD"/>
    <w:rsid w:val="002256F0"/>
    <w:rsid w:val="0022624F"/>
    <w:rsid w:val="00236313"/>
    <w:rsid w:val="002401DE"/>
    <w:rsid w:val="002405D9"/>
    <w:rsid w:val="0024125C"/>
    <w:rsid w:val="0024249C"/>
    <w:rsid w:val="00243810"/>
    <w:rsid w:val="00245AD5"/>
    <w:rsid w:val="00247D81"/>
    <w:rsid w:val="00253C82"/>
    <w:rsid w:val="00272C6E"/>
    <w:rsid w:val="00272ED6"/>
    <w:rsid w:val="00273509"/>
    <w:rsid w:val="0027423B"/>
    <w:rsid w:val="00274883"/>
    <w:rsid w:val="00275DA1"/>
    <w:rsid w:val="002806DC"/>
    <w:rsid w:val="00280B3A"/>
    <w:rsid w:val="0028157A"/>
    <w:rsid w:val="00282925"/>
    <w:rsid w:val="00282B24"/>
    <w:rsid w:val="00283FCF"/>
    <w:rsid w:val="00285615"/>
    <w:rsid w:val="0029158F"/>
    <w:rsid w:val="002941CA"/>
    <w:rsid w:val="002943AE"/>
    <w:rsid w:val="002A080A"/>
    <w:rsid w:val="002A2F53"/>
    <w:rsid w:val="002A68BA"/>
    <w:rsid w:val="002A6FDF"/>
    <w:rsid w:val="002B00ED"/>
    <w:rsid w:val="002B27E8"/>
    <w:rsid w:val="002B3003"/>
    <w:rsid w:val="002B773E"/>
    <w:rsid w:val="002C0F57"/>
    <w:rsid w:val="002C1525"/>
    <w:rsid w:val="002C3DAD"/>
    <w:rsid w:val="002C5DED"/>
    <w:rsid w:val="002C72AF"/>
    <w:rsid w:val="002D20FE"/>
    <w:rsid w:val="002D2E2E"/>
    <w:rsid w:val="002D3DDF"/>
    <w:rsid w:val="002D4633"/>
    <w:rsid w:val="002D5611"/>
    <w:rsid w:val="002D776B"/>
    <w:rsid w:val="002E026E"/>
    <w:rsid w:val="002E44BC"/>
    <w:rsid w:val="002E6B32"/>
    <w:rsid w:val="002F11D0"/>
    <w:rsid w:val="00305242"/>
    <w:rsid w:val="003155DC"/>
    <w:rsid w:val="00315A3B"/>
    <w:rsid w:val="003174FD"/>
    <w:rsid w:val="00320B24"/>
    <w:rsid w:val="00320F29"/>
    <w:rsid w:val="00326066"/>
    <w:rsid w:val="00326307"/>
    <w:rsid w:val="003278DA"/>
    <w:rsid w:val="00334BC6"/>
    <w:rsid w:val="0033552E"/>
    <w:rsid w:val="00336BC7"/>
    <w:rsid w:val="0034130C"/>
    <w:rsid w:val="00342AE5"/>
    <w:rsid w:val="00345E82"/>
    <w:rsid w:val="00346059"/>
    <w:rsid w:val="0035589A"/>
    <w:rsid w:val="00361340"/>
    <w:rsid w:val="00366EE3"/>
    <w:rsid w:val="00367349"/>
    <w:rsid w:val="00372013"/>
    <w:rsid w:val="003775E6"/>
    <w:rsid w:val="00380751"/>
    <w:rsid w:val="00380C30"/>
    <w:rsid w:val="00391604"/>
    <w:rsid w:val="00394F0D"/>
    <w:rsid w:val="00396698"/>
    <w:rsid w:val="00396E88"/>
    <w:rsid w:val="003A4187"/>
    <w:rsid w:val="003A5F19"/>
    <w:rsid w:val="003A696B"/>
    <w:rsid w:val="003A7F91"/>
    <w:rsid w:val="003B7C30"/>
    <w:rsid w:val="003C2D2A"/>
    <w:rsid w:val="003C45AC"/>
    <w:rsid w:val="003C550E"/>
    <w:rsid w:val="003C6405"/>
    <w:rsid w:val="003D0CD6"/>
    <w:rsid w:val="003D110A"/>
    <w:rsid w:val="003D411B"/>
    <w:rsid w:val="003E1507"/>
    <w:rsid w:val="003E3C33"/>
    <w:rsid w:val="003E6041"/>
    <w:rsid w:val="003E72EB"/>
    <w:rsid w:val="003F4B45"/>
    <w:rsid w:val="00400368"/>
    <w:rsid w:val="004011F8"/>
    <w:rsid w:val="00404B28"/>
    <w:rsid w:val="00404FC3"/>
    <w:rsid w:val="00405C0A"/>
    <w:rsid w:val="00415252"/>
    <w:rsid w:val="0042008D"/>
    <w:rsid w:val="00420471"/>
    <w:rsid w:val="00423710"/>
    <w:rsid w:val="004256ED"/>
    <w:rsid w:val="00426181"/>
    <w:rsid w:val="004267DD"/>
    <w:rsid w:val="00426B27"/>
    <w:rsid w:val="004276E9"/>
    <w:rsid w:val="00431CEA"/>
    <w:rsid w:val="00435491"/>
    <w:rsid w:val="00435B4D"/>
    <w:rsid w:val="004360FF"/>
    <w:rsid w:val="0043701D"/>
    <w:rsid w:val="00442B07"/>
    <w:rsid w:val="0044742C"/>
    <w:rsid w:val="00447D17"/>
    <w:rsid w:val="004520DE"/>
    <w:rsid w:val="004539D9"/>
    <w:rsid w:val="00456B7C"/>
    <w:rsid w:val="00461563"/>
    <w:rsid w:val="004619DF"/>
    <w:rsid w:val="00461B23"/>
    <w:rsid w:val="004636F2"/>
    <w:rsid w:val="0047200A"/>
    <w:rsid w:val="00473EC5"/>
    <w:rsid w:val="00475B0A"/>
    <w:rsid w:val="00477DA9"/>
    <w:rsid w:val="00481BA0"/>
    <w:rsid w:val="00483AB0"/>
    <w:rsid w:val="00486BE9"/>
    <w:rsid w:val="00486F14"/>
    <w:rsid w:val="004871D8"/>
    <w:rsid w:val="004927B3"/>
    <w:rsid w:val="004A1EC6"/>
    <w:rsid w:val="004B0CE2"/>
    <w:rsid w:val="004B319C"/>
    <w:rsid w:val="004B580E"/>
    <w:rsid w:val="004B74E2"/>
    <w:rsid w:val="004C1AFA"/>
    <w:rsid w:val="004C5FBA"/>
    <w:rsid w:val="004D495A"/>
    <w:rsid w:val="004D5A3E"/>
    <w:rsid w:val="004D6F7A"/>
    <w:rsid w:val="004D769B"/>
    <w:rsid w:val="004D7FD6"/>
    <w:rsid w:val="004E1212"/>
    <w:rsid w:val="004E19D3"/>
    <w:rsid w:val="004E505C"/>
    <w:rsid w:val="004E5872"/>
    <w:rsid w:val="004E7597"/>
    <w:rsid w:val="004F1060"/>
    <w:rsid w:val="004F1564"/>
    <w:rsid w:val="004F1856"/>
    <w:rsid w:val="004F3EF1"/>
    <w:rsid w:val="004F6F8A"/>
    <w:rsid w:val="00501366"/>
    <w:rsid w:val="00506759"/>
    <w:rsid w:val="005069A4"/>
    <w:rsid w:val="00507438"/>
    <w:rsid w:val="0051411E"/>
    <w:rsid w:val="00514D8B"/>
    <w:rsid w:val="005215C5"/>
    <w:rsid w:val="00522BEF"/>
    <w:rsid w:val="005240D6"/>
    <w:rsid w:val="005249C1"/>
    <w:rsid w:val="0053089C"/>
    <w:rsid w:val="00535DA3"/>
    <w:rsid w:val="00535DB4"/>
    <w:rsid w:val="005403B3"/>
    <w:rsid w:val="005412C8"/>
    <w:rsid w:val="0054400D"/>
    <w:rsid w:val="0054573B"/>
    <w:rsid w:val="00546F5D"/>
    <w:rsid w:val="0054711E"/>
    <w:rsid w:val="00547680"/>
    <w:rsid w:val="005507B5"/>
    <w:rsid w:val="00554224"/>
    <w:rsid w:val="00555E7B"/>
    <w:rsid w:val="005566C8"/>
    <w:rsid w:val="00560B86"/>
    <w:rsid w:val="00562FE7"/>
    <w:rsid w:val="00563F54"/>
    <w:rsid w:val="00567B63"/>
    <w:rsid w:val="00570465"/>
    <w:rsid w:val="00570D5D"/>
    <w:rsid w:val="00571379"/>
    <w:rsid w:val="00572163"/>
    <w:rsid w:val="00572CCD"/>
    <w:rsid w:val="0057421E"/>
    <w:rsid w:val="00574A6E"/>
    <w:rsid w:val="00576FFC"/>
    <w:rsid w:val="0058070F"/>
    <w:rsid w:val="005808C6"/>
    <w:rsid w:val="00581E84"/>
    <w:rsid w:val="005825CC"/>
    <w:rsid w:val="00583A3E"/>
    <w:rsid w:val="00585ADE"/>
    <w:rsid w:val="00586659"/>
    <w:rsid w:val="00586829"/>
    <w:rsid w:val="0059294B"/>
    <w:rsid w:val="00597732"/>
    <w:rsid w:val="005A0928"/>
    <w:rsid w:val="005A16B1"/>
    <w:rsid w:val="005A1D9B"/>
    <w:rsid w:val="005A4B8C"/>
    <w:rsid w:val="005A5E8C"/>
    <w:rsid w:val="005A6594"/>
    <w:rsid w:val="005A6991"/>
    <w:rsid w:val="005A7ADC"/>
    <w:rsid w:val="005B3396"/>
    <w:rsid w:val="005B3835"/>
    <w:rsid w:val="005B412A"/>
    <w:rsid w:val="005B4901"/>
    <w:rsid w:val="005C32FA"/>
    <w:rsid w:val="005C4D63"/>
    <w:rsid w:val="005C77D0"/>
    <w:rsid w:val="005C7F17"/>
    <w:rsid w:val="005D63BC"/>
    <w:rsid w:val="005D7FC0"/>
    <w:rsid w:val="005E084E"/>
    <w:rsid w:val="005E0E44"/>
    <w:rsid w:val="005E49A9"/>
    <w:rsid w:val="005E4AD0"/>
    <w:rsid w:val="005F1544"/>
    <w:rsid w:val="005F3B2E"/>
    <w:rsid w:val="0060307D"/>
    <w:rsid w:val="00603089"/>
    <w:rsid w:val="00603435"/>
    <w:rsid w:val="006061E1"/>
    <w:rsid w:val="006127AC"/>
    <w:rsid w:val="006143A3"/>
    <w:rsid w:val="006147D6"/>
    <w:rsid w:val="00621495"/>
    <w:rsid w:val="00622AAA"/>
    <w:rsid w:val="0062537F"/>
    <w:rsid w:val="0062540A"/>
    <w:rsid w:val="00625B8F"/>
    <w:rsid w:val="00631438"/>
    <w:rsid w:val="00631768"/>
    <w:rsid w:val="00631DD3"/>
    <w:rsid w:val="00640FCD"/>
    <w:rsid w:val="00650987"/>
    <w:rsid w:val="0065634E"/>
    <w:rsid w:val="006618DE"/>
    <w:rsid w:val="00665EE8"/>
    <w:rsid w:val="00670076"/>
    <w:rsid w:val="0067279A"/>
    <w:rsid w:val="00673369"/>
    <w:rsid w:val="00673F52"/>
    <w:rsid w:val="00674C74"/>
    <w:rsid w:val="006764A4"/>
    <w:rsid w:val="00682EA9"/>
    <w:rsid w:val="006835F2"/>
    <w:rsid w:val="00683A74"/>
    <w:rsid w:val="00683B28"/>
    <w:rsid w:val="0068537E"/>
    <w:rsid w:val="00686F74"/>
    <w:rsid w:val="00687F5A"/>
    <w:rsid w:val="00687FFE"/>
    <w:rsid w:val="006919F6"/>
    <w:rsid w:val="00694D4E"/>
    <w:rsid w:val="00697946"/>
    <w:rsid w:val="006A0B42"/>
    <w:rsid w:val="006A1D5D"/>
    <w:rsid w:val="006A24A3"/>
    <w:rsid w:val="006A5904"/>
    <w:rsid w:val="006A5A5F"/>
    <w:rsid w:val="006A6E12"/>
    <w:rsid w:val="006B3245"/>
    <w:rsid w:val="006B32EE"/>
    <w:rsid w:val="006B55B7"/>
    <w:rsid w:val="006B57F3"/>
    <w:rsid w:val="006B7627"/>
    <w:rsid w:val="006C1289"/>
    <w:rsid w:val="006C1409"/>
    <w:rsid w:val="006C1EA7"/>
    <w:rsid w:val="006C27EC"/>
    <w:rsid w:val="006C5B99"/>
    <w:rsid w:val="006C6F0E"/>
    <w:rsid w:val="006D0984"/>
    <w:rsid w:val="006D2B04"/>
    <w:rsid w:val="006D3A2D"/>
    <w:rsid w:val="006D40E0"/>
    <w:rsid w:val="006D7C61"/>
    <w:rsid w:val="006E1E8C"/>
    <w:rsid w:val="006E3B39"/>
    <w:rsid w:val="006E7D60"/>
    <w:rsid w:val="006E7F2B"/>
    <w:rsid w:val="006F41D3"/>
    <w:rsid w:val="00701EE7"/>
    <w:rsid w:val="00702DE7"/>
    <w:rsid w:val="007108F8"/>
    <w:rsid w:val="007152AA"/>
    <w:rsid w:val="00715CEE"/>
    <w:rsid w:val="00716007"/>
    <w:rsid w:val="00716382"/>
    <w:rsid w:val="00716405"/>
    <w:rsid w:val="007258D7"/>
    <w:rsid w:val="0072670D"/>
    <w:rsid w:val="007378CA"/>
    <w:rsid w:val="0074316A"/>
    <w:rsid w:val="00744FB2"/>
    <w:rsid w:val="00746264"/>
    <w:rsid w:val="0075490D"/>
    <w:rsid w:val="00754B4E"/>
    <w:rsid w:val="00761DD6"/>
    <w:rsid w:val="00762400"/>
    <w:rsid w:val="0076487C"/>
    <w:rsid w:val="00767D29"/>
    <w:rsid w:val="007711A9"/>
    <w:rsid w:val="00772FE2"/>
    <w:rsid w:val="00775A37"/>
    <w:rsid w:val="00780E1E"/>
    <w:rsid w:val="00781C42"/>
    <w:rsid w:val="0078330D"/>
    <w:rsid w:val="00784054"/>
    <w:rsid w:val="007861C4"/>
    <w:rsid w:val="007919D6"/>
    <w:rsid w:val="007945FF"/>
    <w:rsid w:val="007A1B62"/>
    <w:rsid w:val="007A6508"/>
    <w:rsid w:val="007A7AE5"/>
    <w:rsid w:val="007A7FB8"/>
    <w:rsid w:val="007B6D13"/>
    <w:rsid w:val="007C1EA8"/>
    <w:rsid w:val="007C4847"/>
    <w:rsid w:val="007C785A"/>
    <w:rsid w:val="007E4015"/>
    <w:rsid w:val="007E5DB5"/>
    <w:rsid w:val="007E6D20"/>
    <w:rsid w:val="007E7CF6"/>
    <w:rsid w:val="007F37E8"/>
    <w:rsid w:val="007F456F"/>
    <w:rsid w:val="007F52CA"/>
    <w:rsid w:val="0080178B"/>
    <w:rsid w:val="008060EA"/>
    <w:rsid w:val="00812206"/>
    <w:rsid w:val="00812F44"/>
    <w:rsid w:val="0081335A"/>
    <w:rsid w:val="00813B8A"/>
    <w:rsid w:val="008141BF"/>
    <w:rsid w:val="00815BFE"/>
    <w:rsid w:val="00816AD3"/>
    <w:rsid w:val="00823393"/>
    <w:rsid w:val="008265CB"/>
    <w:rsid w:val="00833A83"/>
    <w:rsid w:val="0083561D"/>
    <w:rsid w:val="008366EE"/>
    <w:rsid w:val="00837B6A"/>
    <w:rsid w:val="008404EB"/>
    <w:rsid w:val="00841AE3"/>
    <w:rsid w:val="0084358C"/>
    <w:rsid w:val="00845A6E"/>
    <w:rsid w:val="00850536"/>
    <w:rsid w:val="008549E5"/>
    <w:rsid w:val="00854C63"/>
    <w:rsid w:val="008556DE"/>
    <w:rsid w:val="008604F1"/>
    <w:rsid w:val="008606EE"/>
    <w:rsid w:val="008619A8"/>
    <w:rsid w:val="00863F5C"/>
    <w:rsid w:val="00864601"/>
    <w:rsid w:val="00865160"/>
    <w:rsid w:val="00872684"/>
    <w:rsid w:val="008729D8"/>
    <w:rsid w:val="008739C3"/>
    <w:rsid w:val="008759D6"/>
    <w:rsid w:val="00880A4F"/>
    <w:rsid w:val="0088163D"/>
    <w:rsid w:val="00882DAA"/>
    <w:rsid w:val="008863C0"/>
    <w:rsid w:val="008919CA"/>
    <w:rsid w:val="00892BC2"/>
    <w:rsid w:val="00894BD1"/>
    <w:rsid w:val="008960AD"/>
    <w:rsid w:val="0089664F"/>
    <w:rsid w:val="008A4D99"/>
    <w:rsid w:val="008A7BC2"/>
    <w:rsid w:val="008B2510"/>
    <w:rsid w:val="008B2697"/>
    <w:rsid w:val="008B30C1"/>
    <w:rsid w:val="008B7C62"/>
    <w:rsid w:val="008C0E96"/>
    <w:rsid w:val="008C1CA7"/>
    <w:rsid w:val="008C2F6D"/>
    <w:rsid w:val="008D080E"/>
    <w:rsid w:val="008D272F"/>
    <w:rsid w:val="008D3555"/>
    <w:rsid w:val="008D393A"/>
    <w:rsid w:val="008E0253"/>
    <w:rsid w:val="008E301D"/>
    <w:rsid w:val="008E636D"/>
    <w:rsid w:val="008E7B98"/>
    <w:rsid w:val="008F0908"/>
    <w:rsid w:val="008F5CF9"/>
    <w:rsid w:val="008F5ED9"/>
    <w:rsid w:val="0090026B"/>
    <w:rsid w:val="0090414F"/>
    <w:rsid w:val="00904A4B"/>
    <w:rsid w:val="009079B0"/>
    <w:rsid w:val="00914112"/>
    <w:rsid w:val="00914F2F"/>
    <w:rsid w:val="00915678"/>
    <w:rsid w:val="00916463"/>
    <w:rsid w:val="009172E0"/>
    <w:rsid w:val="00917992"/>
    <w:rsid w:val="00920D74"/>
    <w:rsid w:val="009251AB"/>
    <w:rsid w:val="009279CB"/>
    <w:rsid w:val="0093168F"/>
    <w:rsid w:val="00931EE8"/>
    <w:rsid w:val="00932003"/>
    <w:rsid w:val="00932250"/>
    <w:rsid w:val="0093402D"/>
    <w:rsid w:val="009414DB"/>
    <w:rsid w:val="0094484A"/>
    <w:rsid w:val="00946800"/>
    <w:rsid w:val="00947600"/>
    <w:rsid w:val="0096092B"/>
    <w:rsid w:val="00960CE6"/>
    <w:rsid w:val="00961B98"/>
    <w:rsid w:val="00962D62"/>
    <w:rsid w:val="00966026"/>
    <w:rsid w:val="009715FC"/>
    <w:rsid w:val="00973B90"/>
    <w:rsid w:val="0097527A"/>
    <w:rsid w:val="0098408C"/>
    <w:rsid w:val="00987560"/>
    <w:rsid w:val="00990AC1"/>
    <w:rsid w:val="0099300E"/>
    <w:rsid w:val="009930A0"/>
    <w:rsid w:val="0099483F"/>
    <w:rsid w:val="009A3A2F"/>
    <w:rsid w:val="009A4AC9"/>
    <w:rsid w:val="009A5099"/>
    <w:rsid w:val="009A6F77"/>
    <w:rsid w:val="009B10A9"/>
    <w:rsid w:val="009B4F84"/>
    <w:rsid w:val="009B5B33"/>
    <w:rsid w:val="009C05E4"/>
    <w:rsid w:val="009C09C9"/>
    <w:rsid w:val="009C25DA"/>
    <w:rsid w:val="009C33D1"/>
    <w:rsid w:val="009C386B"/>
    <w:rsid w:val="009C3E09"/>
    <w:rsid w:val="009C4327"/>
    <w:rsid w:val="009D1DE2"/>
    <w:rsid w:val="009D5BDD"/>
    <w:rsid w:val="009E0913"/>
    <w:rsid w:val="009E1817"/>
    <w:rsid w:val="009F0511"/>
    <w:rsid w:val="009F0A74"/>
    <w:rsid w:val="009F20BF"/>
    <w:rsid w:val="009F24AB"/>
    <w:rsid w:val="009F44DC"/>
    <w:rsid w:val="009F5B5C"/>
    <w:rsid w:val="00A031DB"/>
    <w:rsid w:val="00A03F12"/>
    <w:rsid w:val="00A043D2"/>
    <w:rsid w:val="00A050EE"/>
    <w:rsid w:val="00A07126"/>
    <w:rsid w:val="00A07819"/>
    <w:rsid w:val="00A10F34"/>
    <w:rsid w:val="00A11013"/>
    <w:rsid w:val="00A135BE"/>
    <w:rsid w:val="00A213CB"/>
    <w:rsid w:val="00A226A5"/>
    <w:rsid w:val="00A22A92"/>
    <w:rsid w:val="00A2456C"/>
    <w:rsid w:val="00A2554C"/>
    <w:rsid w:val="00A270A7"/>
    <w:rsid w:val="00A27D9F"/>
    <w:rsid w:val="00A27EE5"/>
    <w:rsid w:val="00A302CA"/>
    <w:rsid w:val="00A340F8"/>
    <w:rsid w:val="00A41B44"/>
    <w:rsid w:val="00A42CB1"/>
    <w:rsid w:val="00A43127"/>
    <w:rsid w:val="00A455E1"/>
    <w:rsid w:val="00A45768"/>
    <w:rsid w:val="00A465D7"/>
    <w:rsid w:val="00A50BE6"/>
    <w:rsid w:val="00A50F94"/>
    <w:rsid w:val="00A51D85"/>
    <w:rsid w:val="00A523FA"/>
    <w:rsid w:val="00A5393C"/>
    <w:rsid w:val="00A54165"/>
    <w:rsid w:val="00A54A49"/>
    <w:rsid w:val="00A56E03"/>
    <w:rsid w:val="00A57C2E"/>
    <w:rsid w:val="00A6112D"/>
    <w:rsid w:val="00A63FD1"/>
    <w:rsid w:val="00A651E3"/>
    <w:rsid w:val="00A6647D"/>
    <w:rsid w:val="00A6674E"/>
    <w:rsid w:val="00A737EC"/>
    <w:rsid w:val="00A76197"/>
    <w:rsid w:val="00A816CA"/>
    <w:rsid w:val="00A832E9"/>
    <w:rsid w:val="00A87635"/>
    <w:rsid w:val="00A955F7"/>
    <w:rsid w:val="00AA0237"/>
    <w:rsid w:val="00AA2D24"/>
    <w:rsid w:val="00AA79BC"/>
    <w:rsid w:val="00AB160F"/>
    <w:rsid w:val="00AB6E2A"/>
    <w:rsid w:val="00AC2892"/>
    <w:rsid w:val="00AC57D5"/>
    <w:rsid w:val="00AC5AA4"/>
    <w:rsid w:val="00AC6029"/>
    <w:rsid w:val="00AC7C50"/>
    <w:rsid w:val="00AD0D2A"/>
    <w:rsid w:val="00AD198C"/>
    <w:rsid w:val="00AD29A3"/>
    <w:rsid w:val="00AD4EC4"/>
    <w:rsid w:val="00AD58E2"/>
    <w:rsid w:val="00AE1DA2"/>
    <w:rsid w:val="00AE3056"/>
    <w:rsid w:val="00AE4198"/>
    <w:rsid w:val="00AE5D80"/>
    <w:rsid w:val="00AF1380"/>
    <w:rsid w:val="00AF1623"/>
    <w:rsid w:val="00AF54F9"/>
    <w:rsid w:val="00AF58C6"/>
    <w:rsid w:val="00B0217C"/>
    <w:rsid w:val="00B031B2"/>
    <w:rsid w:val="00B03835"/>
    <w:rsid w:val="00B11617"/>
    <w:rsid w:val="00B157DE"/>
    <w:rsid w:val="00B25D98"/>
    <w:rsid w:val="00B33B75"/>
    <w:rsid w:val="00B33DF3"/>
    <w:rsid w:val="00B43C48"/>
    <w:rsid w:val="00B44847"/>
    <w:rsid w:val="00B52B1B"/>
    <w:rsid w:val="00B5395A"/>
    <w:rsid w:val="00B6139C"/>
    <w:rsid w:val="00B61F25"/>
    <w:rsid w:val="00B630FE"/>
    <w:rsid w:val="00B64211"/>
    <w:rsid w:val="00B670A9"/>
    <w:rsid w:val="00B67EAE"/>
    <w:rsid w:val="00B70092"/>
    <w:rsid w:val="00B7096B"/>
    <w:rsid w:val="00B712EE"/>
    <w:rsid w:val="00B773E5"/>
    <w:rsid w:val="00B83BE8"/>
    <w:rsid w:val="00B86E2E"/>
    <w:rsid w:val="00B93690"/>
    <w:rsid w:val="00BA0592"/>
    <w:rsid w:val="00BA0AD9"/>
    <w:rsid w:val="00BA75B5"/>
    <w:rsid w:val="00BA7A81"/>
    <w:rsid w:val="00BB3904"/>
    <w:rsid w:val="00BB495B"/>
    <w:rsid w:val="00BB57C2"/>
    <w:rsid w:val="00BB79CA"/>
    <w:rsid w:val="00BC3C92"/>
    <w:rsid w:val="00BC6F20"/>
    <w:rsid w:val="00BD44FD"/>
    <w:rsid w:val="00BE018A"/>
    <w:rsid w:val="00BE2469"/>
    <w:rsid w:val="00BE4047"/>
    <w:rsid w:val="00BE6F7C"/>
    <w:rsid w:val="00BE7BAE"/>
    <w:rsid w:val="00BF1DBE"/>
    <w:rsid w:val="00BF2040"/>
    <w:rsid w:val="00BF4031"/>
    <w:rsid w:val="00BF44CF"/>
    <w:rsid w:val="00BF4634"/>
    <w:rsid w:val="00BF7359"/>
    <w:rsid w:val="00C0515A"/>
    <w:rsid w:val="00C10527"/>
    <w:rsid w:val="00C17D81"/>
    <w:rsid w:val="00C21B74"/>
    <w:rsid w:val="00C26546"/>
    <w:rsid w:val="00C303AE"/>
    <w:rsid w:val="00C3118D"/>
    <w:rsid w:val="00C33033"/>
    <w:rsid w:val="00C34449"/>
    <w:rsid w:val="00C344D9"/>
    <w:rsid w:val="00C35F01"/>
    <w:rsid w:val="00C3728F"/>
    <w:rsid w:val="00C410F1"/>
    <w:rsid w:val="00C41680"/>
    <w:rsid w:val="00C4687E"/>
    <w:rsid w:val="00C51D87"/>
    <w:rsid w:val="00C52247"/>
    <w:rsid w:val="00C55679"/>
    <w:rsid w:val="00C56999"/>
    <w:rsid w:val="00C63380"/>
    <w:rsid w:val="00C7054E"/>
    <w:rsid w:val="00C70A66"/>
    <w:rsid w:val="00C771ED"/>
    <w:rsid w:val="00C839C7"/>
    <w:rsid w:val="00C8495F"/>
    <w:rsid w:val="00C8706B"/>
    <w:rsid w:val="00C87FEE"/>
    <w:rsid w:val="00C91725"/>
    <w:rsid w:val="00C93F8A"/>
    <w:rsid w:val="00C9650B"/>
    <w:rsid w:val="00C96A4F"/>
    <w:rsid w:val="00C9767D"/>
    <w:rsid w:val="00CA1EDA"/>
    <w:rsid w:val="00CA513C"/>
    <w:rsid w:val="00CA61B8"/>
    <w:rsid w:val="00CB07B9"/>
    <w:rsid w:val="00CB12AB"/>
    <w:rsid w:val="00CB179E"/>
    <w:rsid w:val="00CB2028"/>
    <w:rsid w:val="00CB3DE7"/>
    <w:rsid w:val="00CB41F3"/>
    <w:rsid w:val="00CB4555"/>
    <w:rsid w:val="00CB6D51"/>
    <w:rsid w:val="00CC17E1"/>
    <w:rsid w:val="00CC4637"/>
    <w:rsid w:val="00CC7E66"/>
    <w:rsid w:val="00CC7E8D"/>
    <w:rsid w:val="00CD0690"/>
    <w:rsid w:val="00CD17A7"/>
    <w:rsid w:val="00CD285E"/>
    <w:rsid w:val="00CD2CCE"/>
    <w:rsid w:val="00CD3FEB"/>
    <w:rsid w:val="00CD417C"/>
    <w:rsid w:val="00CD4749"/>
    <w:rsid w:val="00CD4B89"/>
    <w:rsid w:val="00CD54D8"/>
    <w:rsid w:val="00CD6165"/>
    <w:rsid w:val="00CE00A7"/>
    <w:rsid w:val="00CE0C75"/>
    <w:rsid w:val="00CE0CA8"/>
    <w:rsid w:val="00CE1403"/>
    <w:rsid w:val="00CE4D05"/>
    <w:rsid w:val="00CF343B"/>
    <w:rsid w:val="00CF555B"/>
    <w:rsid w:val="00CF7CB8"/>
    <w:rsid w:val="00CF7D51"/>
    <w:rsid w:val="00D01EB9"/>
    <w:rsid w:val="00D02AC8"/>
    <w:rsid w:val="00D02FA0"/>
    <w:rsid w:val="00D053EF"/>
    <w:rsid w:val="00D05BB1"/>
    <w:rsid w:val="00D12006"/>
    <w:rsid w:val="00D1254C"/>
    <w:rsid w:val="00D12A7B"/>
    <w:rsid w:val="00D12B9A"/>
    <w:rsid w:val="00D1535E"/>
    <w:rsid w:val="00D1789C"/>
    <w:rsid w:val="00D20A53"/>
    <w:rsid w:val="00D21656"/>
    <w:rsid w:val="00D27247"/>
    <w:rsid w:val="00D31D9C"/>
    <w:rsid w:val="00D363AF"/>
    <w:rsid w:val="00D403B2"/>
    <w:rsid w:val="00D42DD6"/>
    <w:rsid w:val="00D435FD"/>
    <w:rsid w:val="00D43F94"/>
    <w:rsid w:val="00D45B5B"/>
    <w:rsid w:val="00D52535"/>
    <w:rsid w:val="00D5385B"/>
    <w:rsid w:val="00D54586"/>
    <w:rsid w:val="00D56F21"/>
    <w:rsid w:val="00D65A6F"/>
    <w:rsid w:val="00D72C1B"/>
    <w:rsid w:val="00D75D7D"/>
    <w:rsid w:val="00D874BF"/>
    <w:rsid w:val="00D91A9D"/>
    <w:rsid w:val="00DA1D91"/>
    <w:rsid w:val="00DA4CE0"/>
    <w:rsid w:val="00DA53F7"/>
    <w:rsid w:val="00DA5FF3"/>
    <w:rsid w:val="00DB19F9"/>
    <w:rsid w:val="00DB35DE"/>
    <w:rsid w:val="00DB62CC"/>
    <w:rsid w:val="00DB65E2"/>
    <w:rsid w:val="00DB6C18"/>
    <w:rsid w:val="00DC1207"/>
    <w:rsid w:val="00DC14C1"/>
    <w:rsid w:val="00DC18D4"/>
    <w:rsid w:val="00DC5EB9"/>
    <w:rsid w:val="00DD17C4"/>
    <w:rsid w:val="00DD2E98"/>
    <w:rsid w:val="00DD3C14"/>
    <w:rsid w:val="00DD44A4"/>
    <w:rsid w:val="00DD4506"/>
    <w:rsid w:val="00DD46E3"/>
    <w:rsid w:val="00DD493D"/>
    <w:rsid w:val="00DD50D2"/>
    <w:rsid w:val="00DD51E0"/>
    <w:rsid w:val="00DE2F0B"/>
    <w:rsid w:val="00DE5715"/>
    <w:rsid w:val="00DE61D3"/>
    <w:rsid w:val="00DE6C30"/>
    <w:rsid w:val="00DE7989"/>
    <w:rsid w:val="00DE7D59"/>
    <w:rsid w:val="00DF44AB"/>
    <w:rsid w:val="00DF7BA5"/>
    <w:rsid w:val="00E000AD"/>
    <w:rsid w:val="00E01265"/>
    <w:rsid w:val="00E0266F"/>
    <w:rsid w:val="00E037C4"/>
    <w:rsid w:val="00E03E4B"/>
    <w:rsid w:val="00E06F22"/>
    <w:rsid w:val="00E12354"/>
    <w:rsid w:val="00E13450"/>
    <w:rsid w:val="00E15EA6"/>
    <w:rsid w:val="00E1677E"/>
    <w:rsid w:val="00E17D82"/>
    <w:rsid w:val="00E2095B"/>
    <w:rsid w:val="00E22455"/>
    <w:rsid w:val="00E22B0A"/>
    <w:rsid w:val="00E23874"/>
    <w:rsid w:val="00E23CD9"/>
    <w:rsid w:val="00E25988"/>
    <w:rsid w:val="00E25E34"/>
    <w:rsid w:val="00E3124D"/>
    <w:rsid w:val="00E31EF2"/>
    <w:rsid w:val="00E33E31"/>
    <w:rsid w:val="00E3565B"/>
    <w:rsid w:val="00E368E1"/>
    <w:rsid w:val="00E41C2E"/>
    <w:rsid w:val="00E441E7"/>
    <w:rsid w:val="00E44A54"/>
    <w:rsid w:val="00E471CD"/>
    <w:rsid w:val="00E47B30"/>
    <w:rsid w:val="00E50BC5"/>
    <w:rsid w:val="00E52271"/>
    <w:rsid w:val="00E5410F"/>
    <w:rsid w:val="00E57A31"/>
    <w:rsid w:val="00E62F12"/>
    <w:rsid w:val="00E6676A"/>
    <w:rsid w:val="00E67AF8"/>
    <w:rsid w:val="00E70551"/>
    <w:rsid w:val="00E72DC9"/>
    <w:rsid w:val="00E73F25"/>
    <w:rsid w:val="00E73FE5"/>
    <w:rsid w:val="00E750AF"/>
    <w:rsid w:val="00E8207A"/>
    <w:rsid w:val="00E83DD3"/>
    <w:rsid w:val="00E86EBE"/>
    <w:rsid w:val="00E8766D"/>
    <w:rsid w:val="00E94439"/>
    <w:rsid w:val="00E95479"/>
    <w:rsid w:val="00E96D42"/>
    <w:rsid w:val="00EA0092"/>
    <w:rsid w:val="00EA00CB"/>
    <w:rsid w:val="00EA0226"/>
    <w:rsid w:val="00EA07FD"/>
    <w:rsid w:val="00EA349D"/>
    <w:rsid w:val="00EA41B7"/>
    <w:rsid w:val="00EA4CA4"/>
    <w:rsid w:val="00EA6CCC"/>
    <w:rsid w:val="00EB22E1"/>
    <w:rsid w:val="00EB246B"/>
    <w:rsid w:val="00EB2EB3"/>
    <w:rsid w:val="00EB413C"/>
    <w:rsid w:val="00EB4DC9"/>
    <w:rsid w:val="00EC4832"/>
    <w:rsid w:val="00EC4C93"/>
    <w:rsid w:val="00EC58E9"/>
    <w:rsid w:val="00EC600C"/>
    <w:rsid w:val="00EC6652"/>
    <w:rsid w:val="00ED0288"/>
    <w:rsid w:val="00ED1FF1"/>
    <w:rsid w:val="00ED4B60"/>
    <w:rsid w:val="00ED7DBF"/>
    <w:rsid w:val="00ED7DD4"/>
    <w:rsid w:val="00EE2436"/>
    <w:rsid w:val="00EF01B3"/>
    <w:rsid w:val="00F00041"/>
    <w:rsid w:val="00F009BB"/>
    <w:rsid w:val="00F03930"/>
    <w:rsid w:val="00F14186"/>
    <w:rsid w:val="00F176E0"/>
    <w:rsid w:val="00F17946"/>
    <w:rsid w:val="00F21B2E"/>
    <w:rsid w:val="00F22798"/>
    <w:rsid w:val="00F30DD8"/>
    <w:rsid w:val="00F3293D"/>
    <w:rsid w:val="00F3373C"/>
    <w:rsid w:val="00F364FF"/>
    <w:rsid w:val="00F41178"/>
    <w:rsid w:val="00F430C9"/>
    <w:rsid w:val="00F431C2"/>
    <w:rsid w:val="00F44D71"/>
    <w:rsid w:val="00F45E2C"/>
    <w:rsid w:val="00F47974"/>
    <w:rsid w:val="00F5081C"/>
    <w:rsid w:val="00F50934"/>
    <w:rsid w:val="00F50E53"/>
    <w:rsid w:val="00F526FE"/>
    <w:rsid w:val="00F5389D"/>
    <w:rsid w:val="00F61844"/>
    <w:rsid w:val="00F620FD"/>
    <w:rsid w:val="00F64B74"/>
    <w:rsid w:val="00F65414"/>
    <w:rsid w:val="00F66740"/>
    <w:rsid w:val="00F669B7"/>
    <w:rsid w:val="00F67E28"/>
    <w:rsid w:val="00F83AC7"/>
    <w:rsid w:val="00F8420C"/>
    <w:rsid w:val="00F86C46"/>
    <w:rsid w:val="00F87A66"/>
    <w:rsid w:val="00F9070A"/>
    <w:rsid w:val="00F94BCC"/>
    <w:rsid w:val="00F9509B"/>
    <w:rsid w:val="00F95B15"/>
    <w:rsid w:val="00F96BFD"/>
    <w:rsid w:val="00FA0079"/>
    <w:rsid w:val="00FA07AC"/>
    <w:rsid w:val="00FB04BE"/>
    <w:rsid w:val="00FB074A"/>
    <w:rsid w:val="00FC15CB"/>
    <w:rsid w:val="00FC1F92"/>
    <w:rsid w:val="00FC6883"/>
    <w:rsid w:val="00FC6E25"/>
    <w:rsid w:val="00FC79C2"/>
    <w:rsid w:val="00FD6114"/>
    <w:rsid w:val="00FE3F16"/>
    <w:rsid w:val="00FE3F4B"/>
    <w:rsid w:val="00FE5D59"/>
    <w:rsid w:val="00FF1B07"/>
    <w:rsid w:val="00FF47F3"/>
    <w:rsid w:val="00FF595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703141"/>
  <w15:chartTrackingRefBased/>
  <w15:docId w15:val="{8A5F08A0-0D64-49DA-A5D5-8A20F8C572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871D8"/>
  </w:style>
  <w:style w:type="paragraph" w:styleId="Titre1">
    <w:name w:val="heading 1"/>
    <w:basedOn w:val="Normal"/>
    <w:next w:val="Normal"/>
    <w:link w:val="Titre1Car"/>
    <w:uiPriority w:val="9"/>
    <w:qFormat/>
    <w:rsid w:val="0005305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unhideWhenUsed/>
    <w:qFormat/>
    <w:rsid w:val="0005305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iPriority w:val="9"/>
    <w:semiHidden/>
    <w:unhideWhenUsed/>
    <w:qFormat/>
    <w:rsid w:val="00A270A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itre4">
    <w:name w:val="heading 4"/>
    <w:basedOn w:val="Normal"/>
    <w:next w:val="Normal"/>
    <w:link w:val="Titre4Car"/>
    <w:uiPriority w:val="9"/>
    <w:unhideWhenUsed/>
    <w:qFormat/>
    <w:rsid w:val="004871D8"/>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59294B"/>
    <w:rPr>
      <w:color w:val="0563C1" w:themeColor="hyperlink"/>
      <w:u w:val="single"/>
    </w:rPr>
  </w:style>
  <w:style w:type="paragraph" w:styleId="Textedebulles">
    <w:name w:val="Balloon Text"/>
    <w:basedOn w:val="Normal"/>
    <w:link w:val="TextedebullesCar"/>
    <w:uiPriority w:val="99"/>
    <w:semiHidden/>
    <w:unhideWhenUsed/>
    <w:rsid w:val="00A50F94"/>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A50F94"/>
    <w:rPr>
      <w:rFonts w:ascii="Segoe UI" w:hAnsi="Segoe UI" w:cs="Segoe UI"/>
      <w:sz w:val="18"/>
      <w:szCs w:val="18"/>
    </w:rPr>
  </w:style>
  <w:style w:type="character" w:styleId="Marquedecommentaire">
    <w:name w:val="annotation reference"/>
    <w:basedOn w:val="Policepardfaut"/>
    <w:uiPriority w:val="99"/>
    <w:semiHidden/>
    <w:unhideWhenUsed/>
    <w:rsid w:val="00DA1D91"/>
    <w:rPr>
      <w:sz w:val="16"/>
      <w:szCs w:val="16"/>
    </w:rPr>
  </w:style>
  <w:style w:type="paragraph" w:styleId="Commentaire">
    <w:name w:val="annotation text"/>
    <w:basedOn w:val="Normal"/>
    <w:link w:val="CommentaireCar"/>
    <w:uiPriority w:val="99"/>
    <w:unhideWhenUsed/>
    <w:rsid w:val="00DA1D91"/>
    <w:pPr>
      <w:spacing w:line="240" w:lineRule="auto"/>
    </w:pPr>
    <w:rPr>
      <w:sz w:val="20"/>
      <w:szCs w:val="20"/>
    </w:rPr>
  </w:style>
  <w:style w:type="character" w:customStyle="1" w:styleId="CommentaireCar">
    <w:name w:val="Commentaire Car"/>
    <w:basedOn w:val="Policepardfaut"/>
    <w:link w:val="Commentaire"/>
    <w:uiPriority w:val="99"/>
    <w:rsid w:val="00DA1D91"/>
    <w:rPr>
      <w:sz w:val="20"/>
      <w:szCs w:val="20"/>
    </w:rPr>
  </w:style>
  <w:style w:type="paragraph" w:styleId="Objetducommentaire">
    <w:name w:val="annotation subject"/>
    <w:basedOn w:val="Commentaire"/>
    <w:next w:val="Commentaire"/>
    <w:link w:val="ObjetducommentaireCar"/>
    <w:uiPriority w:val="99"/>
    <w:semiHidden/>
    <w:unhideWhenUsed/>
    <w:rsid w:val="00DA1D91"/>
    <w:rPr>
      <w:b/>
      <w:bCs/>
    </w:rPr>
  </w:style>
  <w:style w:type="character" w:customStyle="1" w:styleId="ObjetducommentaireCar">
    <w:name w:val="Objet du commentaire Car"/>
    <w:basedOn w:val="CommentaireCar"/>
    <w:link w:val="Objetducommentaire"/>
    <w:uiPriority w:val="99"/>
    <w:semiHidden/>
    <w:rsid w:val="00DA1D91"/>
    <w:rPr>
      <w:b/>
      <w:bCs/>
      <w:sz w:val="20"/>
      <w:szCs w:val="20"/>
    </w:rPr>
  </w:style>
  <w:style w:type="paragraph" w:styleId="Rvision">
    <w:name w:val="Revision"/>
    <w:hidden/>
    <w:uiPriority w:val="99"/>
    <w:semiHidden/>
    <w:rsid w:val="0005305D"/>
    <w:pPr>
      <w:spacing w:after="0" w:line="240" w:lineRule="auto"/>
    </w:pPr>
  </w:style>
  <w:style w:type="character" w:customStyle="1" w:styleId="Titre1Car">
    <w:name w:val="Titre 1 Car"/>
    <w:basedOn w:val="Policepardfaut"/>
    <w:link w:val="Titre1"/>
    <w:uiPriority w:val="9"/>
    <w:rsid w:val="0005305D"/>
    <w:rPr>
      <w:rFonts w:asciiTheme="majorHAnsi" w:eastAsiaTheme="majorEastAsia" w:hAnsiTheme="majorHAnsi" w:cstheme="majorBidi"/>
      <w:color w:val="2E74B5" w:themeColor="accent1" w:themeShade="BF"/>
      <w:sz w:val="32"/>
      <w:szCs w:val="32"/>
    </w:rPr>
  </w:style>
  <w:style w:type="character" w:customStyle="1" w:styleId="Titre2Car">
    <w:name w:val="Titre 2 Car"/>
    <w:basedOn w:val="Policepardfaut"/>
    <w:link w:val="Titre2"/>
    <w:uiPriority w:val="9"/>
    <w:rsid w:val="0005305D"/>
    <w:rPr>
      <w:rFonts w:asciiTheme="majorHAnsi" w:eastAsiaTheme="majorEastAsia" w:hAnsiTheme="majorHAnsi" w:cstheme="majorBidi"/>
      <w:color w:val="2E74B5" w:themeColor="accent1" w:themeShade="BF"/>
      <w:sz w:val="26"/>
      <w:szCs w:val="26"/>
    </w:rPr>
  </w:style>
  <w:style w:type="paragraph" w:styleId="Paragraphedeliste">
    <w:name w:val="List Paragraph"/>
    <w:basedOn w:val="Normal"/>
    <w:uiPriority w:val="34"/>
    <w:qFormat/>
    <w:rsid w:val="00236313"/>
    <w:pPr>
      <w:ind w:left="720"/>
      <w:contextualSpacing/>
    </w:pPr>
  </w:style>
  <w:style w:type="character" w:customStyle="1" w:styleId="UnresolvedMention1">
    <w:name w:val="Unresolved Mention1"/>
    <w:basedOn w:val="Policepardfaut"/>
    <w:uiPriority w:val="99"/>
    <w:semiHidden/>
    <w:unhideWhenUsed/>
    <w:rsid w:val="001A5B14"/>
    <w:rPr>
      <w:color w:val="605E5C"/>
      <w:shd w:val="clear" w:color="auto" w:fill="E1DFDD"/>
    </w:rPr>
  </w:style>
  <w:style w:type="paragraph" w:styleId="En-tte">
    <w:name w:val="header"/>
    <w:basedOn w:val="Normal"/>
    <w:link w:val="En-tteCar"/>
    <w:uiPriority w:val="99"/>
    <w:unhideWhenUsed/>
    <w:rsid w:val="00394F0D"/>
    <w:pPr>
      <w:tabs>
        <w:tab w:val="center" w:pos="4536"/>
        <w:tab w:val="right" w:pos="9072"/>
      </w:tabs>
      <w:spacing w:after="0" w:line="240" w:lineRule="auto"/>
    </w:pPr>
  </w:style>
  <w:style w:type="character" w:customStyle="1" w:styleId="En-tteCar">
    <w:name w:val="En-tête Car"/>
    <w:basedOn w:val="Policepardfaut"/>
    <w:link w:val="En-tte"/>
    <w:uiPriority w:val="99"/>
    <w:rsid w:val="00394F0D"/>
  </w:style>
  <w:style w:type="paragraph" w:styleId="Pieddepage">
    <w:name w:val="footer"/>
    <w:basedOn w:val="Normal"/>
    <w:link w:val="PieddepageCar"/>
    <w:uiPriority w:val="99"/>
    <w:unhideWhenUsed/>
    <w:rsid w:val="00394F0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94F0D"/>
  </w:style>
  <w:style w:type="paragraph" w:styleId="Lgende">
    <w:name w:val="caption"/>
    <w:basedOn w:val="Normal"/>
    <w:next w:val="Normal"/>
    <w:uiPriority w:val="35"/>
    <w:unhideWhenUsed/>
    <w:qFormat/>
    <w:rsid w:val="006C5B99"/>
    <w:pPr>
      <w:spacing w:after="200" w:line="240" w:lineRule="auto"/>
    </w:pPr>
    <w:rPr>
      <w:i/>
      <w:iCs/>
      <w:color w:val="44546A" w:themeColor="text2"/>
      <w:sz w:val="18"/>
      <w:szCs w:val="18"/>
    </w:rPr>
  </w:style>
  <w:style w:type="table" w:styleId="Grilledutableau">
    <w:name w:val="Table Grid"/>
    <w:basedOn w:val="TableauNormal"/>
    <w:uiPriority w:val="39"/>
    <w:rsid w:val="007F37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basdepage">
    <w:name w:val="footnote text"/>
    <w:basedOn w:val="Normal"/>
    <w:link w:val="NotedebasdepageCar"/>
    <w:uiPriority w:val="99"/>
    <w:semiHidden/>
    <w:unhideWhenUsed/>
    <w:rsid w:val="001A38D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A38D0"/>
    <w:rPr>
      <w:sz w:val="20"/>
      <w:szCs w:val="20"/>
    </w:rPr>
  </w:style>
  <w:style w:type="character" w:styleId="Appelnotedebasdep">
    <w:name w:val="footnote reference"/>
    <w:basedOn w:val="Policepardfaut"/>
    <w:uiPriority w:val="99"/>
    <w:semiHidden/>
    <w:unhideWhenUsed/>
    <w:rsid w:val="001A38D0"/>
    <w:rPr>
      <w:vertAlign w:val="superscript"/>
    </w:rPr>
  </w:style>
  <w:style w:type="character" w:styleId="Mentionnonrsolue">
    <w:name w:val="Unresolved Mention"/>
    <w:basedOn w:val="Policepardfaut"/>
    <w:uiPriority w:val="99"/>
    <w:semiHidden/>
    <w:unhideWhenUsed/>
    <w:rsid w:val="009A5099"/>
    <w:rPr>
      <w:color w:val="605E5C"/>
      <w:shd w:val="clear" w:color="auto" w:fill="E1DFDD"/>
    </w:rPr>
  </w:style>
  <w:style w:type="paragraph" w:styleId="Titre">
    <w:name w:val="Title"/>
    <w:basedOn w:val="Normal"/>
    <w:next w:val="Normal"/>
    <w:link w:val="TitreCar"/>
    <w:uiPriority w:val="10"/>
    <w:qFormat/>
    <w:rsid w:val="00816AD3"/>
    <w:pPr>
      <w:spacing w:after="0" w:line="240" w:lineRule="auto"/>
      <w:jc w:val="center"/>
    </w:pPr>
    <w:rPr>
      <w:b/>
    </w:rPr>
  </w:style>
  <w:style w:type="character" w:customStyle="1" w:styleId="TitreCar">
    <w:name w:val="Titre Car"/>
    <w:basedOn w:val="Policepardfaut"/>
    <w:link w:val="Titre"/>
    <w:uiPriority w:val="10"/>
    <w:rsid w:val="00816AD3"/>
    <w:rPr>
      <w:b/>
    </w:rPr>
  </w:style>
  <w:style w:type="paragraph" w:styleId="Corpsdetexte">
    <w:name w:val="Body Text"/>
    <w:basedOn w:val="Normal"/>
    <w:link w:val="CorpsdetexteCar"/>
    <w:uiPriority w:val="1"/>
    <w:qFormat/>
    <w:pPr>
      <w:widowControl w:val="0"/>
      <w:autoSpaceDE w:val="0"/>
      <w:autoSpaceDN w:val="0"/>
      <w:spacing w:before="160" w:after="0" w:line="240" w:lineRule="auto"/>
      <w:ind w:left="396"/>
      <w:jc w:val="both"/>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1"/>
    <w:rPr>
      <w:rFonts w:ascii="Times New Roman" w:eastAsia="Times New Roman" w:hAnsi="Times New Roman" w:cs="Times New Roman"/>
      <w:sz w:val="24"/>
      <w:szCs w:val="24"/>
    </w:rPr>
  </w:style>
  <w:style w:type="character" w:customStyle="1" w:styleId="Titre4Car">
    <w:name w:val="Titre 4 Car"/>
    <w:basedOn w:val="Policepardfaut"/>
    <w:link w:val="Titre4"/>
    <w:uiPriority w:val="9"/>
    <w:rsid w:val="004871D8"/>
    <w:rPr>
      <w:rFonts w:asciiTheme="majorHAnsi" w:eastAsiaTheme="majorEastAsia" w:hAnsiTheme="majorHAnsi" w:cstheme="majorBidi"/>
      <w:i/>
      <w:iCs/>
      <w:color w:val="2E74B5" w:themeColor="accent1" w:themeShade="BF"/>
    </w:rPr>
  </w:style>
  <w:style w:type="character" w:customStyle="1" w:styleId="Titre3Car">
    <w:name w:val="Titre 3 Car"/>
    <w:basedOn w:val="Policepardfaut"/>
    <w:link w:val="Titre3"/>
    <w:uiPriority w:val="9"/>
    <w:semiHidden/>
    <w:rsid w:val="00A270A7"/>
    <w:rPr>
      <w:rFonts w:asciiTheme="majorHAnsi" w:eastAsiaTheme="majorEastAsia" w:hAnsiTheme="majorHAnsi" w:cstheme="majorBidi"/>
      <w:color w:val="1F4D78" w:themeColor="accent1" w:themeShade="7F"/>
      <w:sz w:val="24"/>
      <w:szCs w:val="24"/>
    </w:rPr>
  </w:style>
  <w:style w:type="character" w:styleId="Lienhypertextesuivivisit">
    <w:name w:val="FollowedHyperlink"/>
    <w:basedOn w:val="Policepardfaut"/>
    <w:uiPriority w:val="99"/>
    <w:semiHidden/>
    <w:unhideWhenUsed/>
    <w:rsid w:val="00C8706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4183930">
      <w:bodyDiv w:val="1"/>
      <w:marLeft w:val="0"/>
      <w:marRight w:val="0"/>
      <w:marTop w:val="0"/>
      <w:marBottom w:val="0"/>
      <w:divBdr>
        <w:top w:val="none" w:sz="0" w:space="0" w:color="auto"/>
        <w:left w:val="none" w:sz="0" w:space="0" w:color="auto"/>
        <w:bottom w:val="none" w:sz="0" w:space="0" w:color="auto"/>
        <w:right w:val="none" w:sz="0" w:space="0" w:color="auto"/>
      </w:divBdr>
    </w:div>
    <w:div w:id="506360420">
      <w:bodyDiv w:val="1"/>
      <w:marLeft w:val="0"/>
      <w:marRight w:val="0"/>
      <w:marTop w:val="0"/>
      <w:marBottom w:val="0"/>
      <w:divBdr>
        <w:top w:val="none" w:sz="0" w:space="0" w:color="auto"/>
        <w:left w:val="none" w:sz="0" w:space="0" w:color="auto"/>
        <w:bottom w:val="none" w:sz="0" w:space="0" w:color="auto"/>
        <w:right w:val="none" w:sz="0" w:space="0" w:color="auto"/>
      </w:divBdr>
    </w:div>
    <w:div w:id="657534265">
      <w:bodyDiv w:val="1"/>
      <w:marLeft w:val="0"/>
      <w:marRight w:val="0"/>
      <w:marTop w:val="0"/>
      <w:marBottom w:val="0"/>
      <w:divBdr>
        <w:top w:val="none" w:sz="0" w:space="0" w:color="auto"/>
        <w:left w:val="none" w:sz="0" w:space="0" w:color="auto"/>
        <w:bottom w:val="none" w:sz="0" w:space="0" w:color="auto"/>
        <w:right w:val="none" w:sz="0" w:space="0" w:color="auto"/>
      </w:divBdr>
    </w:div>
    <w:div w:id="802503920">
      <w:bodyDiv w:val="1"/>
      <w:marLeft w:val="0"/>
      <w:marRight w:val="0"/>
      <w:marTop w:val="0"/>
      <w:marBottom w:val="0"/>
      <w:divBdr>
        <w:top w:val="none" w:sz="0" w:space="0" w:color="auto"/>
        <w:left w:val="none" w:sz="0" w:space="0" w:color="auto"/>
        <w:bottom w:val="none" w:sz="0" w:space="0" w:color="auto"/>
        <w:right w:val="none" w:sz="0" w:space="0" w:color="auto"/>
      </w:divBdr>
    </w:div>
    <w:div w:id="854423994">
      <w:bodyDiv w:val="1"/>
      <w:marLeft w:val="0"/>
      <w:marRight w:val="0"/>
      <w:marTop w:val="0"/>
      <w:marBottom w:val="0"/>
      <w:divBdr>
        <w:top w:val="none" w:sz="0" w:space="0" w:color="auto"/>
        <w:left w:val="none" w:sz="0" w:space="0" w:color="auto"/>
        <w:bottom w:val="none" w:sz="0" w:space="0" w:color="auto"/>
        <w:right w:val="none" w:sz="0" w:space="0" w:color="auto"/>
      </w:divBdr>
      <w:divsChild>
        <w:div w:id="366611639">
          <w:marLeft w:val="0"/>
          <w:marRight w:val="0"/>
          <w:marTop w:val="0"/>
          <w:marBottom w:val="0"/>
          <w:divBdr>
            <w:top w:val="none" w:sz="0" w:space="0" w:color="auto"/>
            <w:left w:val="none" w:sz="0" w:space="0" w:color="auto"/>
            <w:bottom w:val="none" w:sz="0" w:space="0" w:color="auto"/>
            <w:right w:val="none" w:sz="0" w:space="0" w:color="auto"/>
          </w:divBdr>
          <w:divsChild>
            <w:div w:id="1764297089">
              <w:marLeft w:val="0"/>
              <w:marRight w:val="0"/>
              <w:marTop w:val="0"/>
              <w:marBottom w:val="0"/>
              <w:divBdr>
                <w:top w:val="none" w:sz="0" w:space="0" w:color="auto"/>
                <w:left w:val="none" w:sz="0" w:space="0" w:color="auto"/>
                <w:bottom w:val="none" w:sz="0" w:space="0" w:color="auto"/>
                <w:right w:val="none" w:sz="0" w:space="0" w:color="auto"/>
              </w:divBdr>
            </w:div>
            <w:div w:id="428082053">
              <w:marLeft w:val="0"/>
              <w:marRight w:val="0"/>
              <w:marTop w:val="0"/>
              <w:marBottom w:val="0"/>
              <w:divBdr>
                <w:top w:val="none" w:sz="0" w:space="0" w:color="auto"/>
                <w:left w:val="none" w:sz="0" w:space="0" w:color="auto"/>
                <w:bottom w:val="none" w:sz="0" w:space="0" w:color="auto"/>
                <w:right w:val="none" w:sz="0" w:space="0" w:color="auto"/>
              </w:divBdr>
            </w:div>
          </w:divsChild>
        </w:div>
        <w:div w:id="1384408776">
          <w:marLeft w:val="0"/>
          <w:marRight w:val="0"/>
          <w:marTop w:val="0"/>
          <w:marBottom w:val="0"/>
          <w:divBdr>
            <w:top w:val="none" w:sz="0" w:space="0" w:color="auto"/>
            <w:left w:val="none" w:sz="0" w:space="0" w:color="auto"/>
            <w:bottom w:val="none" w:sz="0" w:space="0" w:color="auto"/>
            <w:right w:val="none" w:sz="0" w:space="0" w:color="auto"/>
          </w:divBdr>
        </w:div>
      </w:divsChild>
    </w:div>
    <w:div w:id="909967777">
      <w:bodyDiv w:val="1"/>
      <w:marLeft w:val="0"/>
      <w:marRight w:val="0"/>
      <w:marTop w:val="0"/>
      <w:marBottom w:val="0"/>
      <w:divBdr>
        <w:top w:val="none" w:sz="0" w:space="0" w:color="auto"/>
        <w:left w:val="none" w:sz="0" w:space="0" w:color="auto"/>
        <w:bottom w:val="none" w:sz="0" w:space="0" w:color="auto"/>
        <w:right w:val="none" w:sz="0" w:space="0" w:color="auto"/>
      </w:divBdr>
    </w:div>
    <w:div w:id="1292636256">
      <w:bodyDiv w:val="1"/>
      <w:marLeft w:val="0"/>
      <w:marRight w:val="0"/>
      <w:marTop w:val="0"/>
      <w:marBottom w:val="0"/>
      <w:divBdr>
        <w:top w:val="none" w:sz="0" w:space="0" w:color="auto"/>
        <w:left w:val="none" w:sz="0" w:space="0" w:color="auto"/>
        <w:bottom w:val="none" w:sz="0" w:space="0" w:color="auto"/>
        <w:right w:val="none" w:sz="0" w:space="0" w:color="auto"/>
      </w:divBdr>
    </w:div>
    <w:div w:id="1414470692">
      <w:bodyDiv w:val="1"/>
      <w:marLeft w:val="0"/>
      <w:marRight w:val="0"/>
      <w:marTop w:val="0"/>
      <w:marBottom w:val="0"/>
      <w:divBdr>
        <w:top w:val="none" w:sz="0" w:space="0" w:color="auto"/>
        <w:left w:val="none" w:sz="0" w:space="0" w:color="auto"/>
        <w:bottom w:val="none" w:sz="0" w:space="0" w:color="auto"/>
        <w:right w:val="none" w:sz="0" w:space="0" w:color="auto"/>
      </w:divBdr>
    </w:div>
    <w:div w:id="1416320971">
      <w:bodyDiv w:val="1"/>
      <w:marLeft w:val="0"/>
      <w:marRight w:val="0"/>
      <w:marTop w:val="0"/>
      <w:marBottom w:val="0"/>
      <w:divBdr>
        <w:top w:val="none" w:sz="0" w:space="0" w:color="auto"/>
        <w:left w:val="none" w:sz="0" w:space="0" w:color="auto"/>
        <w:bottom w:val="none" w:sz="0" w:space="0" w:color="auto"/>
        <w:right w:val="none" w:sz="0" w:space="0" w:color="auto"/>
      </w:divBdr>
    </w:div>
    <w:div w:id="1466117878">
      <w:bodyDiv w:val="1"/>
      <w:marLeft w:val="0"/>
      <w:marRight w:val="0"/>
      <w:marTop w:val="0"/>
      <w:marBottom w:val="0"/>
      <w:divBdr>
        <w:top w:val="none" w:sz="0" w:space="0" w:color="auto"/>
        <w:left w:val="none" w:sz="0" w:space="0" w:color="auto"/>
        <w:bottom w:val="none" w:sz="0" w:space="0" w:color="auto"/>
        <w:right w:val="none" w:sz="0" w:space="0" w:color="auto"/>
      </w:divBdr>
    </w:div>
    <w:div w:id="1492214019">
      <w:bodyDiv w:val="1"/>
      <w:marLeft w:val="0"/>
      <w:marRight w:val="0"/>
      <w:marTop w:val="0"/>
      <w:marBottom w:val="0"/>
      <w:divBdr>
        <w:top w:val="none" w:sz="0" w:space="0" w:color="auto"/>
        <w:left w:val="none" w:sz="0" w:space="0" w:color="auto"/>
        <w:bottom w:val="none" w:sz="0" w:space="0" w:color="auto"/>
        <w:right w:val="none" w:sz="0" w:space="0" w:color="auto"/>
      </w:divBdr>
    </w:div>
    <w:div w:id="1682197842">
      <w:bodyDiv w:val="1"/>
      <w:marLeft w:val="0"/>
      <w:marRight w:val="0"/>
      <w:marTop w:val="0"/>
      <w:marBottom w:val="0"/>
      <w:divBdr>
        <w:top w:val="none" w:sz="0" w:space="0" w:color="auto"/>
        <w:left w:val="none" w:sz="0" w:space="0" w:color="auto"/>
        <w:bottom w:val="none" w:sz="0" w:space="0" w:color="auto"/>
        <w:right w:val="none" w:sz="0" w:space="0" w:color="auto"/>
      </w:divBdr>
    </w:div>
    <w:div w:id="1780102294">
      <w:bodyDiv w:val="1"/>
      <w:marLeft w:val="0"/>
      <w:marRight w:val="0"/>
      <w:marTop w:val="0"/>
      <w:marBottom w:val="0"/>
      <w:divBdr>
        <w:top w:val="none" w:sz="0" w:space="0" w:color="auto"/>
        <w:left w:val="none" w:sz="0" w:space="0" w:color="auto"/>
        <w:bottom w:val="none" w:sz="0" w:space="0" w:color="auto"/>
        <w:right w:val="none" w:sz="0" w:space="0" w:color="auto"/>
      </w:divBdr>
      <w:divsChild>
        <w:div w:id="2064792042">
          <w:marLeft w:val="0"/>
          <w:marRight w:val="0"/>
          <w:marTop w:val="0"/>
          <w:marBottom w:val="0"/>
          <w:divBdr>
            <w:top w:val="none" w:sz="0" w:space="0" w:color="auto"/>
            <w:left w:val="none" w:sz="0" w:space="0" w:color="auto"/>
            <w:bottom w:val="none" w:sz="0" w:space="0" w:color="auto"/>
            <w:right w:val="none" w:sz="0" w:space="0" w:color="auto"/>
          </w:divBdr>
        </w:div>
      </w:divsChild>
    </w:div>
    <w:div w:id="1797143006">
      <w:bodyDiv w:val="1"/>
      <w:marLeft w:val="0"/>
      <w:marRight w:val="0"/>
      <w:marTop w:val="0"/>
      <w:marBottom w:val="0"/>
      <w:divBdr>
        <w:top w:val="none" w:sz="0" w:space="0" w:color="auto"/>
        <w:left w:val="none" w:sz="0" w:space="0" w:color="auto"/>
        <w:bottom w:val="none" w:sz="0" w:space="0" w:color="auto"/>
        <w:right w:val="none" w:sz="0" w:space="0" w:color="auto"/>
      </w:divBdr>
    </w:div>
    <w:div w:id="1822624399">
      <w:bodyDiv w:val="1"/>
      <w:marLeft w:val="0"/>
      <w:marRight w:val="0"/>
      <w:marTop w:val="0"/>
      <w:marBottom w:val="0"/>
      <w:divBdr>
        <w:top w:val="none" w:sz="0" w:space="0" w:color="auto"/>
        <w:left w:val="none" w:sz="0" w:space="0" w:color="auto"/>
        <w:bottom w:val="none" w:sz="0" w:space="0" w:color="auto"/>
        <w:right w:val="none" w:sz="0" w:space="0" w:color="auto"/>
      </w:divBdr>
    </w:div>
    <w:div w:id="2109351779">
      <w:bodyDiv w:val="1"/>
      <w:marLeft w:val="0"/>
      <w:marRight w:val="0"/>
      <w:marTop w:val="0"/>
      <w:marBottom w:val="0"/>
      <w:divBdr>
        <w:top w:val="none" w:sz="0" w:space="0" w:color="auto"/>
        <w:left w:val="none" w:sz="0" w:space="0" w:color="auto"/>
        <w:bottom w:val="none" w:sz="0" w:space="0" w:color="auto"/>
        <w:right w:val="none" w:sz="0" w:space="0" w:color="auto"/>
      </w:divBdr>
      <w:divsChild>
        <w:div w:id="1930849259">
          <w:marLeft w:val="0"/>
          <w:marRight w:val="0"/>
          <w:marTop w:val="0"/>
          <w:marBottom w:val="0"/>
          <w:divBdr>
            <w:top w:val="none" w:sz="0" w:space="0" w:color="auto"/>
            <w:left w:val="none" w:sz="0" w:space="0" w:color="auto"/>
            <w:bottom w:val="none" w:sz="0" w:space="0" w:color="auto"/>
            <w:right w:val="none" w:sz="0" w:space="0" w:color="auto"/>
          </w:divBdr>
        </w:div>
        <w:div w:id="1108156098">
          <w:marLeft w:val="0"/>
          <w:marRight w:val="0"/>
          <w:marTop w:val="0"/>
          <w:marBottom w:val="0"/>
          <w:divBdr>
            <w:top w:val="none" w:sz="0" w:space="0" w:color="auto"/>
            <w:left w:val="none" w:sz="0" w:space="0" w:color="auto"/>
            <w:bottom w:val="none" w:sz="0" w:space="0" w:color="auto"/>
            <w:right w:val="none" w:sz="0" w:space="0" w:color="auto"/>
          </w:divBdr>
        </w:div>
        <w:div w:id="338579535">
          <w:marLeft w:val="0"/>
          <w:marRight w:val="0"/>
          <w:marTop w:val="0"/>
          <w:marBottom w:val="0"/>
          <w:divBdr>
            <w:top w:val="none" w:sz="0" w:space="0" w:color="auto"/>
            <w:left w:val="none" w:sz="0" w:space="0" w:color="auto"/>
            <w:bottom w:val="none" w:sz="0" w:space="0" w:color="auto"/>
            <w:right w:val="none" w:sz="0" w:space="0" w:color="auto"/>
          </w:divBdr>
        </w:div>
        <w:div w:id="2133160713">
          <w:marLeft w:val="0"/>
          <w:marRight w:val="0"/>
          <w:marTop w:val="0"/>
          <w:marBottom w:val="0"/>
          <w:divBdr>
            <w:top w:val="none" w:sz="0" w:space="0" w:color="auto"/>
            <w:left w:val="none" w:sz="0" w:space="0" w:color="auto"/>
            <w:bottom w:val="none" w:sz="0" w:space="0" w:color="auto"/>
            <w:right w:val="none" w:sz="0" w:space="0" w:color="auto"/>
          </w:divBdr>
        </w:div>
        <w:div w:id="15471375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5153/sro.3936" TargetMode="External"/><Relationship Id="rId13" Type="http://schemas.openxmlformats.org/officeDocument/2006/relationships/hyperlink" Target="https://doi.org/10.3917/rfs.622.0167" TargetMode="External"/><Relationship Id="rId18" Type="http://schemas.openxmlformats.org/officeDocument/2006/relationships/hyperlink" Target="https://doi.org/10.1177/0020764017737572" TargetMode="External"/><Relationship Id="rId26" Type="http://schemas.openxmlformats.org/officeDocument/2006/relationships/hyperlink" Target="https://doi.org/10.1016/j.socnet.2019.10.003" TargetMode="External"/><Relationship Id="rId39" Type="http://schemas.openxmlformats.org/officeDocument/2006/relationships/image" Target="media/image3.tiff"/><Relationship Id="rId3" Type="http://schemas.openxmlformats.org/officeDocument/2006/relationships/styles" Target="styles.xml"/><Relationship Id="rId21" Type="http://schemas.openxmlformats.org/officeDocument/2006/relationships/hyperlink" Target="https://doi.org/10.17645/si.v9i4.4476" TargetMode="External"/><Relationship Id="rId34" Type="http://schemas.openxmlformats.org/officeDocument/2006/relationships/hyperlink" Target="mailto:pablo.nicaise@uclouvain.be"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oi.org/10.1016/j.socnet.2019.06.002" TargetMode="External"/><Relationship Id="rId17" Type="http://schemas.openxmlformats.org/officeDocument/2006/relationships/hyperlink" Target="https://doi.org/10.1177/1525822X06298589" TargetMode="External"/><Relationship Id="rId25" Type="http://schemas.openxmlformats.org/officeDocument/2006/relationships/hyperlink" Target="https://doi.org/10.1002/wps.20084" TargetMode="External"/><Relationship Id="rId33" Type="http://schemas.openxmlformats.org/officeDocument/2006/relationships/hyperlink" Target="mailto:vincent.lorant@uclouvain.be" TargetMode="External"/><Relationship Id="rId38" Type="http://schemas.openxmlformats.org/officeDocument/2006/relationships/image" Target="media/image2.tiff"/><Relationship Id="rId2" Type="http://schemas.openxmlformats.org/officeDocument/2006/relationships/numbering" Target="numbering.xml"/><Relationship Id="rId16" Type="http://schemas.openxmlformats.org/officeDocument/2006/relationships/hyperlink" Target="https://doi.org/10.1016/j.socnet.2020.12.003" TargetMode="External"/><Relationship Id="rId20" Type="http://schemas.openxmlformats.org/officeDocument/2006/relationships/hyperlink" Target="https://doi.org/10.1016/j.socnet.2019.11.001" TargetMode="External"/><Relationship Id="rId29" Type="http://schemas.openxmlformats.org/officeDocument/2006/relationships/hyperlink" Target="https://doi.org/10.5153/sro.3864"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4000/ethiquepublique.1295" TargetMode="External"/><Relationship Id="rId24" Type="http://schemas.openxmlformats.org/officeDocument/2006/relationships/hyperlink" Target="https://doi.org/10.1016/j.socnet.2013.08.004" TargetMode="External"/><Relationship Id="rId32" Type="http://schemas.openxmlformats.org/officeDocument/2006/relationships/hyperlink" Target="mailto:rym.ibrahim@univ-st-etienne.fr" TargetMode="External"/><Relationship Id="rId37" Type="http://schemas.openxmlformats.org/officeDocument/2006/relationships/image" Target="media/image1.tiff"/><Relationship Id="rId40"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s://doi.org/10.3917/rfs.493.0585" TargetMode="External"/><Relationship Id="rId23" Type="http://schemas.openxmlformats.org/officeDocument/2006/relationships/hyperlink" Target="https://doi.org/10.5153/sro.3404" TargetMode="External"/><Relationship Id="rId28" Type="http://schemas.openxmlformats.org/officeDocument/2006/relationships/hyperlink" Target="https://doi.org/10.1016/j.socnet.2020.12.001" TargetMode="External"/><Relationship Id="rId36" Type="http://schemas.openxmlformats.org/officeDocument/2006/relationships/footer" Target="footer1.xml"/><Relationship Id="rId10" Type="http://schemas.openxmlformats.org/officeDocument/2006/relationships/hyperlink" Target="https://doi.org/10.1016/j.socnet.2005.01.002" TargetMode="External"/><Relationship Id="rId19" Type="http://schemas.openxmlformats.org/officeDocument/2006/relationships/hyperlink" Target="https://doi.org/10.3917/rac.043.0479" TargetMode="External"/><Relationship Id="rId31" Type="http://schemas.openxmlformats.org/officeDocument/2006/relationships/hyperlink" Target="mailto:helene.garin@uclouvain.be" TargetMode="External"/><Relationship Id="rId4" Type="http://schemas.openxmlformats.org/officeDocument/2006/relationships/settings" Target="settings.xml"/><Relationship Id="rId9" Type="http://schemas.openxmlformats.org/officeDocument/2006/relationships/hyperlink" Target="https://doi.org/10.1016/j.socnet.2005.01.004" TargetMode="External"/><Relationship Id="rId14" Type="http://schemas.openxmlformats.org/officeDocument/2006/relationships/hyperlink" Target="https://doi.org/10.1080/1472586X.2020.1808524" TargetMode="External"/><Relationship Id="rId22" Type="http://schemas.openxmlformats.org/officeDocument/2006/relationships/hyperlink" Target="https://doi.org/10.1186/s13104-015-1528-7" TargetMode="External"/><Relationship Id="rId27" Type="http://schemas.openxmlformats.org/officeDocument/2006/relationships/hyperlink" Target="https://doi.org/10.1177/1525822X13491861" TargetMode="External"/><Relationship Id="rId30" Type="http://schemas.openxmlformats.org/officeDocument/2006/relationships/hyperlink" Target="mailto:claire.bidart@univ-amu.fr" TargetMode="External"/><Relationship Id="rId35" Type="http://schemas.openxmlformats.org/officeDocument/2006/relationships/hyperlink" Target="mailto:paola.tubaro@cnrs.fr"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visjs.org"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7B8307-EC19-47F7-90F5-B2A5270215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12804</Words>
  <Characters>70423</Characters>
  <Application>Microsoft Office Word</Application>
  <DocSecurity>0</DocSecurity>
  <Lines>586</Lines>
  <Paragraphs>166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83061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Tubaro Paola</dc:creator>
  <cp:keywords/>
  <dc:description/>
  <cp:lastModifiedBy>Regina Below</cp:lastModifiedBy>
  <cp:revision>2</cp:revision>
  <dcterms:created xsi:type="dcterms:W3CDTF">2024-09-02T07:40:00Z</dcterms:created>
  <dcterms:modified xsi:type="dcterms:W3CDTF">2024-09-02T07:40:00Z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2024-03-05T00:00:00Z</vt:filetime>
  </property>
  <property fmtid="{D5CDD505-2E9C-101B-9397-08002B2CF9AE}" pid="3" name="Creator">
    <vt:lpwstr>Microsoft® Word for Microsoft 365</vt:lpwstr>
  </property>
  <property fmtid="{D5CDD505-2E9C-101B-9397-08002B2CF9AE}" pid="4" name="LastSaved">
    <vt:filetime>2024-03-07T00:00:00Z</vt:filetime>
  </property>
  <property fmtid="{D5CDD505-2E9C-101B-9397-08002B2CF9AE}" pid="5" name="Producer">
    <vt:lpwstr>Microsoft® Word for Microsoft 365</vt:lpwstr>
  </property>
</Properties>
</file>