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5B858" w14:textId="1C8DD572" w:rsidR="00E75584" w:rsidRPr="00E55FAC" w:rsidRDefault="00E75584" w:rsidP="00E75584">
      <w:pPr>
        <w:spacing w:line="240" w:lineRule="auto"/>
        <w:ind w:firstLine="0"/>
        <w:jc w:val="center"/>
        <w:rPr>
          <w:b/>
          <w:smallCaps/>
          <w:sz w:val="28"/>
          <w:szCs w:val="28"/>
          <w:lang w:val="en-US"/>
        </w:rPr>
      </w:pPr>
      <w:r w:rsidRPr="00E55FAC">
        <w:rPr>
          <w:smallCaps/>
          <w:sz w:val="28"/>
          <w:szCs w:val="28"/>
          <w:lang w:val="en-US"/>
        </w:rPr>
        <w:t>Arnaud Join-Lambert</w:t>
      </w:r>
    </w:p>
    <w:p w14:paraId="71FF6B70" w14:textId="77777777" w:rsidR="00E75584" w:rsidRPr="00E55FAC" w:rsidRDefault="00E75584" w:rsidP="00E75584">
      <w:pPr>
        <w:spacing w:line="240" w:lineRule="auto"/>
        <w:ind w:firstLine="0"/>
        <w:jc w:val="left"/>
        <w:rPr>
          <w:b/>
          <w:sz w:val="28"/>
          <w:szCs w:val="28"/>
          <w:lang w:val="en-US"/>
        </w:rPr>
      </w:pPr>
    </w:p>
    <w:p w14:paraId="33B5D9CC" w14:textId="2F03A4BD" w:rsidR="007D143A" w:rsidRPr="00E55FAC" w:rsidRDefault="003B10BC" w:rsidP="00E75584">
      <w:pPr>
        <w:spacing w:line="240" w:lineRule="auto"/>
        <w:ind w:firstLine="0"/>
        <w:jc w:val="center"/>
        <w:rPr>
          <w:i/>
          <w:sz w:val="28"/>
          <w:szCs w:val="28"/>
          <w:lang w:val="en-US"/>
        </w:rPr>
      </w:pPr>
      <w:r w:rsidRPr="00E55FAC">
        <w:rPr>
          <w:b/>
          <w:i/>
          <w:sz w:val="28"/>
          <w:szCs w:val="28"/>
          <w:lang w:val="en-US"/>
        </w:rPr>
        <w:t xml:space="preserve">Christian </w:t>
      </w:r>
      <w:r w:rsidR="000B4DF5" w:rsidRPr="00E55FAC">
        <w:rPr>
          <w:b/>
          <w:i/>
          <w:sz w:val="28"/>
          <w:szCs w:val="28"/>
          <w:lang w:val="en-US"/>
        </w:rPr>
        <w:t>“Family</w:t>
      </w:r>
      <w:r w:rsidR="007D143A" w:rsidRPr="00E55FAC">
        <w:rPr>
          <w:b/>
          <w:i/>
          <w:sz w:val="28"/>
          <w:szCs w:val="28"/>
          <w:lang w:val="en-US"/>
        </w:rPr>
        <w:t xml:space="preserve"> </w:t>
      </w:r>
      <w:r w:rsidR="00E75584" w:rsidRPr="00E55FAC">
        <w:rPr>
          <w:b/>
          <w:i/>
          <w:sz w:val="28"/>
          <w:szCs w:val="28"/>
          <w:lang w:val="en-US"/>
        </w:rPr>
        <w:t>B</w:t>
      </w:r>
      <w:r w:rsidR="00772C6A">
        <w:rPr>
          <w:b/>
          <w:i/>
          <w:sz w:val="28"/>
          <w:szCs w:val="28"/>
          <w:lang w:val="en-US"/>
        </w:rPr>
        <w:t>e</w:t>
      </w:r>
      <w:r w:rsidR="000B4DF5" w:rsidRPr="00E55FAC">
        <w:rPr>
          <w:b/>
          <w:i/>
          <w:sz w:val="28"/>
          <w:szCs w:val="28"/>
          <w:lang w:val="en-US"/>
        </w:rPr>
        <w:t>guinages” in 21st century</w:t>
      </w:r>
      <w:r w:rsidR="007D143A" w:rsidRPr="00E55FAC">
        <w:rPr>
          <w:b/>
          <w:i/>
          <w:sz w:val="28"/>
          <w:szCs w:val="28"/>
          <w:lang w:val="en-US"/>
        </w:rPr>
        <w:t xml:space="preserve"> Belgium</w:t>
      </w:r>
      <w:r w:rsidR="00E75584" w:rsidRPr="00E55FAC">
        <w:rPr>
          <w:b/>
          <w:i/>
          <w:sz w:val="28"/>
          <w:szCs w:val="28"/>
          <w:lang w:val="en-US"/>
        </w:rPr>
        <w:t>: A New L</w:t>
      </w:r>
      <w:r w:rsidR="0041524B" w:rsidRPr="00E55FAC">
        <w:rPr>
          <w:b/>
          <w:i/>
          <w:sz w:val="28"/>
          <w:szCs w:val="28"/>
          <w:lang w:val="en-US"/>
        </w:rPr>
        <w:t xml:space="preserve">ifestyle for Christians in </w:t>
      </w:r>
      <w:r w:rsidR="00E75584" w:rsidRPr="00E55FAC">
        <w:rPr>
          <w:b/>
          <w:i/>
          <w:sz w:val="28"/>
          <w:szCs w:val="28"/>
          <w:lang w:val="en-US"/>
        </w:rPr>
        <w:t>Times of Liquid M</w:t>
      </w:r>
      <w:r w:rsidR="0041524B" w:rsidRPr="00E55FAC">
        <w:rPr>
          <w:b/>
          <w:i/>
          <w:sz w:val="28"/>
          <w:szCs w:val="28"/>
          <w:lang w:val="en-US"/>
        </w:rPr>
        <w:t>odernity</w:t>
      </w:r>
    </w:p>
    <w:p w14:paraId="62714957" w14:textId="77777777" w:rsidR="007D143A" w:rsidRPr="00E55FAC" w:rsidRDefault="007D143A" w:rsidP="00B72FE2">
      <w:pPr>
        <w:spacing w:line="240" w:lineRule="auto"/>
        <w:jc w:val="left"/>
        <w:rPr>
          <w:lang w:val="en-US"/>
        </w:rPr>
      </w:pPr>
    </w:p>
    <w:p w14:paraId="2C050811" w14:textId="6ED5C795" w:rsidR="00E75584" w:rsidRPr="00E55FAC" w:rsidRDefault="00972966" w:rsidP="00E75584">
      <w:pPr>
        <w:spacing w:line="240" w:lineRule="auto"/>
        <w:ind w:firstLine="0"/>
        <w:rPr>
          <w:lang w:val="en-US"/>
        </w:rPr>
      </w:pPr>
      <w:r w:rsidRPr="00E55FAC">
        <w:rPr>
          <w:lang w:val="en-US"/>
        </w:rPr>
        <w:t xml:space="preserve">The purpose of intentional communities is to ensure the good of each member; people </w:t>
      </w:r>
      <w:r w:rsidR="00D7591C">
        <w:rPr>
          <w:lang w:val="en-US"/>
        </w:rPr>
        <w:t>come</w:t>
      </w:r>
      <w:r w:rsidRPr="00E55FAC">
        <w:rPr>
          <w:lang w:val="en-US"/>
        </w:rPr>
        <w:t xml:space="preserve"> together as a community because they are convinced that what can be achieved as a community is greater than the </w:t>
      </w:r>
      <w:r w:rsidR="007D143A" w:rsidRPr="00E55FAC">
        <w:rPr>
          <w:lang w:val="en-US"/>
        </w:rPr>
        <w:t>sum of</w:t>
      </w:r>
      <w:r w:rsidRPr="00E55FAC">
        <w:rPr>
          <w:lang w:val="en-US"/>
        </w:rPr>
        <w:t xml:space="preserve"> what</w:t>
      </w:r>
      <w:r w:rsidR="007D143A" w:rsidRPr="00E55FAC">
        <w:rPr>
          <w:lang w:val="en-US"/>
        </w:rPr>
        <w:t xml:space="preserve"> individual </w:t>
      </w:r>
      <w:r w:rsidRPr="00E55FAC">
        <w:rPr>
          <w:lang w:val="en-US"/>
        </w:rPr>
        <w:t>could achieve</w:t>
      </w:r>
      <w:r w:rsidR="007D143A" w:rsidRPr="00E55FAC">
        <w:rPr>
          <w:lang w:val="en-US"/>
        </w:rPr>
        <w:t xml:space="preserve">. </w:t>
      </w:r>
      <w:r w:rsidRPr="00E55FAC">
        <w:rPr>
          <w:lang w:val="en-US"/>
        </w:rPr>
        <w:t xml:space="preserve">Community dynamics become more complex when it is not individuals but families who are the building blocks of the community. Not only do the units, the families, interact with each other, the individual relationships within the families have their own dynamics. </w:t>
      </w:r>
      <w:r w:rsidR="004110CB" w:rsidRPr="00E55FAC">
        <w:rPr>
          <w:lang w:val="en-US"/>
        </w:rPr>
        <w:t xml:space="preserve">In his books </w:t>
      </w:r>
      <w:r w:rsidR="004110CB" w:rsidRPr="00E55FAC">
        <w:rPr>
          <w:i/>
          <w:lang w:val="en-US"/>
        </w:rPr>
        <w:t>Liquid Modernity</w:t>
      </w:r>
      <w:r w:rsidR="004110CB" w:rsidRPr="00E55FAC">
        <w:rPr>
          <w:lang w:val="en-US"/>
        </w:rPr>
        <w:t xml:space="preserve"> and </w:t>
      </w:r>
      <w:r w:rsidR="00E75584" w:rsidRPr="00E55FAC">
        <w:rPr>
          <w:i/>
          <w:lang w:val="en-US"/>
        </w:rPr>
        <w:t>Liquid L</w:t>
      </w:r>
      <w:r w:rsidR="004110CB" w:rsidRPr="00E55FAC">
        <w:rPr>
          <w:i/>
          <w:lang w:val="en-US"/>
        </w:rPr>
        <w:t>ove</w:t>
      </w:r>
      <w:r w:rsidR="004110CB" w:rsidRPr="00E55FAC">
        <w:rPr>
          <w:rStyle w:val="Appelnotedebasdep"/>
          <w:lang w:val="en-US"/>
        </w:rPr>
        <w:footnoteReference w:id="1"/>
      </w:r>
      <w:r w:rsidR="004110CB" w:rsidRPr="00E55FAC">
        <w:rPr>
          <w:lang w:val="en-US"/>
        </w:rPr>
        <w:t xml:space="preserve">, Zygmunt Bauman </w:t>
      </w:r>
      <w:r w:rsidRPr="00E55FAC">
        <w:rPr>
          <w:lang w:val="en-US"/>
        </w:rPr>
        <w:t>argues that one of the negative effects of postmodernity is</w:t>
      </w:r>
      <w:r w:rsidR="004110CB" w:rsidRPr="00E55FAC">
        <w:rPr>
          <w:lang w:val="en-US"/>
        </w:rPr>
        <w:t xml:space="preserve"> </w:t>
      </w:r>
      <w:r w:rsidRPr="00E55FAC">
        <w:rPr>
          <w:lang w:val="en-US"/>
        </w:rPr>
        <w:t>the</w:t>
      </w:r>
      <w:r w:rsidR="004110CB" w:rsidRPr="00E55FAC">
        <w:rPr>
          <w:lang w:val="en-US"/>
        </w:rPr>
        <w:t xml:space="preserve"> increasing</w:t>
      </w:r>
      <w:r w:rsidRPr="00E55FAC">
        <w:rPr>
          <w:lang w:val="en-US"/>
        </w:rPr>
        <w:t xml:space="preserve"> isolation and</w:t>
      </w:r>
      <w:r w:rsidR="004110CB" w:rsidRPr="00E55FAC">
        <w:rPr>
          <w:lang w:val="en-US"/>
        </w:rPr>
        <w:t xml:space="preserve"> </w:t>
      </w:r>
      <w:r w:rsidRPr="00E55FAC">
        <w:rPr>
          <w:lang w:val="en-US"/>
        </w:rPr>
        <w:t>insecurity of the individual</w:t>
      </w:r>
      <w:r w:rsidR="004110CB" w:rsidRPr="00E55FAC">
        <w:rPr>
          <w:lang w:val="en-US"/>
        </w:rPr>
        <w:t xml:space="preserve">. </w:t>
      </w:r>
      <w:r w:rsidRPr="00E55FAC">
        <w:rPr>
          <w:lang w:val="en-US"/>
        </w:rPr>
        <w:t>The possibility of community is a problem</w:t>
      </w:r>
      <w:r w:rsidR="008C1178">
        <w:rPr>
          <w:lang w:val="en-US"/>
        </w:rPr>
        <w:t>,</w:t>
      </w:r>
      <w:r w:rsidRPr="00E55FAC">
        <w:rPr>
          <w:lang w:val="en-US"/>
        </w:rPr>
        <w:t xml:space="preserve"> and the hopes for such community are typically utopian. Since Christians have community – Church – at the center of their mission, the challenge for Christians in today’s society is to articulate a vision of community that is appealing and to support those forms of community that enrich the Church. </w:t>
      </w:r>
      <w:r w:rsidR="003C41D9" w:rsidRPr="00E55FAC">
        <w:rPr>
          <w:lang w:val="en-US"/>
        </w:rPr>
        <w:t xml:space="preserve">Different communal movements in society today, proposing both permanent and temporary communal relationships, respond to a growing need in society and the Church does well to recognize those that give shape to the Gospel mission. In this article, I will describe such a community movement in order to articulate its theology and evaluate its benefit for Christian life, the movement of “family beguinages”. What sets this movement apart from many others is that it focuses on bringing families, not individuals, together. Further, these </w:t>
      </w:r>
      <w:r w:rsidR="00772C6A" w:rsidRPr="00E55FAC">
        <w:rPr>
          <w:lang w:val="en-US"/>
        </w:rPr>
        <w:t>communities</w:t>
      </w:r>
      <w:r w:rsidR="003C41D9" w:rsidRPr="00E55FAC">
        <w:rPr>
          <w:lang w:val="en-US"/>
        </w:rPr>
        <w:t xml:space="preserve"> are formed by and governed by the families themselves. I will describe six such projects in French-speaking Belgium and analyze them in terms of sanctification, communion, and mission, aspects that are central to Christian vocation. I will then point to aspects that merit further research, especially </w:t>
      </w:r>
      <w:r w:rsidR="006439F8" w:rsidRPr="00E55FAC">
        <w:rPr>
          <w:lang w:val="en-US"/>
        </w:rPr>
        <w:t>regarding</w:t>
      </w:r>
      <w:r w:rsidR="003C41D9" w:rsidRPr="00E55FAC">
        <w:rPr>
          <w:lang w:val="en-US"/>
        </w:rPr>
        <w:t xml:space="preserve"> autonomy, strength, and </w:t>
      </w:r>
      <w:r w:rsidR="00772C6A" w:rsidRPr="00E55FAC">
        <w:rPr>
          <w:lang w:val="en-US"/>
        </w:rPr>
        <w:t>recogn</w:t>
      </w:r>
      <w:r w:rsidR="00772C6A">
        <w:rPr>
          <w:lang w:val="en-US"/>
        </w:rPr>
        <w:t>it</w:t>
      </w:r>
      <w:r w:rsidR="00772C6A" w:rsidRPr="00E55FAC">
        <w:rPr>
          <w:lang w:val="en-US"/>
        </w:rPr>
        <w:t>ion</w:t>
      </w:r>
      <w:r w:rsidR="00601B2F" w:rsidRPr="00E55FAC">
        <w:rPr>
          <w:rStyle w:val="Appelnotedebasdep"/>
          <w:lang w:val="en-US"/>
        </w:rPr>
        <w:footnoteReference w:id="2"/>
      </w:r>
      <w:r w:rsidR="007D143A" w:rsidRPr="00E55FAC">
        <w:rPr>
          <w:lang w:val="en-US"/>
        </w:rPr>
        <w:t>.</w:t>
      </w:r>
      <w:bookmarkStart w:id="0" w:name="_Toc333489278"/>
      <w:bookmarkStart w:id="1" w:name="_Toc358292885"/>
      <w:bookmarkStart w:id="2" w:name="_Toc320800142"/>
    </w:p>
    <w:p w14:paraId="49C1E10A" w14:textId="77777777" w:rsidR="00E75584" w:rsidRPr="00E55FAC" w:rsidRDefault="00E75584" w:rsidP="00E75584">
      <w:pPr>
        <w:spacing w:line="240" w:lineRule="auto"/>
        <w:ind w:firstLine="0"/>
        <w:rPr>
          <w:lang w:val="en-US"/>
        </w:rPr>
      </w:pPr>
    </w:p>
    <w:p w14:paraId="7D9CABE3" w14:textId="77777777" w:rsidR="00E75584" w:rsidRPr="00E55FAC" w:rsidRDefault="00E75584" w:rsidP="00E75584">
      <w:pPr>
        <w:spacing w:line="240" w:lineRule="auto"/>
        <w:ind w:firstLine="0"/>
        <w:rPr>
          <w:lang w:val="en-US"/>
        </w:rPr>
      </w:pPr>
    </w:p>
    <w:p w14:paraId="30CF466C" w14:textId="04208030" w:rsidR="007D143A" w:rsidRPr="00E55FAC" w:rsidRDefault="007D143A" w:rsidP="00E75584">
      <w:pPr>
        <w:pStyle w:val="Titre1"/>
        <w:spacing w:before="0" w:after="0" w:line="240" w:lineRule="auto"/>
        <w:ind w:firstLine="0"/>
        <w:jc w:val="center"/>
        <w:rPr>
          <w:i/>
          <w:sz w:val="24"/>
          <w:szCs w:val="24"/>
          <w:lang w:val="en-US"/>
        </w:rPr>
      </w:pPr>
      <w:r w:rsidRPr="00E55FAC">
        <w:rPr>
          <w:i/>
          <w:sz w:val="24"/>
          <w:szCs w:val="24"/>
          <w:lang w:val="en-US"/>
        </w:rPr>
        <w:t xml:space="preserve">1. </w:t>
      </w:r>
      <w:bookmarkEnd w:id="0"/>
      <w:bookmarkEnd w:id="1"/>
      <w:r w:rsidR="00CA6CFE" w:rsidRPr="00E55FAC">
        <w:rPr>
          <w:i/>
          <w:sz w:val="24"/>
          <w:szCs w:val="24"/>
          <w:lang w:val="en-US"/>
        </w:rPr>
        <w:t xml:space="preserve">Community Movements in </w:t>
      </w:r>
      <w:r w:rsidR="00772C6A" w:rsidRPr="00E55FAC">
        <w:rPr>
          <w:i/>
          <w:sz w:val="24"/>
          <w:szCs w:val="24"/>
          <w:lang w:val="en-US"/>
        </w:rPr>
        <w:t>Belgium</w:t>
      </w:r>
    </w:p>
    <w:p w14:paraId="30385EE1" w14:textId="77777777" w:rsidR="00E75584" w:rsidRPr="00E55FAC" w:rsidRDefault="00E75584" w:rsidP="00E75584">
      <w:pPr>
        <w:rPr>
          <w:lang w:val="en-US"/>
        </w:rPr>
      </w:pPr>
    </w:p>
    <w:p w14:paraId="1ACD6F0F" w14:textId="0FEA95E9" w:rsidR="007D143A" w:rsidRPr="00E55FAC" w:rsidRDefault="00C23D05" w:rsidP="00E75584">
      <w:pPr>
        <w:spacing w:line="240" w:lineRule="auto"/>
        <w:ind w:firstLine="708"/>
        <w:rPr>
          <w:lang w:val="en-US"/>
        </w:rPr>
      </w:pPr>
      <w:r w:rsidRPr="00E55FAC">
        <w:rPr>
          <w:lang w:val="en-US"/>
        </w:rPr>
        <w:t>Beginning in</w:t>
      </w:r>
      <w:r w:rsidR="007D143A" w:rsidRPr="00E55FAC">
        <w:rPr>
          <w:lang w:val="en-US"/>
        </w:rPr>
        <w:t xml:space="preserve"> the</w:t>
      </w:r>
      <w:r w:rsidR="00CF1E77" w:rsidRPr="00E55FAC">
        <w:rPr>
          <w:lang w:val="en-US"/>
        </w:rPr>
        <w:t xml:space="preserve"> s</w:t>
      </w:r>
      <w:r w:rsidRPr="00E55FAC">
        <w:rPr>
          <w:lang w:val="en-US"/>
        </w:rPr>
        <w:t xml:space="preserve">ixties, </w:t>
      </w:r>
      <w:r w:rsidR="007D143A" w:rsidRPr="00E55FAC">
        <w:rPr>
          <w:lang w:val="en-US"/>
        </w:rPr>
        <w:t xml:space="preserve">several </w:t>
      </w:r>
      <w:r w:rsidRPr="00E55FAC">
        <w:rPr>
          <w:lang w:val="en-US"/>
        </w:rPr>
        <w:t>c</w:t>
      </w:r>
      <w:r w:rsidR="007D143A" w:rsidRPr="00E55FAC">
        <w:rPr>
          <w:lang w:val="en-US"/>
        </w:rPr>
        <w:t xml:space="preserve">ommunity projects initiated by and for </w:t>
      </w:r>
      <w:r w:rsidR="00C43C17" w:rsidRPr="00E55FAC">
        <w:rPr>
          <w:lang w:val="en-US"/>
        </w:rPr>
        <w:t xml:space="preserve">lay </w:t>
      </w:r>
      <w:r w:rsidR="00323B8B" w:rsidRPr="00E55FAC">
        <w:rPr>
          <w:lang w:val="en-US"/>
        </w:rPr>
        <w:t>Catholics</w:t>
      </w:r>
      <w:r w:rsidRPr="00E55FAC">
        <w:rPr>
          <w:lang w:val="en-US"/>
        </w:rPr>
        <w:t xml:space="preserve"> appeared in Belgium</w:t>
      </w:r>
      <w:r w:rsidR="007D143A" w:rsidRPr="00E55FAC">
        <w:rPr>
          <w:lang w:val="en-US"/>
        </w:rPr>
        <w:t xml:space="preserve">. </w:t>
      </w:r>
      <w:r w:rsidR="00CA6CFE" w:rsidRPr="00E55FAC">
        <w:rPr>
          <w:lang w:val="en-US"/>
        </w:rPr>
        <w:t>Given the Belgian context, the type of Christian engagement studied here is specifically Catholic</w:t>
      </w:r>
      <w:r w:rsidR="001E64E2" w:rsidRPr="00E55FAC">
        <w:rPr>
          <w:lang w:val="en-US"/>
        </w:rPr>
        <w:t xml:space="preserve"> because the population is mostly Catholic. Similar movements arising out of a Protestant, Reformed, or Anglican context may exist in other countries, and this study may have some relevance to the</w:t>
      </w:r>
      <w:r w:rsidR="00296B71">
        <w:rPr>
          <w:lang w:val="en-US"/>
        </w:rPr>
        <w:t>m</w:t>
      </w:r>
      <w:r w:rsidR="001E64E2" w:rsidRPr="00E55FAC">
        <w:rPr>
          <w:lang w:val="en-US"/>
        </w:rPr>
        <w:t>, but here I limit myself to a Catholic analysis. Thus, the specific perspective of Catholic ecclesiology, especially springing from the Second Vatican Council, is used as the interpretive lens, with its emphasis on the role of the laity in the Church</w:t>
      </w:r>
      <w:r w:rsidR="00BF5C1A" w:rsidRPr="00E55FAC">
        <w:rPr>
          <w:rStyle w:val="Appelnotedebasdep"/>
          <w:lang w:val="en-US"/>
        </w:rPr>
        <w:footnoteReference w:id="3"/>
      </w:r>
      <w:r w:rsidR="00BF5C1A" w:rsidRPr="00E55FAC">
        <w:rPr>
          <w:lang w:val="en-US"/>
        </w:rPr>
        <w:t>.</w:t>
      </w:r>
    </w:p>
    <w:p w14:paraId="562A5369" w14:textId="77777777" w:rsidR="007D143A" w:rsidRPr="00E55FAC" w:rsidRDefault="007D143A" w:rsidP="00E75584">
      <w:pPr>
        <w:spacing w:line="240" w:lineRule="auto"/>
        <w:ind w:firstLine="0"/>
        <w:rPr>
          <w:lang w:val="en-US"/>
        </w:rPr>
      </w:pPr>
    </w:p>
    <w:p w14:paraId="5813428D" w14:textId="77777777" w:rsidR="00E75584" w:rsidRPr="00E55FAC" w:rsidRDefault="00E75584" w:rsidP="00E75584">
      <w:pPr>
        <w:spacing w:line="240" w:lineRule="auto"/>
        <w:ind w:firstLine="0"/>
        <w:rPr>
          <w:b/>
          <w:i/>
          <w:lang w:val="en-US"/>
        </w:rPr>
      </w:pPr>
      <w:bookmarkStart w:id="3" w:name="_Toc333489279"/>
      <w:bookmarkStart w:id="4" w:name="_Toc358292886"/>
    </w:p>
    <w:p w14:paraId="30CECF7E" w14:textId="4B044192" w:rsidR="007D143A" w:rsidRPr="00E55FAC" w:rsidRDefault="00E75584" w:rsidP="00E75584">
      <w:pPr>
        <w:spacing w:line="240" w:lineRule="auto"/>
        <w:ind w:firstLine="0"/>
        <w:jc w:val="center"/>
        <w:rPr>
          <w:b/>
          <w:i/>
          <w:lang w:val="en-US"/>
        </w:rPr>
      </w:pPr>
      <w:r w:rsidRPr="00E55FAC">
        <w:rPr>
          <w:b/>
          <w:i/>
          <w:lang w:val="en-US"/>
        </w:rPr>
        <w:t>1.1</w:t>
      </w:r>
      <w:r w:rsidR="00C23D05" w:rsidRPr="00E55FAC">
        <w:rPr>
          <w:b/>
          <w:i/>
          <w:lang w:val="en-US"/>
        </w:rPr>
        <w:t xml:space="preserve"> The problematic</w:t>
      </w:r>
      <w:r w:rsidR="007D143A" w:rsidRPr="00E55FAC">
        <w:rPr>
          <w:b/>
          <w:i/>
          <w:lang w:val="en-US"/>
        </w:rPr>
        <w:t xml:space="preserve">: </w:t>
      </w:r>
      <w:r w:rsidR="00700D69" w:rsidRPr="00E55FAC">
        <w:rPr>
          <w:b/>
          <w:i/>
          <w:lang w:val="en-US"/>
        </w:rPr>
        <w:t xml:space="preserve">from </w:t>
      </w:r>
      <w:r w:rsidR="001E64E2" w:rsidRPr="00E55FAC">
        <w:rPr>
          <w:b/>
          <w:i/>
          <w:lang w:val="en-US"/>
        </w:rPr>
        <w:t>group living</w:t>
      </w:r>
      <w:r w:rsidR="00700D69" w:rsidRPr="00E55FAC">
        <w:rPr>
          <w:b/>
          <w:i/>
          <w:lang w:val="en-US"/>
        </w:rPr>
        <w:t xml:space="preserve"> to “family beguinages</w:t>
      </w:r>
      <w:r w:rsidR="007D143A" w:rsidRPr="00E55FAC">
        <w:rPr>
          <w:b/>
          <w:i/>
          <w:lang w:val="en-US"/>
        </w:rPr>
        <w:t>”</w:t>
      </w:r>
      <w:bookmarkEnd w:id="3"/>
    </w:p>
    <w:p w14:paraId="75ECF4E9" w14:textId="77777777" w:rsidR="00E75584" w:rsidRPr="00E55FAC" w:rsidRDefault="00E75584" w:rsidP="00E75584">
      <w:pPr>
        <w:spacing w:line="240" w:lineRule="auto"/>
        <w:ind w:firstLine="0"/>
        <w:rPr>
          <w:b/>
          <w:i/>
          <w:lang w:val="en-US"/>
        </w:rPr>
      </w:pPr>
    </w:p>
    <w:p w14:paraId="08FAE147" w14:textId="30944E65" w:rsidR="007D143A" w:rsidRPr="00E55FAC" w:rsidRDefault="009465A5" w:rsidP="00E75584">
      <w:pPr>
        <w:spacing w:line="240" w:lineRule="auto"/>
        <w:ind w:firstLine="567"/>
        <w:rPr>
          <w:lang w:val="en-US"/>
        </w:rPr>
      </w:pPr>
      <w:r w:rsidRPr="00E55FAC">
        <w:rPr>
          <w:lang w:val="en-US"/>
        </w:rPr>
        <w:lastRenderedPageBreak/>
        <w:t xml:space="preserve">The project under examination can be categorized as </w:t>
      </w:r>
      <w:r w:rsidR="00FE5CD1" w:rsidRPr="00E55FAC">
        <w:rPr>
          <w:lang w:val="en-US"/>
        </w:rPr>
        <w:t>community housing (</w:t>
      </w:r>
      <w:r w:rsidR="00FE5CD1" w:rsidRPr="00E55FAC">
        <w:rPr>
          <w:i/>
          <w:lang w:val="en-US"/>
        </w:rPr>
        <w:t>habitats groupés</w:t>
      </w:r>
      <w:r w:rsidR="00FE5CD1" w:rsidRPr="00E55FAC">
        <w:rPr>
          <w:lang w:val="en-US"/>
        </w:rPr>
        <w:t xml:space="preserve">), a kind of lifestyle that is </w:t>
      </w:r>
      <w:r w:rsidR="007D143A" w:rsidRPr="00E55FAC">
        <w:rPr>
          <w:lang w:val="en-US"/>
        </w:rPr>
        <w:t xml:space="preserve">rather widespread in Belgium and not specifically </w:t>
      </w:r>
      <w:r w:rsidR="00CF1E77" w:rsidRPr="00E55FAC">
        <w:rPr>
          <w:lang w:val="en-US"/>
        </w:rPr>
        <w:t xml:space="preserve">religious, </w:t>
      </w:r>
      <w:r w:rsidR="00FE5CD1" w:rsidRPr="00E55FAC">
        <w:rPr>
          <w:lang w:val="en-US"/>
        </w:rPr>
        <w:t>or</w:t>
      </w:r>
      <w:r w:rsidR="00CF1E77" w:rsidRPr="00E55FAC">
        <w:rPr>
          <w:lang w:val="en-US"/>
        </w:rPr>
        <w:t xml:space="preserve"> even ideological</w:t>
      </w:r>
      <w:r w:rsidR="00CF1E77" w:rsidRPr="00E55FAC">
        <w:rPr>
          <w:rStyle w:val="Appelnotedebasdep"/>
          <w:lang w:val="en-US"/>
        </w:rPr>
        <w:footnoteReference w:id="4"/>
      </w:r>
      <w:r w:rsidR="007D143A" w:rsidRPr="00E55FAC">
        <w:rPr>
          <w:lang w:val="en-US"/>
        </w:rPr>
        <w:t>.</w:t>
      </w:r>
      <w:r w:rsidR="00F63A5F" w:rsidRPr="00E55FAC">
        <w:rPr>
          <w:lang w:val="en-US"/>
        </w:rPr>
        <w:t xml:space="preserve"> S</w:t>
      </w:r>
      <w:r w:rsidR="007D143A" w:rsidRPr="00E55FAC">
        <w:rPr>
          <w:lang w:val="en-US"/>
        </w:rPr>
        <w:t>everal hundred</w:t>
      </w:r>
      <w:r w:rsidR="00F63A5F" w:rsidRPr="00E55FAC">
        <w:rPr>
          <w:lang w:val="en-US"/>
        </w:rPr>
        <w:t xml:space="preserve"> exi</w:t>
      </w:r>
      <w:r w:rsidR="007D143A" w:rsidRPr="00E55FAC">
        <w:rPr>
          <w:lang w:val="en-US"/>
        </w:rPr>
        <w:t>s</w:t>
      </w:r>
      <w:r w:rsidR="00F63A5F" w:rsidRPr="00E55FAC">
        <w:rPr>
          <w:lang w:val="en-US"/>
        </w:rPr>
        <w:t>t</w:t>
      </w:r>
      <w:r w:rsidR="00FE5CD1" w:rsidRPr="00E55FAC">
        <w:rPr>
          <w:lang w:val="en-US"/>
        </w:rPr>
        <w:t>. A helpful definition given by one such group is as follows:</w:t>
      </w:r>
    </w:p>
    <w:p w14:paraId="1BA125BB" w14:textId="03130A5A" w:rsidR="007D143A" w:rsidRPr="00E55FAC" w:rsidRDefault="00A96801" w:rsidP="00E75584">
      <w:pPr>
        <w:pStyle w:val="Citation"/>
        <w:ind w:firstLine="0"/>
        <w:rPr>
          <w:sz w:val="22"/>
          <w:szCs w:val="22"/>
          <w:lang w:val="en-US"/>
        </w:rPr>
      </w:pPr>
      <w:r w:rsidRPr="00E55FAC">
        <w:rPr>
          <w:sz w:val="22"/>
          <w:szCs w:val="22"/>
          <w:lang w:val="en-US"/>
        </w:rPr>
        <w:t xml:space="preserve">A </w:t>
      </w:r>
      <w:r w:rsidRPr="00E55FAC">
        <w:rPr>
          <w:i/>
          <w:sz w:val="22"/>
          <w:szCs w:val="22"/>
          <w:lang w:val="en-US"/>
        </w:rPr>
        <w:t>habitat</w:t>
      </w:r>
      <w:r w:rsidR="00700D69" w:rsidRPr="00E55FAC">
        <w:rPr>
          <w:i/>
          <w:sz w:val="22"/>
          <w:szCs w:val="22"/>
          <w:lang w:val="en-US"/>
        </w:rPr>
        <w:t xml:space="preserve"> groupé</w:t>
      </w:r>
      <w:r w:rsidR="00F63A5F" w:rsidRPr="00E55FAC">
        <w:rPr>
          <w:sz w:val="22"/>
          <w:szCs w:val="22"/>
          <w:lang w:val="en-US"/>
        </w:rPr>
        <w:t xml:space="preserve"> </w:t>
      </w:r>
      <w:r w:rsidRPr="00E55FAC">
        <w:rPr>
          <w:sz w:val="22"/>
          <w:szCs w:val="22"/>
          <w:lang w:val="en-US"/>
        </w:rPr>
        <w:t>is a place where several people (families or single people) live, and where they</w:t>
      </w:r>
      <w:r w:rsidR="007D143A" w:rsidRPr="00E55FAC">
        <w:rPr>
          <w:sz w:val="22"/>
          <w:szCs w:val="22"/>
          <w:lang w:val="en-US"/>
        </w:rPr>
        <w:t xml:space="preserve"> </w:t>
      </w:r>
      <w:r w:rsidR="00B40F93" w:rsidRPr="00E55FAC">
        <w:rPr>
          <w:sz w:val="22"/>
          <w:szCs w:val="22"/>
          <w:lang w:val="en-US"/>
        </w:rPr>
        <w:t>benefit</w:t>
      </w:r>
      <w:r w:rsidR="007D143A" w:rsidRPr="00E55FAC">
        <w:rPr>
          <w:sz w:val="22"/>
          <w:szCs w:val="22"/>
          <w:lang w:val="en-US"/>
        </w:rPr>
        <w:t xml:space="preserve"> from </w:t>
      </w:r>
      <w:r w:rsidR="00F63A5F" w:rsidRPr="00E55FAC">
        <w:rPr>
          <w:sz w:val="22"/>
          <w:szCs w:val="22"/>
          <w:lang w:val="en-US"/>
        </w:rPr>
        <w:t xml:space="preserve">private </w:t>
      </w:r>
      <w:r w:rsidR="007D143A" w:rsidRPr="00E55FAC">
        <w:rPr>
          <w:sz w:val="22"/>
          <w:szCs w:val="22"/>
          <w:lang w:val="en-US"/>
        </w:rPr>
        <w:t xml:space="preserve">and </w:t>
      </w:r>
      <w:r w:rsidRPr="00E55FAC">
        <w:rPr>
          <w:sz w:val="22"/>
          <w:szCs w:val="22"/>
          <w:lang w:val="en-US"/>
        </w:rPr>
        <w:t>communal</w:t>
      </w:r>
      <w:r w:rsidR="007D143A" w:rsidRPr="00E55FAC">
        <w:rPr>
          <w:sz w:val="22"/>
          <w:szCs w:val="22"/>
          <w:lang w:val="en-US"/>
        </w:rPr>
        <w:t xml:space="preserve"> </w:t>
      </w:r>
      <w:r w:rsidR="00F63A5F" w:rsidRPr="00E55FAC">
        <w:rPr>
          <w:sz w:val="22"/>
          <w:szCs w:val="22"/>
          <w:lang w:val="en-US"/>
        </w:rPr>
        <w:t>spaces</w:t>
      </w:r>
      <w:r w:rsidRPr="00E55FAC">
        <w:rPr>
          <w:sz w:val="22"/>
          <w:szCs w:val="22"/>
          <w:lang w:val="en-US"/>
        </w:rPr>
        <w:t>. It is characterized by se</w:t>
      </w:r>
      <w:r w:rsidR="00BF02A2" w:rsidRPr="00E55FAC">
        <w:rPr>
          <w:sz w:val="22"/>
          <w:szCs w:val="22"/>
          <w:lang w:val="en-US"/>
        </w:rPr>
        <w:t>lf-governance (those living the</w:t>
      </w:r>
      <w:r w:rsidRPr="00E55FAC">
        <w:rPr>
          <w:sz w:val="22"/>
          <w:szCs w:val="22"/>
          <w:lang w:val="en-US"/>
        </w:rPr>
        <w:t>r</w:t>
      </w:r>
      <w:r w:rsidR="00BF02A2" w:rsidRPr="00E55FAC">
        <w:rPr>
          <w:sz w:val="22"/>
          <w:szCs w:val="22"/>
          <w:lang w:val="en-US"/>
        </w:rPr>
        <w:t>e</w:t>
      </w:r>
      <w:r w:rsidRPr="00E55FAC">
        <w:rPr>
          <w:sz w:val="22"/>
          <w:szCs w:val="22"/>
          <w:lang w:val="en-US"/>
        </w:rPr>
        <w:t xml:space="preserve"> govern themselves)</w:t>
      </w:r>
      <w:r w:rsidR="00F63A5F" w:rsidRPr="00E55FAC">
        <w:rPr>
          <w:sz w:val="22"/>
          <w:szCs w:val="22"/>
          <w:lang w:val="en-US"/>
        </w:rPr>
        <w:t xml:space="preserve">, </w:t>
      </w:r>
      <w:r w:rsidRPr="00E55FAC">
        <w:rPr>
          <w:sz w:val="22"/>
          <w:szCs w:val="22"/>
          <w:lang w:val="en-US"/>
        </w:rPr>
        <w:t>and by the willingness of all participants to live in a communal manner. This type of housing should allow</w:t>
      </w:r>
      <w:r w:rsidR="003F1A0A">
        <w:rPr>
          <w:sz w:val="22"/>
          <w:szCs w:val="22"/>
          <w:lang w:val="en-US"/>
        </w:rPr>
        <w:t xml:space="preserve"> for a development of social</w:t>
      </w:r>
      <w:r w:rsidR="00BF02A2" w:rsidRPr="00E55FAC">
        <w:rPr>
          <w:sz w:val="22"/>
          <w:szCs w:val="22"/>
          <w:lang w:val="en-US"/>
        </w:rPr>
        <w:t xml:space="preserve"> life (through the communal spaces) without denigrating the development of the individual (in his or her own private space). It hopes to promote a shared life and is often built around a common project: the reinforcing of social cohesion, cultural development, reduction of the ecological </w:t>
      </w:r>
      <w:r w:rsidR="003F1A0A">
        <w:rPr>
          <w:sz w:val="22"/>
          <w:szCs w:val="22"/>
          <w:lang w:val="en-US"/>
        </w:rPr>
        <w:t>impact</w:t>
      </w:r>
      <w:r w:rsidR="00BF02A2" w:rsidRPr="00E55FAC">
        <w:rPr>
          <w:sz w:val="22"/>
          <w:szCs w:val="22"/>
          <w:lang w:val="en-US"/>
        </w:rPr>
        <w:t>, sharing of resources, diversity, protection of patrimony, social economic activities, etc</w:t>
      </w:r>
      <w:r w:rsidR="007D143A" w:rsidRPr="00E55FAC">
        <w:rPr>
          <w:sz w:val="22"/>
          <w:szCs w:val="22"/>
          <w:lang w:val="en-US"/>
        </w:rPr>
        <w:t>.</w:t>
      </w:r>
      <w:r w:rsidR="00CF1E77" w:rsidRPr="00E55FAC">
        <w:rPr>
          <w:rStyle w:val="Appelnotedebasdep"/>
          <w:sz w:val="22"/>
          <w:szCs w:val="22"/>
          <w:lang w:val="en-US"/>
        </w:rPr>
        <w:footnoteReference w:id="5"/>
      </w:r>
    </w:p>
    <w:p w14:paraId="10312E9C" w14:textId="39650988" w:rsidR="007D143A" w:rsidRPr="00E55FAC" w:rsidRDefault="00BF02A2" w:rsidP="00E75584">
      <w:pPr>
        <w:spacing w:line="240" w:lineRule="auto"/>
        <w:ind w:firstLine="0"/>
        <w:rPr>
          <w:lang w:val="en-US"/>
        </w:rPr>
      </w:pPr>
      <w:r w:rsidRPr="00E55FAC">
        <w:rPr>
          <w:lang w:val="en-US"/>
        </w:rPr>
        <w:t>It is important to note that what is common here is the project, not the life together as a whole, and that the communal and private are both provided for. I will be studying only those</w:t>
      </w:r>
      <w:r w:rsidR="00700D69" w:rsidRPr="00E55FAC">
        <w:rPr>
          <w:lang w:val="en-US"/>
        </w:rPr>
        <w:t xml:space="preserve"> </w:t>
      </w:r>
      <w:r w:rsidR="00700D69" w:rsidRPr="00E55FAC">
        <w:rPr>
          <w:i/>
          <w:lang w:val="en-US"/>
        </w:rPr>
        <w:t>habitats groupés</w:t>
      </w:r>
      <w:r w:rsidR="007D143A" w:rsidRPr="00E55FAC">
        <w:rPr>
          <w:lang w:val="en-US"/>
        </w:rPr>
        <w:t xml:space="preserve"> whose </w:t>
      </w:r>
      <w:r w:rsidR="00C95C8A" w:rsidRPr="00E55FAC">
        <w:rPr>
          <w:lang w:val="en-US"/>
        </w:rPr>
        <w:t>purpose</w:t>
      </w:r>
      <w:r w:rsidR="007D143A" w:rsidRPr="00E55FAC">
        <w:rPr>
          <w:lang w:val="en-US"/>
        </w:rPr>
        <w:t>, relation</w:t>
      </w:r>
      <w:r w:rsidR="001106B3" w:rsidRPr="00E55FAC">
        <w:rPr>
          <w:lang w:val="en-US"/>
        </w:rPr>
        <w:t>ship</w:t>
      </w:r>
      <w:r w:rsidR="00BB703B" w:rsidRPr="00E55FAC">
        <w:rPr>
          <w:lang w:val="en-US"/>
        </w:rPr>
        <w:t xml:space="preserve">s, </w:t>
      </w:r>
      <w:r w:rsidR="001106B3" w:rsidRPr="00E55FAC">
        <w:rPr>
          <w:lang w:val="en-US"/>
        </w:rPr>
        <w:t>convictions</w:t>
      </w:r>
      <w:r w:rsidR="007D143A" w:rsidRPr="00E55FAC">
        <w:rPr>
          <w:lang w:val="en-US"/>
        </w:rPr>
        <w:t xml:space="preserve"> </w:t>
      </w:r>
      <w:r w:rsidRPr="00E55FAC">
        <w:rPr>
          <w:lang w:val="en-US"/>
        </w:rPr>
        <w:t>allow them to be categorized as Christian projects</w:t>
      </w:r>
      <w:r w:rsidR="007D143A" w:rsidRPr="00E55FAC">
        <w:rPr>
          <w:lang w:val="en-US"/>
        </w:rPr>
        <w:t xml:space="preserve">. </w:t>
      </w:r>
      <w:r w:rsidR="002B1CBD" w:rsidRPr="00E55FAC">
        <w:rPr>
          <w:lang w:val="en-US"/>
        </w:rPr>
        <w:t xml:space="preserve">I propose that the </w:t>
      </w:r>
      <w:r w:rsidR="002D5586" w:rsidRPr="00E55FAC">
        <w:rPr>
          <w:lang w:val="en-US"/>
        </w:rPr>
        <w:t>f</w:t>
      </w:r>
      <w:r w:rsidR="001106B3" w:rsidRPr="00E55FAC">
        <w:rPr>
          <w:lang w:val="en-US"/>
        </w:rPr>
        <w:t>amilial</w:t>
      </w:r>
      <w:r w:rsidR="007D143A" w:rsidRPr="00E55FAC">
        <w:rPr>
          <w:lang w:val="en-US"/>
        </w:rPr>
        <w:t xml:space="preserve"> and interg</w:t>
      </w:r>
      <w:r w:rsidR="001106B3" w:rsidRPr="00E55FAC">
        <w:rPr>
          <w:lang w:val="en-US"/>
        </w:rPr>
        <w:t>e</w:t>
      </w:r>
      <w:r w:rsidR="007D143A" w:rsidRPr="00E55FAC">
        <w:rPr>
          <w:lang w:val="en-US"/>
        </w:rPr>
        <w:t>n</w:t>
      </w:r>
      <w:r w:rsidR="001106B3" w:rsidRPr="00E55FAC">
        <w:rPr>
          <w:lang w:val="en-US"/>
        </w:rPr>
        <w:t>e</w:t>
      </w:r>
      <w:r w:rsidR="007D143A" w:rsidRPr="00E55FAC">
        <w:rPr>
          <w:lang w:val="en-US"/>
        </w:rPr>
        <w:t>ratio</w:t>
      </w:r>
      <w:r w:rsidR="001106B3" w:rsidRPr="00E55FAC">
        <w:rPr>
          <w:lang w:val="en-US"/>
        </w:rPr>
        <w:t xml:space="preserve">nal </w:t>
      </w:r>
      <w:r w:rsidR="002B1CBD" w:rsidRPr="00E55FAC">
        <w:rPr>
          <w:lang w:val="en-US"/>
        </w:rPr>
        <w:t>interactions,</w:t>
      </w:r>
      <w:r w:rsidR="001106B3" w:rsidRPr="00E55FAC">
        <w:rPr>
          <w:lang w:val="en-US"/>
        </w:rPr>
        <w:t xml:space="preserve"> </w:t>
      </w:r>
      <w:r w:rsidR="00BB703B" w:rsidRPr="00E55FAC">
        <w:rPr>
          <w:lang w:val="en-US"/>
        </w:rPr>
        <w:t>coupled with</w:t>
      </w:r>
      <w:r w:rsidR="007D143A" w:rsidRPr="00E55FAC">
        <w:rPr>
          <w:lang w:val="en-US"/>
        </w:rPr>
        <w:t xml:space="preserve"> their </w:t>
      </w:r>
      <w:r w:rsidR="002B1CBD" w:rsidRPr="00E55FAC">
        <w:rPr>
          <w:lang w:val="en-US"/>
        </w:rPr>
        <w:t>engagement with the</w:t>
      </w:r>
      <w:r w:rsidR="007D143A" w:rsidRPr="00E55FAC">
        <w:rPr>
          <w:lang w:val="en-US"/>
        </w:rPr>
        <w:t xml:space="preserve"> immediate social environment</w:t>
      </w:r>
      <w:r w:rsidR="002B1CBD" w:rsidRPr="00E55FAC">
        <w:rPr>
          <w:lang w:val="en-US"/>
        </w:rPr>
        <w:t>,</w:t>
      </w:r>
      <w:r w:rsidR="007D143A" w:rsidRPr="00E55FAC">
        <w:rPr>
          <w:lang w:val="en-US"/>
        </w:rPr>
        <w:t xml:space="preserve"> make the</w:t>
      </w:r>
      <w:r w:rsidR="002B1CBD" w:rsidRPr="00E55FAC">
        <w:rPr>
          <w:lang w:val="en-US"/>
        </w:rPr>
        <w:t>se communities</w:t>
      </w:r>
      <w:r w:rsidR="007D143A" w:rsidRPr="00E55FAC">
        <w:rPr>
          <w:lang w:val="en-US"/>
        </w:rPr>
        <w:t xml:space="preserve"> la</w:t>
      </w:r>
      <w:r w:rsidR="002D5586" w:rsidRPr="00E55FAC">
        <w:rPr>
          <w:lang w:val="en-US"/>
        </w:rPr>
        <w:t>boratories of a sort for</w:t>
      </w:r>
      <w:r w:rsidR="001106B3" w:rsidRPr="00E55FAC">
        <w:rPr>
          <w:lang w:val="en-US"/>
        </w:rPr>
        <w:t xml:space="preserve"> reflection on</w:t>
      </w:r>
      <w:r w:rsidR="007D143A" w:rsidRPr="00E55FAC">
        <w:rPr>
          <w:lang w:val="en-US"/>
        </w:rPr>
        <w:t xml:space="preserve"> </w:t>
      </w:r>
      <w:r w:rsidR="002B1CBD" w:rsidRPr="00E55FAC">
        <w:rPr>
          <w:lang w:val="en-US"/>
        </w:rPr>
        <w:t xml:space="preserve">a </w:t>
      </w:r>
      <w:r w:rsidR="00700D69" w:rsidRPr="00E55FAC">
        <w:rPr>
          <w:lang w:val="en-US"/>
        </w:rPr>
        <w:t>new Christian lifestyle</w:t>
      </w:r>
      <w:r w:rsidR="007D143A" w:rsidRPr="00E55FAC">
        <w:rPr>
          <w:lang w:val="en-US"/>
        </w:rPr>
        <w:t xml:space="preserve">. </w:t>
      </w:r>
      <w:r w:rsidR="002B1CBD" w:rsidRPr="00E55FAC">
        <w:rPr>
          <w:lang w:val="en-US"/>
        </w:rPr>
        <w:t>The name I have chosen for this type of community is “family beguinage”</w:t>
      </w:r>
      <w:r w:rsidR="00CD7DEF" w:rsidRPr="00E55FAC">
        <w:rPr>
          <w:lang w:val="en-US"/>
        </w:rPr>
        <w:t xml:space="preserve">, </w:t>
      </w:r>
      <w:r w:rsidR="002B1CBD" w:rsidRPr="00E55FAC">
        <w:rPr>
          <w:lang w:val="en-US"/>
        </w:rPr>
        <w:t>draw</w:t>
      </w:r>
      <w:r w:rsidR="009F4AEA">
        <w:rPr>
          <w:lang w:val="en-US"/>
        </w:rPr>
        <w:t>ing</w:t>
      </w:r>
      <w:r w:rsidR="002B1CBD" w:rsidRPr="00E55FAC">
        <w:rPr>
          <w:lang w:val="en-US"/>
        </w:rPr>
        <w:t xml:space="preserve"> parallels with the early modern phenomenon of the beguinage in the Low </w:t>
      </w:r>
      <w:r w:rsidR="00772C6A" w:rsidRPr="00E55FAC">
        <w:rPr>
          <w:lang w:val="en-US"/>
        </w:rPr>
        <w:t>Countries</w:t>
      </w:r>
      <w:r w:rsidR="002B1CBD" w:rsidRPr="00E55FAC">
        <w:rPr>
          <w:lang w:val="en-US"/>
        </w:rPr>
        <w:t xml:space="preserve"> in the early modern period. </w:t>
      </w:r>
      <w:r w:rsidR="000A21DF" w:rsidRPr="00E55FAC">
        <w:rPr>
          <w:lang w:val="en-US"/>
        </w:rPr>
        <w:t>This name is mine and is not used by the specific communities</w:t>
      </w:r>
      <w:r w:rsidR="00700D69" w:rsidRPr="00E55FAC">
        <w:rPr>
          <w:lang w:val="en-US"/>
        </w:rPr>
        <w:t xml:space="preserve">. </w:t>
      </w:r>
      <w:r w:rsidR="007D143A" w:rsidRPr="00E55FAC">
        <w:rPr>
          <w:lang w:val="en-US"/>
        </w:rPr>
        <w:t xml:space="preserve">The projects </w:t>
      </w:r>
      <w:r w:rsidR="000A21DF" w:rsidRPr="00E55FAC">
        <w:rPr>
          <w:lang w:val="en-US"/>
        </w:rPr>
        <w:t>under study</w:t>
      </w:r>
      <w:r w:rsidR="007D143A" w:rsidRPr="00E55FAC">
        <w:rPr>
          <w:lang w:val="en-US"/>
        </w:rPr>
        <w:t xml:space="preserve"> </w:t>
      </w:r>
      <w:r w:rsidR="000A21DF" w:rsidRPr="00E55FAC">
        <w:rPr>
          <w:lang w:val="en-US"/>
        </w:rPr>
        <w:t>have</w:t>
      </w:r>
      <w:r w:rsidR="00BB703B" w:rsidRPr="00E55FAC">
        <w:rPr>
          <w:lang w:val="en-US"/>
        </w:rPr>
        <w:t xml:space="preserve"> existed </w:t>
      </w:r>
      <w:r w:rsidR="00CF1E77" w:rsidRPr="00E55FAC">
        <w:rPr>
          <w:lang w:val="en-US"/>
        </w:rPr>
        <w:t>for</w:t>
      </w:r>
      <w:r w:rsidR="00BB703B" w:rsidRPr="00E55FAC">
        <w:rPr>
          <w:lang w:val="en-US"/>
        </w:rPr>
        <w:t xml:space="preserve"> </w:t>
      </w:r>
      <w:r w:rsidR="00BF5C1A" w:rsidRPr="00E55FAC">
        <w:rPr>
          <w:lang w:val="en-US"/>
        </w:rPr>
        <w:t>21</w:t>
      </w:r>
      <w:r w:rsidR="007D143A" w:rsidRPr="00E55FAC">
        <w:rPr>
          <w:lang w:val="en-US"/>
        </w:rPr>
        <w:t xml:space="preserve"> </w:t>
      </w:r>
      <w:r w:rsidR="00CF1E77" w:rsidRPr="00E55FAC">
        <w:rPr>
          <w:lang w:val="en-US"/>
        </w:rPr>
        <w:t>to</w:t>
      </w:r>
      <w:r w:rsidR="007D143A" w:rsidRPr="00E55FAC">
        <w:rPr>
          <w:lang w:val="en-US"/>
        </w:rPr>
        <w:t xml:space="preserve"> 3</w:t>
      </w:r>
      <w:r w:rsidR="00BF5C1A" w:rsidRPr="00E55FAC">
        <w:rPr>
          <w:lang w:val="en-US"/>
        </w:rPr>
        <w:t>9</w:t>
      </w:r>
      <w:r w:rsidR="007D143A" w:rsidRPr="00E55FAC">
        <w:rPr>
          <w:lang w:val="en-US"/>
        </w:rPr>
        <w:t xml:space="preserve"> </w:t>
      </w:r>
      <w:r w:rsidR="00CD7DEF" w:rsidRPr="00E55FAC">
        <w:rPr>
          <w:lang w:val="en-US"/>
        </w:rPr>
        <w:t>years;</w:t>
      </w:r>
      <w:r w:rsidR="00632FDC" w:rsidRPr="00E55FAC">
        <w:rPr>
          <w:lang w:val="en-US"/>
        </w:rPr>
        <w:t xml:space="preserve"> the</w:t>
      </w:r>
      <w:r w:rsidR="000A21DF" w:rsidRPr="00E55FAC">
        <w:rPr>
          <w:lang w:val="en-US"/>
        </w:rPr>
        <w:t>ir</w:t>
      </w:r>
      <w:r w:rsidR="00632FDC" w:rsidRPr="00E55FAC">
        <w:rPr>
          <w:lang w:val="en-US"/>
        </w:rPr>
        <w:t xml:space="preserve"> </w:t>
      </w:r>
      <w:r w:rsidR="000A21DF" w:rsidRPr="00E55FAC">
        <w:rPr>
          <w:lang w:val="en-US"/>
        </w:rPr>
        <w:t>development</w:t>
      </w:r>
      <w:r w:rsidR="005E0A73" w:rsidRPr="00E55FAC">
        <w:rPr>
          <w:lang w:val="en-US"/>
        </w:rPr>
        <w:t xml:space="preserve"> and the emerge</w:t>
      </w:r>
      <w:r w:rsidR="00314F97" w:rsidRPr="00E55FAC">
        <w:rPr>
          <w:lang w:val="en-US"/>
        </w:rPr>
        <w:t xml:space="preserve">nce of new questions </w:t>
      </w:r>
      <w:r w:rsidR="000A21DF" w:rsidRPr="00E55FAC">
        <w:rPr>
          <w:lang w:val="en-US"/>
        </w:rPr>
        <w:t>provide a means of reflecting on</w:t>
      </w:r>
      <w:r w:rsidR="007D143A" w:rsidRPr="00E55FAC">
        <w:rPr>
          <w:lang w:val="en-US"/>
        </w:rPr>
        <w:t xml:space="preserve"> the </w:t>
      </w:r>
      <w:r w:rsidR="000A21DF" w:rsidRPr="00E55FAC">
        <w:rPr>
          <w:lang w:val="en-US"/>
        </w:rPr>
        <w:t>problematic of establishing a specifically</w:t>
      </w:r>
      <w:r w:rsidR="007D143A" w:rsidRPr="00E55FAC">
        <w:rPr>
          <w:lang w:val="en-US"/>
        </w:rPr>
        <w:t xml:space="preserve"> </w:t>
      </w:r>
      <w:r w:rsidR="00CD7DEF" w:rsidRPr="00E55FAC">
        <w:rPr>
          <w:lang w:val="en-US"/>
        </w:rPr>
        <w:t>Christian lifestyle</w:t>
      </w:r>
      <w:r w:rsidR="00A84E37" w:rsidRPr="00E55FAC">
        <w:rPr>
          <w:lang w:val="en-US"/>
        </w:rPr>
        <w:t xml:space="preserve"> </w:t>
      </w:r>
      <w:r w:rsidR="00CD7DEF" w:rsidRPr="00E55FAC">
        <w:rPr>
          <w:lang w:val="en-US"/>
        </w:rPr>
        <w:t xml:space="preserve">in </w:t>
      </w:r>
      <w:r w:rsidR="000A21DF" w:rsidRPr="00E55FAC">
        <w:rPr>
          <w:lang w:val="en-US"/>
        </w:rPr>
        <w:t>today’s</w:t>
      </w:r>
      <w:r w:rsidR="00A84E37" w:rsidRPr="00E55FAC">
        <w:rPr>
          <w:lang w:val="en-US"/>
        </w:rPr>
        <w:t xml:space="preserve"> </w:t>
      </w:r>
      <w:r w:rsidR="00CD7DEF" w:rsidRPr="00E55FAC">
        <w:rPr>
          <w:lang w:val="en-US"/>
        </w:rPr>
        <w:t xml:space="preserve">western </w:t>
      </w:r>
      <w:r w:rsidR="00A84E37" w:rsidRPr="00E55FAC">
        <w:rPr>
          <w:lang w:val="en-US"/>
        </w:rPr>
        <w:t>society</w:t>
      </w:r>
      <w:r w:rsidR="00CD7DEF" w:rsidRPr="00E55FAC">
        <w:rPr>
          <w:lang w:val="en-US"/>
        </w:rPr>
        <w:t xml:space="preserve"> </w:t>
      </w:r>
      <w:r w:rsidR="000A21DF" w:rsidRPr="00E55FAC">
        <w:rPr>
          <w:lang w:val="en-US"/>
        </w:rPr>
        <w:t>characterized by “</w:t>
      </w:r>
      <w:r w:rsidR="00CD7DEF" w:rsidRPr="00E55FAC">
        <w:rPr>
          <w:lang w:val="en-US"/>
        </w:rPr>
        <w:t>liquid modernity</w:t>
      </w:r>
      <w:r w:rsidR="000A21DF" w:rsidRPr="00E55FAC">
        <w:rPr>
          <w:lang w:val="en-US"/>
        </w:rPr>
        <w:t>”</w:t>
      </w:r>
      <w:r w:rsidR="007D143A" w:rsidRPr="00E55FAC">
        <w:rPr>
          <w:lang w:val="en-US"/>
        </w:rPr>
        <w:t>.</w:t>
      </w:r>
    </w:p>
    <w:p w14:paraId="49D5C893" w14:textId="5391EDD3" w:rsidR="007D143A" w:rsidRPr="00E55FAC" w:rsidRDefault="00DE312B" w:rsidP="00E75584">
      <w:pPr>
        <w:spacing w:line="240" w:lineRule="auto"/>
        <w:ind w:firstLine="708"/>
        <w:rPr>
          <w:lang w:val="en-US"/>
        </w:rPr>
      </w:pPr>
      <w:r w:rsidRPr="00E55FAC">
        <w:rPr>
          <w:lang w:val="en-US"/>
        </w:rPr>
        <w:t>At the start, I draw attention to</w:t>
      </w:r>
      <w:r w:rsidR="007D143A" w:rsidRPr="00E55FAC">
        <w:rPr>
          <w:lang w:val="en-US"/>
        </w:rPr>
        <w:t xml:space="preserve"> a difficulty in vocabulary. These </w:t>
      </w:r>
      <w:r w:rsidR="0006753B" w:rsidRPr="00E55FAC">
        <w:rPr>
          <w:lang w:val="en-US"/>
        </w:rPr>
        <w:t xml:space="preserve">groups </w:t>
      </w:r>
      <w:r w:rsidR="00ED1518" w:rsidRPr="00E55FAC">
        <w:rPr>
          <w:lang w:val="en-US"/>
        </w:rPr>
        <w:t xml:space="preserve">of laypersons </w:t>
      </w:r>
      <w:r w:rsidRPr="00E55FAC">
        <w:rPr>
          <w:lang w:val="en-US"/>
        </w:rPr>
        <w:t>–</w:t>
      </w:r>
      <w:r w:rsidR="00ED1518" w:rsidRPr="00E55FAC">
        <w:rPr>
          <w:lang w:val="en-US"/>
        </w:rPr>
        <w:t xml:space="preserve"> </w:t>
      </w:r>
      <w:r w:rsidR="00990170" w:rsidRPr="00E55FAC">
        <w:rPr>
          <w:lang w:val="en-US"/>
        </w:rPr>
        <w:t>dwelli</w:t>
      </w:r>
      <w:r w:rsidR="00ED1518" w:rsidRPr="00E55FAC">
        <w:rPr>
          <w:lang w:val="en-US"/>
        </w:rPr>
        <w:t>ng together in the same neighborhood</w:t>
      </w:r>
      <w:r w:rsidR="007D143A" w:rsidRPr="00E55FAC">
        <w:rPr>
          <w:lang w:val="en-US"/>
        </w:rPr>
        <w:t xml:space="preserve"> or </w:t>
      </w:r>
      <w:r w:rsidR="00ED1518" w:rsidRPr="00E55FAC">
        <w:rPr>
          <w:lang w:val="en-US"/>
        </w:rPr>
        <w:t xml:space="preserve">in </w:t>
      </w:r>
      <w:r w:rsidR="007D143A" w:rsidRPr="00E55FAC">
        <w:rPr>
          <w:lang w:val="en-US"/>
        </w:rPr>
        <w:t xml:space="preserve">the same </w:t>
      </w:r>
      <w:r w:rsidR="00700D69" w:rsidRPr="00E55FAC">
        <w:rPr>
          <w:lang w:val="en-US"/>
        </w:rPr>
        <w:t>house</w:t>
      </w:r>
      <w:r w:rsidR="007D143A" w:rsidRPr="00E55FAC">
        <w:rPr>
          <w:lang w:val="en-US"/>
        </w:rPr>
        <w:t xml:space="preserve"> </w:t>
      </w:r>
      <w:r w:rsidRPr="00E55FAC">
        <w:rPr>
          <w:lang w:val="en-US"/>
        </w:rPr>
        <w:t>–</w:t>
      </w:r>
      <w:r w:rsidR="007D143A" w:rsidRPr="00E55FAC">
        <w:rPr>
          <w:lang w:val="en-US"/>
        </w:rPr>
        <w:t xml:space="preserve"> </w:t>
      </w:r>
      <w:r w:rsidRPr="00E55FAC">
        <w:rPr>
          <w:lang w:val="en-US"/>
        </w:rPr>
        <w:t>may or may not be comfortable calling themselves a</w:t>
      </w:r>
      <w:r w:rsidR="007D143A" w:rsidRPr="00E55FAC">
        <w:rPr>
          <w:lang w:val="en-US"/>
        </w:rPr>
        <w:t xml:space="preserve"> “community”. </w:t>
      </w:r>
      <w:r w:rsidR="00772C6A" w:rsidRPr="00E55FAC">
        <w:rPr>
          <w:lang w:val="en-US"/>
        </w:rPr>
        <w:t>Nonetheless</w:t>
      </w:r>
      <w:r w:rsidRPr="00E55FAC">
        <w:rPr>
          <w:lang w:val="en-US"/>
        </w:rPr>
        <w:t>, if</w:t>
      </w:r>
      <w:r w:rsidR="00ED1518" w:rsidRPr="00E55FAC">
        <w:rPr>
          <w:lang w:val="en-US"/>
        </w:rPr>
        <w:t xml:space="preserve"> we </w:t>
      </w:r>
      <w:r w:rsidRPr="00E55FAC">
        <w:rPr>
          <w:lang w:val="en-US"/>
        </w:rPr>
        <w:t>take</w:t>
      </w:r>
      <w:r w:rsidR="007D143A" w:rsidRPr="00E55FAC">
        <w:rPr>
          <w:lang w:val="en-US"/>
        </w:rPr>
        <w:t xml:space="preserve"> the work of Evelyn and James </w:t>
      </w:r>
      <w:r w:rsidR="00CF1E77" w:rsidRPr="00E55FAC">
        <w:rPr>
          <w:lang w:val="en-US"/>
        </w:rPr>
        <w:t xml:space="preserve">Whitehead </w:t>
      </w:r>
      <w:r w:rsidRPr="00E55FAC">
        <w:rPr>
          <w:lang w:val="en-US"/>
        </w:rPr>
        <w:t>as</w:t>
      </w:r>
      <w:r w:rsidR="00CF1E77" w:rsidRPr="00E55FAC">
        <w:rPr>
          <w:lang w:val="en-US"/>
        </w:rPr>
        <w:t xml:space="preserve"> </w:t>
      </w:r>
      <w:r w:rsidRPr="00E55FAC">
        <w:rPr>
          <w:lang w:val="en-US"/>
        </w:rPr>
        <w:t xml:space="preserve">a </w:t>
      </w:r>
      <w:bookmarkStart w:id="5" w:name="_Ref372894218"/>
      <w:r w:rsidR="00EA50B5">
        <w:rPr>
          <w:lang w:val="en-US"/>
        </w:rPr>
        <w:t>guide</w:t>
      </w:r>
      <w:r w:rsidRPr="00E55FAC">
        <w:rPr>
          <w:lang w:val="en-US"/>
        </w:rPr>
        <w:t xml:space="preserve"> for categorization</w:t>
      </w:r>
      <w:r w:rsidR="00CF1E77" w:rsidRPr="00E55FAC">
        <w:rPr>
          <w:rStyle w:val="Appelnotedebasdep"/>
          <w:lang w:val="en-US"/>
        </w:rPr>
        <w:footnoteReference w:id="6"/>
      </w:r>
      <w:bookmarkEnd w:id="5"/>
      <w:r w:rsidR="007D143A" w:rsidRPr="00E55FAC">
        <w:rPr>
          <w:lang w:val="en-US"/>
        </w:rPr>
        <w:t xml:space="preserve">, </w:t>
      </w:r>
      <w:r w:rsidRPr="00E55FAC">
        <w:rPr>
          <w:lang w:val="en-US"/>
        </w:rPr>
        <w:t>the name “community” is appropriate</w:t>
      </w:r>
      <w:r w:rsidR="007D143A" w:rsidRPr="00E55FAC">
        <w:rPr>
          <w:lang w:val="en-US"/>
        </w:rPr>
        <w:t xml:space="preserve">, even if some </w:t>
      </w:r>
      <w:r w:rsidR="003C24E9" w:rsidRPr="00E55FAC">
        <w:rPr>
          <w:lang w:val="en-US"/>
        </w:rPr>
        <w:t>reject</w:t>
      </w:r>
      <w:r w:rsidR="007D143A" w:rsidRPr="00E55FAC">
        <w:rPr>
          <w:lang w:val="en-US"/>
        </w:rPr>
        <w:t xml:space="preserve"> the term because </w:t>
      </w:r>
      <w:r w:rsidRPr="00E55FAC">
        <w:rPr>
          <w:lang w:val="en-US"/>
        </w:rPr>
        <w:t>it evokes the idea of a</w:t>
      </w:r>
      <w:r w:rsidR="007D143A" w:rsidRPr="00E55FAC">
        <w:rPr>
          <w:lang w:val="en-US"/>
        </w:rPr>
        <w:t xml:space="preserve"> religious community. </w:t>
      </w:r>
      <w:r w:rsidR="00F04BF4" w:rsidRPr="00E55FAC">
        <w:rPr>
          <w:lang w:val="en-US"/>
        </w:rPr>
        <w:t>According to</w:t>
      </w:r>
      <w:r w:rsidR="00EA50B5">
        <w:rPr>
          <w:lang w:val="en-US"/>
        </w:rPr>
        <w:t xml:space="preserve"> the</w:t>
      </w:r>
      <w:r w:rsidR="00F04BF4" w:rsidRPr="00E55FAC">
        <w:rPr>
          <w:lang w:val="en-US"/>
        </w:rPr>
        <w:t xml:space="preserve"> Whiteheads, t</w:t>
      </w:r>
      <w:r w:rsidR="00700D69" w:rsidRPr="00E55FAC">
        <w:rPr>
          <w:lang w:val="en-US"/>
        </w:rPr>
        <w:t xml:space="preserve">his </w:t>
      </w:r>
      <w:r w:rsidR="002D5586" w:rsidRPr="00E55FAC">
        <w:rPr>
          <w:lang w:val="en-US"/>
        </w:rPr>
        <w:t>way</w:t>
      </w:r>
      <w:r w:rsidR="007D143A" w:rsidRPr="00E55FAC">
        <w:rPr>
          <w:lang w:val="en-US"/>
        </w:rPr>
        <w:t xml:space="preserve"> of </w:t>
      </w:r>
      <w:r w:rsidR="00700D69" w:rsidRPr="00E55FAC">
        <w:rPr>
          <w:lang w:val="en-US"/>
        </w:rPr>
        <w:t>life</w:t>
      </w:r>
      <w:r w:rsidR="007D143A" w:rsidRPr="00E55FAC">
        <w:rPr>
          <w:lang w:val="en-US"/>
        </w:rPr>
        <w:t xml:space="preserve"> is indeed a “</w:t>
      </w:r>
      <w:r w:rsidR="0006753B" w:rsidRPr="00E55FAC">
        <w:rPr>
          <w:lang w:val="en-US"/>
        </w:rPr>
        <w:t>group lifestyle</w:t>
      </w:r>
      <w:r w:rsidR="00F04BF4" w:rsidRPr="00E55FAC">
        <w:rPr>
          <w:lang w:val="en-US"/>
        </w:rPr>
        <w:t xml:space="preserve">” and “not just an </w:t>
      </w:r>
      <w:r w:rsidR="007D143A" w:rsidRPr="00E55FAC">
        <w:rPr>
          <w:lang w:val="en-US"/>
        </w:rPr>
        <w:t>association”, even if the community</w:t>
      </w:r>
      <w:r w:rsidRPr="00E55FAC">
        <w:rPr>
          <w:lang w:val="en-US"/>
        </w:rPr>
        <w:t xml:space="preserve"> aimed for</w:t>
      </w:r>
      <w:r w:rsidR="007D143A" w:rsidRPr="00E55FAC">
        <w:rPr>
          <w:lang w:val="en-US"/>
        </w:rPr>
        <w:t xml:space="preserve"> is also a</w:t>
      </w:r>
      <w:r w:rsidR="00F04BF4" w:rsidRPr="00E55FAC">
        <w:rPr>
          <w:lang w:val="en-US"/>
        </w:rPr>
        <w:t>n “obscure ideal”, to use</w:t>
      </w:r>
      <w:r w:rsidR="007D143A" w:rsidRPr="00E55FAC">
        <w:rPr>
          <w:lang w:val="en-US"/>
        </w:rPr>
        <w:t xml:space="preserve"> their own expressions. </w:t>
      </w:r>
      <w:r w:rsidRPr="00E55FAC">
        <w:rPr>
          <w:lang w:val="en-US"/>
        </w:rPr>
        <w:t>My</w:t>
      </w:r>
      <w:r w:rsidR="007D143A" w:rsidRPr="00E55FAC">
        <w:rPr>
          <w:lang w:val="en-US"/>
        </w:rPr>
        <w:t xml:space="preserve"> r</w:t>
      </w:r>
      <w:r w:rsidR="00F04BF4" w:rsidRPr="00E55FAC">
        <w:rPr>
          <w:lang w:val="en-US"/>
        </w:rPr>
        <w:t xml:space="preserve">esearch deals principally with “the specifically </w:t>
      </w:r>
      <w:r w:rsidR="00323B8B" w:rsidRPr="00E55FAC">
        <w:rPr>
          <w:lang w:val="en-US"/>
        </w:rPr>
        <w:t>Christian</w:t>
      </w:r>
      <w:r w:rsidR="00F04BF4" w:rsidRPr="00E55FAC">
        <w:rPr>
          <w:lang w:val="en-US"/>
        </w:rPr>
        <w:t>” in</w:t>
      </w:r>
      <w:r w:rsidR="007D143A" w:rsidRPr="00E55FAC">
        <w:rPr>
          <w:lang w:val="en-US"/>
        </w:rPr>
        <w:t xml:space="preserve"> this type of </w:t>
      </w:r>
      <w:r w:rsidRPr="00E55FAC">
        <w:rPr>
          <w:lang w:val="en-US"/>
        </w:rPr>
        <w:t>life</w:t>
      </w:r>
      <w:r w:rsidR="00700D69" w:rsidRPr="00E55FAC">
        <w:rPr>
          <w:lang w:val="en-US"/>
        </w:rPr>
        <w:t>style</w:t>
      </w:r>
      <w:r w:rsidR="007D143A" w:rsidRPr="00E55FAC">
        <w:rPr>
          <w:lang w:val="en-US"/>
        </w:rPr>
        <w:t xml:space="preserve">, </w:t>
      </w:r>
      <w:r w:rsidR="00F04BF4" w:rsidRPr="00E55FAC">
        <w:rPr>
          <w:lang w:val="en-US"/>
        </w:rPr>
        <w:t>in</w:t>
      </w:r>
      <w:r w:rsidR="007D143A" w:rsidRPr="00E55FAC">
        <w:rPr>
          <w:lang w:val="en-US"/>
        </w:rPr>
        <w:t xml:space="preserve"> its </w:t>
      </w:r>
      <w:r w:rsidR="00A61C33" w:rsidRPr="00E55FAC">
        <w:rPr>
          <w:lang w:val="en-US"/>
        </w:rPr>
        <w:t xml:space="preserve">ecclesial </w:t>
      </w:r>
      <w:r w:rsidR="007D143A" w:rsidRPr="00E55FAC">
        <w:rPr>
          <w:lang w:val="en-US"/>
        </w:rPr>
        <w:t xml:space="preserve">as well </w:t>
      </w:r>
      <w:r w:rsidR="00A61C33" w:rsidRPr="00E55FAC">
        <w:rPr>
          <w:lang w:val="en-US"/>
        </w:rPr>
        <w:t xml:space="preserve">societal </w:t>
      </w:r>
      <w:r w:rsidR="00F04BF4" w:rsidRPr="00E55FAC">
        <w:rPr>
          <w:lang w:val="en-US"/>
        </w:rPr>
        <w:t>impact.</w:t>
      </w:r>
    </w:p>
    <w:p w14:paraId="0C713E6A" w14:textId="77777777" w:rsidR="00E75584" w:rsidRPr="00E55FAC" w:rsidRDefault="00E75584" w:rsidP="00E75584">
      <w:pPr>
        <w:spacing w:line="240" w:lineRule="auto"/>
        <w:ind w:firstLine="0"/>
        <w:rPr>
          <w:b/>
          <w:i/>
          <w:lang w:val="en-US"/>
        </w:rPr>
      </w:pPr>
      <w:bookmarkStart w:id="6" w:name="_Toc333489280"/>
      <w:bookmarkStart w:id="7" w:name="_Toc358292887"/>
      <w:bookmarkEnd w:id="4"/>
    </w:p>
    <w:p w14:paraId="6F741C21" w14:textId="77777777" w:rsidR="00E75584" w:rsidRPr="00E55FAC" w:rsidRDefault="00E75584" w:rsidP="00E75584">
      <w:pPr>
        <w:spacing w:line="240" w:lineRule="auto"/>
        <w:ind w:firstLine="0"/>
        <w:rPr>
          <w:b/>
          <w:i/>
          <w:lang w:val="en-US"/>
        </w:rPr>
      </w:pPr>
    </w:p>
    <w:p w14:paraId="2981A302" w14:textId="0EA692A2" w:rsidR="007D143A" w:rsidRPr="00E55FAC" w:rsidRDefault="00E75584" w:rsidP="00E75584">
      <w:pPr>
        <w:spacing w:line="240" w:lineRule="auto"/>
        <w:ind w:firstLine="0"/>
        <w:jc w:val="center"/>
        <w:rPr>
          <w:b/>
          <w:i/>
          <w:lang w:val="en-US"/>
        </w:rPr>
      </w:pPr>
      <w:r w:rsidRPr="00E55FAC">
        <w:rPr>
          <w:b/>
          <w:i/>
          <w:lang w:val="en-US"/>
        </w:rPr>
        <w:t>1.2</w:t>
      </w:r>
      <w:r w:rsidR="007D143A" w:rsidRPr="00E55FAC">
        <w:rPr>
          <w:b/>
          <w:i/>
          <w:lang w:val="en-US"/>
        </w:rPr>
        <w:t xml:space="preserve"> </w:t>
      </w:r>
      <w:bookmarkEnd w:id="6"/>
      <w:r w:rsidR="002866EB" w:rsidRPr="00E55FAC">
        <w:rPr>
          <w:b/>
          <w:i/>
          <w:lang w:val="en-US"/>
        </w:rPr>
        <w:t>R</w:t>
      </w:r>
      <w:r w:rsidR="007D143A" w:rsidRPr="00E55FAC">
        <w:rPr>
          <w:b/>
          <w:i/>
          <w:lang w:val="en-US"/>
        </w:rPr>
        <w:t xml:space="preserve">esearch </w:t>
      </w:r>
      <w:r w:rsidR="002866EB" w:rsidRPr="00E55FAC">
        <w:rPr>
          <w:b/>
          <w:i/>
          <w:lang w:val="en-US"/>
        </w:rPr>
        <w:t>hypothesis</w:t>
      </w:r>
    </w:p>
    <w:p w14:paraId="546823F6" w14:textId="77777777" w:rsidR="00E75584" w:rsidRPr="00E55FAC" w:rsidRDefault="00E75584" w:rsidP="00E75584">
      <w:pPr>
        <w:spacing w:line="240" w:lineRule="auto"/>
        <w:ind w:firstLine="0"/>
        <w:rPr>
          <w:b/>
          <w:i/>
          <w:lang w:val="en-US"/>
        </w:rPr>
      </w:pPr>
    </w:p>
    <w:p w14:paraId="6D574A15" w14:textId="36D43080" w:rsidR="004F0EDB" w:rsidRPr="00E55FAC" w:rsidRDefault="00E55FAC" w:rsidP="00E75584">
      <w:pPr>
        <w:spacing w:line="240" w:lineRule="auto"/>
        <w:ind w:firstLine="708"/>
        <w:rPr>
          <w:lang w:val="en-US"/>
        </w:rPr>
      </w:pPr>
      <w:r w:rsidRPr="00E55FAC">
        <w:rPr>
          <w:lang w:val="en-US" w:eastAsia="fr-CH"/>
        </w:rPr>
        <w:t xml:space="preserve">My research hypothesis is </w:t>
      </w:r>
      <w:r>
        <w:rPr>
          <w:lang w:val="en-US" w:eastAsia="fr-CH"/>
        </w:rPr>
        <w:t>that participation in a family beguinage positively contributes to each person’s development as a Christian</w:t>
      </w:r>
      <w:r w:rsidR="008F4E6D">
        <w:rPr>
          <w:lang w:val="en-US" w:eastAsia="fr-CH"/>
        </w:rPr>
        <w:t>, fulfilling their baptismal vocation.</w:t>
      </w:r>
      <w:r w:rsidR="00CF1E77" w:rsidRPr="00E55FAC">
        <w:rPr>
          <w:rStyle w:val="Appelnotedebasdep"/>
          <w:lang w:val="en-US" w:eastAsia="fr-CH"/>
        </w:rPr>
        <w:footnoteReference w:id="7"/>
      </w:r>
      <w:r w:rsidR="007D143A" w:rsidRPr="00E55FAC">
        <w:rPr>
          <w:lang w:val="en-US"/>
        </w:rPr>
        <w:t xml:space="preserve"> </w:t>
      </w:r>
      <w:r w:rsidR="008F4E6D">
        <w:rPr>
          <w:lang w:val="en-US"/>
        </w:rPr>
        <w:t xml:space="preserve">This specific life together helps shape </w:t>
      </w:r>
      <w:r w:rsidR="00772C6A">
        <w:rPr>
          <w:lang w:val="en-US"/>
        </w:rPr>
        <w:t>positively</w:t>
      </w:r>
      <w:r w:rsidR="008F4E6D">
        <w:rPr>
          <w:lang w:val="en-US"/>
        </w:rPr>
        <w:t xml:space="preserve"> the person as a whole, socially and spiritually</w:t>
      </w:r>
      <w:r w:rsidR="00053856" w:rsidRPr="00E55FAC">
        <w:rPr>
          <w:lang w:val="en-US"/>
        </w:rPr>
        <w:t>, both as an</w:t>
      </w:r>
      <w:r w:rsidR="007D143A" w:rsidRPr="00E55FAC">
        <w:rPr>
          <w:lang w:val="en-US"/>
        </w:rPr>
        <w:t xml:space="preserve"> individual</w:t>
      </w:r>
      <w:r w:rsidR="00053856" w:rsidRPr="00E55FAC">
        <w:rPr>
          <w:lang w:val="en-US"/>
        </w:rPr>
        <w:t xml:space="preserve"> and </w:t>
      </w:r>
      <w:r w:rsidR="008F4E6D">
        <w:rPr>
          <w:lang w:val="en-US"/>
        </w:rPr>
        <w:t xml:space="preserve">as a </w:t>
      </w:r>
      <w:r w:rsidR="007D143A" w:rsidRPr="00E55FAC">
        <w:rPr>
          <w:lang w:val="en-US"/>
        </w:rPr>
        <w:t>family</w:t>
      </w:r>
      <w:r w:rsidR="00053856" w:rsidRPr="00E55FAC">
        <w:rPr>
          <w:lang w:val="en-US"/>
        </w:rPr>
        <w:t xml:space="preserve"> member. </w:t>
      </w:r>
    </w:p>
    <w:p w14:paraId="48C1F6F9" w14:textId="64044FD3" w:rsidR="007D143A" w:rsidRPr="00E55FAC" w:rsidRDefault="008F4E6D" w:rsidP="00E75584">
      <w:pPr>
        <w:spacing w:line="240" w:lineRule="auto"/>
        <w:ind w:firstLine="708"/>
        <w:rPr>
          <w:lang w:val="en-US"/>
        </w:rPr>
      </w:pPr>
      <w:r>
        <w:rPr>
          <w:lang w:val="en-US"/>
        </w:rPr>
        <w:lastRenderedPageBreak/>
        <w:t>It is this spiritual benefit that links the current family communal arrangements with the historic existence of the beguinage in the late 12th and early 13th centuries.</w:t>
      </w:r>
      <w:r w:rsidR="00CF1E77" w:rsidRPr="00E55FAC">
        <w:rPr>
          <w:rStyle w:val="Appelnotedebasdep"/>
          <w:lang w:val="en-US"/>
        </w:rPr>
        <w:footnoteReference w:id="8"/>
      </w:r>
      <w:r w:rsidR="007D143A" w:rsidRPr="00E55FAC">
        <w:rPr>
          <w:lang w:val="en-US"/>
        </w:rPr>
        <w:t xml:space="preserve"> </w:t>
      </w:r>
      <w:r>
        <w:rPr>
          <w:lang w:val="en-US"/>
        </w:rPr>
        <w:t>In</w:t>
      </w:r>
      <w:r w:rsidR="007D143A" w:rsidRPr="00E55FAC">
        <w:rPr>
          <w:lang w:val="en-US"/>
        </w:rPr>
        <w:t xml:space="preserve"> the world and cut </w:t>
      </w:r>
      <w:r w:rsidR="000B4DF5" w:rsidRPr="00E55FAC">
        <w:rPr>
          <w:lang w:val="en-US"/>
        </w:rPr>
        <w:t>of</w:t>
      </w:r>
      <w:r w:rsidR="004F0EDB" w:rsidRPr="00E55FAC">
        <w:rPr>
          <w:lang w:val="en-US"/>
        </w:rPr>
        <w:t>f</w:t>
      </w:r>
      <w:r w:rsidR="000B4DF5" w:rsidRPr="00E55FAC">
        <w:rPr>
          <w:lang w:val="en-US"/>
        </w:rPr>
        <w:t xml:space="preserve"> </w:t>
      </w:r>
      <w:r w:rsidR="007D143A" w:rsidRPr="00E55FAC">
        <w:rPr>
          <w:lang w:val="en-US"/>
        </w:rPr>
        <w:t>from the world, a</w:t>
      </w:r>
      <w:r w:rsidR="004F0EDB" w:rsidRPr="00E55FAC">
        <w:rPr>
          <w:lang w:val="en-US"/>
        </w:rPr>
        <w:t xml:space="preserve"> </w:t>
      </w:r>
      <w:r w:rsidR="002031B6" w:rsidRPr="00E55FAC">
        <w:rPr>
          <w:lang w:val="en-US"/>
        </w:rPr>
        <w:t xml:space="preserve">member </w:t>
      </w:r>
      <w:r w:rsidR="004F0EDB" w:rsidRPr="00E55FAC">
        <w:rPr>
          <w:lang w:val="en-US"/>
        </w:rPr>
        <w:t>of</w:t>
      </w:r>
      <w:r w:rsidR="007D143A" w:rsidRPr="00E55FAC">
        <w:rPr>
          <w:lang w:val="en-US"/>
        </w:rPr>
        <w:t xml:space="preserve"> </w:t>
      </w:r>
      <w:r w:rsidR="004F0EDB" w:rsidRPr="00E55FAC">
        <w:rPr>
          <w:lang w:val="en-US"/>
        </w:rPr>
        <w:t xml:space="preserve">the </w:t>
      </w:r>
      <w:r w:rsidR="007D143A" w:rsidRPr="00E55FAC">
        <w:rPr>
          <w:lang w:val="en-US"/>
        </w:rPr>
        <w:t>Chur</w:t>
      </w:r>
      <w:r w:rsidR="004B046B" w:rsidRPr="00E55FAC">
        <w:rPr>
          <w:lang w:val="en-US"/>
        </w:rPr>
        <w:t>ch</w:t>
      </w:r>
      <w:r>
        <w:rPr>
          <w:lang w:val="en-US"/>
        </w:rPr>
        <w:t xml:space="preserve"> with financial and communal independence, the women in the beguinage community became stronger and more fulfilled both as Christians and in regard to the historic challenges of the time by virtue of this type of communal life. The similarities between today’s communities and the beguinages of old is rarely commented upon.</w:t>
      </w:r>
      <w:r w:rsidR="00194C02" w:rsidRPr="00E55FAC">
        <w:rPr>
          <w:lang w:val="en-US"/>
        </w:rPr>
        <w:t xml:space="preserve"> </w:t>
      </w:r>
      <w:r>
        <w:rPr>
          <w:lang w:val="en-US"/>
        </w:rPr>
        <w:t xml:space="preserve">It is also interesting that the </w:t>
      </w:r>
      <w:r>
        <w:rPr>
          <w:i/>
          <w:lang w:val="en-US"/>
        </w:rPr>
        <w:t>habitats groupés</w:t>
      </w:r>
      <w:r w:rsidR="007D143A" w:rsidRPr="00E55FAC">
        <w:rPr>
          <w:lang w:val="en-US"/>
        </w:rPr>
        <w:t xml:space="preserve"> </w:t>
      </w:r>
      <w:r>
        <w:rPr>
          <w:lang w:val="en-US"/>
        </w:rPr>
        <w:t xml:space="preserve">as a whole are found primarily in </w:t>
      </w:r>
      <w:r w:rsidR="007D143A" w:rsidRPr="00E55FAC">
        <w:rPr>
          <w:lang w:val="en-US"/>
        </w:rPr>
        <w:t>northern and southern Belgium, in the Netherlands</w:t>
      </w:r>
      <w:r>
        <w:rPr>
          <w:lang w:val="en-US"/>
        </w:rPr>
        <w:t>,</w:t>
      </w:r>
      <w:r w:rsidR="008F33C6" w:rsidRPr="00E55FAC">
        <w:rPr>
          <w:lang w:val="en-US"/>
        </w:rPr>
        <w:t xml:space="preserve"> and </w:t>
      </w:r>
      <w:r>
        <w:rPr>
          <w:lang w:val="en-US"/>
        </w:rPr>
        <w:t>along the Rhine</w:t>
      </w:r>
      <w:r w:rsidR="007D143A" w:rsidRPr="00E55FAC">
        <w:rPr>
          <w:lang w:val="en-US"/>
        </w:rPr>
        <w:t>,</w:t>
      </w:r>
      <w:r w:rsidR="007C6315" w:rsidRPr="00E55FAC">
        <w:rPr>
          <w:lang w:val="en-US"/>
        </w:rPr>
        <w:t xml:space="preserve"> precisely where </w:t>
      </w:r>
      <w:r w:rsidR="000B4DF5" w:rsidRPr="00E55FAC">
        <w:rPr>
          <w:lang w:val="en-US"/>
        </w:rPr>
        <w:t>beguinage</w:t>
      </w:r>
      <w:r w:rsidR="007D143A" w:rsidRPr="00E55FAC">
        <w:rPr>
          <w:lang w:val="en-US"/>
        </w:rPr>
        <w:t xml:space="preserve">s </w:t>
      </w:r>
      <w:r>
        <w:rPr>
          <w:lang w:val="en-US"/>
        </w:rPr>
        <w:t>prospered</w:t>
      </w:r>
      <w:r w:rsidR="002031B6" w:rsidRPr="00E55FAC">
        <w:rPr>
          <w:lang w:val="en-US"/>
        </w:rPr>
        <w:t>.</w:t>
      </w:r>
    </w:p>
    <w:p w14:paraId="542C854C" w14:textId="77777777" w:rsidR="007D143A" w:rsidRPr="00E55FAC" w:rsidRDefault="007D143A" w:rsidP="00E75584">
      <w:pPr>
        <w:spacing w:line="240" w:lineRule="auto"/>
        <w:ind w:firstLine="0"/>
        <w:rPr>
          <w:lang w:val="en-US"/>
        </w:rPr>
      </w:pPr>
    </w:p>
    <w:p w14:paraId="5E5AA5F8" w14:textId="77777777" w:rsidR="00E75584" w:rsidRPr="00E55FAC" w:rsidRDefault="00E75584" w:rsidP="00E75584">
      <w:pPr>
        <w:spacing w:line="240" w:lineRule="auto"/>
        <w:ind w:firstLine="0"/>
        <w:rPr>
          <w:lang w:val="en-US"/>
        </w:rPr>
      </w:pPr>
    </w:p>
    <w:p w14:paraId="4B02A274" w14:textId="15C8AF51" w:rsidR="007D143A" w:rsidRPr="00E55FAC" w:rsidRDefault="00E75584" w:rsidP="00E75584">
      <w:pPr>
        <w:spacing w:line="240" w:lineRule="auto"/>
        <w:ind w:firstLine="0"/>
        <w:jc w:val="center"/>
        <w:rPr>
          <w:b/>
          <w:i/>
          <w:lang w:val="en-US"/>
        </w:rPr>
      </w:pPr>
      <w:bookmarkStart w:id="8" w:name="_Toc333489281"/>
      <w:bookmarkStart w:id="9" w:name="_Toc358292888"/>
      <w:bookmarkEnd w:id="7"/>
      <w:r w:rsidRPr="00E55FAC">
        <w:rPr>
          <w:b/>
          <w:i/>
          <w:lang w:val="en-US"/>
        </w:rPr>
        <w:t>1.3</w:t>
      </w:r>
      <w:r w:rsidR="007D143A" w:rsidRPr="00E55FAC">
        <w:rPr>
          <w:b/>
          <w:i/>
          <w:lang w:val="en-US"/>
        </w:rPr>
        <w:t xml:space="preserve"> </w:t>
      </w:r>
      <w:r w:rsidR="00590C9B" w:rsidRPr="00E55FAC">
        <w:rPr>
          <w:b/>
          <w:i/>
          <w:lang w:val="en-US"/>
        </w:rPr>
        <w:t>The r</w:t>
      </w:r>
      <w:r w:rsidR="007D143A" w:rsidRPr="00E55FAC">
        <w:rPr>
          <w:b/>
          <w:i/>
          <w:lang w:val="en-US"/>
        </w:rPr>
        <w:t>esearch</w:t>
      </w:r>
      <w:bookmarkEnd w:id="8"/>
    </w:p>
    <w:p w14:paraId="2AAF4819" w14:textId="77777777" w:rsidR="00E75584" w:rsidRPr="00E55FAC" w:rsidRDefault="00E75584" w:rsidP="00E75584">
      <w:pPr>
        <w:spacing w:line="240" w:lineRule="auto"/>
        <w:ind w:firstLine="0"/>
        <w:rPr>
          <w:lang w:val="en-US"/>
        </w:rPr>
      </w:pPr>
      <w:bookmarkStart w:id="10" w:name="_Toc358292889"/>
      <w:bookmarkEnd w:id="9"/>
    </w:p>
    <w:p w14:paraId="283EBCFA" w14:textId="41661E6B" w:rsidR="007D143A" w:rsidRPr="00E55FAC" w:rsidRDefault="007D143A" w:rsidP="00E75584">
      <w:pPr>
        <w:spacing w:line="240" w:lineRule="auto"/>
        <w:ind w:firstLine="708"/>
        <w:rPr>
          <w:lang w:val="en-US"/>
        </w:rPr>
      </w:pPr>
      <w:r w:rsidRPr="00E55FAC">
        <w:rPr>
          <w:lang w:val="en-US"/>
        </w:rPr>
        <w:t xml:space="preserve">A study </w:t>
      </w:r>
      <w:r w:rsidR="00CF4B09">
        <w:rPr>
          <w:lang w:val="en-US"/>
        </w:rPr>
        <w:t>that focused only</w:t>
      </w:r>
      <w:r w:rsidR="00590C9B" w:rsidRPr="00E55FAC">
        <w:rPr>
          <w:lang w:val="en-US"/>
        </w:rPr>
        <w:t xml:space="preserve"> on </w:t>
      </w:r>
      <w:r w:rsidRPr="00E55FAC">
        <w:rPr>
          <w:lang w:val="en-US"/>
        </w:rPr>
        <w:t>the</w:t>
      </w:r>
      <w:r w:rsidR="00323242">
        <w:rPr>
          <w:lang w:val="en-US"/>
        </w:rPr>
        <w:t xml:space="preserve"> charters and statutes of these communities would merely result in a theoretical schema that would not reflect the complex reality of concrete life in the communities. </w:t>
      </w:r>
      <w:r w:rsidR="001E7CD8">
        <w:rPr>
          <w:lang w:val="en-US"/>
        </w:rPr>
        <w:t>To</w:t>
      </w:r>
      <w:r w:rsidR="00323242">
        <w:rPr>
          <w:lang w:val="en-US"/>
        </w:rPr>
        <w:t xml:space="preserve"> assess these </w:t>
      </w:r>
      <w:r w:rsidR="001E7CD8">
        <w:rPr>
          <w:lang w:val="en-US"/>
        </w:rPr>
        <w:t>unique</w:t>
      </w:r>
      <w:r w:rsidR="00323242">
        <w:rPr>
          <w:lang w:val="en-US"/>
        </w:rPr>
        <w:t xml:space="preserve"> lifestyles, a deductive approach would not be productive</w:t>
      </w:r>
      <w:r w:rsidRPr="00E55FAC">
        <w:rPr>
          <w:lang w:val="en-US"/>
        </w:rPr>
        <w:t xml:space="preserve">. </w:t>
      </w:r>
    </w:p>
    <w:p w14:paraId="10FBA0AE" w14:textId="392D67D7" w:rsidR="00E75584" w:rsidRPr="00E55FAC" w:rsidRDefault="001E7CD8" w:rsidP="00E75584">
      <w:pPr>
        <w:spacing w:line="240" w:lineRule="auto"/>
        <w:ind w:firstLine="708"/>
        <w:rPr>
          <w:lang w:val="en-US"/>
        </w:rPr>
      </w:pPr>
      <w:r>
        <w:rPr>
          <w:lang w:val="en-US"/>
        </w:rPr>
        <w:t>This</w:t>
      </w:r>
      <w:r w:rsidR="00323242">
        <w:rPr>
          <w:lang w:val="en-US"/>
        </w:rPr>
        <w:t xml:space="preserve"> study </w:t>
      </w:r>
      <w:r w:rsidR="00772C6A">
        <w:rPr>
          <w:lang w:val="en-US"/>
        </w:rPr>
        <w:t>began</w:t>
      </w:r>
      <w:r w:rsidR="00323242">
        <w:rPr>
          <w:lang w:val="en-US"/>
        </w:rPr>
        <w:t xml:space="preserve"> with a </w:t>
      </w:r>
      <w:r w:rsidR="007D143A" w:rsidRPr="00E55FAC">
        <w:rPr>
          <w:lang w:val="en-US"/>
        </w:rPr>
        <w:t xml:space="preserve">doctoral seminar in </w:t>
      </w:r>
      <w:r w:rsidR="00542DF0" w:rsidRPr="00E55FAC">
        <w:rPr>
          <w:lang w:val="en-US"/>
        </w:rPr>
        <w:t xml:space="preserve">practical </w:t>
      </w:r>
      <w:r w:rsidR="00323242">
        <w:rPr>
          <w:lang w:val="en-US"/>
        </w:rPr>
        <w:t xml:space="preserve">theology in </w:t>
      </w:r>
      <w:r w:rsidR="007D143A" w:rsidRPr="00E55FAC">
        <w:rPr>
          <w:lang w:val="en-US"/>
        </w:rPr>
        <w:t>2010-2011</w:t>
      </w:r>
      <w:r>
        <w:rPr>
          <w:lang w:val="en-US"/>
        </w:rPr>
        <w:t xml:space="preserve"> at</w:t>
      </w:r>
      <w:r w:rsidR="007D143A" w:rsidRPr="00E55FAC">
        <w:rPr>
          <w:lang w:val="en-US"/>
        </w:rPr>
        <w:t xml:space="preserve"> </w:t>
      </w:r>
      <w:r w:rsidR="00323242">
        <w:rPr>
          <w:lang w:val="en-US"/>
        </w:rPr>
        <w:t xml:space="preserve">the </w:t>
      </w:r>
      <w:commentRangeStart w:id="11"/>
      <w:r w:rsidR="00323242">
        <w:rPr>
          <w:lang w:val="en-US"/>
        </w:rPr>
        <w:t>Catholic University of Leuven</w:t>
      </w:r>
      <w:commentRangeEnd w:id="11"/>
      <w:r w:rsidR="006A7AB5">
        <w:rPr>
          <w:rStyle w:val="Marquedecommentaire"/>
        </w:rPr>
        <w:commentReference w:id="11"/>
      </w:r>
      <w:r w:rsidR="007D143A" w:rsidRPr="00E55FAC">
        <w:rPr>
          <w:lang w:val="en-US"/>
        </w:rPr>
        <w:t xml:space="preserve">. </w:t>
      </w:r>
      <w:r w:rsidR="00323242">
        <w:rPr>
          <w:lang w:val="en-US"/>
        </w:rPr>
        <w:t>The students studied the few available sources and conducted</w:t>
      </w:r>
      <w:r w:rsidR="00CF62E7" w:rsidRPr="00E55FAC">
        <w:rPr>
          <w:lang w:val="en-US"/>
        </w:rPr>
        <w:t xml:space="preserve"> fieldwork</w:t>
      </w:r>
      <w:r w:rsidR="00323242">
        <w:rPr>
          <w:lang w:val="en-US"/>
        </w:rPr>
        <w:t xml:space="preserve"> where they engaged in</w:t>
      </w:r>
      <w:r w:rsidR="00CF62E7" w:rsidRPr="00E55FAC">
        <w:rPr>
          <w:lang w:val="en-US"/>
        </w:rPr>
        <w:t xml:space="preserve"> participatory observation and i</w:t>
      </w:r>
      <w:r w:rsidR="007D143A" w:rsidRPr="00E55FAC">
        <w:rPr>
          <w:lang w:val="en-US"/>
        </w:rPr>
        <w:t>n</w:t>
      </w:r>
      <w:r w:rsidR="00CF62E7" w:rsidRPr="00E55FAC">
        <w:rPr>
          <w:lang w:val="en-US"/>
        </w:rPr>
        <w:t>terview</w:t>
      </w:r>
      <w:r w:rsidR="007D143A" w:rsidRPr="00E55FAC">
        <w:rPr>
          <w:lang w:val="en-US"/>
        </w:rPr>
        <w:t xml:space="preserve">s with </w:t>
      </w:r>
      <w:r w:rsidR="00CF62E7" w:rsidRPr="00E55FAC">
        <w:rPr>
          <w:lang w:val="en-US"/>
        </w:rPr>
        <w:t xml:space="preserve">the </w:t>
      </w:r>
      <w:r>
        <w:rPr>
          <w:lang w:val="en-US"/>
        </w:rPr>
        <w:t>community members</w:t>
      </w:r>
      <w:r w:rsidR="00323242">
        <w:rPr>
          <w:lang w:val="en-US"/>
        </w:rPr>
        <w:t>.</w:t>
      </w:r>
      <w:r w:rsidR="00194C02" w:rsidRPr="00E55FAC">
        <w:rPr>
          <w:rStyle w:val="Appelnotedebasdep"/>
          <w:lang w:val="en-US"/>
        </w:rPr>
        <w:footnoteReference w:id="9"/>
      </w:r>
      <w:r w:rsidR="007D143A" w:rsidRPr="00E55FAC">
        <w:rPr>
          <w:lang w:val="en-US"/>
        </w:rPr>
        <w:t xml:space="preserve"> </w:t>
      </w:r>
      <w:r w:rsidR="00CF62E7" w:rsidRPr="00E55FAC">
        <w:rPr>
          <w:lang w:val="en-US"/>
        </w:rPr>
        <w:t>Subsequently</w:t>
      </w:r>
      <w:r w:rsidR="007D143A" w:rsidRPr="00E55FAC">
        <w:rPr>
          <w:lang w:val="en-US"/>
        </w:rPr>
        <w:t xml:space="preserve">, I continued </w:t>
      </w:r>
      <w:r w:rsidR="00CF62E7" w:rsidRPr="00E55FAC">
        <w:rPr>
          <w:lang w:val="en-US"/>
        </w:rPr>
        <w:t xml:space="preserve">the </w:t>
      </w:r>
      <w:r w:rsidR="007D143A" w:rsidRPr="00E55FAC">
        <w:rPr>
          <w:lang w:val="en-US"/>
        </w:rPr>
        <w:t xml:space="preserve">research </w:t>
      </w:r>
      <w:r w:rsidR="00323242">
        <w:rPr>
          <w:lang w:val="en-US"/>
        </w:rPr>
        <w:t>with my own</w:t>
      </w:r>
      <w:r w:rsidR="00CF62E7" w:rsidRPr="00E55FAC">
        <w:rPr>
          <w:lang w:val="en-US"/>
        </w:rPr>
        <w:t xml:space="preserve"> participatory</w:t>
      </w:r>
      <w:r w:rsidR="007D143A" w:rsidRPr="00E55FAC">
        <w:rPr>
          <w:lang w:val="en-US"/>
        </w:rPr>
        <w:t xml:space="preserve"> observation and complementary </w:t>
      </w:r>
      <w:r w:rsidR="00CF62E7" w:rsidRPr="00E55FAC">
        <w:rPr>
          <w:lang w:val="en-US"/>
        </w:rPr>
        <w:t>interviews</w:t>
      </w:r>
      <w:r w:rsidR="007D143A" w:rsidRPr="00E55FAC">
        <w:rPr>
          <w:lang w:val="en-US"/>
        </w:rPr>
        <w:t>.</w:t>
      </w:r>
      <w:bookmarkEnd w:id="10"/>
    </w:p>
    <w:p w14:paraId="1733CAB8" w14:textId="1C29084D" w:rsidR="007D143A" w:rsidRPr="00E55FAC" w:rsidRDefault="00323242" w:rsidP="00E75584">
      <w:pPr>
        <w:spacing w:line="240" w:lineRule="auto"/>
        <w:ind w:firstLine="708"/>
        <w:rPr>
          <w:lang w:val="en-US"/>
        </w:rPr>
      </w:pPr>
      <w:r>
        <w:rPr>
          <w:lang w:val="en-US"/>
        </w:rPr>
        <w:t>I now briefly describe the six communities studied in their diverse forms</w:t>
      </w:r>
      <w:r w:rsidR="00522CC9" w:rsidRPr="00E55FAC">
        <w:rPr>
          <w:lang w:val="en-US"/>
        </w:rPr>
        <w:t>: three total</w:t>
      </w:r>
      <w:r w:rsidR="007D143A" w:rsidRPr="00E55FAC">
        <w:rPr>
          <w:lang w:val="en-US"/>
        </w:rPr>
        <w:t>ly private, a “mixed” form</w:t>
      </w:r>
      <w:r>
        <w:rPr>
          <w:lang w:val="en-US"/>
        </w:rPr>
        <w:t>,</w:t>
      </w:r>
      <w:r w:rsidR="007D143A" w:rsidRPr="00E55FAC">
        <w:rPr>
          <w:lang w:val="en-US"/>
        </w:rPr>
        <w:t xml:space="preserve"> and two “public”.</w:t>
      </w:r>
    </w:p>
    <w:p w14:paraId="38F4B44F" w14:textId="61FFF729" w:rsidR="007D143A" w:rsidRPr="00E55FAC" w:rsidRDefault="00E75584" w:rsidP="00E75584">
      <w:pPr>
        <w:spacing w:line="240" w:lineRule="auto"/>
        <w:ind w:firstLine="708"/>
        <w:rPr>
          <w:lang w:val="en-US"/>
        </w:rPr>
      </w:pPr>
      <w:r w:rsidRPr="00E55FAC">
        <w:rPr>
          <w:lang w:val="en-US"/>
        </w:rPr>
        <w:t>(</w:t>
      </w:r>
      <w:r w:rsidR="00522CC9" w:rsidRPr="00E55FAC">
        <w:rPr>
          <w:lang w:val="en-US"/>
        </w:rPr>
        <w:t>a) Three projects were</w:t>
      </w:r>
      <w:r w:rsidR="007D143A" w:rsidRPr="00E55FAC">
        <w:rPr>
          <w:lang w:val="en-US"/>
        </w:rPr>
        <w:t xml:space="preserve"> origin</w:t>
      </w:r>
      <w:r w:rsidR="00522CC9" w:rsidRPr="00E55FAC">
        <w:rPr>
          <w:lang w:val="en-US"/>
        </w:rPr>
        <w:t>ally</w:t>
      </w:r>
      <w:r w:rsidR="007D143A" w:rsidRPr="00E55FAC">
        <w:rPr>
          <w:lang w:val="en-US"/>
        </w:rPr>
        <w:t xml:space="preserve"> a</w:t>
      </w:r>
      <w:r w:rsidR="00561810" w:rsidRPr="00E55FAC">
        <w:rPr>
          <w:lang w:val="en-US"/>
        </w:rPr>
        <w:t xml:space="preserve"> </w:t>
      </w:r>
      <w:r w:rsidR="00561810" w:rsidRPr="00E55FAC">
        <w:rPr>
          <w:i/>
          <w:lang w:val="en-US"/>
        </w:rPr>
        <w:t>habitat groupé</w:t>
      </w:r>
      <w:r w:rsidR="007D143A" w:rsidRPr="00E55FAC">
        <w:rPr>
          <w:lang w:val="en-US"/>
        </w:rPr>
        <w:t xml:space="preserve">, </w:t>
      </w:r>
      <w:r w:rsidR="00522CC9" w:rsidRPr="00E55FAC">
        <w:rPr>
          <w:lang w:val="en-US"/>
        </w:rPr>
        <w:t>with</w:t>
      </w:r>
      <w:r w:rsidR="00323242">
        <w:rPr>
          <w:lang w:val="en-US"/>
        </w:rPr>
        <w:t xml:space="preserve"> a minimum of five couples. The couples</w:t>
      </w:r>
      <w:r w:rsidR="00522CC9" w:rsidRPr="00E55FAC">
        <w:rPr>
          <w:lang w:val="en-US"/>
        </w:rPr>
        <w:t xml:space="preserve"> are owners or co-</w:t>
      </w:r>
      <w:r w:rsidR="007D143A" w:rsidRPr="00E55FAC">
        <w:rPr>
          <w:lang w:val="en-US"/>
        </w:rPr>
        <w:t>owners. T</w:t>
      </w:r>
      <w:r w:rsidR="00522CC9" w:rsidRPr="00E55FAC">
        <w:rPr>
          <w:lang w:val="en-US"/>
        </w:rPr>
        <w:t>ogether t</w:t>
      </w:r>
      <w:r w:rsidR="007D143A" w:rsidRPr="00E55FAC">
        <w:rPr>
          <w:lang w:val="en-US"/>
        </w:rPr>
        <w:t xml:space="preserve">hey built or renovated </w:t>
      </w:r>
      <w:r w:rsidR="00522CC9" w:rsidRPr="00E55FAC">
        <w:rPr>
          <w:lang w:val="en-US"/>
        </w:rPr>
        <w:t>the buildings</w:t>
      </w:r>
      <w:r w:rsidR="009C217A">
        <w:rPr>
          <w:lang w:val="en-US"/>
        </w:rPr>
        <w:t xml:space="preserve"> that they use</w:t>
      </w:r>
      <w:r w:rsidR="00522CC9" w:rsidRPr="00E55FAC">
        <w:rPr>
          <w:lang w:val="en-US"/>
        </w:rPr>
        <w:t xml:space="preserve">, </w:t>
      </w:r>
      <w:r w:rsidR="007D143A" w:rsidRPr="00E55FAC">
        <w:rPr>
          <w:lang w:val="en-US"/>
        </w:rPr>
        <w:t xml:space="preserve">mainly </w:t>
      </w:r>
      <w:r w:rsidR="00522CC9" w:rsidRPr="00E55FAC">
        <w:rPr>
          <w:lang w:val="en-US"/>
        </w:rPr>
        <w:t xml:space="preserve">comprised of </w:t>
      </w:r>
      <w:r w:rsidR="007D143A" w:rsidRPr="00E55FAC">
        <w:rPr>
          <w:lang w:val="en-US"/>
        </w:rPr>
        <w:t xml:space="preserve">autonomous </w:t>
      </w:r>
      <w:r w:rsidR="00323242">
        <w:rPr>
          <w:lang w:val="en-US"/>
        </w:rPr>
        <w:t>structures with</w:t>
      </w:r>
      <w:r w:rsidR="007D143A" w:rsidRPr="00E55FAC">
        <w:rPr>
          <w:lang w:val="en-US"/>
        </w:rPr>
        <w:t xml:space="preserve"> some </w:t>
      </w:r>
      <w:r w:rsidR="00087A9A" w:rsidRPr="00E55FAC">
        <w:rPr>
          <w:lang w:val="en-US"/>
        </w:rPr>
        <w:t xml:space="preserve">parts </w:t>
      </w:r>
      <w:r w:rsidR="00522CC9" w:rsidRPr="00E55FAC">
        <w:rPr>
          <w:lang w:val="en-US"/>
        </w:rPr>
        <w:t xml:space="preserve">held in </w:t>
      </w:r>
      <w:r w:rsidR="009C217A">
        <w:rPr>
          <w:lang w:val="en-US"/>
        </w:rPr>
        <w:t>common. They were not founded with a goal</w:t>
      </w:r>
      <w:r w:rsidR="00522CC9" w:rsidRPr="00E55FAC">
        <w:rPr>
          <w:lang w:val="en-US"/>
        </w:rPr>
        <w:t xml:space="preserve"> that </w:t>
      </w:r>
      <w:r w:rsidR="00323242">
        <w:rPr>
          <w:lang w:val="en-US"/>
        </w:rPr>
        <w:t>addressed the outside world</w:t>
      </w:r>
      <w:r w:rsidR="007D143A" w:rsidRPr="00E55FAC">
        <w:rPr>
          <w:lang w:val="en-US"/>
        </w:rPr>
        <w:t xml:space="preserve">, </w:t>
      </w:r>
      <w:r w:rsidR="00323242">
        <w:rPr>
          <w:lang w:val="en-US"/>
        </w:rPr>
        <w:t xml:space="preserve">whether </w:t>
      </w:r>
      <w:r w:rsidR="007D143A" w:rsidRPr="00E55FAC">
        <w:rPr>
          <w:lang w:val="en-US"/>
        </w:rPr>
        <w:t xml:space="preserve">social or religious. </w:t>
      </w:r>
      <w:r w:rsidR="00522CC9" w:rsidRPr="00E55FAC">
        <w:rPr>
          <w:lang w:val="en-US"/>
        </w:rPr>
        <w:t xml:space="preserve">Their original bond and their unity </w:t>
      </w:r>
      <w:r w:rsidR="009C217A">
        <w:rPr>
          <w:lang w:val="en-US"/>
        </w:rPr>
        <w:t>were</w:t>
      </w:r>
      <w:r w:rsidR="007D143A" w:rsidRPr="00E55FAC">
        <w:rPr>
          <w:lang w:val="en-US"/>
        </w:rPr>
        <w:t xml:space="preserve"> friendship and the </w:t>
      </w:r>
      <w:r w:rsidR="00323B8B" w:rsidRPr="00E55FAC">
        <w:rPr>
          <w:lang w:val="en-US"/>
        </w:rPr>
        <w:t>Christian</w:t>
      </w:r>
      <w:r w:rsidR="007D143A" w:rsidRPr="00E55FAC">
        <w:rPr>
          <w:lang w:val="en-US"/>
        </w:rPr>
        <w:t xml:space="preserve"> fai</w:t>
      </w:r>
      <w:r w:rsidR="00BB703B" w:rsidRPr="00E55FAC">
        <w:rPr>
          <w:lang w:val="en-US"/>
        </w:rPr>
        <w:t xml:space="preserve">th. These projects </w:t>
      </w:r>
      <w:r w:rsidR="00522CC9" w:rsidRPr="00E55FAC">
        <w:rPr>
          <w:lang w:val="en-US"/>
        </w:rPr>
        <w:t xml:space="preserve">have </w:t>
      </w:r>
      <w:r w:rsidR="00BB703B" w:rsidRPr="00E55FAC">
        <w:rPr>
          <w:lang w:val="en-US"/>
        </w:rPr>
        <w:t>evolved little over</w:t>
      </w:r>
      <w:r w:rsidR="002B4141" w:rsidRPr="00E55FAC">
        <w:rPr>
          <w:lang w:val="en-US"/>
        </w:rPr>
        <w:t xml:space="preserve"> time</w:t>
      </w:r>
      <w:r w:rsidR="00522CC9" w:rsidRPr="00E55FAC">
        <w:rPr>
          <w:lang w:val="en-US"/>
        </w:rPr>
        <w:t>;</w:t>
      </w:r>
      <w:r w:rsidR="007D143A" w:rsidRPr="00E55FAC">
        <w:rPr>
          <w:lang w:val="en-US"/>
        </w:rPr>
        <w:t xml:space="preserve"> the inhabitants </w:t>
      </w:r>
      <w:r w:rsidR="00BB703B" w:rsidRPr="00E55FAC">
        <w:rPr>
          <w:lang w:val="en-US"/>
        </w:rPr>
        <w:t xml:space="preserve">have simply </w:t>
      </w:r>
      <w:r w:rsidR="007D143A" w:rsidRPr="00E55FAC">
        <w:rPr>
          <w:lang w:val="en-US"/>
        </w:rPr>
        <w:t xml:space="preserve">lived and </w:t>
      </w:r>
      <w:r w:rsidR="00522CC9" w:rsidRPr="00E55FAC">
        <w:rPr>
          <w:lang w:val="en-US"/>
        </w:rPr>
        <w:t xml:space="preserve">gotten old together, </w:t>
      </w:r>
      <w:r w:rsidR="007D143A" w:rsidRPr="00E55FAC">
        <w:rPr>
          <w:lang w:val="en-US"/>
        </w:rPr>
        <w:t>general</w:t>
      </w:r>
      <w:r w:rsidR="00522CC9" w:rsidRPr="00E55FAC">
        <w:rPr>
          <w:lang w:val="en-US"/>
        </w:rPr>
        <w:t>ly</w:t>
      </w:r>
      <w:r w:rsidR="007D143A" w:rsidRPr="00E55FAC">
        <w:rPr>
          <w:lang w:val="en-US"/>
        </w:rPr>
        <w:t xml:space="preserve"> </w:t>
      </w:r>
      <w:r w:rsidR="00522CC9" w:rsidRPr="00E55FAC">
        <w:rPr>
          <w:lang w:val="en-US"/>
        </w:rPr>
        <w:t>having</w:t>
      </w:r>
      <w:r w:rsidR="00DE33D3" w:rsidRPr="00E55FAC">
        <w:rPr>
          <w:lang w:val="en-US"/>
        </w:rPr>
        <w:t xml:space="preserve"> had</w:t>
      </w:r>
      <w:r w:rsidR="00522CC9" w:rsidRPr="00E55FAC">
        <w:rPr>
          <w:lang w:val="en-US"/>
        </w:rPr>
        <w:t xml:space="preserve"> </w:t>
      </w:r>
      <w:r w:rsidR="007D143A" w:rsidRPr="00E55FAC">
        <w:rPr>
          <w:lang w:val="en-US"/>
        </w:rPr>
        <w:t>the same age at the beginning</w:t>
      </w:r>
      <w:r w:rsidR="00DE33D3" w:rsidRPr="00E55FAC">
        <w:rPr>
          <w:lang w:val="en-US"/>
        </w:rPr>
        <w:t xml:space="preserve"> of their common adventure. This</w:t>
      </w:r>
      <w:r w:rsidR="007D143A" w:rsidRPr="00E55FAC">
        <w:rPr>
          <w:lang w:val="en-US"/>
        </w:rPr>
        <w:t xml:space="preserve"> means that family questions arose more or less at the same time, with parallel</w:t>
      </w:r>
      <w:r w:rsidR="009C217A">
        <w:rPr>
          <w:lang w:val="en-US"/>
        </w:rPr>
        <w:t>s</w:t>
      </w:r>
      <w:r w:rsidR="007D143A" w:rsidRPr="00E55FAC">
        <w:rPr>
          <w:lang w:val="en-US"/>
        </w:rPr>
        <w:t xml:space="preserve"> </w:t>
      </w:r>
      <w:r w:rsidR="00921FAB">
        <w:rPr>
          <w:lang w:val="en-US"/>
        </w:rPr>
        <w:t>in the growth of th</w:t>
      </w:r>
      <w:r w:rsidR="009C217A">
        <w:rPr>
          <w:lang w:val="en-US"/>
        </w:rPr>
        <w:t>e</w:t>
      </w:r>
      <w:r w:rsidR="00921FAB">
        <w:rPr>
          <w:lang w:val="en-US"/>
        </w:rPr>
        <w:t>i</w:t>
      </w:r>
      <w:r w:rsidR="009C217A">
        <w:rPr>
          <w:lang w:val="en-US"/>
        </w:rPr>
        <w:t>r</w:t>
      </w:r>
      <w:r w:rsidR="007D143A" w:rsidRPr="00E55FAC">
        <w:rPr>
          <w:lang w:val="en-US"/>
        </w:rPr>
        <w:t xml:space="preserve"> children, </w:t>
      </w:r>
      <w:r w:rsidR="00DE33D3" w:rsidRPr="00E55FAC">
        <w:rPr>
          <w:lang w:val="en-US"/>
        </w:rPr>
        <w:t xml:space="preserve">followed by their departure </w:t>
      </w:r>
      <w:r w:rsidR="007D143A" w:rsidRPr="00E55FAC">
        <w:rPr>
          <w:lang w:val="en-US"/>
        </w:rPr>
        <w:t>f</w:t>
      </w:r>
      <w:r w:rsidR="00DE33D3" w:rsidRPr="00E55FAC">
        <w:rPr>
          <w:lang w:val="en-US"/>
        </w:rPr>
        <w:t>rom the house, and finally</w:t>
      </w:r>
      <w:r w:rsidR="007D143A" w:rsidRPr="00E55FAC">
        <w:rPr>
          <w:lang w:val="en-US"/>
        </w:rPr>
        <w:t xml:space="preserve"> new questions in term</w:t>
      </w:r>
      <w:r w:rsidR="00DE33D3" w:rsidRPr="00E55FAC">
        <w:rPr>
          <w:lang w:val="en-US"/>
        </w:rPr>
        <w:t>s</w:t>
      </w:r>
      <w:r w:rsidR="007D143A" w:rsidRPr="00E55FAC">
        <w:rPr>
          <w:lang w:val="en-US"/>
        </w:rPr>
        <w:t xml:space="preserve"> of </w:t>
      </w:r>
      <w:r w:rsidR="00DE33D3" w:rsidRPr="00E55FAC">
        <w:rPr>
          <w:lang w:val="en-US"/>
        </w:rPr>
        <w:t>inheritance</w:t>
      </w:r>
      <w:r w:rsidR="007D143A" w:rsidRPr="00E55FAC">
        <w:rPr>
          <w:lang w:val="en-US"/>
        </w:rPr>
        <w:t xml:space="preserve"> to be considered now. The three projects had to </w:t>
      </w:r>
      <w:r w:rsidR="00DE33D3" w:rsidRPr="00E55FAC">
        <w:rPr>
          <w:lang w:val="en-US"/>
        </w:rPr>
        <w:t>deal with changes in certain couples and</w:t>
      </w:r>
      <w:r w:rsidR="007D143A" w:rsidRPr="00E55FAC">
        <w:rPr>
          <w:lang w:val="en-US"/>
        </w:rPr>
        <w:t xml:space="preserve"> </w:t>
      </w:r>
      <w:r w:rsidR="00DE33D3" w:rsidRPr="00E55FAC">
        <w:rPr>
          <w:lang w:val="en-US"/>
        </w:rPr>
        <w:t>one couple’s departure</w:t>
      </w:r>
      <w:r w:rsidR="007D143A" w:rsidRPr="00E55FAC">
        <w:rPr>
          <w:lang w:val="en-US"/>
        </w:rPr>
        <w:t>.</w:t>
      </w:r>
    </w:p>
    <w:p w14:paraId="1EB60EC5" w14:textId="33B9C007" w:rsidR="007D143A" w:rsidRPr="00E55FAC" w:rsidRDefault="007D143A" w:rsidP="00E75584">
      <w:pPr>
        <w:spacing w:line="240" w:lineRule="auto"/>
        <w:ind w:firstLine="708"/>
        <w:rPr>
          <w:lang w:val="en-US"/>
        </w:rPr>
      </w:pPr>
      <w:r w:rsidRPr="00E55FAC">
        <w:rPr>
          <w:lang w:val="en-US"/>
        </w:rPr>
        <w:t xml:space="preserve">The </w:t>
      </w:r>
      <w:r w:rsidR="00DE33D3" w:rsidRPr="00801D7D">
        <w:rPr>
          <w:lang w:val="en-US"/>
        </w:rPr>
        <w:t>Vieille Voie</w:t>
      </w:r>
      <w:r w:rsidR="009C217A" w:rsidRPr="00801D7D">
        <w:rPr>
          <w:lang w:val="en-US"/>
        </w:rPr>
        <w:t xml:space="preserve"> (t</w:t>
      </w:r>
      <w:r w:rsidR="00DE33D3" w:rsidRPr="00801D7D">
        <w:rPr>
          <w:lang w:val="en-US"/>
        </w:rPr>
        <w:t xml:space="preserve">he </w:t>
      </w:r>
      <w:r w:rsidR="00AF70B0" w:rsidRPr="00801D7D">
        <w:rPr>
          <w:lang w:val="en-US"/>
        </w:rPr>
        <w:t>Old Way</w:t>
      </w:r>
      <w:r w:rsidR="009C217A" w:rsidRPr="00801D7D">
        <w:rPr>
          <w:lang w:val="en-US"/>
        </w:rPr>
        <w:t>,</w:t>
      </w:r>
      <w:r w:rsidR="00DE33D3" w:rsidRPr="00801D7D">
        <w:rPr>
          <w:lang w:val="en-US"/>
        </w:rPr>
        <w:t xml:space="preserve"> </w:t>
      </w:r>
      <w:r w:rsidR="009C217A" w:rsidRPr="00801D7D">
        <w:rPr>
          <w:lang w:val="en-US"/>
        </w:rPr>
        <w:t>taking the name from</w:t>
      </w:r>
      <w:r w:rsidR="00DE33D3" w:rsidRPr="00801D7D">
        <w:rPr>
          <w:lang w:val="en-US"/>
        </w:rPr>
        <w:t xml:space="preserve"> </w:t>
      </w:r>
      <w:r w:rsidR="009C217A" w:rsidRPr="00801D7D">
        <w:rPr>
          <w:lang w:val="en-US"/>
        </w:rPr>
        <w:t>its</w:t>
      </w:r>
      <w:r w:rsidRPr="00801D7D">
        <w:rPr>
          <w:lang w:val="en-US"/>
        </w:rPr>
        <w:t xml:space="preserve"> </w:t>
      </w:r>
      <w:r w:rsidR="009C217A" w:rsidRPr="00801D7D">
        <w:rPr>
          <w:lang w:val="en-US"/>
        </w:rPr>
        <w:t>street</w:t>
      </w:r>
      <w:r w:rsidRPr="00801D7D">
        <w:rPr>
          <w:lang w:val="en-US"/>
        </w:rPr>
        <w:t xml:space="preserve">) or the </w:t>
      </w:r>
      <w:r w:rsidR="00DE33D3" w:rsidRPr="00801D7D">
        <w:rPr>
          <w:lang w:val="en-US"/>
        </w:rPr>
        <w:t>Communauté Ste Walburge</w:t>
      </w:r>
      <w:r w:rsidR="009C217A" w:rsidRPr="00801D7D">
        <w:rPr>
          <w:lang w:val="en-US"/>
        </w:rPr>
        <w:t xml:space="preserve"> (t</w:t>
      </w:r>
      <w:r w:rsidR="00773407" w:rsidRPr="00E55FAC">
        <w:rPr>
          <w:lang w:val="en-US"/>
        </w:rPr>
        <w:t>he St. Walburge Community</w:t>
      </w:r>
      <w:r w:rsidR="009C217A">
        <w:rPr>
          <w:lang w:val="en-US"/>
        </w:rPr>
        <w:t>,</w:t>
      </w:r>
      <w:r w:rsidRPr="00E55FAC">
        <w:rPr>
          <w:lang w:val="en-US"/>
        </w:rPr>
        <w:t xml:space="preserve"> </w:t>
      </w:r>
      <w:r w:rsidR="009C217A">
        <w:rPr>
          <w:lang w:val="en-US"/>
        </w:rPr>
        <w:t>taking the name from</w:t>
      </w:r>
      <w:r w:rsidR="00DE33D3" w:rsidRPr="00E55FAC">
        <w:rPr>
          <w:lang w:val="en-US"/>
        </w:rPr>
        <w:t xml:space="preserve"> </w:t>
      </w:r>
      <w:r w:rsidR="009C217A">
        <w:rPr>
          <w:lang w:val="en-US"/>
        </w:rPr>
        <w:t>its</w:t>
      </w:r>
      <w:r w:rsidR="00DE33D3" w:rsidRPr="00E55FAC">
        <w:rPr>
          <w:lang w:val="en-US"/>
        </w:rPr>
        <w:t xml:space="preserve"> </w:t>
      </w:r>
      <w:r w:rsidRPr="00E55FAC">
        <w:rPr>
          <w:lang w:val="en-US"/>
        </w:rPr>
        <w:t xml:space="preserve">parish) </w:t>
      </w:r>
      <w:r w:rsidR="00DE33D3" w:rsidRPr="00E55FAC">
        <w:rPr>
          <w:lang w:val="en-US"/>
        </w:rPr>
        <w:t xml:space="preserve">has </w:t>
      </w:r>
      <w:r w:rsidRPr="00E55FAC">
        <w:rPr>
          <w:lang w:val="en-US"/>
        </w:rPr>
        <w:t>exist</w:t>
      </w:r>
      <w:r w:rsidR="00DE33D3" w:rsidRPr="00E55FAC">
        <w:rPr>
          <w:lang w:val="en-US"/>
        </w:rPr>
        <w:t>ed</w:t>
      </w:r>
      <w:r w:rsidRPr="00E55FAC">
        <w:rPr>
          <w:lang w:val="en-US"/>
        </w:rPr>
        <w:t xml:space="preserve"> in Li</w:t>
      </w:r>
      <w:r w:rsidR="00C532D0" w:rsidRPr="00E55FAC">
        <w:rPr>
          <w:lang w:val="en-US"/>
        </w:rPr>
        <w:t>è</w:t>
      </w:r>
      <w:r w:rsidRPr="00E55FAC">
        <w:rPr>
          <w:lang w:val="en-US"/>
        </w:rPr>
        <w:t xml:space="preserve">ge since 1987. It </w:t>
      </w:r>
      <w:r w:rsidR="00CE54BB" w:rsidRPr="00E55FAC">
        <w:rPr>
          <w:lang w:val="en-US"/>
        </w:rPr>
        <w:t xml:space="preserve">brings </w:t>
      </w:r>
      <w:r w:rsidRPr="00E55FAC">
        <w:rPr>
          <w:lang w:val="en-US"/>
        </w:rPr>
        <w:t>six families</w:t>
      </w:r>
      <w:r w:rsidR="00CE54BB" w:rsidRPr="00E55FAC">
        <w:rPr>
          <w:lang w:val="en-US"/>
        </w:rPr>
        <w:t xml:space="preserve"> together</w:t>
      </w:r>
      <w:r w:rsidRPr="00E55FAC">
        <w:rPr>
          <w:lang w:val="en-US"/>
        </w:rPr>
        <w:t xml:space="preserve"> in six </w:t>
      </w:r>
      <w:r w:rsidR="00CE54BB" w:rsidRPr="00E55FAC">
        <w:rPr>
          <w:lang w:val="en-US"/>
        </w:rPr>
        <w:t>one-family houses with a shared</w:t>
      </w:r>
      <w:r w:rsidRPr="00E55FAC">
        <w:rPr>
          <w:lang w:val="en-US"/>
        </w:rPr>
        <w:t xml:space="preserve"> garden, a common room, a </w:t>
      </w:r>
      <w:r w:rsidR="00CE54BB" w:rsidRPr="00E55FAC">
        <w:rPr>
          <w:lang w:val="en-US"/>
        </w:rPr>
        <w:t>chapel</w:t>
      </w:r>
      <w:r w:rsidR="009C217A">
        <w:rPr>
          <w:lang w:val="en-US"/>
        </w:rPr>
        <w:t>,</w:t>
      </w:r>
      <w:r w:rsidR="00CE54BB" w:rsidRPr="00E55FAC">
        <w:rPr>
          <w:lang w:val="en-US"/>
        </w:rPr>
        <w:t xml:space="preserve"> </w:t>
      </w:r>
      <w:r w:rsidRPr="00E55FAC">
        <w:rPr>
          <w:lang w:val="en-US"/>
        </w:rPr>
        <w:t xml:space="preserve">and a </w:t>
      </w:r>
      <w:r w:rsidR="00CE54BB" w:rsidRPr="00E55FAC">
        <w:rPr>
          <w:lang w:val="en-US"/>
        </w:rPr>
        <w:t>reception room</w:t>
      </w:r>
      <w:r w:rsidRPr="00E55FAC">
        <w:rPr>
          <w:lang w:val="en-US"/>
        </w:rPr>
        <w:t xml:space="preserve">. </w:t>
      </w:r>
      <w:r w:rsidR="0056007B" w:rsidRPr="00E55FAC">
        <w:rPr>
          <w:lang w:val="en-US"/>
        </w:rPr>
        <w:t xml:space="preserve">Its origins were </w:t>
      </w:r>
      <w:r w:rsidRPr="00E55FAC">
        <w:rPr>
          <w:lang w:val="en-US"/>
        </w:rPr>
        <w:t>marked by</w:t>
      </w:r>
      <w:r w:rsidR="00F36122" w:rsidRPr="00E55FAC">
        <w:rPr>
          <w:lang w:val="en-US"/>
        </w:rPr>
        <w:t xml:space="preserve"> a </w:t>
      </w:r>
      <w:r w:rsidRPr="00E55FAC">
        <w:rPr>
          <w:lang w:val="en-US"/>
        </w:rPr>
        <w:t>parochial</w:t>
      </w:r>
      <w:r w:rsidR="00F36122" w:rsidRPr="00E55FAC">
        <w:rPr>
          <w:lang w:val="en-US"/>
        </w:rPr>
        <w:t xml:space="preserve"> ecclesial anchoring. It is in fact</w:t>
      </w:r>
      <w:r w:rsidRPr="00E55FAC">
        <w:rPr>
          <w:lang w:val="en-US"/>
        </w:rPr>
        <w:t xml:space="preserve"> a project </w:t>
      </w:r>
      <w:r w:rsidR="00F36122" w:rsidRPr="00E55FAC">
        <w:rPr>
          <w:lang w:val="en-US"/>
        </w:rPr>
        <w:t>born</w:t>
      </w:r>
      <w:r w:rsidR="00BB703B" w:rsidRPr="00E55FAC">
        <w:rPr>
          <w:lang w:val="en-US"/>
        </w:rPr>
        <w:t xml:space="preserve"> </w:t>
      </w:r>
      <w:r w:rsidRPr="00E55FAC">
        <w:rPr>
          <w:lang w:val="en-US"/>
        </w:rPr>
        <w:t xml:space="preserve">in a </w:t>
      </w:r>
      <w:r w:rsidR="00F36122" w:rsidRPr="00E55FAC">
        <w:rPr>
          <w:lang w:val="en-US"/>
        </w:rPr>
        <w:t xml:space="preserve">parochial </w:t>
      </w:r>
      <w:r w:rsidRPr="00E55FAC">
        <w:rPr>
          <w:lang w:val="en-US"/>
        </w:rPr>
        <w:t xml:space="preserve">dynamic </w:t>
      </w:r>
      <w:r w:rsidR="00F36122" w:rsidRPr="00E55FAC">
        <w:rPr>
          <w:lang w:val="en-US"/>
        </w:rPr>
        <w:t xml:space="preserve">which sought to renew </w:t>
      </w:r>
      <w:r w:rsidRPr="00E55FAC">
        <w:rPr>
          <w:lang w:val="en-US"/>
        </w:rPr>
        <w:t>the Gospel</w:t>
      </w:r>
      <w:r w:rsidR="00F36122" w:rsidRPr="00E55FAC">
        <w:rPr>
          <w:lang w:val="en-US"/>
        </w:rPr>
        <w:t>’s way of living</w:t>
      </w:r>
      <w:r w:rsidRPr="00E55FAC">
        <w:rPr>
          <w:lang w:val="en-US"/>
        </w:rPr>
        <w:t xml:space="preserve"> in an increasingly secularized </w:t>
      </w:r>
      <w:r w:rsidR="00632FDC" w:rsidRPr="00E55FAC">
        <w:rPr>
          <w:lang w:val="en-US"/>
        </w:rPr>
        <w:t>society</w:t>
      </w:r>
      <w:r w:rsidRPr="00E55FAC">
        <w:rPr>
          <w:lang w:val="en-US"/>
        </w:rPr>
        <w:t xml:space="preserve">. The liturgical dimension of daily common </w:t>
      </w:r>
      <w:r w:rsidRPr="00E55FAC">
        <w:rPr>
          <w:lang w:val="en-US"/>
        </w:rPr>
        <w:lastRenderedPageBreak/>
        <w:t xml:space="preserve">prayer and </w:t>
      </w:r>
      <w:r w:rsidR="00F36122" w:rsidRPr="00E55FAC">
        <w:rPr>
          <w:lang w:val="en-US"/>
        </w:rPr>
        <w:t xml:space="preserve">the significant ecclesial </w:t>
      </w:r>
      <w:r w:rsidRPr="00E55FAC">
        <w:rPr>
          <w:lang w:val="en-US"/>
        </w:rPr>
        <w:t xml:space="preserve">engagement </w:t>
      </w:r>
      <w:r w:rsidR="00F36122" w:rsidRPr="00E55FAC">
        <w:rPr>
          <w:lang w:val="en-US"/>
        </w:rPr>
        <w:t xml:space="preserve">of </w:t>
      </w:r>
      <w:r w:rsidRPr="00E55FAC">
        <w:rPr>
          <w:lang w:val="en-US"/>
        </w:rPr>
        <w:t xml:space="preserve">several members are </w:t>
      </w:r>
      <w:r w:rsidR="00F36122" w:rsidRPr="00E55FAC">
        <w:rPr>
          <w:lang w:val="en-US"/>
        </w:rPr>
        <w:t xml:space="preserve">partly </w:t>
      </w:r>
      <w:r w:rsidRPr="00E55FAC">
        <w:rPr>
          <w:lang w:val="en-US"/>
        </w:rPr>
        <w:t>explained by th</w:t>
      </w:r>
      <w:r w:rsidR="00F36122" w:rsidRPr="00E55FAC">
        <w:rPr>
          <w:lang w:val="en-US"/>
        </w:rPr>
        <w:t>at</w:t>
      </w:r>
      <w:r w:rsidRPr="00E55FAC">
        <w:rPr>
          <w:lang w:val="en-US"/>
        </w:rPr>
        <w:t xml:space="preserve"> origin. </w:t>
      </w:r>
      <w:r w:rsidR="00561810" w:rsidRPr="00E55FAC">
        <w:rPr>
          <w:lang w:val="en-US"/>
        </w:rPr>
        <w:t>They have an e</w:t>
      </w:r>
      <w:r w:rsidR="009C217A">
        <w:rPr>
          <w:lang w:val="en-US"/>
        </w:rPr>
        <w:t xml:space="preserve">xplicit link to the rule of Saint Benedict and the traditions </w:t>
      </w:r>
      <w:r w:rsidR="00561810" w:rsidRPr="00E55FAC">
        <w:rPr>
          <w:lang w:val="en-US"/>
        </w:rPr>
        <w:t>of Taizé.</w:t>
      </w:r>
    </w:p>
    <w:p w14:paraId="49616DC3" w14:textId="6F61482F" w:rsidR="007D143A" w:rsidRPr="00E55FAC" w:rsidRDefault="007D143A" w:rsidP="00E75584">
      <w:pPr>
        <w:spacing w:line="240" w:lineRule="auto"/>
        <w:ind w:firstLine="708"/>
        <w:rPr>
          <w:lang w:val="en-US"/>
        </w:rPr>
      </w:pPr>
      <w:r w:rsidRPr="00E55FAC">
        <w:rPr>
          <w:lang w:val="en-US"/>
        </w:rPr>
        <w:t>The</w:t>
      </w:r>
      <w:r w:rsidRPr="00E55FAC">
        <w:rPr>
          <w:i/>
          <w:lang w:val="en-US"/>
        </w:rPr>
        <w:t xml:space="preserve"> </w:t>
      </w:r>
      <w:r w:rsidR="00F36122" w:rsidRPr="00801D7D">
        <w:rPr>
          <w:lang w:val="en-US"/>
        </w:rPr>
        <w:t>Ferme de Louvranges</w:t>
      </w:r>
      <w:r w:rsidR="002B4141" w:rsidRPr="00E55FAC">
        <w:rPr>
          <w:rStyle w:val="Appelnotedebasdep"/>
          <w:lang w:val="en-US"/>
        </w:rPr>
        <w:footnoteReference w:id="10"/>
      </w:r>
      <w:r w:rsidR="00F36122" w:rsidRPr="00E55FAC">
        <w:rPr>
          <w:lang w:val="en-US"/>
        </w:rPr>
        <w:t xml:space="preserve"> near</w:t>
      </w:r>
      <w:r w:rsidRPr="00E55FAC">
        <w:rPr>
          <w:lang w:val="en-US"/>
        </w:rPr>
        <w:t xml:space="preserve"> Wavre </w:t>
      </w:r>
      <w:r w:rsidR="004924A9" w:rsidRPr="00E55FAC">
        <w:rPr>
          <w:lang w:val="en-US"/>
        </w:rPr>
        <w:t>is in</w:t>
      </w:r>
      <w:r w:rsidRPr="00E55FAC">
        <w:rPr>
          <w:lang w:val="en-US"/>
        </w:rPr>
        <w:t xml:space="preserve"> an originally rural</w:t>
      </w:r>
      <w:r w:rsidR="00F36122" w:rsidRPr="00E55FAC">
        <w:rPr>
          <w:lang w:val="en-US"/>
        </w:rPr>
        <w:t>,</w:t>
      </w:r>
      <w:r w:rsidRPr="00E55FAC">
        <w:rPr>
          <w:lang w:val="en-US"/>
        </w:rPr>
        <w:t xml:space="preserve"> and </w:t>
      </w:r>
      <w:r w:rsidR="00F36122" w:rsidRPr="00E55FAC">
        <w:rPr>
          <w:lang w:val="en-US"/>
        </w:rPr>
        <w:t>henceforth</w:t>
      </w:r>
      <w:r w:rsidRPr="00E55FAC">
        <w:rPr>
          <w:lang w:val="en-US"/>
        </w:rPr>
        <w:t xml:space="preserve"> very residential,</w:t>
      </w:r>
      <w:r w:rsidR="00F36122" w:rsidRPr="00E55FAC">
        <w:rPr>
          <w:lang w:val="en-US"/>
        </w:rPr>
        <w:t xml:space="preserve"> environment</w:t>
      </w:r>
      <w:r w:rsidRPr="00E55FAC">
        <w:rPr>
          <w:lang w:val="en-US"/>
        </w:rPr>
        <w:t xml:space="preserve"> in a large</w:t>
      </w:r>
      <w:r w:rsidR="00F36122" w:rsidRPr="00E55FAC">
        <w:rPr>
          <w:lang w:val="en-US"/>
        </w:rPr>
        <w:t>,</w:t>
      </w:r>
      <w:r w:rsidRPr="00E55FAC">
        <w:rPr>
          <w:lang w:val="en-US"/>
        </w:rPr>
        <w:t xml:space="preserve"> renovated </w:t>
      </w:r>
      <w:r w:rsidR="00044201" w:rsidRPr="00E55FAC">
        <w:rPr>
          <w:lang w:val="en-US"/>
        </w:rPr>
        <w:t>Brabanti</w:t>
      </w:r>
      <w:r w:rsidRPr="00E55FAC">
        <w:rPr>
          <w:lang w:val="en-US"/>
        </w:rPr>
        <w:t>ne</w:t>
      </w:r>
      <w:r w:rsidR="00F36122" w:rsidRPr="00E55FAC">
        <w:rPr>
          <w:lang w:val="en-US"/>
        </w:rPr>
        <w:t xml:space="preserve"> farm</w:t>
      </w:r>
      <w:r w:rsidRPr="00E55FAC">
        <w:rPr>
          <w:lang w:val="en-US"/>
        </w:rPr>
        <w:t xml:space="preserve">. </w:t>
      </w:r>
      <w:r w:rsidR="00BA1246" w:rsidRPr="00E55FAC">
        <w:rPr>
          <w:lang w:val="en-US"/>
        </w:rPr>
        <w:t>A few</w:t>
      </w:r>
      <w:r w:rsidRPr="00E55FAC">
        <w:rPr>
          <w:lang w:val="en-US"/>
        </w:rPr>
        <w:t xml:space="preserve"> </w:t>
      </w:r>
      <w:r w:rsidR="009B106E" w:rsidRPr="00E55FAC">
        <w:rPr>
          <w:lang w:val="en-US"/>
        </w:rPr>
        <w:t>religious</w:t>
      </w:r>
      <w:r w:rsidRPr="00E55FAC">
        <w:rPr>
          <w:lang w:val="en-US"/>
        </w:rPr>
        <w:t xml:space="preserve"> had </w:t>
      </w:r>
      <w:r w:rsidR="00BA1246" w:rsidRPr="00E55FAC">
        <w:rPr>
          <w:lang w:val="en-US"/>
        </w:rPr>
        <w:t>p</w:t>
      </w:r>
      <w:r w:rsidR="00044201" w:rsidRPr="00E55FAC">
        <w:rPr>
          <w:lang w:val="en-US"/>
        </w:rPr>
        <w:t>reviously tried to</w:t>
      </w:r>
      <w:r w:rsidRPr="00E55FAC">
        <w:rPr>
          <w:lang w:val="en-US"/>
        </w:rPr>
        <w:t xml:space="preserve"> </w:t>
      </w:r>
      <w:r w:rsidR="00BA1246" w:rsidRPr="00E55FAC">
        <w:rPr>
          <w:lang w:val="en-US"/>
        </w:rPr>
        <w:t>bring the place to life</w:t>
      </w:r>
      <w:r w:rsidR="00590C9B" w:rsidRPr="00E55FAC">
        <w:rPr>
          <w:lang w:val="en-US"/>
        </w:rPr>
        <w:t>. In 1977</w:t>
      </w:r>
      <w:r w:rsidRPr="00E55FAC">
        <w:rPr>
          <w:lang w:val="en-US"/>
        </w:rPr>
        <w:t xml:space="preserve"> five couples renovate</w:t>
      </w:r>
      <w:r w:rsidR="00BA1246" w:rsidRPr="00E55FAC">
        <w:rPr>
          <w:lang w:val="en-US"/>
        </w:rPr>
        <w:t>d</w:t>
      </w:r>
      <w:r w:rsidRPr="00E55FAC">
        <w:rPr>
          <w:lang w:val="en-US"/>
        </w:rPr>
        <w:t xml:space="preserve"> </w:t>
      </w:r>
      <w:r w:rsidR="00BA1246" w:rsidRPr="00E55FAC">
        <w:rPr>
          <w:lang w:val="en-US"/>
        </w:rPr>
        <w:t xml:space="preserve">it </w:t>
      </w:r>
      <w:r w:rsidRPr="00E55FAC">
        <w:rPr>
          <w:lang w:val="en-US"/>
        </w:rPr>
        <w:t xml:space="preserve">and </w:t>
      </w:r>
      <w:r w:rsidR="00BA1246" w:rsidRPr="00E55FAC">
        <w:rPr>
          <w:lang w:val="en-US"/>
        </w:rPr>
        <w:t>moved in with the desire to foster</w:t>
      </w:r>
      <w:r w:rsidR="00F74538" w:rsidRPr="00E55FAC">
        <w:rPr>
          <w:lang w:val="en-US"/>
        </w:rPr>
        <w:t xml:space="preserve"> a </w:t>
      </w:r>
      <w:r w:rsidR="009C217A">
        <w:rPr>
          <w:lang w:val="en-US"/>
        </w:rPr>
        <w:t>life together</w:t>
      </w:r>
      <w:r w:rsidR="00F74538" w:rsidRPr="00E55FAC">
        <w:rPr>
          <w:lang w:val="en-US"/>
        </w:rPr>
        <w:t xml:space="preserve"> and a concern to </w:t>
      </w:r>
      <w:r w:rsidR="00006657">
        <w:rPr>
          <w:lang w:val="en-US"/>
        </w:rPr>
        <w:t>welcome</w:t>
      </w:r>
      <w:r w:rsidRPr="00E55FAC">
        <w:rPr>
          <w:lang w:val="en-US"/>
        </w:rPr>
        <w:t xml:space="preserve"> </w:t>
      </w:r>
      <w:r w:rsidR="0056007B" w:rsidRPr="00E55FAC">
        <w:rPr>
          <w:lang w:val="en-US"/>
        </w:rPr>
        <w:t>persons</w:t>
      </w:r>
      <w:r w:rsidR="00F74538" w:rsidRPr="00E55FAC">
        <w:rPr>
          <w:lang w:val="en-US"/>
        </w:rPr>
        <w:t xml:space="preserve"> in a state of social </w:t>
      </w:r>
      <w:r w:rsidR="009C217A">
        <w:rPr>
          <w:lang w:val="en-US"/>
        </w:rPr>
        <w:t>precariousness</w:t>
      </w:r>
      <w:r w:rsidRPr="00E55FAC">
        <w:rPr>
          <w:lang w:val="en-US"/>
        </w:rPr>
        <w:t xml:space="preserve">. Each </w:t>
      </w:r>
      <w:r w:rsidR="003D605F" w:rsidRPr="00E55FAC">
        <w:rPr>
          <w:lang w:val="en-US"/>
        </w:rPr>
        <w:t xml:space="preserve">part </w:t>
      </w:r>
      <w:r w:rsidR="00C7240C" w:rsidRPr="00E55FAC">
        <w:rPr>
          <w:lang w:val="en-US"/>
        </w:rPr>
        <w:t>of the farm contains</w:t>
      </w:r>
      <w:r w:rsidRPr="00E55FAC">
        <w:rPr>
          <w:lang w:val="en-US"/>
        </w:rPr>
        <w:t xml:space="preserve"> a </w:t>
      </w:r>
      <w:r w:rsidR="003D605F" w:rsidRPr="00E55FAC">
        <w:rPr>
          <w:lang w:val="en-US"/>
        </w:rPr>
        <w:t>private</w:t>
      </w:r>
      <w:r w:rsidRPr="00E55FAC">
        <w:rPr>
          <w:lang w:val="en-US"/>
        </w:rPr>
        <w:t xml:space="preserve"> </w:t>
      </w:r>
      <w:r w:rsidR="009C217A">
        <w:rPr>
          <w:lang w:val="en-US"/>
        </w:rPr>
        <w:t>home</w:t>
      </w:r>
      <w:r w:rsidRPr="00E55FAC">
        <w:rPr>
          <w:lang w:val="en-US"/>
        </w:rPr>
        <w:t xml:space="preserve"> and studios intended </w:t>
      </w:r>
      <w:r w:rsidR="000025FF" w:rsidRPr="00E55FAC">
        <w:rPr>
          <w:lang w:val="en-US"/>
        </w:rPr>
        <w:t xml:space="preserve">for long stays for </w:t>
      </w:r>
      <w:r w:rsidR="002621C3" w:rsidRPr="00E55FAC">
        <w:rPr>
          <w:lang w:val="en-US"/>
        </w:rPr>
        <w:t xml:space="preserve">people who are </w:t>
      </w:r>
      <w:r w:rsidR="000025FF" w:rsidRPr="00E55FAC">
        <w:rPr>
          <w:lang w:val="en-US"/>
        </w:rPr>
        <w:t>disadvantag</w:t>
      </w:r>
      <w:r w:rsidR="002621C3" w:rsidRPr="00E55FAC">
        <w:rPr>
          <w:lang w:val="en-US"/>
        </w:rPr>
        <w:t>ed or going through a crisis</w:t>
      </w:r>
      <w:r w:rsidRPr="00E55FAC">
        <w:rPr>
          <w:lang w:val="en-US"/>
        </w:rPr>
        <w:t>, eleven</w:t>
      </w:r>
      <w:r w:rsidR="003D605F" w:rsidRPr="00E55FAC">
        <w:rPr>
          <w:lang w:val="en-US"/>
        </w:rPr>
        <w:t xml:space="preserve"> in all</w:t>
      </w:r>
      <w:r w:rsidRPr="00E55FAC">
        <w:rPr>
          <w:lang w:val="en-US"/>
        </w:rPr>
        <w:t xml:space="preserve">. They </w:t>
      </w:r>
      <w:r w:rsidR="002621C3" w:rsidRPr="00E55FAC">
        <w:rPr>
          <w:lang w:val="en-US"/>
        </w:rPr>
        <w:t>call</w:t>
      </w:r>
      <w:r w:rsidRPr="00E55FAC">
        <w:rPr>
          <w:lang w:val="en-US"/>
        </w:rPr>
        <w:t xml:space="preserve"> th</w:t>
      </w:r>
      <w:r w:rsidR="002621C3" w:rsidRPr="00E55FAC">
        <w:rPr>
          <w:lang w:val="en-US"/>
        </w:rPr>
        <w:t>at</w:t>
      </w:r>
      <w:r w:rsidR="002D5586" w:rsidRPr="00E55FAC">
        <w:rPr>
          <w:lang w:val="en-US"/>
        </w:rPr>
        <w:t xml:space="preserve"> “living </w:t>
      </w:r>
      <w:r w:rsidR="002621C3" w:rsidRPr="00E55FAC">
        <w:rPr>
          <w:lang w:val="en-US"/>
        </w:rPr>
        <w:t>with</w:t>
      </w:r>
      <w:r w:rsidR="002D5586" w:rsidRPr="00E55FAC">
        <w:rPr>
          <w:lang w:val="en-US"/>
        </w:rPr>
        <w:t xml:space="preserve">”, </w:t>
      </w:r>
      <w:r w:rsidRPr="00E55FAC">
        <w:rPr>
          <w:lang w:val="en-US"/>
        </w:rPr>
        <w:t xml:space="preserve">understood </w:t>
      </w:r>
      <w:r w:rsidR="002621C3" w:rsidRPr="00E55FAC">
        <w:rPr>
          <w:lang w:val="en-US"/>
        </w:rPr>
        <w:t>as</w:t>
      </w:r>
      <w:r w:rsidR="00D32723" w:rsidRPr="00E55FAC">
        <w:rPr>
          <w:lang w:val="en-US"/>
        </w:rPr>
        <w:t xml:space="preserve"> the choice “of taking</w:t>
      </w:r>
      <w:r w:rsidRPr="00E55FAC">
        <w:rPr>
          <w:lang w:val="en-US"/>
        </w:rPr>
        <w:t xml:space="preserve"> </w:t>
      </w:r>
      <w:r w:rsidR="00D32723" w:rsidRPr="00E55FAC">
        <w:rPr>
          <w:lang w:val="en-US"/>
        </w:rPr>
        <w:t xml:space="preserve">to </w:t>
      </w:r>
      <w:r w:rsidRPr="00E55FAC">
        <w:rPr>
          <w:lang w:val="en-US"/>
        </w:rPr>
        <w:t xml:space="preserve">its </w:t>
      </w:r>
      <w:r w:rsidR="002C5A1F">
        <w:rPr>
          <w:lang w:val="en-US"/>
        </w:rPr>
        <w:t>bosom ‘</w:t>
      </w:r>
      <w:r w:rsidR="00D32723" w:rsidRPr="00E55FAC">
        <w:rPr>
          <w:lang w:val="en-US"/>
        </w:rPr>
        <w:t xml:space="preserve">different or more </w:t>
      </w:r>
      <w:r w:rsidRPr="00E55FAC">
        <w:rPr>
          <w:lang w:val="en-US"/>
        </w:rPr>
        <w:t>frag</w:t>
      </w:r>
      <w:r w:rsidR="002C5A1F">
        <w:rPr>
          <w:lang w:val="en-US"/>
        </w:rPr>
        <w:t>ile’</w:t>
      </w:r>
      <w:r w:rsidR="00D32723" w:rsidRPr="00E55FAC">
        <w:rPr>
          <w:lang w:val="en-US"/>
        </w:rPr>
        <w:t xml:space="preserve"> people”, made possible “by one </w:t>
      </w:r>
      <w:r w:rsidRPr="00E55FAC">
        <w:rPr>
          <w:lang w:val="en-US"/>
        </w:rPr>
        <w:t xml:space="preserve">external </w:t>
      </w:r>
      <w:r w:rsidR="00006657">
        <w:rPr>
          <w:lang w:val="en-US"/>
        </w:rPr>
        <w:t>person</w:t>
      </w:r>
      <w:r w:rsidRPr="00E55FAC">
        <w:rPr>
          <w:lang w:val="en-US"/>
        </w:rPr>
        <w:t xml:space="preserve"> </w:t>
      </w:r>
      <w:r w:rsidR="00006657">
        <w:rPr>
          <w:lang w:val="en-US"/>
        </w:rPr>
        <w:t xml:space="preserve">paired with </w:t>
      </w:r>
      <w:r w:rsidRPr="00E55FAC">
        <w:rPr>
          <w:lang w:val="en-US"/>
        </w:rPr>
        <w:t xml:space="preserve">two </w:t>
      </w:r>
      <w:r w:rsidR="00D32723" w:rsidRPr="00E55FAC">
        <w:rPr>
          <w:lang w:val="en-US"/>
        </w:rPr>
        <w:t>welcoming</w:t>
      </w:r>
      <w:r w:rsidRPr="00E55FAC">
        <w:rPr>
          <w:lang w:val="en-US"/>
        </w:rPr>
        <w:t xml:space="preserve"> </w:t>
      </w:r>
      <w:r w:rsidR="00006657">
        <w:rPr>
          <w:lang w:val="en-US"/>
        </w:rPr>
        <w:t>persons</w:t>
      </w:r>
      <w:r w:rsidR="00D32723" w:rsidRPr="00E55FAC">
        <w:rPr>
          <w:lang w:val="en-US"/>
        </w:rPr>
        <w:t>, without see</w:t>
      </w:r>
      <w:r w:rsidRPr="00E55FAC">
        <w:rPr>
          <w:lang w:val="en-US"/>
        </w:rPr>
        <w:t xml:space="preserve">ing </w:t>
      </w:r>
      <w:r w:rsidR="00D32723" w:rsidRPr="00E55FAC">
        <w:rPr>
          <w:lang w:val="en-US"/>
        </w:rPr>
        <w:t>the</w:t>
      </w:r>
      <w:r w:rsidRPr="00E55FAC">
        <w:rPr>
          <w:lang w:val="en-US"/>
        </w:rPr>
        <w:t xml:space="preserve"> balance of </w:t>
      </w:r>
      <w:r w:rsidR="00D32723" w:rsidRPr="00E55FAC">
        <w:rPr>
          <w:lang w:val="en-US"/>
        </w:rPr>
        <w:t>their lives</w:t>
      </w:r>
      <w:r w:rsidR="002B4141" w:rsidRPr="00E55FAC">
        <w:rPr>
          <w:lang w:val="en-US"/>
        </w:rPr>
        <w:t xml:space="preserve"> modified”</w:t>
      </w:r>
      <w:r w:rsidR="002B4141" w:rsidRPr="00E55FAC">
        <w:rPr>
          <w:rStyle w:val="Appelnotedebasdep"/>
          <w:lang w:val="en-US"/>
        </w:rPr>
        <w:footnoteReference w:id="11"/>
      </w:r>
      <w:r w:rsidRPr="00E55FAC">
        <w:rPr>
          <w:lang w:val="en-US"/>
        </w:rPr>
        <w:t xml:space="preserve">. This is </w:t>
      </w:r>
      <w:r w:rsidR="00E07D9F" w:rsidRPr="00E55FAC">
        <w:rPr>
          <w:lang w:val="en-US"/>
        </w:rPr>
        <w:t xml:space="preserve">the </w:t>
      </w:r>
      <w:r w:rsidRPr="00E55FAC">
        <w:rPr>
          <w:lang w:val="en-US"/>
        </w:rPr>
        <w:t>project</w:t>
      </w:r>
      <w:r w:rsidR="00D32723" w:rsidRPr="00E55FAC">
        <w:rPr>
          <w:lang w:val="en-US"/>
        </w:rPr>
        <w:t>’s heart</w:t>
      </w:r>
      <w:r w:rsidRPr="00E55FAC">
        <w:rPr>
          <w:i/>
          <w:lang w:val="en-US"/>
        </w:rPr>
        <w:t>.</w:t>
      </w:r>
      <w:r w:rsidRPr="00E55FAC">
        <w:rPr>
          <w:lang w:val="en-US"/>
        </w:rPr>
        <w:t xml:space="preserve"> A </w:t>
      </w:r>
      <w:r w:rsidR="00D32723" w:rsidRPr="00E55FAC">
        <w:rPr>
          <w:lang w:val="en-US"/>
        </w:rPr>
        <w:t>room convert</w:t>
      </w:r>
      <w:r w:rsidRPr="00E55FAC">
        <w:rPr>
          <w:lang w:val="en-US"/>
        </w:rPr>
        <w:t>ed in</w:t>
      </w:r>
      <w:r w:rsidR="00D32723" w:rsidRPr="00E55FAC">
        <w:rPr>
          <w:lang w:val="en-US"/>
        </w:rPr>
        <w:t>to an</w:t>
      </w:r>
      <w:r w:rsidRPr="00E55FAC">
        <w:rPr>
          <w:lang w:val="en-US"/>
        </w:rPr>
        <w:t xml:space="preserve"> oratory is the </w:t>
      </w:r>
      <w:r w:rsidR="00D32723" w:rsidRPr="00E55FAC">
        <w:rPr>
          <w:lang w:val="en-US"/>
        </w:rPr>
        <w:t xml:space="preserve">symbolic </w:t>
      </w:r>
      <w:r w:rsidRPr="00E55FAC">
        <w:rPr>
          <w:lang w:val="en-US"/>
        </w:rPr>
        <w:t xml:space="preserve">expression of </w:t>
      </w:r>
      <w:r w:rsidR="00DB3A3A" w:rsidRPr="00E55FAC">
        <w:rPr>
          <w:lang w:val="en-US"/>
        </w:rPr>
        <w:t xml:space="preserve">the members’ initial </w:t>
      </w:r>
      <w:r w:rsidR="00323B8B" w:rsidRPr="00E55FAC">
        <w:rPr>
          <w:lang w:val="en-US"/>
        </w:rPr>
        <w:t>Christian</w:t>
      </w:r>
      <w:r w:rsidR="00DB3A3A" w:rsidRPr="00E55FAC">
        <w:rPr>
          <w:lang w:val="en-US"/>
        </w:rPr>
        <w:t xml:space="preserve"> identity</w:t>
      </w:r>
      <w:r w:rsidRPr="00E55FAC">
        <w:rPr>
          <w:lang w:val="en-US"/>
        </w:rPr>
        <w:t>, even</w:t>
      </w:r>
      <w:r w:rsidR="00DB3A3A" w:rsidRPr="00E55FAC">
        <w:rPr>
          <w:lang w:val="en-US"/>
        </w:rPr>
        <w:t xml:space="preserve"> </w:t>
      </w:r>
      <w:r w:rsidR="00264E52">
        <w:rPr>
          <w:lang w:val="en-US"/>
        </w:rPr>
        <w:t>though</w:t>
      </w:r>
      <w:r w:rsidR="00DB3A3A" w:rsidRPr="00E55FAC">
        <w:rPr>
          <w:lang w:val="en-US"/>
        </w:rPr>
        <w:t xml:space="preserve"> the religious activity no longer brings</w:t>
      </w:r>
      <w:r w:rsidRPr="00E55FAC">
        <w:rPr>
          <w:lang w:val="en-US"/>
        </w:rPr>
        <w:t xml:space="preserve"> </w:t>
      </w:r>
      <w:r w:rsidR="00DB3A3A" w:rsidRPr="00E55FAC">
        <w:rPr>
          <w:lang w:val="en-US"/>
        </w:rPr>
        <w:t>them together on a regular basis</w:t>
      </w:r>
      <w:r w:rsidRPr="00E55FAC">
        <w:rPr>
          <w:lang w:val="en-US"/>
        </w:rPr>
        <w:t>.</w:t>
      </w:r>
    </w:p>
    <w:p w14:paraId="179152AF" w14:textId="3BC4221A" w:rsidR="007D143A" w:rsidRPr="00E55FAC" w:rsidRDefault="007D143A" w:rsidP="00E75584">
      <w:pPr>
        <w:spacing w:line="240" w:lineRule="auto"/>
        <w:ind w:firstLine="708"/>
        <w:rPr>
          <w:lang w:val="en-US"/>
        </w:rPr>
      </w:pPr>
      <w:r w:rsidRPr="00E55FAC">
        <w:rPr>
          <w:lang w:val="en-US"/>
        </w:rPr>
        <w:t xml:space="preserve">The </w:t>
      </w:r>
      <w:r w:rsidR="00DB3A3A" w:rsidRPr="00801D7D">
        <w:rPr>
          <w:lang w:val="en-US"/>
        </w:rPr>
        <w:t>Grande Maison</w:t>
      </w:r>
      <w:r w:rsidR="00DB3A3A" w:rsidRPr="00E55FAC">
        <w:rPr>
          <w:lang w:val="en-US"/>
        </w:rPr>
        <w:t xml:space="preserve"> (</w:t>
      </w:r>
      <w:r w:rsidRPr="00E55FAC">
        <w:rPr>
          <w:lang w:val="en-US"/>
        </w:rPr>
        <w:t>Large House</w:t>
      </w:r>
      <w:r w:rsidR="00DB3A3A" w:rsidRPr="00E55FAC">
        <w:rPr>
          <w:lang w:val="en-US"/>
        </w:rPr>
        <w:t xml:space="preserve">) </w:t>
      </w:r>
      <w:r w:rsidR="004924A9" w:rsidRPr="00E55FAC">
        <w:rPr>
          <w:lang w:val="en-US"/>
        </w:rPr>
        <w:t>is in</w:t>
      </w:r>
      <w:r w:rsidRPr="00E55FAC">
        <w:rPr>
          <w:lang w:val="en-US"/>
        </w:rPr>
        <w:t xml:space="preserve"> Braine A</w:t>
      </w:r>
      <w:r w:rsidR="00DB3A3A" w:rsidRPr="00E55FAC">
        <w:rPr>
          <w:lang w:val="en-US"/>
        </w:rPr>
        <w:t xml:space="preserve">lleud (a medium-sized city </w:t>
      </w:r>
      <w:r w:rsidRPr="00E55FAC">
        <w:rPr>
          <w:lang w:val="en-US"/>
        </w:rPr>
        <w:t xml:space="preserve">south of Brussels). </w:t>
      </w:r>
      <w:r w:rsidR="009A0AFE" w:rsidRPr="00E55FAC">
        <w:rPr>
          <w:lang w:val="en-US"/>
        </w:rPr>
        <w:t>It</w:t>
      </w:r>
      <w:r w:rsidR="003E5B23" w:rsidRPr="00E55FAC">
        <w:rPr>
          <w:lang w:val="en-US"/>
        </w:rPr>
        <w:t xml:space="preserve">s defining </w:t>
      </w:r>
      <w:r w:rsidRPr="00E55FAC">
        <w:rPr>
          <w:lang w:val="en-US"/>
        </w:rPr>
        <w:t>characteristic</w:t>
      </w:r>
      <w:r w:rsidR="003E5B23" w:rsidRPr="00E55FAC">
        <w:rPr>
          <w:lang w:val="en-US"/>
        </w:rPr>
        <w:t xml:space="preserve"> is </w:t>
      </w:r>
      <w:r w:rsidR="005C1C28">
        <w:rPr>
          <w:lang w:val="en-US"/>
        </w:rPr>
        <w:t xml:space="preserve">the </w:t>
      </w:r>
      <w:r w:rsidR="007D0F00">
        <w:rPr>
          <w:lang w:val="en-US"/>
        </w:rPr>
        <w:t>desire, sh</w:t>
      </w:r>
      <w:r w:rsidR="00EB2CCF">
        <w:rPr>
          <w:lang w:val="en-US"/>
        </w:rPr>
        <w:t>a</w:t>
      </w:r>
      <w:r w:rsidR="007D0F00">
        <w:rPr>
          <w:lang w:val="en-US"/>
        </w:rPr>
        <w:t xml:space="preserve">red by </w:t>
      </w:r>
      <w:r w:rsidR="002F6A25" w:rsidRPr="00E55FAC">
        <w:rPr>
          <w:lang w:val="en-US"/>
        </w:rPr>
        <w:t>four couples</w:t>
      </w:r>
      <w:r w:rsidR="007D0F00">
        <w:rPr>
          <w:lang w:val="en-US"/>
        </w:rPr>
        <w:t>, to live together and support persons with a disability</w:t>
      </w:r>
      <w:r w:rsidRPr="00E55FAC">
        <w:rPr>
          <w:lang w:val="en-US"/>
        </w:rPr>
        <w:t xml:space="preserve">. In 1987, the members </w:t>
      </w:r>
      <w:r w:rsidR="002F6A25" w:rsidRPr="00E55FAC">
        <w:rPr>
          <w:lang w:val="en-US"/>
        </w:rPr>
        <w:t xml:space="preserve">first </w:t>
      </w:r>
      <w:r w:rsidR="002B4141" w:rsidRPr="00E55FAC">
        <w:rPr>
          <w:lang w:val="en-US"/>
        </w:rPr>
        <w:t>rented</w:t>
      </w:r>
      <w:r w:rsidR="009A0AFE" w:rsidRPr="00E55FAC">
        <w:rPr>
          <w:lang w:val="en-US"/>
        </w:rPr>
        <w:t xml:space="preserve"> a</w:t>
      </w:r>
      <w:r w:rsidR="002B4141" w:rsidRPr="00E55FAC">
        <w:rPr>
          <w:lang w:val="en-US"/>
        </w:rPr>
        <w:t xml:space="preserve"> large</w:t>
      </w:r>
      <w:r w:rsidRPr="00E55FAC">
        <w:rPr>
          <w:lang w:val="en-US"/>
        </w:rPr>
        <w:t xml:space="preserve"> old house belonging to nuns in </w:t>
      </w:r>
      <w:r w:rsidR="003D00CE" w:rsidRPr="00E55FAC">
        <w:rPr>
          <w:lang w:val="en-US"/>
        </w:rPr>
        <w:t xml:space="preserve">Brussels </w:t>
      </w:r>
      <w:r w:rsidR="004924A9" w:rsidRPr="00E55FAC">
        <w:rPr>
          <w:lang w:val="en-US"/>
        </w:rPr>
        <w:t>to</w:t>
      </w:r>
      <w:r w:rsidR="003D00CE" w:rsidRPr="00E55FAC">
        <w:rPr>
          <w:lang w:val="en-US"/>
        </w:rPr>
        <w:t xml:space="preserve"> form five living spaces</w:t>
      </w:r>
      <w:r w:rsidR="002F6A25" w:rsidRPr="00E55FAC">
        <w:rPr>
          <w:lang w:val="en-US"/>
        </w:rPr>
        <w:t xml:space="preserve">. </w:t>
      </w:r>
      <w:r w:rsidR="002C5A1F">
        <w:rPr>
          <w:lang w:val="en-US"/>
        </w:rPr>
        <w:t>Then</w:t>
      </w:r>
      <w:r w:rsidR="002F6A25" w:rsidRPr="00E55FAC">
        <w:rPr>
          <w:lang w:val="en-US"/>
        </w:rPr>
        <w:t>, in 1992</w:t>
      </w:r>
      <w:r w:rsidRPr="00E55FAC">
        <w:rPr>
          <w:lang w:val="en-US"/>
        </w:rPr>
        <w:t xml:space="preserve"> the families </w:t>
      </w:r>
      <w:r w:rsidR="002F6A25" w:rsidRPr="00E55FAC">
        <w:rPr>
          <w:lang w:val="en-US"/>
        </w:rPr>
        <w:t>moved into</w:t>
      </w:r>
      <w:r w:rsidRPr="00E55FAC">
        <w:rPr>
          <w:lang w:val="en-US"/>
        </w:rPr>
        <w:t xml:space="preserve"> a </w:t>
      </w:r>
      <w:r w:rsidR="00561810" w:rsidRPr="00E55FAC">
        <w:rPr>
          <w:lang w:val="en-US"/>
        </w:rPr>
        <w:t>collective building</w:t>
      </w:r>
      <w:r w:rsidRPr="00E55FAC">
        <w:rPr>
          <w:lang w:val="en-US"/>
        </w:rPr>
        <w:t xml:space="preserve"> designed and built </w:t>
      </w:r>
      <w:r w:rsidR="009A0AFE" w:rsidRPr="00E55FAC">
        <w:rPr>
          <w:lang w:val="en-US"/>
        </w:rPr>
        <w:t>in accordance</w:t>
      </w:r>
      <w:r w:rsidR="002F6A25" w:rsidRPr="00E55FAC">
        <w:rPr>
          <w:lang w:val="en-US"/>
        </w:rPr>
        <w:t xml:space="preserve"> with that in</w:t>
      </w:r>
      <w:r w:rsidR="00765F09" w:rsidRPr="00E55FAC">
        <w:rPr>
          <w:lang w:val="en-US"/>
        </w:rPr>
        <w:t>i</w:t>
      </w:r>
      <w:r w:rsidR="002F6A25" w:rsidRPr="00E55FAC">
        <w:rPr>
          <w:lang w:val="en-US"/>
        </w:rPr>
        <w:t>tial project</w:t>
      </w:r>
      <w:r w:rsidR="00183036" w:rsidRPr="00E55FAC">
        <w:rPr>
          <w:lang w:val="en-US"/>
        </w:rPr>
        <w:t>, incorpo</w:t>
      </w:r>
      <w:r w:rsidRPr="00E55FAC">
        <w:rPr>
          <w:lang w:val="en-US"/>
        </w:rPr>
        <w:t>r</w:t>
      </w:r>
      <w:r w:rsidR="002F6A25" w:rsidRPr="00E55FAC">
        <w:rPr>
          <w:lang w:val="en-US"/>
        </w:rPr>
        <w:t>ating three other families who</w:t>
      </w:r>
      <w:r w:rsidR="00183036" w:rsidRPr="00E55FAC">
        <w:rPr>
          <w:lang w:val="en-US"/>
        </w:rPr>
        <w:t xml:space="preserve"> built nearby</w:t>
      </w:r>
      <w:r w:rsidRPr="00E55FAC">
        <w:rPr>
          <w:lang w:val="en-US"/>
        </w:rPr>
        <w:t>.</w:t>
      </w:r>
    </w:p>
    <w:p w14:paraId="3C0C30F8" w14:textId="6B539358" w:rsidR="007D143A" w:rsidRPr="00E55FAC" w:rsidRDefault="00E75584" w:rsidP="00E75584">
      <w:pPr>
        <w:spacing w:line="240" w:lineRule="auto"/>
        <w:ind w:firstLine="708"/>
        <w:rPr>
          <w:lang w:val="en-US"/>
        </w:rPr>
      </w:pPr>
      <w:r w:rsidRPr="00E55FAC">
        <w:rPr>
          <w:lang w:val="en-US"/>
        </w:rPr>
        <w:t>(</w:t>
      </w:r>
      <w:r w:rsidR="007D143A" w:rsidRPr="00E55FAC">
        <w:rPr>
          <w:lang w:val="en-US"/>
        </w:rPr>
        <w:t xml:space="preserve">b) </w:t>
      </w:r>
      <w:r w:rsidR="00590C9B" w:rsidRPr="00801D7D">
        <w:rPr>
          <w:lang w:val="en-US"/>
        </w:rPr>
        <w:t xml:space="preserve">The </w:t>
      </w:r>
      <w:r w:rsidR="00801D7D">
        <w:rPr>
          <w:lang w:val="en-US"/>
        </w:rPr>
        <w:t>Habitat G</w:t>
      </w:r>
      <w:r w:rsidR="00590C9B" w:rsidRPr="00801D7D">
        <w:rPr>
          <w:lang w:val="en-US"/>
        </w:rPr>
        <w:t>roupé (</w:t>
      </w:r>
      <w:r w:rsidR="002C5A1F" w:rsidRPr="00801D7D">
        <w:rPr>
          <w:lang w:val="en-US"/>
        </w:rPr>
        <w:t>which is the name of this specific community</w:t>
      </w:r>
      <w:r w:rsidR="00590C9B" w:rsidRPr="00801D7D">
        <w:rPr>
          <w:lang w:val="en-US"/>
        </w:rPr>
        <w:t>) is a</w:t>
      </w:r>
      <w:r w:rsidR="007D143A" w:rsidRPr="00801D7D">
        <w:rPr>
          <w:lang w:val="en-US"/>
        </w:rPr>
        <w:t xml:space="preserve"> rather similar project</w:t>
      </w:r>
      <w:r w:rsidR="00590C9B" w:rsidRPr="00801D7D">
        <w:rPr>
          <w:lang w:val="en-US"/>
        </w:rPr>
        <w:t>. It</w:t>
      </w:r>
      <w:r w:rsidR="007D143A" w:rsidRPr="00801D7D">
        <w:rPr>
          <w:lang w:val="en-US"/>
        </w:rPr>
        <w:t xml:space="preserve"> </w:t>
      </w:r>
      <w:r w:rsidR="00402227" w:rsidRPr="00E55FAC">
        <w:rPr>
          <w:lang w:val="en-US"/>
        </w:rPr>
        <w:t xml:space="preserve">has </w:t>
      </w:r>
      <w:r w:rsidR="007D143A" w:rsidRPr="00E55FAC">
        <w:rPr>
          <w:lang w:val="en-US"/>
        </w:rPr>
        <w:t>exist</w:t>
      </w:r>
      <w:r w:rsidR="00402227" w:rsidRPr="00E55FAC">
        <w:rPr>
          <w:lang w:val="en-US"/>
        </w:rPr>
        <w:t>ed since 1995 in</w:t>
      </w:r>
      <w:r w:rsidR="007D143A" w:rsidRPr="00E55FAC">
        <w:rPr>
          <w:lang w:val="en-US"/>
        </w:rPr>
        <w:t xml:space="preserve"> </w:t>
      </w:r>
      <w:r w:rsidR="00402227" w:rsidRPr="00E55FAC">
        <w:rPr>
          <w:lang w:val="en-US"/>
        </w:rPr>
        <w:t>central</w:t>
      </w:r>
      <w:r w:rsidR="007D143A" w:rsidRPr="00E55FAC">
        <w:rPr>
          <w:lang w:val="en-US"/>
        </w:rPr>
        <w:t xml:space="preserve"> Brussels in the </w:t>
      </w:r>
      <w:r w:rsidR="00402227" w:rsidRPr="00E55FAC">
        <w:rPr>
          <w:lang w:val="en-US"/>
        </w:rPr>
        <w:t xml:space="preserve">municipality </w:t>
      </w:r>
      <w:r w:rsidR="007D143A" w:rsidRPr="00E55FAC">
        <w:rPr>
          <w:lang w:val="en-US"/>
        </w:rPr>
        <w:t xml:space="preserve">of Anderlecht in </w:t>
      </w:r>
      <w:r w:rsidR="00402227" w:rsidRPr="00E55FAC">
        <w:rPr>
          <w:lang w:val="en-US"/>
        </w:rPr>
        <w:t xml:space="preserve">a </w:t>
      </w:r>
      <w:r w:rsidR="007D0F00">
        <w:rPr>
          <w:lang w:val="en-US"/>
        </w:rPr>
        <w:t>working-class neighborhood with a large population of</w:t>
      </w:r>
      <w:r w:rsidR="007D143A" w:rsidRPr="00E55FAC">
        <w:rPr>
          <w:lang w:val="en-US"/>
        </w:rPr>
        <w:t xml:space="preserve"> </w:t>
      </w:r>
      <w:r w:rsidR="00772C6A">
        <w:rPr>
          <w:lang w:val="en-US"/>
        </w:rPr>
        <w:t>immigrants</w:t>
      </w:r>
      <w:r w:rsidR="007D143A" w:rsidRPr="00E55FAC">
        <w:rPr>
          <w:lang w:val="en-US"/>
        </w:rPr>
        <w:t xml:space="preserve"> </w:t>
      </w:r>
      <w:r w:rsidR="007D0F00">
        <w:rPr>
          <w:lang w:val="en-US"/>
        </w:rPr>
        <w:t>from the Maghreb</w:t>
      </w:r>
      <w:r w:rsidR="007D143A" w:rsidRPr="00E55FAC">
        <w:rPr>
          <w:lang w:val="en-US"/>
        </w:rPr>
        <w:t xml:space="preserve"> and sub-Saharan </w:t>
      </w:r>
      <w:r w:rsidR="007D0F00">
        <w:rPr>
          <w:lang w:val="en-US"/>
        </w:rPr>
        <w:t>Africa</w:t>
      </w:r>
      <w:r w:rsidR="007D143A" w:rsidRPr="00E55FAC">
        <w:rPr>
          <w:lang w:val="en-US"/>
        </w:rPr>
        <w:t xml:space="preserve">. </w:t>
      </w:r>
      <w:r w:rsidR="00772C6A" w:rsidRPr="00E55FAC">
        <w:rPr>
          <w:lang w:val="en-US"/>
        </w:rPr>
        <w:t xml:space="preserve">The founding members had close links with the </w:t>
      </w:r>
      <w:r w:rsidR="00772C6A">
        <w:rPr>
          <w:lang w:val="en-US"/>
        </w:rPr>
        <w:t>local parish and with the religious order that staffed it</w:t>
      </w:r>
      <w:r w:rsidR="00772C6A" w:rsidRPr="00E55FAC">
        <w:rPr>
          <w:lang w:val="en-US"/>
        </w:rPr>
        <w:t>.</w:t>
      </w:r>
      <w:r w:rsidR="00772C6A">
        <w:rPr>
          <w:lang w:val="en-US"/>
        </w:rPr>
        <w:t xml:space="preserve"> </w:t>
      </w:r>
      <w:r w:rsidR="007D0F00">
        <w:rPr>
          <w:lang w:val="en-US"/>
        </w:rPr>
        <w:t>Some of the members served in the parish as catechists and in other ways.</w:t>
      </w:r>
      <w:r w:rsidR="003D00CE" w:rsidRPr="00E55FAC">
        <w:rPr>
          <w:lang w:val="en-US"/>
        </w:rPr>
        <w:t xml:space="preserve"> </w:t>
      </w:r>
      <w:r w:rsidR="00D86CBC" w:rsidRPr="00E55FAC">
        <w:rPr>
          <w:lang w:val="en-US"/>
        </w:rPr>
        <w:t>The owners and</w:t>
      </w:r>
      <w:r w:rsidR="007D143A" w:rsidRPr="00E55FAC">
        <w:rPr>
          <w:lang w:val="en-US"/>
        </w:rPr>
        <w:t xml:space="preserve"> tenants</w:t>
      </w:r>
      <w:r w:rsidR="001F23FB" w:rsidRPr="00E55FAC">
        <w:rPr>
          <w:lang w:val="en-US"/>
        </w:rPr>
        <w:t xml:space="preserve"> live side by side</w:t>
      </w:r>
      <w:r w:rsidR="007D143A" w:rsidRPr="00E55FAC">
        <w:rPr>
          <w:lang w:val="en-US"/>
        </w:rPr>
        <w:t xml:space="preserve">: eleven </w:t>
      </w:r>
      <w:r w:rsidR="007D0F00">
        <w:rPr>
          <w:lang w:val="en-US"/>
        </w:rPr>
        <w:t>are members</w:t>
      </w:r>
      <w:r w:rsidR="007D143A" w:rsidRPr="00E55FAC">
        <w:rPr>
          <w:lang w:val="en-US"/>
        </w:rPr>
        <w:t xml:space="preserve"> </w:t>
      </w:r>
      <w:r w:rsidR="001F23FB" w:rsidRPr="00E55FAC">
        <w:rPr>
          <w:lang w:val="en-US"/>
        </w:rPr>
        <w:t>(</w:t>
      </w:r>
      <w:r w:rsidR="007D0F00">
        <w:rPr>
          <w:lang w:val="en-US"/>
        </w:rPr>
        <w:t>seven lay people</w:t>
      </w:r>
      <w:r w:rsidR="001F23FB" w:rsidRPr="00E55FAC">
        <w:rPr>
          <w:lang w:val="en-US"/>
        </w:rPr>
        <w:t xml:space="preserve">, three nuns </w:t>
      </w:r>
      <w:r w:rsidR="007D143A" w:rsidRPr="00E55FAC">
        <w:rPr>
          <w:lang w:val="en-US"/>
        </w:rPr>
        <w:t>f</w:t>
      </w:r>
      <w:r w:rsidR="001F23FB" w:rsidRPr="00E55FAC">
        <w:rPr>
          <w:lang w:val="en-US"/>
        </w:rPr>
        <w:t>rom</w:t>
      </w:r>
      <w:r w:rsidR="007D143A" w:rsidRPr="00E55FAC">
        <w:rPr>
          <w:lang w:val="en-US"/>
        </w:rPr>
        <w:t xml:space="preserve"> </w:t>
      </w:r>
      <w:r w:rsidR="007D0F00">
        <w:rPr>
          <w:lang w:val="en-US"/>
        </w:rPr>
        <w:t xml:space="preserve">different </w:t>
      </w:r>
      <w:r w:rsidR="007D143A" w:rsidRPr="00E55FAC">
        <w:rPr>
          <w:lang w:val="en-US"/>
        </w:rPr>
        <w:t xml:space="preserve">two </w:t>
      </w:r>
      <w:r w:rsidR="007D0F00">
        <w:rPr>
          <w:lang w:val="en-US"/>
        </w:rPr>
        <w:t>religious orders,</w:t>
      </w:r>
      <w:r w:rsidR="007D143A" w:rsidRPr="00E55FAC">
        <w:rPr>
          <w:lang w:val="en-US"/>
        </w:rPr>
        <w:t xml:space="preserve"> and a </w:t>
      </w:r>
      <w:r w:rsidR="001F23FB" w:rsidRPr="00E55FAC">
        <w:rPr>
          <w:lang w:val="en-US"/>
        </w:rPr>
        <w:t>blind priest</w:t>
      </w:r>
      <w:r w:rsidR="007D143A" w:rsidRPr="00E55FAC">
        <w:rPr>
          <w:lang w:val="en-US"/>
        </w:rPr>
        <w:t>)</w:t>
      </w:r>
      <w:r w:rsidR="007D0F00">
        <w:rPr>
          <w:lang w:val="en-US"/>
        </w:rPr>
        <w:t>,</w:t>
      </w:r>
      <w:r w:rsidR="007D143A" w:rsidRPr="00E55FAC">
        <w:rPr>
          <w:lang w:val="en-US"/>
        </w:rPr>
        <w:t xml:space="preserve"> two </w:t>
      </w:r>
      <w:r w:rsidR="001F23FB" w:rsidRPr="00E55FAC">
        <w:rPr>
          <w:lang w:val="en-US"/>
        </w:rPr>
        <w:t xml:space="preserve">of whom live across </w:t>
      </w:r>
      <w:r w:rsidR="007D143A" w:rsidRPr="00E55FAC">
        <w:rPr>
          <w:lang w:val="en-US"/>
        </w:rPr>
        <w:t>th</w:t>
      </w:r>
      <w:r w:rsidR="007D0F00">
        <w:rPr>
          <w:lang w:val="en-US"/>
        </w:rPr>
        <w:t>e street from the main building. In addition, six other people, who are not members, live in the building</w:t>
      </w:r>
      <w:r w:rsidR="007D143A" w:rsidRPr="00E55FAC">
        <w:rPr>
          <w:lang w:val="en-US"/>
        </w:rPr>
        <w:t xml:space="preserve">. </w:t>
      </w:r>
      <w:r w:rsidR="001F23FB" w:rsidRPr="00E55FAC">
        <w:rPr>
          <w:lang w:val="en-US"/>
        </w:rPr>
        <w:t>Times for d</w:t>
      </w:r>
      <w:r w:rsidR="007D143A" w:rsidRPr="00E55FAC">
        <w:rPr>
          <w:lang w:val="en-US"/>
        </w:rPr>
        <w:t xml:space="preserve">aily prayer, </w:t>
      </w:r>
      <w:r w:rsidR="001F23FB" w:rsidRPr="00E55FAC">
        <w:rPr>
          <w:lang w:val="en-US"/>
        </w:rPr>
        <w:t>sharing</w:t>
      </w:r>
      <w:r w:rsidR="007D0F00">
        <w:rPr>
          <w:lang w:val="en-US"/>
        </w:rPr>
        <w:t>,</w:t>
      </w:r>
      <w:r w:rsidR="007D143A" w:rsidRPr="00E55FAC">
        <w:rPr>
          <w:lang w:val="en-US"/>
        </w:rPr>
        <w:t xml:space="preserve"> and </w:t>
      </w:r>
      <w:r w:rsidR="001F23FB" w:rsidRPr="00E55FAC">
        <w:rPr>
          <w:lang w:val="en-US"/>
        </w:rPr>
        <w:t>encounter</w:t>
      </w:r>
      <w:r w:rsidR="007D143A" w:rsidRPr="00E55FAC">
        <w:rPr>
          <w:lang w:val="en-US"/>
        </w:rPr>
        <w:t xml:space="preserve"> three times </w:t>
      </w:r>
      <w:r w:rsidR="001F23FB" w:rsidRPr="00E55FAC">
        <w:rPr>
          <w:lang w:val="en-US"/>
        </w:rPr>
        <w:t>a</w:t>
      </w:r>
      <w:r w:rsidR="007D143A" w:rsidRPr="00E55FAC">
        <w:rPr>
          <w:lang w:val="en-US"/>
        </w:rPr>
        <w:t xml:space="preserve"> month </w:t>
      </w:r>
      <w:r w:rsidR="007D0F00">
        <w:rPr>
          <w:lang w:val="en-US"/>
        </w:rPr>
        <w:t>structure daily life</w:t>
      </w:r>
      <w:r w:rsidR="007D143A" w:rsidRPr="00E55FAC">
        <w:rPr>
          <w:lang w:val="en-US"/>
        </w:rPr>
        <w:t xml:space="preserve">. </w:t>
      </w:r>
      <w:r w:rsidR="007D0F00">
        <w:rPr>
          <w:lang w:val="en-US"/>
        </w:rPr>
        <w:t>In addition, one day or a weeke</w:t>
      </w:r>
      <w:r w:rsidR="00EB2CCF">
        <w:rPr>
          <w:lang w:val="en-US"/>
        </w:rPr>
        <w:t xml:space="preserve">nd is set aside each year for </w:t>
      </w:r>
      <w:r w:rsidR="007D0F00">
        <w:rPr>
          <w:lang w:val="en-US"/>
        </w:rPr>
        <w:t>communal evaluation</w:t>
      </w:r>
      <w:r w:rsidR="007D143A" w:rsidRPr="00E55FAC">
        <w:rPr>
          <w:lang w:val="en-US"/>
        </w:rPr>
        <w:t xml:space="preserve">. </w:t>
      </w:r>
      <w:r w:rsidR="007D0F00">
        <w:rPr>
          <w:lang w:val="en-US"/>
        </w:rPr>
        <w:t>The location was specifically chosen to support the local community</w:t>
      </w:r>
      <w:r w:rsidR="007D143A" w:rsidRPr="00E55FAC">
        <w:rPr>
          <w:lang w:val="en-US"/>
        </w:rPr>
        <w:t xml:space="preserve">. </w:t>
      </w:r>
      <w:r w:rsidR="007D0F00">
        <w:rPr>
          <w:lang w:val="en-US"/>
        </w:rPr>
        <w:t xml:space="preserve">Unlike the other </w:t>
      </w:r>
      <w:r w:rsidR="00772C6A">
        <w:rPr>
          <w:lang w:val="en-US"/>
        </w:rPr>
        <w:t>communities</w:t>
      </w:r>
      <w:r w:rsidR="007D0F00">
        <w:rPr>
          <w:lang w:val="en-US"/>
        </w:rPr>
        <w:t xml:space="preserve"> describe</w:t>
      </w:r>
      <w:r w:rsidR="00F444E5">
        <w:rPr>
          <w:lang w:val="en-US"/>
        </w:rPr>
        <w:t>d</w:t>
      </w:r>
      <w:r w:rsidR="007D0F00">
        <w:rPr>
          <w:lang w:val="en-US"/>
        </w:rPr>
        <w:t xml:space="preserve"> above, this one includes ordained priests and women in religious life. It also allows for temporary stays for non-members</w:t>
      </w:r>
      <w:r w:rsidR="007D143A" w:rsidRPr="00E55FAC">
        <w:rPr>
          <w:lang w:val="en-US"/>
        </w:rPr>
        <w:t>.</w:t>
      </w:r>
    </w:p>
    <w:p w14:paraId="3ABF5DD4" w14:textId="698CC9C2" w:rsidR="007D143A" w:rsidRPr="00E55FAC" w:rsidRDefault="00E75584" w:rsidP="00E75584">
      <w:pPr>
        <w:spacing w:line="240" w:lineRule="auto"/>
        <w:ind w:firstLine="708"/>
        <w:rPr>
          <w:lang w:val="en-US"/>
        </w:rPr>
      </w:pPr>
      <w:r w:rsidRPr="00E55FAC">
        <w:rPr>
          <w:lang w:val="en-US"/>
        </w:rPr>
        <w:t>(</w:t>
      </w:r>
      <w:r w:rsidR="009F365D" w:rsidRPr="00E55FAC">
        <w:rPr>
          <w:lang w:val="en-US"/>
        </w:rPr>
        <w:t xml:space="preserve">c) </w:t>
      </w:r>
      <w:r w:rsidR="007D0F00">
        <w:rPr>
          <w:lang w:val="en-US"/>
        </w:rPr>
        <w:t xml:space="preserve">Two communities were formed around specific projects. The members are tenants who come to live at the residence to serve the project, which in most cases was underway before the members moved in. The property is owned by an association, which oversees the goals and charter of the community. </w:t>
      </w:r>
      <w:r w:rsidR="00801D7D">
        <w:rPr>
          <w:lang w:val="en-US"/>
        </w:rPr>
        <w:t xml:space="preserve">Beyond the project, the communities are marked by an emphasis on spiritual welcoming. The members all have jobs outside the community, </w:t>
      </w:r>
      <w:r w:rsidR="004924A9">
        <w:rPr>
          <w:lang w:val="en-US"/>
        </w:rPr>
        <w:t>except for</w:t>
      </w:r>
      <w:r w:rsidR="00801D7D">
        <w:rPr>
          <w:lang w:val="en-US"/>
        </w:rPr>
        <w:t xml:space="preserve"> one person who is employed part-time to work for the community</w:t>
      </w:r>
      <w:r w:rsidR="007D143A" w:rsidRPr="00E55FAC">
        <w:rPr>
          <w:lang w:val="en-US"/>
        </w:rPr>
        <w:t>.</w:t>
      </w:r>
    </w:p>
    <w:p w14:paraId="5A7F6FA5" w14:textId="0E589D52" w:rsidR="007D143A" w:rsidRPr="00E55FAC" w:rsidRDefault="007D143A" w:rsidP="00E75584">
      <w:pPr>
        <w:spacing w:line="240" w:lineRule="auto"/>
        <w:ind w:firstLine="708"/>
        <w:rPr>
          <w:lang w:val="en-US"/>
        </w:rPr>
      </w:pPr>
      <w:r w:rsidRPr="00801D7D">
        <w:rPr>
          <w:lang w:val="en-US"/>
        </w:rPr>
        <w:t xml:space="preserve">The </w:t>
      </w:r>
      <w:r w:rsidR="00241820" w:rsidRPr="00801D7D">
        <w:rPr>
          <w:lang w:val="en-US"/>
        </w:rPr>
        <w:t>Hautbois</w:t>
      </w:r>
      <w:r w:rsidR="007D0F00" w:rsidRPr="00801D7D">
        <w:rPr>
          <w:lang w:val="en-US"/>
        </w:rPr>
        <w:t xml:space="preserve"> (</w:t>
      </w:r>
      <w:r w:rsidRPr="00801D7D">
        <w:rPr>
          <w:lang w:val="en-US"/>
        </w:rPr>
        <w:t>Oboe</w:t>
      </w:r>
      <w:r w:rsidR="00241820" w:rsidRPr="00801D7D">
        <w:rPr>
          <w:lang w:val="en-US"/>
        </w:rPr>
        <w:t>)</w:t>
      </w:r>
      <w:r w:rsidRPr="00801D7D">
        <w:rPr>
          <w:lang w:val="en-US"/>
        </w:rPr>
        <w:t xml:space="preserve"> and the </w:t>
      </w:r>
      <w:r w:rsidR="00241820" w:rsidRPr="00801D7D">
        <w:rPr>
          <w:lang w:val="en-US"/>
        </w:rPr>
        <w:t>Seuil (</w:t>
      </w:r>
      <w:r w:rsidR="007D0F00" w:rsidRPr="00801D7D">
        <w:rPr>
          <w:lang w:val="en-US"/>
        </w:rPr>
        <w:t>T</w:t>
      </w:r>
      <w:r w:rsidRPr="00801D7D">
        <w:rPr>
          <w:lang w:val="en-US"/>
        </w:rPr>
        <w:t>hreshold</w:t>
      </w:r>
      <w:r w:rsidR="00241820" w:rsidRPr="00801D7D">
        <w:rPr>
          <w:lang w:val="en-US"/>
        </w:rPr>
        <w:t xml:space="preserve">) are </w:t>
      </w:r>
      <w:r w:rsidR="00590C9B" w:rsidRPr="00801D7D">
        <w:rPr>
          <w:lang w:val="en-US"/>
        </w:rPr>
        <w:t xml:space="preserve">the </w:t>
      </w:r>
      <w:r w:rsidRPr="00801D7D">
        <w:rPr>
          <w:lang w:val="en-US"/>
        </w:rPr>
        <w:t xml:space="preserve">two </w:t>
      </w:r>
      <w:r w:rsidR="00241820" w:rsidRPr="00801D7D">
        <w:rPr>
          <w:lang w:val="en-US"/>
        </w:rPr>
        <w:t>Fraternités du Bon Pasteur</w:t>
      </w:r>
      <w:r w:rsidR="002B4141" w:rsidRPr="00801D7D">
        <w:rPr>
          <w:lang w:val="en-US"/>
        </w:rPr>
        <w:t xml:space="preserve"> (Good </w:t>
      </w:r>
      <w:r w:rsidR="00561810" w:rsidRPr="00E55FAC">
        <w:rPr>
          <w:lang w:val="en-US"/>
        </w:rPr>
        <w:t>Shepherd</w:t>
      </w:r>
      <w:r w:rsidR="002B4141" w:rsidRPr="00E55FAC">
        <w:rPr>
          <w:lang w:val="en-US"/>
        </w:rPr>
        <w:t xml:space="preserve"> </w:t>
      </w:r>
      <w:r w:rsidR="00561810" w:rsidRPr="00E55FAC">
        <w:rPr>
          <w:lang w:val="en-US"/>
        </w:rPr>
        <w:t>Fraternities</w:t>
      </w:r>
      <w:r w:rsidR="002B4141" w:rsidRPr="00E55FAC">
        <w:rPr>
          <w:lang w:val="en-US"/>
        </w:rPr>
        <w:t>)</w:t>
      </w:r>
      <w:r w:rsidR="002B4141" w:rsidRPr="00E55FAC">
        <w:rPr>
          <w:rStyle w:val="Appelnotedebasdep"/>
          <w:lang w:val="en-US"/>
        </w:rPr>
        <w:footnoteReference w:id="12"/>
      </w:r>
      <w:r w:rsidRPr="00E55FAC">
        <w:rPr>
          <w:lang w:val="en-US"/>
        </w:rPr>
        <w:t xml:space="preserve"> </w:t>
      </w:r>
      <w:r w:rsidR="00BB703B" w:rsidRPr="00E55FAC">
        <w:rPr>
          <w:lang w:val="en-US"/>
        </w:rPr>
        <w:t xml:space="preserve">founded </w:t>
      </w:r>
      <w:r w:rsidRPr="00E55FAC">
        <w:rPr>
          <w:lang w:val="en-US"/>
        </w:rPr>
        <w:t xml:space="preserve">in 1985 on the site of the </w:t>
      </w:r>
      <w:r w:rsidR="00241820" w:rsidRPr="00E55FAC">
        <w:rPr>
          <w:lang w:val="en-US"/>
        </w:rPr>
        <w:t>former</w:t>
      </w:r>
      <w:r w:rsidRPr="00E55FAC">
        <w:rPr>
          <w:lang w:val="en-US"/>
        </w:rPr>
        <w:t xml:space="preserve"> community of the Sisters of </w:t>
      </w:r>
      <w:r w:rsidR="00241820" w:rsidRPr="00E55FAC">
        <w:rPr>
          <w:lang w:val="en-US"/>
        </w:rPr>
        <w:t xml:space="preserve">the </w:t>
      </w:r>
      <w:r w:rsidR="00561810" w:rsidRPr="00E55FAC">
        <w:rPr>
          <w:lang w:val="en-US"/>
        </w:rPr>
        <w:t xml:space="preserve">Good Shepherd </w:t>
      </w:r>
      <w:r w:rsidRPr="00E55FAC">
        <w:rPr>
          <w:lang w:val="en-US"/>
        </w:rPr>
        <w:t xml:space="preserve">in Brussels in the </w:t>
      </w:r>
      <w:r w:rsidR="00801D7D">
        <w:rPr>
          <w:lang w:val="en-US"/>
        </w:rPr>
        <w:t>affluent</w:t>
      </w:r>
      <w:r w:rsidRPr="00E55FAC">
        <w:rPr>
          <w:lang w:val="en-US"/>
        </w:rPr>
        <w:t xml:space="preserve"> </w:t>
      </w:r>
      <w:r w:rsidR="00402227" w:rsidRPr="00E55FAC">
        <w:rPr>
          <w:lang w:val="en-US"/>
        </w:rPr>
        <w:t xml:space="preserve">municipality </w:t>
      </w:r>
      <w:r w:rsidRPr="00E55FAC">
        <w:rPr>
          <w:lang w:val="en-US"/>
        </w:rPr>
        <w:t>of Woluwe</w:t>
      </w:r>
      <w:r w:rsidR="00241820" w:rsidRPr="00E55FAC">
        <w:rPr>
          <w:lang w:val="en-US"/>
        </w:rPr>
        <w:t>-Saint-Pierre. The families (</w:t>
      </w:r>
      <w:r w:rsidR="00A4266F">
        <w:rPr>
          <w:lang w:val="en-US"/>
        </w:rPr>
        <w:t>which include</w:t>
      </w:r>
      <w:r w:rsidR="00801D7D">
        <w:rPr>
          <w:lang w:val="en-US"/>
        </w:rPr>
        <w:t xml:space="preserve"> </w:t>
      </w:r>
      <w:r w:rsidRPr="00E55FAC">
        <w:rPr>
          <w:lang w:val="en-US"/>
        </w:rPr>
        <w:t xml:space="preserve">widows and a widower), a </w:t>
      </w:r>
      <w:r w:rsidR="00801D7D">
        <w:rPr>
          <w:lang w:val="en-US"/>
        </w:rPr>
        <w:t xml:space="preserve">religious </w:t>
      </w:r>
      <w:r w:rsidR="00241820" w:rsidRPr="00E55FAC">
        <w:rPr>
          <w:lang w:val="en-US"/>
        </w:rPr>
        <w:t xml:space="preserve">sister </w:t>
      </w:r>
      <w:r w:rsidRPr="00E55FAC">
        <w:rPr>
          <w:lang w:val="en-US"/>
        </w:rPr>
        <w:t>f</w:t>
      </w:r>
      <w:r w:rsidR="00241820" w:rsidRPr="00E55FAC">
        <w:rPr>
          <w:lang w:val="en-US"/>
        </w:rPr>
        <w:t>rom</w:t>
      </w:r>
      <w:r w:rsidRPr="00E55FAC">
        <w:rPr>
          <w:lang w:val="en-US"/>
        </w:rPr>
        <w:t xml:space="preserve"> the </w:t>
      </w:r>
      <w:r w:rsidR="00801D7D">
        <w:rPr>
          <w:lang w:val="en-US"/>
        </w:rPr>
        <w:t>Sisters of the Good Shepherd,</w:t>
      </w:r>
      <w:r w:rsidR="00A04C16" w:rsidRPr="00E55FAC">
        <w:rPr>
          <w:lang w:val="en-US"/>
        </w:rPr>
        <w:t xml:space="preserve"> and two priests </w:t>
      </w:r>
      <w:r w:rsidR="001802B7" w:rsidRPr="00E55FAC">
        <w:rPr>
          <w:lang w:val="en-US"/>
        </w:rPr>
        <w:t>live scattered</w:t>
      </w:r>
      <w:r w:rsidR="00A04C16" w:rsidRPr="00E55FAC">
        <w:rPr>
          <w:lang w:val="en-US"/>
        </w:rPr>
        <w:t xml:space="preserve"> </w:t>
      </w:r>
      <w:r w:rsidRPr="00E55FAC">
        <w:rPr>
          <w:lang w:val="en-US"/>
        </w:rPr>
        <w:t>o</w:t>
      </w:r>
      <w:r w:rsidR="00A04C16" w:rsidRPr="00E55FAC">
        <w:rPr>
          <w:lang w:val="en-US"/>
        </w:rPr>
        <w:t xml:space="preserve">ver a </w:t>
      </w:r>
      <w:r w:rsidR="00801D7D">
        <w:rPr>
          <w:lang w:val="en-US"/>
        </w:rPr>
        <w:t>large property</w:t>
      </w:r>
      <w:r w:rsidRPr="00E55FAC">
        <w:rPr>
          <w:lang w:val="en-US"/>
        </w:rPr>
        <w:t xml:space="preserve">, in various types of </w:t>
      </w:r>
      <w:r w:rsidR="00801D7D">
        <w:rPr>
          <w:lang w:val="en-US"/>
        </w:rPr>
        <w:t>housing</w:t>
      </w:r>
      <w:r w:rsidRPr="00E55FAC">
        <w:rPr>
          <w:lang w:val="en-US"/>
        </w:rPr>
        <w:t xml:space="preserve">, around the </w:t>
      </w:r>
      <w:r w:rsidR="00241820" w:rsidRPr="00E55FAC">
        <w:rPr>
          <w:lang w:val="en-US"/>
        </w:rPr>
        <w:t>former</w:t>
      </w:r>
      <w:r w:rsidRPr="00E55FAC">
        <w:rPr>
          <w:lang w:val="en-US"/>
        </w:rPr>
        <w:t xml:space="preserve"> </w:t>
      </w:r>
      <w:r w:rsidR="00A04C16" w:rsidRPr="00E55FAC">
        <w:rPr>
          <w:lang w:val="en-US"/>
        </w:rPr>
        <w:t xml:space="preserve">Manoir d’Anjou. </w:t>
      </w:r>
      <w:r w:rsidR="00801D7D">
        <w:rPr>
          <w:lang w:val="en-US"/>
        </w:rPr>
        <w:t xml:space="preserve">Each day begins with morning prayer in common. There </w:t>
      </w:r>
      <w:r w:rsidR="00801D7D">
        <w:rPr>
          <w:lang w:val="en-US"/>
        </w:rPr>
        <w:lastRenderedPageBreak/>
        <w:t>are often parish groups that visit for retreats throughout the year</w:t>
      </w:r>
      <w:r w:rsidRPr="00E55FAC">
        <w:rPr>
          <w:lang w:val="en-US"/>
        </w:rPr>
        <w:t>. Three poustinia</w:t>
      </w:r>
      <w:r w:rsidR="00801D7D">
        <w:rPr>
          <w:lang w:val="en-US"/>
        </w:rPr>
        <w:t>,</w:t>
      </w:r>
      <w:r w:rsidR="002B4141" w:rsidRPr="00E55FAC">
        <w:rPr>
          <w:rStyle w:val="Appelnotedebasdep"/>
          <w:lang w:val="en-US"/>
        </w:rPr>
        <w:footnoteReference w:id="13"/>
      </w:r>
      <w:r w:rsidRPr="00E55FAC">
        <w:rPr>
          <w:lang w:val="en-US"/>
        </w:rPr>
        <w:t xml:space="preserve"> or hermitages</w:t>
      </w:r>
      <w:r w:rsidR="00801D7D">
        <w:rPr>
          <w:lang w:val="en-US"/>
        </w:rPr>
        <w:t>,</w:t>
      </w:r>
      <w:r w:rsidRPr="00E55FAC">
        <w:rPr>
          <w:lang w:val="en-US"/>
        </w:rPr>
        <w:t xml:space="preserve"> </w:t>
      </w:r>
      <w:r w:rsidR="00A04C16" w:rsidRPr="00E55FAC">
        <w:rPr>
          <w:lang w:val="en-US"/>
        </w:rPr>
        <w:t xml:space="preserve">are </w:t>
      </w:r>
      <w:r w:rsidR="00801D7D">
        <w:rPr>
          <w:lang w:val="en-US"/>
        </w:rPr>
        <w:t>located</w:t>
      </w:r>
      <w:r w:rsidR="00A04C16" w:rsidRPr="00E55FAC">
        <w:rPr>
          <w:lang w:val="en-US"/>
        </w:rPr>
        <w:t xml:space="preserve"> at</w:t>
      </w:r>
      <w:r w:rsidRPr="00E55FAC">
        <w:rPr>
          <w:lang w:val="en-US"/>
        </w:rPr>
        <w:t xml:space="preserve"> the cent</w:t>
      </w:r>
      <w:r w:rsidR="00801D7D">
        <w:rPr>
          <w:lang w:val="en-US"/>
        </w:rPr>
        <w:t>er</w:t>
      </w:r>
      <w:r w:rsidRPr="00E55FAC">
        <w:rPr>
          <w:lang w:val="en-US"/>
        </w:rPr>
        <w:t xml:space="preserve"> of the </w:t>
      </w:r>
      <w:r w:rsidR="00801D7D">
        <w:rPr>
          <w:lang w:val="en-US"/>
        </w:rPr>
        <w:t>property to encourage visits by those seeking spiritual advice</w:t>
      </w:r>
      <w:r w:rsidRPr="00E55FAC">
        <w:rPr>
          <w:lang w:val="en-US"/>
        </w:rPr>
        <w:t>.</w:t>
      </w:r>
      <w:r w:rsidR="001A2E7B" w:rsidRPr="00E55FAC">
        <w:rPr>
          <w:lang w:val="en-US"/>
        </w:rPr>
        <w:t xml:space="preserve"> </w:t>
      </w:r>
      <w:r w:rsidR="00801D7D">
        <w:rPr>
          <w:lang w:val="en-US"/>
        </w:rPr>
        <w:t>One</w:t>
      </w:r>
      <w:r w:rsidRPr="00E55FAC">
        <w:rPr>
          <w:lang w:val="en-US"/>
        </w:rPr>
        <w:t xml:space="preserve"> Saturday morning</w:t>
      </w:r>
      <w:r w:rsidR="00801D7D">
        <w:rPr>
          <w:lang w:val="en-US"/>
        </w:rPr>
        <w:t xml:space="preserve"> per month</w:t>
      </w:r>
      <w:r w:rsidRPr="00E55FAC">
        <w:rPr>
          <w:lang w:val="en-US"/>
        </w:rPr>
        <w:t xml:space="preserve"> is </w:t>
      </w:r>
      <w:r w:rsidR="001A2E7B" w:rsidRPr="00E55FAC">
        <w:rPr>
          <w:lang w:val="en-US"/>
        </w:rPr>
        <w:t>devoted</w:t>
      </w:r>
      <w:r w:rsidR="00F15C6E" w:rsidRPr="00E55FAC">
        <w:rPr>
          <w:lang w:val="en-US"/>
        </w:rPr>
        <w:t xml:space="preserve"> </w:t>
      </w:r>
      <w:r w:rsidR="001A2E7B" w:rsidRPr="00E55FAC">
        <w:rPr>
          <w:lang w:val="en-US"/>
        </w:rPr>
        <w:t xml:space="preserve">to maintenance of </w:t>
      </w:r>
      <w:r w:rsidR="00A04C16" w:rsidRPr="00E55FAC">
        <w:rPr>
          <w:lang w:val="en-US"/>
        </w:rPr>
        <w:t xml:space="preserve">the </w:t>
      </w:r>
      <w:r w:rsidR="00801D7D">
        <w:rPr>
          <w:lang w:val="en-US"/>
        </w:rPr>
        <w:t>grounds</w:t>
      </w:r>
      <w:r w:rsidR="00A04C16" w:rsidRPr="00E55FAC">
        <w:rPr>
          <w:lang w:val="en-US"/>
        </w:rPr>
        <w:t xml:space="preserve">, with </w:t>
      </w:r>
      <w:r w:rsidRPr="00E55FAC">
        <w:rPr>
          <w:lang w:val="en-US"/>
        </w:rPr>
        <w:t>people</w:t>
      </w:r>
      <w:r w:rsidR="00A04C16" w:rsidRPr="00E55FAC">
        <w:rPr>
          <w:lang w:val="en-US"/>
        </w:rPr>
        <w:t xml:space="preserve"> from </w:t>
      </w:r>
      <w:r w:rsidR="00801D7D">
        <w:rPr>
          <w:lang w:val="en-US"/>
        </w:rPr>
        <w:t>outside joining the members</w:t>
      </w:r>
      <w:r w:rsidR="00A04C16" w:rsidRPr="00E55FAC">
        <w:rPr>
          <w:lang w:val="en-US"/>
        </w:rPr>
        <w:t xml:space="preserve"> in that activity</w:t>
      </w:r>
      <w:r w:rsidRPr="00E55FAC">
        <w:rPr>
          <w:lang w:val="en-US"/>
        </w:rPr>
        <w:t xml:space="preserve">, </w:t>
      </w:r>
      <w:r w:rsidR="00B37CE5" w:rsidRPr="00E55FAC">
        <w:rPr>
          <w:lang w:val="en-US"/>
        </w:rPr>
        <w:t>as they do</w:t>
      </w:r>
      <w:r w:rsidRPr="00E55FAC">
        <w:rPr>
          <w:lang w:val="en-US"/>
        </w:rPr>
        <w:t xml:space="preserve"> for two </w:t>
      </w:r>
      <w:r w:rsidR="00B37CE5" w:rsidRPr="00E55FAC">
        <w:rPr>
          <w:lang w:val="en-US"/>
        </w:rPr>
        <w:t xml:space="preserve">annual </w:t>
      </w:r>
      <w:r w:rsidRPr="00E55FAC">
        <w:rPr>
          <w:lang w:val="en-US"/>
        </w:rPr>
        <w:t>work</w:t>
      </w:r>
      <w:r w:rsidR="00B37CE5" w:rsidRPr="00E55FAC">
        <w:rPr>
          <w:lang w:val="en-US"/>
        </w:rPr>
        <w:t xml:space="preserve"> days</w:t>
      </w:r>
      <w:r w:rsidRPr="00E55FAC">
        <w:rPr>
          <w:lang w:val="en-US"/>
        </w:rPr>
        <w:t>. A project c</w:t>
      </w:r>
      <w:r w:rsidRPr="00801D7D">
        <w:rPr>
          <w:lang w:val="en-US"/>
        </w:rPr>
        <w:t xml:space="preserve">alled Transhumance </w:t>
      </w:r>
      <w:r w:rsidR="00801D7D" w:rsidRPr="00801D7D">
        <w:rPr>
          <w:lang w:val="en-US"/>
        </w:rPr>
        <w:t>uses</w:t>
      </w:r>
      <w:r w:rsidRPr="00801D7D">
        <w:rPr>
          <w:lang w:val="en-US"/>
        </w:rPr>
        <w:t xml:space="preserve"> four apartments</w:t>
      </w:r>
      <w:r w:rsidR="00801D7D" w:rsidRPr="00801D7D">
        <w:rPr>
          <w:lang w:val="en-US"/>
        </w:rPr>
        <w:t xml:space="preserve"> where they host long-term guests</w:t>
      </w:r>
      <w:r w:rsidRPr="00801D7D">
        <w:rPr>
          <w:lang w:val="en-US"/>
        </w:rPr>
        <w:t xml:space="preserve">. Students of the </w:t>
      </w:r>
      <w:r w:rsidR="00765F09" w:rsidRPr="00801D7D">
        <w:rPr>
          <w:lang w:val="en-US"/>
        </w:rPr>
        <w:t xml:space="preserve">pastoral </w:t>
      </w:r>
      <w:r w:rsidR="00801D7D" w:rsidRPr="00801D7D">
        <w:rPr>
          <w:lang w:val="en-US"/>
        </w:rPr>
        <w:t>i</w:t>
      </w:r>
      <w:r w:rsidRPr="00801D7D">
        <w:rPr>
          <w:lang w:val="en-US"/>
        </w:rPr>
        <w:t xml:space="preserve">nstitute Lumen </w:t>
      </w:r>
      <w:r w:rsidR="00B37CE5" w:rsidRPr="00801D7D">
        <w:rPr>
          <w:lang w:val="en-US"/>
        </w:rPr>
        <w:t>Vitae</w:t>
      </w:r>
      <w:r w:rsidR="00801D7D" w:rsidRPr="00801D7D">
        <w:rPr>
          <w:lang w:val="en-US"/>
        </w:rPr>
        <w:t xml:space="preserve"> </w:t>
      </w:r>
      <w:r w:rsidR="00801D7D">
        <w:rPr>
          <w:lang w:val="en-US"/>
        </w:rPr>
        <w:t>and other students</w:t>
      </w:r>
      <w:r w:rsidR="00B37CE5" w:rsidRPr="00E55FAC">
        <w:rPr>
          <w:i/>
          <w:lang w:val="en-US"/>
        </w:rPr>
        <w:t xml:space="preserve"> </w:t>
      </w:r>
      <w:r w:rsidR="003F1303" w:rsidRPr="00E55FAC">
        <w:rPr>
          <w:lang w:val="en-US"/>
        </w:rPr>
        <w:t>were</w:t>
      </w:r>
      <w:r w:rsidRPr="00E55FAC">
        <w:rPr>
          <w:lang w:val="en-US"/>
        </w:rPr>
        <w:t xml:space="preserve"> also accommodated</w:t>
      </w:r>
      <w:r w:rsidR="003F1303" w:rsidRPr="00E55FAC">
        <w:rPr>
          <w:lang w:val="en-US"/>
        </w:rPr>
        <w:t xml:space="preserve"> until 2016</w:t>
      </w:r>
      <w:r w:rsidRPr="00E55FAC">
        <w:rPr>
          <w:lang w:val="en-US"/>
        </w:rPr>
        <w:t>.</w:t>
      </w:r>
    </w:p>
    <w:p w14:paraId="65EB00C7" w14:textId="04EB8DF0" w:rsidR="007D143A" w:rsidRPr="00E55FAC" w:rsidRDefault="00801D7D" w:rsidP="00E75584">
      <w:pPr>
        <w:spacing w:line="240" w:lineRule="auto"/>
        <w:ind w:firstLine="708"/>
        <w:rPr>
          <w:lang w:val="en-US"/>
        </w:rPr>
      </w:pPr>
      <w:r>
        <w:rPr>
          <w:lang w:val="en-US"/>
        </w:rPr>
        <w:t xml:space="preserve">Like the Hautbois and Seuil, the Colline de </w:t>
      </w:r>
      <w:commentRangeStart w:id="12"/>
      <w:r>
        <w:rPr>
          <w:lang w:val="en-US"/>
        </w:rPr>
        <w:t>Peneul</w:t>
      </w:r>
      <w:commentRangeEnd w:id="12"/>
      <w:r w:rsidR="006A7AB5">
        <w:rPr>
          <w:rStyle w:val="Marquedecommentaire"/>
        </w:rPr>
        <w:commentReference w:id="12"/>
      </w:r>
      <w:r w:rsidRPr="00E55FAC">
        <w:rPr>
          <w:rStyle w:val="Appelnotedebasdep"/>
          <w:lang w:val="en-US"/>
        </w:rPr>
        <w:footnoteReference w:id="14"/>
      </w:r>
      <w:r>
        <w:rPr>
          <w:lang w:val="en-US"/>
        </w:rPr>
        <w:t xml:space="preserve"> also integrates</w:t>
      </w:r>
      <w:r w:rsidR="007D143A" w:rsidRPr="00E55FAC">
        <w:rPr>
          <w:lang w:val="en-US"/>
        </w:rPr>
        <w:t xml:space="preserve"> work</w:t>
      </w:r>
      <w:r w:rsidR="004C72A2" w:rsidRPr="00E55FAC">
        <w:rPr>
          <w:lang w:val="en-US"/>
        </w:rPr>
        <w:t xml:space="preserve"> day</w:t>
      </w:r>
      <w:r w:rsidR="007D143A" w:rsidRPr="00E55FAC">
        <w:rPr>
          <w:lang w:val="en-US"/>
        </w:rPr>
        <w:t xml:space="preserve">s and poustinias </w:t>
      </w:r>
      <w:r>
        <w:rPr>
          <w:lang w:val="en-US"/>
        </w:rPr>
        <w:t>into community life</w:t>
      </w:r>
      <w:r w:rsidR="007D143A" w:rsidRPr="00E55FAC">
        <w:rPr>
          <w:i/>
          <w:lang w:val="en-US"/>
        </w:rPr>
        <w:t>.</w:t>
      </w:r>
      <w:r w:rsidR="007D143A" w:rsidRPr="00E55FAC">
        <w:rPr>
          <w:lang w:val="en-US"/>
        </w:rPr>
        <w:t xml:space="preserve"> </w:t>
      </w:r>
      <w:r>
        <w:rPr>
          <w:lang w:val="en-US"/>
        </w:rPr>
        <w:t>This community began in</w:t>
      </w:r>
      <w:r w:rsidR="007D143A" w:rsidRPr="00E55FAC">
        <w:rPr>
          <w:lang w:val="en-US"/>
        </w:rPr>
        <w:t xml:space="preserve"> 1982, when Hubert </w:t>
      </w:r>
      <w:r w:rsidR="007D143A" w:rsidRPr="00E55FAC">
        <w:rPr>
          <w:bCs/>
          <w:lang w:val="en-US"/>
        </w:rPr>
        <w:t>van Ruymbeke share</w:t>
      </w:r>
      <w:r w:rsidR="004C72A2" w:rsidRPr="00E55FAC">
        <w:rPr>
          <w:bCs/>
          <w:lang w:val="en-US"/>
        </w:rPr>
        <w:t>d</w:t>
      </w:r>
      <w:r w:rsidR="007D143A" w:rsidRPr="00E55FAC">
        <w:rPr>
          <w:bCs/>
          <w:lang w:val="en-US"/>
        </w:rPr>
        <w:t xml:space="preserve"> with some friends </w:t>
      </w:r>
      <w:r w:rsidR="004C72A2" w:rsidRPr="00E55FAC">
        <w:rPr>
          <w:bCs/>
          <w:lang w:val="en-US"/>
        </w:rPr>
        <w:t>his</w:t>
      </w:r>
      <w:r w:rsidR="007D143A" w:rsidRPr="00E55FAC">
        <w:rPr>
          <w:bCs/>
          <w:lang w:val="en-US"/>
        </w:rPr>
        <w:t xml:space="preserve"> </w:t>
      </w:r>
      <w:r>
        <w:rPr>
          <w:bCs/>
          <w:lang w:val="en-US"/>
        </w:rPr>
        <w:t>idea a place of silence, encounter, and prayer to be located about</w:t>
      </w:r>
      <w:r w:rsidR="004C72A2" w:rsidRPr="00E55FAC">
        <w:rPr>
          <w:lang w:val="en-US"/>
        </w:rPr>
        <w:t xml:space="preserve"> </w:t>
      </w:r>
      <w:r w:rsidR="007D143A" w:rsidRPr="00E55FAC">
        <w:rPr>
          <w:lang w:val="en-US"/>
        </w:rPr>
        <w:t>30 km south of Brussels</w:t>
      </w:r>
      <w:r>
        <w:rPr>
          <w:lang w:val="en-US"/>
        </w:rPr>
        <w:t>.</w:t>
      </w:r>
      <w:r w:rsidR="00A4266F">
        <w:rPr>
          <w:lang w:val="en-US"/>
        </w:rPr>
        <w:t xml:space="preserve"> </w:t>
      </w:r>
      <w:r>
        <w:rPr>
          <w:lang w:val="en-US"/>
        </w:rPr>
        <w:t>It has become</w:t>
      </w:r>
      <w:r w:rsidR="007D143A" w:rsidRPr="00E55FAC">
        <w:rPr>
          <w:lang w:val="en-US"/>
        </w:rPr>
        <w:t xml:space="preserve"> an important spiritua</w:t>
      </w:r>
      <w:r w:rsidR="00D75ECC" w:rsidRPr="00E55FAC">
        <w:rPr>
          <w:lang w:val="en-US"/>
        </w:rPr>
        <w:t xml:space="preserve">l </w:t>
      </w:r>
      <w:r>
        <w:rPr>
          <w:lang w:val="en-US"/>
        </w:rPr>
        <w:t>resource for</w:t>
      </w:r>
      <w:r w:rsidR="007D143A" w:rsidRPr="00E55FAC">
        <w:rPr>
          <w:lang w:val="en-US"/>
        </w:rPr>
        <w:t xml:space="preserve"> the diocese. </w:t>
      </w:r>
      <w:r>
        <w:rPr>
          <w:lang w:val="en-US"/>
        </w:rPr>
        <w:t>The community is mostly composed of lay people, but it does have religious among its members from time to time. T</w:t>
      </w:r>
      <w:r w:rsidR="007D143A" w:rsidRPr="00E55FAC">
        <w:rPr>
          <w:lang w:val="en-US"/>
        </w:rPr>
        <w:t xml:space="preserve">he </w:t>
      </w:r>
      <w:r w:rsidR="006058D5" w:rsidRPr="00E55FAC">
        <w:rPr>
          <w:lang w:val="en-US"/>
        </w:rPr>
        <w:t xml:space="preserve">main building </w:t>
      </w:r>
      <w:r w:rsidR="00EF5F00">
        <w:rPr>
          <w:lang w:val="en-US"/>
        </w:rPr>
        <w:t>with</w:t>
      </w:r>
      <w:r w:rsidR="006058D5" w:rsidRPr="00E55FAC">
        <w:rPr>
          <w:lang w:val="en-US"/>
        </w:rPr>
        <w:t xml:space="preserve"> its chapel were</w:t>
      </w:r>
      <w:r w:rsidR="007D143A" w:rsidRPr="00E55FAC">
        <w:rPr>
          <w:lang w:val="en-US"/>
        </w:rPr>
        <w:t xml:space="preserve"> completed in 1992. </w:t>
      </w:r>
      <w:r w:rsidR="00EF5F00">
        <w:rPr>
          <w:lang w:val="en-US"/>
        </w:rPr>
        <w:t>A primary characteristic of the community is its</w:t>
      </w:r>
      <w:r w:rsidR="007D143A" w:rsidRPr="00E55FAC">
        <w:rPr>
          <w:lang w:val="en-US"/>
        </w:rPr>
        <w:t xml:space="preserve"> </w:t>
      </w:r>
      <w:r w:rsidR="006058D5" w:rsidRPr="00E55FAC">
        <w:rPr>
          <w:lang w:val="en-US"/>
        </w:rPr>
        <w:t>welcoming</w:t>
      </w:r>
      <w:r w:rsidR="007D143A" w:rsidRPr="00E55FAC">
        <w:rPr>
          <w:lang w:val="en-US"/>
        </w:rPr>
        <w:t xml:space="preserve"> in silence and </w:t>
      </w:r>
      <w:r w:rsidR="00EF5F00">
        <w:rPr>
          <w:lang w:val="en-US"/>
        </w:rPr>
        <w:t>solitude, ye</w:t>
      </w:r>
      <w:r w:rsidR="00A4266F">
        <w:rPr>
          <w:lang w:val="en-US"/>
        </w:rPr>
        <w:t>t at the request of the diocese</w:t>
      </w:r>
      <w:r w:rsidR="00EF5F00">
        <w:rPr>
          <w:lang w:val="en-US"/>
        </w:rPr>
        <w:t xml:space="preserve"> this has been expanded to offering hospitality to small groups. It is composed of f</w:t>
      </w:r>
      <w:r w:rsidR="007D143A" w:rsidRPr="00E55FAC">
        <w:rPr>
          <w:lang w:val="en-US"/>
        </w:rPr>
        <w:t>our resi</w:t>
      </w:r>
      <w:r w:rsidR="007F314E" w:rsidRPr="00E55FAC">
        <w:rPr>
          <w:lang w:val="en-US"/>
        </w:rPr>
        <w:t>dences</w:t>
      </w:r>
      <w:r w:rsidR="00EF5F00">
        <w:rPr>
          <w:lang w:val="en-US"/>
        </w:rPr>
        <w:t>, which</w:t>
      </w:r>
      <w:r w:rsidR="007F314E" w:rsidRPr="00E55FAC">
        <w:rPr>
          <w:lang w:val="en-US"/>
        </w:rPr>
        <w:t xml:space="preserve"> have seen</w:t>
      </w:r>
      <w:r w:rsidR="007D143A" w:rsidRPr="00E55FAC">
        <w:rPr>
          <w:lang w:val="en-US"/>
        </w:rPr>
        <w:t xml:space="preserve"> several f</w:t>
      </w:r>
      <w:r w:rsidR="003C57A1" w:rsidRPr="00E55FAC">
        <w:rPr>
          <w:lang w:val="en-US"/>
        </w:rPr>
        <w:t>amilies</w:t>
      </w:r>
      <w:r w:rsidR="00765F09" w:rsidRPr="00E55FAC">
        <w:rPr>
          <w:lang w:val="en-US"/>
        </w:rPr>
        <w:t xml:space="preserve"> and single persons come and go</w:t>
      </w:r>
      <w:r w:rsidR="00EF5F00">
        <w:rPr>
          <w:lang w:val="en-US"/>
        </w:rPr>
        <w:t xml:space="preserve"> over the years</w:t>
      </w:r>
      <w:r w:rsidR="00765F09" w:rsidRPr="00E55FAC">
        <w:rPr>
          <w:lang w:val="en-US"/>
        </w:rPr>
        <w:t>.</w:t>
      </w:r>
    </w:p>
    <w:p w14:paraId="0389CB75" w14:textId="594210FD" w:rsidR="007D143A" w:rsidRPr="00E55FAC" w:rsidRDefault="003C57A1" w:rsidP="00E75584">
      <w:pPr>
        <w:spacing w:line="240" w:lineRule="auto"/>
        <w:ind w:firstLine="708"/>
        <w:rPr>
          <w:lang w:val="en-US"/>
        </w:rPr>
      </w:pPr>
      <w:r w:rsidRPr="00E55FAC">
        <w:rPr>
          <w:lang w:val="en-US"/>
        </w:rPr>
        <w:t>As can be seen, the communities selected</w:t>
      </w:r>
      <w:r w:rsidR="00EF5F00">
        <w:rPr>
          <w:lang w:val="en-US"/>
        </w:rPr>
        <w:t xml:space="preserve"> are diverse, with different approaches to </w:t>
      </w:r>
      <w:r w:rsidR="007D143A" w:rsidRPr="00E55FAC">
        <w:rPr>
          <w:lang w:val="en-US"/>
        </w:rPr>
        <w:t xml:space="preserve">internal organization, the </w:t>
      </w:r>
      <w:r w:rsidR="00B91B4B" w:rsidRPr="00E55FAC">
        <w:rPr>
          <w:lang w:val="en-US"/>
        </w:rPr>
        <w:t xml:space="preserve">relationship to a common </w:t>
      </w:r>
      <w:r w:rsidR="007D143A" w:rsidRPr="00E55FAC">
        <w:rPr>
          <w:lang w:val="en-US"/>
        </w:rPr>
        <w:t>project</w:t>
      </w:r>
      <w:r w:rsidR="00B91B4B" w:rsidRPr="00E55FAC">
        <w:rPr>
          <w:lang w:val="en-US"/>
        </w:rPr>
        <w:t xml:space="preserve">, </w:t>
      </w:r>
      <w:r w:rsidR="00EF5F00">
        <w:rPr>
          <w:lang w:val="en-US"/>
        </w:rPr>
        <w:t xml:space="preserve">whether or not they are </w:t>
      </w:r>
      <w:r w:rsidR="00B91B4B" w:rsidRPr="00E55FAC">
        <w:rPr>
          <w:lang w:val="en-US"/>
        </w:rPr>
        <w:t xml:space="preserve">open to </w:t>
      </w:r>
      <w:r w:rsidR="00EF5F00">
        <w:rPr>
          <w:lang w:val="en-US"/>
        </w:rPr>
        <w:t xml:space="preserve">visitors from </w:t>
      </w:r>
      <w:r w:rsidR="007D143A" w:rsidRPr="00E55FAC">
        <w:rPr>
          <w:lang w:val="en-US"/>
        </w:rPr>
        <w:t>outside</w:t>
      </w:r>
      <w:r w:rsidR="00EF5F00">
        <w:rPr>
          <w:lang w:val="en-US"/>
        </w:rPr>
        <w:t xml:space="preserve"> the community</w:t>
      </w:r>
      <w:r w:rsidR="007D143A" w:rsidRPr="00E55FAC">
        <w:rPr>
          <w:lang w:val="en-US"/>
        </w:rPr>
        <w:t xml:space="preserve">, </w:t>
      </w:r>
      <w:r w:rsidR="00EF5F00">
        <w:rPr>
          <w:lang w:val="en-US"/>
        </w:rPr>
        <w:t>and the degree of their outward religiosity</w:t>
      </w:r>
      <w:r w:rsidR="007D143A" w:rsidRPr="00E55FAC">
        <w:rPr>
          <w:lang w:val="en-US"/>
        </w:rPr>
        <w:t>.</w:t>
      </w:r>
    </w:p>
    <w:p w14:paraId="584EEFF7" w14:textId="77777777" w:rsidR="007D143A" w:rsidRPr="00E55FAC" w:rsidRDefault="007D143A" w:rsidP="00E75584">
      <w:pPr>
        <w:spacing w:line="240" w:lineRule="auto"/>
        <w:ind w:firstLine="0"/>
        <w:rPr>
          <w:lang w:val="en-US"/>
        </w:rPr>
      </w:pPr>
    </w:p>
    <w:p w14:paraId="252C7211" w14:textId="77777777" w:rsidR="00E75584" w:rsidRPr="00E55FAC" w:rsidRDefault="00E75584" w:rsidP="00E75584">
      <w:pPr>
        <w:spacing w:line="240" w:lineRule="auto"/>
        <w:ind w:firstLine="0"/>
        <w:rPr>
          <w:lang w:val="en-US"/>
        </w:rPr>
      </w:pPr>
    </w:p>
    <w:p w14:paraId="6758B3DD" w14:textId="504056CC" w:rsidR="007D143A" w:rsidRPr="00E55FAC" w:rsidRDefault="00B91B4B" w:rsidP="00E75584">
      <w:pPr>
        <w:pStyle w:val="Titre1"/>
        <w:spacing w:before="0" w:after="0" w:line="240" w:lineRule="auto"/>
        <w:ind w:firstLine="0"/>
        <w:jc w:val="center"/>
        <w:rPr>
          <w:i/>
          <w:sz w:val="24"/>
          <w:szCs w:val="24"/>
          <w:lang w:val="en-US"/>
        </w:rPr>
      </w:pPr>
      <w:bookmarkStart w:id="13" w:name="_Toc333489284"/>
      <w:bookmarkStart w:id="14" w:name="_Toc358292891"/>
      <w:r w:rsidRPr="00E55FAC">
        <w:rPr>
          <w:i/>
          <w:sz w:val="24"/>
          <w:szCs w:val="24"/>
          <w:lang w:val="en-US"/>
        </w:rPr>
        <w:t>2. A</w:t>
      </w:r>
      <w:r w:rsidR="00EF5F00">
        <w:rPr>
          <w:i/>
          <w:sz w:val="24"/>
          <w:szCs w:val="24"/>
          <w:lang w:val="en-US"/>
        </w:rPr>
        <w:t xml:space="preserve"> Theological Reading: The Fostering of the Common V</w:t>
      </w:r>
      <w:r w:rsidR="007D143A" w:rsidRPr="00E55FAC">
        <w:rPr>
          <w:i/>
          <w:sz w:val="24"/>
          <w:szCs w:val="24"/>
          <w:lang w:val="en-US"/>
        </w:rPr>
        <w:t xml:space="preserve">ocation of </w:t>
      </w:r>
      <w:bookmarkEnd w:id="13"/>
      <w:r w:rsidR="00765F09" w:rsidRPr="00E55FAC">
        <w:rPr>
          <w:i/>
          <w:sz w:val="24"/>
          <w:szCs w:val="24"/>
          <w:lang w:val="en-US"/>
        </w:rPr>
        <w:t>the</w:t>
      </w:r>
      <w:r w:rsidR="00EF5F00">
        <w:rPr>
          <w:i/>
          <w:sz w:val="24"/>
          <w:szCs w:val="24"/>
          <w:lang w:val="en-US"/>
        </w:rPr>
        <w:t xml:space="preserve"> B</w:t>
      </w:r>
      <w:r w:rsidR="00433909" w:rsidRPr="00E55FAC">
        <w:rPr>
          <w:i/>
          <w:sz w:val="24"/>
          <w:szCs w:val="24"/>
          <w:lang w:val="en-US"/>
        </w:rPr>
        <w:t xml:space="preserve">aptized </w:t>
      </w:r>
    </w:p>
    <w:p w14:paraId="1DA384DA" w14:textId="77777777" w:rsidR="00E75584" w:rsidRPr="00E55FAC" w:rsidRDefault="00E75584" w:rsidP="00E75584">
      <w:pPr>
        <w:spacing w:line="240" w:lineRule="auto"/>
        <w:ind w:firstLine="708"/>
        <w:rPr>
          <w:lang w:val="en-US"/>
        </w:rPr>
      </w:pPr>
    </w:p>
    <w:p w14:paraId="50F91D05" w14:textId="5BB0DAAC" w:rsidR="007D143A" w:rsidRPr="00E55FAC" w:rsidRDefault="00433909" w:rsidP="00E75584">
      <w:pPr>
        <w:spacing w:line="240" w:lineRule="auto"/>
        <w:ind w:firstLine="708"/>
        <w:rPr>
          <w:i/>
          <w:lang w:val="en-US"/>
        </w:rPr>
      </w:pPr>
      <w:r w:rsidRPr="00E55FAC">
        <w:rPr>
          <w:lang w:val="en-US"/>
        </w:rPr>
        <w:t>Based on</w:t>
      </w:r>
      <w:r w:rsidR="007D143A" w:rsidRPr="00E55FAC">
        <w:rPr>
          <w:lang w:val="en-US"/>
        </w:rPr>
        <w:t xml:space="preserve"> the theological</w:t>
      </w:r>
      <w:r w:rsidRPr="00E55FAC">
        <w:rPr>
          <w:lang w:val="en-US"/>
        </w:rPr>
        <w:t>, spiritual</w:t>
      </w:r>
      <w:r w:rsidR="00EF5F00">
        <w:rPr>
          <w:lang w:val="en-US"/>
        </w:rPr>
        <w:t>,</w:t>
      </w:r>
      <w:r w:rsidRPr="00E55FAC">
        <w:rPr>
          <w:lang w:val="en-US"/>
        </w:rPr>
        <w:t xml:space="preserve"> and socio-</w:t>
      </w:r>
      <w:r w:rsidR="007D143A" w:rsidRPr="00E55FAC">
        <w:rPr>
          <w:lang w:val="en-US"/>
        </w:rPr>
        <w:t xml:space="preserve">anthropological </w:t>
      </w:r>
      <w:r w:rsidRPr="00E55FAC">
        <w:rPr>
          <w:lang w:val="en-US"/>
        </w:rPr>
        <w:t xml:space="preserve">literature </w:t>
      </w:r>
      <w:r w:rsidR="007D143A" w:rsidRPr="00E55FAC">
        <w:rPr>
          <w:lang w:val="en-US"/>
        </w:rPr>
        <w:t xml:space="preserve">on </w:t>
      </w:r>
      <w:r w:rsidR="00323B8B" w:rsidRPr="00E55FAC">
        <w:rPr>
          <w:lang w:val="en-US"/>
        </w:rPr>
        <w:t>Christian</w:t>
      </w:r>
      <w:r w:rsidR="00EF5F00">
        <w:rPr>
          <w:lang w:val="en-US"/>
        </w:rPr>
        <w:t xml:space="preserve"> communities</w:t>
      </w:r>
      <w:r w:rsidR="007D143A" w:rsidRPr="00E55FAC">
        <w:rPr>
          <w:lang w:val="en-US"/>
        </w:rPr>
        <w:t xml:space="preserve">, </w:t>
      </w:r>
      <w:r w:rsidR="003F1303" w:rsidRPr="00E55FAC">
        <w:rPr>
          <w:lang w:val="en-US"/>
        </w:rPr>
        <w:t>our</w:t>
      </w:r>
      <w:r w:rsidR="007D143A" w:rsidRPr="00E55FAC">
        <w:rPr>
          <w:lang w:val="en-US"/>
        </w:rPr>
        <w:t xml:space="preserve"> initial </w:t>
      </w:r>
      <w:r w:rsidR="002866EB" w:rsidRPr="00E55FAC">
        <w:rPr>
          <w:lang w:val="en-US"/>
        </w:rPr>
        <w:t>hypothesis</w:t>
      </w:r>
      <w:r w:rsidR="007D143A" w:rsidRPr="00E55FAC">
        <w:rPr>
          <w:lang w:val="en-US"/>
        </w:rPr>
        <w:t xml:space="preserve"> </w:t>
      </w:r>
      <w:r w:rsidR="002866EB" w:rsidRPr="00E55FAC">
        <w:rPr>
          <w:lang w:val="en-US"/>
        </w:rPr>
        <w:t>may</w:t>
      </w:r>
      <w:r w:rsidR="007D143A" w:rsidRPr="00E55FAC">
        <w:rPr>
          <w:lang w:val="en-US"/>
        </w:rPr>
        <w:t xml:space="preserve"> be subdivided in</w:t>
      </w:r>
      <w:r w:rsidR="002866EB" w:rsidRPr="00E55FAC">
        <w:rPr>
          <w:lang w:val="en-US"/>
        </w:rPr>
        <w:t>to</w:t>
      </w:r>
      <w:r w:rsidR="007D143A" w:rsidRPr="00E55FAC">
        <w:rPr>
          <w:lang w:val="en-US"/>
        </w:rPr>
        <w:t xml:space="preserve"> two </w:t>
      </w:r>
      <w:r w:rsidRPr="00E55FAC">
        <w:rPr>
          <w:lang w:val="en-US"/>
        </w:rPr>
        <w:t>domains</w:t>
      </w:r>
      <w:r w:rsidR="007D143A" w:rsidRPr="00E55FAC">
        <w:rPr>
          <w:lang w:val="en-US"/>
        </w:rPr>
        <w:t xml:space="preserve"> or goals of </w:t>
      </w:r>
      <w:r w:rsidR="00323B8B" w:rsidRPr="00E55FAC">
        <w:rPr>
          <w:lang w:val="en-US"/>
        </w:rPr>
        <w:t>Christian</w:t>
      </w:r>
      <w:r w:rsidR="002866EB" w:rsidRPr="00E55FAC">
        <w:rPr>
          <w:lang w:val="en-US"/>
        </w:rPr>
        <w:t xml:space="preserve"> life</w:t>
      </w:r>
      <w:r w:rsidR="007D143A" w:rsidRPr="00E55FAC">
        <w:rPr>
          <w:lang w:val="en-US"/>
        </w:rPr>
        <w:t xml:space="preserve">: the sanctification of </w:t>
      </w:r>
      <w:r w:rsidRPr="00E55FAC">
        <w:rPr>
          <w:lang w:val="en-US"/>
        </w:rPr>
        <w:t>persons</w:t>
      </w:r>
      <w:r w:rsidR="00EF5F00">
        <w:rPr>
          <w:lang w:val="en-US"/>
        </w:rPr>
        <w:t xml:space="preserve"> on the one hand and </w:t>
      </w:r>
      <w:r w:rsidR="007D143A" w:rsidRPr="00E55FAC">
        <w:rPr>
          <w:lang w:val="en-US"/>
        </w:rPr>
        <w:t>communion and mission on the</w:t>
      </w:r>
      <w:r w:rsidR="00A4266F">
        <w:rPr>
          <w:lang w:val="en-US"/>
        </w:rPr>
        <w:t xml:space="preserve"> other</w:t>
      </w:r>
      <w:r w:rsidR="007D143A" w:rsidRPr="00E55FAC">
        <w:rPr>
          <w:lang w:val="en-US"/>
        </w:rPr>
        <w:t>.</w:t>
      </w:r>
      <w:r w:rsidR="00026B5D" w:rsidRPr="00E55FAC">
        <w:rPr>
          <w:lang w:val="en-US"/>
        </w:rPr>
        <w:t xml:space="preserve"> </w:t>
      </w:r>
      <w:r w:rsidR="00EF5F00">
        <w:rPr>
          <w:lang w:val="en-US"/>
        </w:rPr>
        <w:t>My reflect</w:t>
      </w:r>
      <w:r w:rsidR="00026B5D" w:rsidRPr="00E55FAC">
        <w:rPr>
          <w:lang w:val="en-US"/>
        </w:rPr>
        <w:t xml:space="preserve">ion is based on the </w:t>
      </w:r>
      <w:r w:rsidR="00EF5F00">
        <w:rPr>
          <w:lang w:val="en-US"/>
        </w:rPr>
        <w:t>Second Vatican Council’s constitution on the Church,</w:t>
      </w:r>
      <w:r w:rsidR="00026B5D" w:rsidRPr="00E55FAC">
        <w:rPr>
          <w:lang w:val="en-US"/>
        </w:rPr>
        <w:t xml:space="preserve"> </w:t>
      </w:r>
      <w:r w:rsidR="00026B5D" w:rsidRPr="00E55FAC">
        <w:rPr>
          <w:i/>
          <w:lang w:val="en-US"/>
        </w:rPr>
        <w:t>Lumen gentium</w:t>
      </w:r>
      <w:r w:rsidR="00EF5F00">
        <w:rPr>
          <w:lang w:val="en-US"/>
        </w:rPr>
        <w:t>,</w:t>
      </w:r>
      <w:r w:rsidR="00026B5D" w:rsidRPr="00E55FAC">
        <w:rPr>
          <w:rStyle w:val="Appelnotedebasdep"/>
          <w:lang w:val="en-US"/>
        </w:rPr>
        <w:footnoteReference w:id="15"/>
      </w:r>
      <w:r w:rsidR="00026B5D" w:rsidRPr="00E55FAC">
        <w:rPr>
          <w:lang w:val="en-US"/>
        </w:rPr>
        <w:t xml:space="preserve"> </w:t>
      </w:r>
      <w:r w:rsidR="00EF5F00">
        <w:rPr>
          <w:lang w:val="en-US"/>
        </w:rPr>
        <w:t>especially its description of</w:t>
      </w:r>
      <w:r w:rsidR="00026B5D" w:rsidRPr="00E55FAC">
        <w:rPr>
          <w:lang w:val="en-US"/>
        </w:rPr>
        <w:t xml:space="preserve"> the common vocation of the baptized.</w:t>
      </w:r>
    </w:p>
    <w:p w14:paraId="7FDB2CB1" w14:textId="77A40814" w:rsidR="007D143A" w:rsidRPr="00E55FAC" w:rsidRDefault="007D143A" w:rsidP="00E75584">
      <w:pPr>
        <w:spacing w:line="240" w:lineRule="auto"/>
        <w:ind w:firstLine="708"/>
        <w:rPr>
          <w:lang w:val="en-US"/>
        </w:rPr>
      </w:pPr>
      <w:r w:rsidRPr="00E55FAC">
        <w:rPr>
          <w:lang w:val="en-US"/>
        </w:rPr>
        <w:t>The majo</w:t>
      </w:r>
      <w:r w:rsidR="00433909" w:rsidRPr="00E55FAC">
        <w:rPr>
          <w:lang w:val="en-US"/>
        </w:rPr>
        <w:t xml:space="preserve">r difficulty is </w:t>
      </w:r>
      <w:r w:rsidR="00EF5F00">
        <w:rPr>
          <w:lang w:val="en-US"/>
        </w:rPr>
        <w:t>how to synthesize</w:t>
      </w:r>
      <w:r w:rsidRPr="00E55FAC">
        <w:rPr>
          <w:lang w:val="en-US"/>
        </w:rPr>
        <w:t xml:space="preserve"> the contributions of the various </w:t>
      </w:r>
      <w:r w:rsidR="00EF5F00">
        <w:rPr>
          <w:lang w:val="en-US"/>
        </w:rPr>
        <w:t>communities</w:t>
      </w:r>
      <w:r w:rsidRPr="00E55FAC">
        <w:rPr>
          <w:lang w:val="en-US"/>
        </w:rPr>
        <w:t>. A comm</w:t>
      </w:r>
      <w:r w:rsidR="00433909" w:rsidRPr="00E55FAC">
        <w:rPr>
          <w:lang w:val="en-US"/>
        </w:rPr>
        <w:t xml:space="preserve">on characteristic is indeed their </w:t>
      </w:r>
      <w:r w:rsidR="003F1303" w:rsidRPr="00E55FAC">
        <w:rPr>
          <w:lang w:val="en-US"/>
        </w:rPr>
        <w:t>need</w:t>
      </w:r>
      <w:r w:rsidR="00433909" w:rsidRPr="00E55FAC">
        <w:rPr>
          <w:lang w:val="en-US"/>
        </w:rPr>
        <w:t xml:space="preserve"> </w:t>
      </w:r>
      <w:r w:rsidRPr="00E55FAC">
        <w:rPr>
          <w:lang w:val="en-US"/>
        </w:rPr>
        <w:t xml:space="preserve">of a </w:t>
      </w:r>
      <w:r w:rsidR="00EF5F00">
        <w:rPr>
          <w:lang w:val="en-US"/>
        </w:rPr>
        <w:t>true</w:t>
      </w:r>
      <w:r w:rsidRPr="00E55FAC">
        <w:rPr>
          <w:lang w:val="en-US"/>
        </w:rPr>
        <w:t xml:space="preserve"> autonomy, </w:t>
      </w:r>
      <w:r w:rsidR="00433909" w:rsidRPr="00E55FAC">
        <w:rPr>
          <w:lang w:val="en-US"/>
        </w:rPr>
        <w:t>both</w:t>
      </w:r>
      <w:r w:rsidRPr="00E55FAC">
        <w:rPr>
          <w:lang w:val="en-US"/>
        </w:rPr>
        <w:t xml:space="preserve"> in the</w:t>
      </w:r>
      <w:r w:rsidR="00EF5F00">
        <w:rPr>
          <w:lang w:val="en-US"/>
        </w:rPr>
        <w:t>ir organiz</w:t>
      </w:r>
      <w:r w:rsidR="00433909" w:rsidRPr="00E55FAC">
        <w:rPr>
          <w:lang w:val="en-US"/>
        </w:rPr>
        <w:t xml:space="preserve">ational choices and </w:t>
      </w:r>
      <w:r w:rsidR="001802B7" w:rsidRPr="00E55FAC">
        <w:rPr>
          <w:lang w:val="en-US"/>
        </w:rPr>
        <w:t xml:space="preserve">in </w:t>
      </w:r>
      <w:r w:rsidRPr="00E55FAC">
        <w:rPr>
          <w:lang w:val="en-US"/>
        </w:rPr>
        <w:t>the</w:t>
      </w:r>
      <w:r w:rsidR="00433909" w:rsidRPr="00E55FAC">
        <w:rPr>
          <w:lang w:val="en-US"/>
        </w:rPr>
        <w:t>ir</w:t>
      </w:r>
      <w:r w:rsidRPr="00E55FAC">
        <w:rPr>
          <w:lang w:val="en-US"/>
        </w:rPr>
        <w:t xml:space="preserve"> individual and collective affiliations. It </w:t>
      </w:r>
      <w:r w:rsidR="00815CE8" w:rsidRPr="00E55FAC">
        <w:rPr>
          <w:lang w:val="en-US"/>
        </w:rPr>
        <w:t xml:space="preserve">has </w:t>
      </w:r>
      <w:r w:rsidRPr="00E55FAC">
        <w:rPr>
          <w:lang w:val="en-US"/>
        </w:rPr>
        <w:t xml:space="preserve">seemed </w:t>
      </w:r>
      <w:r w:rsidR="00815CE8" w:rsidRPr="00E55FAC">
        <w:rPr>
          <w:lang w:val="en-US"/>
        </w:rPr>
        <w:t>best</w:t>
      </w:r>
      <w:r w:rsidRPr="00E55FAC">
        <w:rPr>
          <w:lang w:val="en-US"/>
        </w:rPr>
        <w:t xml:space="preserve"> to start </w:t>
      </w:r>
      <w:r w:rsidR="00815CE8" w:rsidRPr="00E55FAC">
        <w:rPr>
          <w:lang w:val="en-US"/>
        </w:rPr>
        <w:t>with</w:t>
      </w:r>
      <w:r w:rsidRPr="00E55FAC">
        <w:rPr>
          <w:lang w:val="en-US"/>
        </w:rPr>
        <w:t xml:space="preserve"> </w:t>
      </w:r>
      <w:r w:rsidR="00815CE8" w:rsidRPr="00E55FAC">
        <w:rPr>
          <w:lang w:val="en-US"/>
        </w:rPr>
        <w:t xml:space="preserve">one of the six projects and </w:t>
      </w:r>
      <w:r w:rsidR="00EF5F00">
        <w:rPr>
          <w:lang w:val="en-US"/>
        </w:rPr>
        <w:t>incorporate</w:t>
      </w:r>
      <w:r w:rsidR="00815CE8" w:rsidRPr="00E55FAC">
        <w:rPr>
          <w:lang w:val="en-US"/>
        </w:rPr>
        <w:t xml:space="preserve"> the experiences of the others </w:t>
      </w:r>
      <w:r w:rsidR="00CF581B">
        <w:rPr>
          <w:lang w:val="en-US"/>
        </w:rPr>
        <w:t>in</w:t>
      </w:r>
      <w:r w:rsidR="00EF5F00">
        <w:rPr>
          <w:lang w:val="en-US"/>
        </w:rPr>
        <w:t>to the initial analysis</w:t>
      </w:r>
      <w:r w:rsidRPr="00E55FAC">
        <w:rPr>
          <w:lang w:val="en-US"/>
        </w:rPr>
        <w:t xml:space="preserve">. </w:t>
      </w:r>
      <w:r w:rsidR="00EF5F00">
        <w:rPr>
          <w:lang w:val="en-US"/>
        </w:rPr>
        <w:t>I have taken</w:t>
      </w:r>
      <w:r w:rsidRPr="00E55FAC">
        <w:rPr>
          <w:lang w:val="en-US"/>
        </w:rPr>
        <w:t xml:space="preserve"> </w:t>
      </w:r>
      <w:r w:rsidR="008451DD">
        <w:rPr>
          <w:lang w:val="en-US"/>
        </w:rPr>
        <w:t>the</w:t>
      </w:r>
      <w:r w:rsidR="00815CE8" w:rsidRPr="00EF5F00">
        <w:rPr>
          <w:lang w:val="en-US"/>
        </w:rPr>
        <w:t xml:space="preserve"> Vieille Voie</w:t>
      </w:r>
      <w:r w:rsidR="00815CE8" w:rsidRPr="00E55FAC">
        <w:rPr>
          <w:lang w:val="en-US"/>
        </w:rPr>
        <w:t xml:space="preserve"> as a basis</w:t>
      </w:r>
      <w:r w:rsidRPr="00E55FAC">
        <w:rPr>
          <w:lang w:val="en-US"/>
        </w:rPr>
        <w:t>. Like the three other communities of “owners”, it does not have an apostolic purpose. In common</w:t>
      </w:r>
      <w:r w:rsidR="00815CE8" w:rsidRPr="00E55FAC">
        <w:rPr>
          <w:lang w:val="en-US"/>
        </w:rPr>
        <w:t xml:space="preserve"> with the other communities, its</w:t>
      </w:r>
      <w:r w:rsidRPr="00E55FAC">
        <w:rPr>
          <w:lang w:val="en-US"/>
        </w:rPr>
        <w:t xml:space="preserve"> </w:t>
      </w:r>
      <w:r w:rsidR="00323B8B" w:rsidRPr="00E55FAC">
        <w:rPr>
          <w:lang w:val="en-US"/>
        </w:rPr>
        <w:t>Catholic</w:t>
      </w:r>
      <w:r w:rsidRPr="00E55FAC">
        <w:rPr>
          <w:lang w:val="en-US"/>
        </w:rPr>
        <w:t xml:space="preserve"> iden</w:t>
      </w:r>
      <w:r w:rsidR="00815CE8" w:rsidRPr="00E55FAC">
        <w:rPr>
          <w:lang w:val="en-US"/>
        </w:rPr>
        <w:t>tity is clearly assert</w:t>
      </w:r>
      <w:r w:rsidRPr="00E55FAC">
        <w:rPr>
          <w:lang w:val="en-US"/>
        </w:rPr>
        <w:t>ed</w:t>
      </w:r>
      <w:r w:rsidR="00EF5F00">
        <w:rPr>
          <w:lang w:val="en-US"/>
        </w:rPr>
        <w:t>,</w:t>
      </w:r>
      <w:r w:rsidRPr="00E55FAC">
        <w:rPr>
          <w:lang w:val="en-US"/>
        </w:rPr>
        <w:t xml:space="preserve"> and </w:t>
      </w:r>
      <w:r w:rsidR="00815CE8" w:rsidRPr="00E55FAC">
        <w:rPr>
          <w:lang w:val="en-US"/>
        </w:rPr>
        <w:t xml:space="preserve">the </w:t>
      </w:r>
      <w:r w:rsidRPr="00E55FAC">
        <w:rPr>
          <w:lang w:val="en-US"/>
        </w:rPr>
        <w:t xml:space="preserve">spiritual dimension is </w:t>
      </w:r>
      <w:r w:rsidR="00E07D9F" w:rsidRPr="00E55FAC">
        <w:rPr>
          <w:lang w:val="en-US"/>
        </w:rPr>
        <w:t xml:space="preserve">at the heart </w:t>
      </w:r>
      <w:r w:rsidRPr="00E55FAC">
        <w:rPr>
          <w:lang w:val="en-US"/>
        </w:rPr>
        <w:t>of the project.</w:t>
      </w:r>
    </w:p>
    <w:p w14:paraId="164E8760" w14:textId="77777777" w:rsidR="007D143A" w:rsidRPr="00E55FAC" w:rsidRDefault="007D143A" w:rsidP="00E75584">
      <w:pPr>
        <w:spacing w:line="240" w:lineRule="auto"/>
        <w:ind w:firstLine="0"/>
        <w:rPr>
          <w:lang w:val="en-US"/>
        </w:rPr>
      </w:pPr>
    </w:p>
    <w:p w14:paraId="5E25A5FF" w14:textId="77777777" w:rsidR="00E75584" w:rsidRPr="00E55FAC" w:rsidRDefault="00E75584" w:rsidP="00E75584">
      <w:pPr>
        <w:spacing w:line="240" w:lineRule="auto"/>
        <w:ind w:firstLine="0"/>
        <w:rPr>
          <w:lang w:val="en-US"/>
        </w:rPr>
      </w:pPr>
    </w:p>
    <w:p w14:paraId="5DAC3821" w14:textId="79EAB39C" w:rsidR="007D143A" w:rsidRPr="00E55FAC" w:rsidRDefault="00E75584" w:rsidP="00E75584">
      <w:pPr>
        <w:spacing w:line="240" w:lineRule="auto"/>
        <w:ind w:firstLine="0"/>
        <w:jc w:val="center"/>
        <w:rPr>
          <w:b/>
          <w:i/>
          <w:lang w:val="en-US"/>
        </w:rPr>
      </w:pPr>
      <w:bookmarkStart w:id="15" w:name="_Toc333489285"/>
      <w:bookmarkStart w:id="16" w:name="_Toc358292892"/>
      <w:bookmarkEnd w:id="14"/>
      <w:r w:rsidRPr="00E55FAC">
        <w:rPr>
          <w:b/>
          <w:i/>
          <w:lang w:val="en-US"/>
        </w:rPr>
        <w:t>2.1</w:t>
      </w:r>
      <w:r w:rsidR="007D143A" w:rsidRPr="00E55FAC">
        <w:rPr>
          <w:b/>
          <w:i/>
          <w:lang w:val="en-US"/>
        </w:rPr>
        <w:t xml:space="preserve"> The sanctification of </w:t>
      </w:r>
      <w:r w:rsidR="00815CE8" w:rsidRPr="00E55FAC">
        <w:rPr>
          <w:b/>
          <w:i/>
          <w:lang w:val="en-US"/>
        </w:rPr>
        <w:t>persons</w:t>
      </w:r>
      <w:bookmarkEnd w:id="15"/>
    </w:p>
    <w:p w14:paraId="077CE9E5" w14:textId="77777777" w:rsidR="00E75584" w:rsidRPr="00E55FAC" w:rsidRDefault="00E75584" w:rsidP="00E75584">
      <w:pPr>
        <w:spacing w:line="240" w:lineRule="auto"/>
        <w:ind w:firstLine="708"/>
        <w:rPr>
          <w:lang w:val="en-US"/>
        </w:rPr>
      </w:pPr>
    </w:p>
    <w:p w14:paraId="32F2240E" w14:textId="0576C827" w:rsidR="007D143A" w:rsidRPr="00E55FAC" w:rsidRDefault="00AF70B0" w:rsidP="00E75584">
      <w:pPr>
        <w:spacing w:line="240" w:lineRule="auto"/>
        <w:ind w:firstLine="708"/>
        <w:rPr>
          <w:lang w:val="en-US"/>
        </w:rPr>
      </w:pPr>
      <w:r w:rsidRPr="00E55FAC">
        <w:rPr>
          <w:lang w:val="en-US"/>
        </w:rPr>
        <w:t xml:space="preserve">In studying </w:t>
      </w:r>
      <w:r w:rsidR="008451DD">
        <w:rPr>
          <w:lang w:val="en-US"/>
        </w:rPr>
        <w:t xml:space="preserve">the </w:t>
      </w:r>
      <w:r w:rsidR="00EF5F00">
        <w:rPr>
          <w:lang w:val="en-US"/>
        </w:rPr>
        <w:t>perception of their vocation by</w:t>
      </w:r>
      <w:r w:rsidR="007D143A" w:rsidRPr="00E55FAC">
        <w:rPr>
          <w:lang w:val="en-US"/>
        </w:rPr>
        <w:t xml:space="preserve"> </w:t>
      </w:r>
      <w:r w:rsidR="00EF5F00">
        <w:rPr>
          <w:lang w:val="en-US"/>
        </w:rPr>
        <w:t xml:space="preserve">members of </w:t>
      </w:r>
      <w:r w:rsidR="008451DD">
        <w:rPr>
          <w:lang w:val="en-US"/>
        </w:rPr>
        <w:t>the</w:t>
      </w:r>
      <w:r w:rsidR="007D143A" w:rsidRPr="00EF5F00">
        <w:rPr>
          <w:lang w:val="en-US"/>
        </w:rPr>
        <w:t xml:space="preserve"> </w:t>
      </w:r>
      <w:r w:rsidRPr="00EF5F00">
        <w:rPr>
          <w:lang w:val="en-US"/>
        </w:rPr>
        <w:t xml:space="preserve">Vieille </w:t>
      </w:r>
      <w:r w:rsidR="00EF5F00">
        <w:rPr>
          <w:lang w:val="en-US"/>
        </w:rPr>
        <w:t>Voie</w:t>
      </w:r>
      <w:r w:rsidR="007D143A" w:rsidRPr="00E55FAC">
        <w:rPr>
          <w:lang w:val="en-US"/>
        </w:rPr>
        <w:t>, it appears</w:t>
      </w:r>
      <w:r w:rsidRPr="00E55FAC">
        <w:rPr>
          <w:lang w:val="en-US"/>
        </w:rPr>
        <w:t xml:space="preserve"> that</w:t>
      </w:r>
      <w:r w:rsidR="007C7F67" w:rsidRPr="00E55FAC">
        <w:rPr>
          <w:lang w:val="en-US"/>
        </w:rPr>
        <w:t xml:space="preserve"> </w:t>
      </w:r>
      <w:r w:rsidR="00EF5F00">
        <w:rPr>
          <w:lang w:val="en-US"/>
        </w:rPr>
        <w:t>the nature of group life founded around real loving and caring relationships facilities the sharing of spiritual goals. The time taken by each person to open themselves and make themselves available to the others grows out of a conception of communal life that is specifically Christian</w:t>
      </w:r>
      <w:r w:rsidR="007D143A" w:rsidRPr="00E55FAC">
        <w:rPr>
          <w:lang w:val="en-US"/>
        </w:rPr>
        <w:t xml:space="preserve">. That </w:t>
      </w:r>
      <w:r w:rsidR="004A5795" w:rsidRPr="00E55FAC">
        <w:rPr>
          <w:lang w:val="en-US"/>
        </w:rPr>
        <w:t>confirms</w:t>
      </w:r>
      <w:r w:rsidR="00EF5F00">
        <w:rPr>
          <w:lang w:val="en-US"/>
        </w:rPr>
        <w:t xml:space="preserve"> the analysis of</w:t>
      </w:r>
      <w:r w:rsidR="007D143A" w:rsidRPr="00E55FAC">
        <w:rPr>
          <w:lang w:val="en-US"/>
        </w:rPr>
        <w:t xml:space="preserve"> </w:t>
      </w:r>
      <w:r w:rsidR="002A0EBC" w:rsidRPr="00E55FAC">
        <w:rPr>
          <w:lang w:val="en-US"/>
        </w:rPr>
        <w:t>Etienne Grieu</w:t>
      </w:r>
      <w:r w:rsidR="00EF5F00">
        <w:rPr>
          <w:lang w:val="en-US"/>
        </w:rPr>
        <w:t>,</w:t>
      </w:r>
      <w:r w:rsidR="002B4141" w:rsidRPr="00E55FAC">
        <w:rPr>
          <w:rStyle w:val="Appelnotedebasdep"/>
          <w:lang w:val="en-US"/>
        </w:rPr>
        <w:footnoteReference w:id="16"/>
      </w:r>
      <w:r w:rsidR="007D143A" w:rsidRPr="00E55FAC">
        <w:rPr>
          <w:lang w:val="en-US"/>
        </w:rPr>
        <w:t xml:space="preserve"> </w:t>
      </w:r>
      <w:r w:rsidR="00EF5F00">
        <w:rPr>
          <w:lang w:val="en-US"/>
        </w:rPr>
        <w:t>which showed that</w:t>
      </w:r>
      <w:r w:rsidR="00156AF7">
        <w:rPr>
          <w:lang w:val="en-US"/>
        </w:rPr>
        <w:t xml:space="preserve"> a specifically Christian approach to life includes the experience of relationships, both as sons and daughters and as brothers and sisters, in cultivating the experience of </w:t>
      </w:r>
      <w:r w:rsidR="002A0EBC" w:rsidRPr="00E55FAC">
        <w:rPr>
          <w:lang w:val="en-US"/>
        </w:rPr>
        <w:t xml:space="preserve">the love of </w:t>
      </w:r>
      <w:r w:rsidR="00C82549" w:rsidRPr="00E55FAC">
        <w:rPr>
          <w:lang w:val="en-US"/>
        </w:rPr>
        <w:t>G</w:t>
      </w:r>
      <w:r w:rsidR="002A0EBC" w:rsidRPr="00E55FAC">
        <w:rPr>
          <w:lang w:val="en-US"/>
        </w:rPr>
        <w:t xml:space="preserve">od and </w:t>
      </w:r>
      <w:r w:rsidR="00156AF7">
        <w:rPr>
          <w:lang w:val="en-US"/>
        </w:rPr>
        <w:t>of one’s neighbo</w:t>
      </w:r>
      <w:r w:rsidR="002A0EBC" w:rsidRPr="00E55FAC">
        <w:rPr>
          <w:lang w:val="en-US"/>
        </w:rPr>
        <w:t>r</w:t>
      </w:r>
      <w:r w:rsidR="00C82549" w:rsidRPr="00E55FAC">
        <w:rPr>
          <w:lang w:val="en-US"/>
        </w:rPr>
        <w:t xml:space="preserve">. </w:t>
      </w:r>
      <w:r w:rsidR="00156AF7">
        <w:rPr>
          <w:lang w:val="en-US"/>
        </w:rPr>
        <w:t>The Christian approach always integrates growth in maturity and knowledge with growth in love and caring for one another. In this way, the experience of God’s love is communicated by means of community life.</w:t>
      </w:r>
      <w:r w:rsidR="002B4141" w:rsidRPr="00E55FAC">
        <w:rPr>
          <w:rStyle w:val="Appelnotedebasdep"/>
          <w:lang w:val="en-US"/>
        </w:rPr>
        <w:footnoteReference w:id="17"/>
      </w:r>
      <w:r w:rsidR="007D143A" w:rsidRPr="00E55FAC">
        <w:rPr>
          <w:lang w:val="en-US"/>
        </w:rPr>
        <w:t xml:space="preserve"> Th</w:t>
      </w:r>
      <w:r w:rsidR="00156AF7">
        <w:rPr>
          <w:lang w:val="en-US"/>
        </w:rPr>
        <w:t>is process has been called</w:t>
      </w:r>
      <w:r w:rsidR="007D143A" w:rsidRPr="00E55FAC">
        <w:rPr>
          <w:lang w:val="en-US"/>
        </w:rPr>
        <w:t xml:space="preserve"> </w:t>
      </w:r>
      <w:r w:rsidR="00156AF7">
        <w:rPr>
          <w:lang w:val="en-US"/>
        </w:rPr>
        <w:t>“</w:t>
      </w:r>
      <w:r w:rsidR="00854868" w:rsidRPr="00E55FAC">
        <w:rPr>
          <w:lang w:val="en-US"/>
        </w:rPr>
        <w:t>engendering</w:t>
      </w:r>
      <w:r w:rsidR="00156AF7">
        <w:rPr>
          <w:lang w:val="en-US"/>
        </w:rPr>
        <w:t>”.</w:t>
      </w:r>
      <w:r w:rsidR="002B4141" w:rsidRPr="00E55FAC">
        <w:rPr>
          <w:rStyle w:val="Appelnotedebasdep"/>
          <w:lang w:val="en-US"/>
        </w:rPr>
        <w:footnoteReference w:id="18"/>
      </w:r>
      <w:r w:rsidR="007D143A" w:rsidRPr="00E55FAC">
        <w:rPr>
          <w:lang w:val="en-US"/>
        </w:rPr>
        <w:t xml:space="preserve"> One can </w:t>
      </w:r>
      <w:r w:rsidR="00854868" w:rsidRPr="00E55FAC">
        <w:rPr>
          <w:lang w:val="en-US"/>
        </w:rPr>
        <w:t xml:space="preserve">engender </w:t>
      </w:r>
      <w:r w:rsidR="00815CE8" w:rsidRPr="00E55FAC">
        <w:rPr>
          <w:lang w:val="en-US"/>
        </w:rPr>
        <w:t>persons</w:t>
      </w:r>
      <w:r w:rsidR="007D143A" w:rsidRPr="00E55FAC">
        <w:rPr>
          <w:lang w:val="en-US"/>
        </w:rPr>
        <w:t xml:space="preserve"> </w:t>
      </w:r>
      <w:r w:rsidR="00854868" w:rsidRPr="00E55FAC">
        <w:rPr>
          <w:lang w:val="en-US"/>
        </w:rPr>
        <w:t>in</w:t>
      </w:r>
      <w:r w:rsidR="007D143A" w:rsidRPr="00E55FAC">
        <w:rPr>
          <w:lang w:val="en-US"/>
        </w:rPr>
        <w:t xml:space="preserve"> their own life of faith thanks to a </w:t>
      </w:r>
      <w:r w:rsidR="00522CC9" w:rsidRPr="00E55FAC">
        <w:rPr>
          <w:lang w:val="en-US"/>
        </w:rPr>
        <w:t xml:space="preserve">way </w:t>
      </w:r>
      <w:r w:rsidR="007D143A" w:rsidRPr="00E55FAC">
        <w:rPr>
          <w:lang w:val="en-US"/>
        </w:rPr>
        <w:t xml:space="preserve">of being in </w:t>
      </w:r>
      <w:r w:rsidR="00854868" w:rsidRPr="00E55FAC">
        <w:rPr>
          <w:lang w:val="en-US"/>
        </w:rPr>
        <w:t xml:space="preserve">relationships </w:t>
      </w:r>
      <w:r w:rsidR="007D143A" w:rsidRPr="00E55FAC">
        <w:rPr>
          <w:lang w:val="en-US"/>
        </w:rPr>
        <w:t xml:space="preserve">and a </w:t>
      </w:r>
      <w:r w:rsidR="00522CC9" w:rsidRPr="00E55FAC">
        <w:rPr>
          <w:lang w:val="en-US"/>
        </w:rPr>
        <w:t xml:space="preserve">way </w:t>
      </w:r>
      <w:r w:rsidR="007D143A" w:rsidRPr="00E55FAC">
        <w:rPr>
          <w:lang w:val="en-US"/>
        </w:rPr>
        <w:t>of actin</w:t>
      </w:r>
      <w:r w:rsidR="00156AF7">
        <w:rPr>
          <w:lang w:val="en-US"/>
        </w:rPr>
        <w:t>g inspired by the Gospel. The manner of living of such a person</w:t>
      </w:r>
      <w:r w:rsidR="007D143A" w:rsidRPr="00E55FAC">
        <w:rPr>
          <w:lang w:val="en-US"/>
        </w:rPr>
        <w:t xml:space="preserve"> is thus an incarnation, </w:t>
      </w:r>
      <w:r w:rsidR="00156AF7">
        <w:rPr>
          <w:lang w:val="en-US"/>
        </w:rPr>
        <w:t>where they become the lived Gospel message</w:t>
      </w:r>
      <w:r w:rsidR="007D143A" w:rsidRPr="00E55FAC">
        <w:rPr>
          <w:lang w:val="en-US"/>
        </w:rPr>
        <w:t xml:space="preserve">. </w:t>
      </w:r>
      <w:r w:rsidR="00A776D1">
        <w:rPr>
          <w:lang w:val="en-US"/>
        </w:rPr>
        <w:t>The</w:t>
      </w:r>
      <w:r w:rsidR="007D143A" w:rsidRPr="00E55FAC">
        <w:rPr>
          <w:lang w:val="en-US"/>
        </w:rPr>
        <w:t xml:space="preserve"> </w:t>
      </w:r>
      <w:r w:rsidRPr="00156AF7">
        <w:rPr>
          <w:lang w:val="en-US"/>
        </w:rPr>
        <w:t>Vieille Voie</w:t>
      </w:r>
      <w:r w:rsidR="007D143A" w:rsidRPr="00E55FAC">
        <w:rPr>
          <w:lang w:val="en-US"/>
        </w:rPr>
        <w:t xml:space="preserve"> </w:t>
      </w:r>
      <w:r w:rsidR="00C82549" w:rsidRPr="00E55FAC">
        <w:rPr>
          <w:lang w:val="en-US"/>
        </w:rPr>
        <w:t xml:space="preserve">members </w:t>
      </w:r>
      <w:r w:rsidR="00156AF7">
        <w:rPr>
          <w:lang w:val="en-US"/>
        </w:rPr>
        <w:t>see this</w:t>
      </w:r>
      <w:r w:rsidR="007D143A" w:rsidRPr="00E55FAC">
        <w:rPr>
          <w:lang w:val="en-US"/>
        </w:rPr>
        <w:t xml:space="preserve"> </w:t>
      </w:r>
      <w:r w:rsidR="00156AF7">
        <w:rPr>
          <w:lang w:val="en-US"/>
        </w:rPr>
        <w:t>incarnation a</w:t>
      </w:r>
      <w:r w:rsidR="007D143A" w:rsidRPr="00E55FAC">
        <w:rPr>
          <w:lang w:val="en-US"/>
        </w:rPr>
        <w:t xml:space="preserve">s the mission of </w:t>
      </w:r>
      <w:r w:rsidR="00C82549" w:rsidRPr="00E55FAC">
        <w:rPr>
          <w:lang w:val="en-US"/>
        </w:rPr>
        <w:t>e</w:t>
      </w:r>
      <w:r w:rsidR="007D143A" w:rsidRPr="00E55FAC">
        <w:rPr>
          <w:lang w:val="en-US"/>
        </w:rPr>
        <w:t>very baptized</w:t>
      </w:r>
      <w:r w:rsidR="00854868" w:rsidRPr="00E55FAC">
        <w:rPr>
          <w:lang w:val="en-US"/>
        </w:rPr>
        <w:t xml:space="preserve"> </w:t>
      </w:r>
      <w:r w:rsidR="00323B8B" w:rsidRPr="00E55FAC">
        <w:rPr>
          <w:lang w:val="en-US"/>
        </w:rPr>
        <w:t>Christian</w:t>
      </w:r>
      <w:r w:rsidR="007D143A" w:rsidRPr="00E55FAC">
        <w:rPr>
          <w:lang w:val="en-US"/>
        </w:rPr>
        <w:t xml:space="preserve">. </w:t>
      </w:r>
      <w:r w:rsidR="00854868" w:rsidRPr="00E55FAC">
        <w:rPr>
          <w:lang w:val="en-US"/>
        </w:rPr>
        <w:t>A personal vocation is thus</w:t>
      </w:r>
      <w:r w:rsidR="00156AF7">
        <w:rPr>
          <w:lang w:val="en-US"/>
        </w:rPr>
        <w:t xml:space="preserve"> inseparable from </w:t>
      </w:r>
      <w:r w:rsidR="007D143A" w:rsidRPr="00E55FAC">
        <w:rPr>
          <w:lang w:val="en-US"/>
        </w:rPr>
        <w:t>communion</w:t>
      </w:r>
      <w:r w:rsidR="00156AF7">
        <w:rPr>
          <w:lang w:val="en-US"/>
        </w:rPr>
        <w:t xml:space="preserve"> with others and with God</w:t>
      </w:r>
      <w:r w:rsidR="007D143A" w:rsidRPr="00E55FAC">
        <w:rPr>
          <w:lang w:val="en-US"/>
        </w:rPr>
        <w:t>.</w:t>
      </w:r>
    </w:p>
    <w:p w14:paraId="0E5DED4E" w14:textId="7B60AA37" w:rsidR="007D143A" w:rsidRPr="00E55FAC" w:rsidRDefault="007D143A" w:rsidP="00E75584">
      <w:pPr>
        <w:spacing w:line="240" w:lineRule="auto"/>
        <w:ind w:firstLine="708"/>
        <w:rPr>
          <w:lang w:val="en-US"/>
        </w:rPr>
      </w:pPr>
      <w:r w:rsidRPr="00E55FAC">
        <w:rPr>
          <w:lang w:val="en-US"/>
        </w:rPr>
        <w:t>In the other communi</w:t>
      </w:r>
      <w:r w:rsidR="00C82549" w:rsidRPr="00E55FAC">
        <w:rPr>
          <w:lang w:val="en-US"/>
        </w:rPr>
        <w:t>ties, this</w:t>
      </w:r>
      <w:r w:rsidR="00854868" w:rsidRPr="00E55FAC">
        <w:rPr>
          <w:lang w:val="en-US"/>
        </w:rPr>
        <w:t xml:space="preserve"> primacy </w:t>
      </w:r>
      <w:r w:rsidR="00156AF7">
        <w:rPr>
          <w:lang w:val="en-US"/>
        </w:rPr>
        <w:t>given</w:t>
      </w:r>
      <w:r w:rsidR="00854868" w:rsidRPr="00E55FAC">
        <w:rPr>
          <w:lang w:val="en-US"/>
        </w:rPr>
        <w:t xml:space="preserve"> to</w:t>
      </w:r>
      <w:r w:rsidRPr="00E55FAC">
        <w:rPr>
          <w:lang w:val="en-US"/>
        </w:rPr>
        <w:t xml:space="preserve"> relation</w:t>
      </w:r>
      <w:r w:rsidR="00854868" w:rsidRPr="00E55FAC">
        <w:rPr>
          <w:lang w:val="en-US"/>
        </w:rPr>
        <w:t>ships</w:t>
      </w:r>
      <w:r w:rsidRPr="00E55FAC">
        <w:rPr>
          <w:lang w:val="en-US"/>
        </w:rPr>
        <w:t xml:space="preserve"> is </w:t>
      </w:r>
      <w:r w:rsidR="00156AF7">
        <w:rPr>
          <w:lang w:val="en-US"/>
        </w:rPr>
        <w:t>also</w:t>
      </w:r>
      <w:r w:rsidRPr="00E55FAC">
        <w:rPr>
          <w:lang w:val="en-US"/>
        </w:rPr>
        <w:t xml:space="preserve"> present, but</w:t>
      </w:r>
      <w:r w:rsidR="00156AF7">
        <w:rPr>
          <w:lang w:val="en-US"/>
        </w:rPr>
        <w:t xml:space="preserve"> it</w:t>
      </w:r>
      <w:r w:rsidRPr="00E55FAC">
        <w:rPr>
          <w:lang w:val="en-US"/>
        </w:rPr>
        <w:t xml:space="preserve"> is not always explicitly </w:t>
      </w:r>
      <w:r w:rsidR="00156AF7">
        <w:rPr>
          <w:lang w:val="en-US"/>
        </w:rPr>
        <w:t>connected to</w:t>
      </w:r>
      <w:r w:rsidRPr="00E55FAC">
        <w:rPr>
          <w:lang w:val="en-US"/>
        </w:rPr>
        <w:t xml:space="preserve"> </w:t>
      </w:r>
      <w:r w:rsidR="00854868" w:rsidRPr="00E55FAC">
        <w:rPr>
          <w:lang w:val="en-US"/>
        </w:rPr>
        <w:t>a relation</w:t>
      </w:r>
      <w:r w:rsidR="00C82549" w:rsidRPr="00E55FAC">
        <w:rPr>
          <w:lang w:val="en-US"/>
        </w:rPr>
        <w:t>ship</w:t>
      </w:r>
      <w:r w:rsidR="00854868" w:rsidRPr="00E55FAC">
        <w:rPr>
          <w:lang w:val="en-US"/>
        </w:rPr>
        <w:t xml:space="preserve"> </w:t>
      </w:r>
      <w:r w:rsidR="00C82549" w:rsidRPr="00E55FAC">
        <w:rPr>
          <w:lang w:val="en-US"/>
        </w:rPr>
        <w:t>to</w:t>
      </w:r>
      <w:r w:rsidR="00854868" w:rsidRPr="00E55FAC">
        <w:rPr>
          <w:lang w:val="en-US"/>
        </w:rPr>
        <w:t xml:space="preserve"> </w:t>
      </w:r>
      <w:r w:rsidRPr="00E55FAC">
        <w:rPr>
          <w:lang w:val="en-US"/>
        </w:rPr>
        <w:t xml:space="preserve">God as author of the </w:t>
      </w:r>
      <w:r w:rsidR="00323B8B" w:rsidRPr="00E55FAC">
        <w:rPr>
          <w:lang w:val="en-US"/>
        </w:rPr>
        <w:t>Christian</w:t>
      </w:r>
      <w:r w:rsidRPr="00E55FAC">
        <w:rPr>
          <w:lang w:val="en-US"/>
        </w:rPr>
        <w:t xml:space="preserve"> vocation. </w:t>
      </w:r>
      <w:r w:rsidR="00156AF7">
        <w:rPr>
          <w:lang w:val="en-US"/>
        </w:rPr>
        <w:t xml:space="preserve">In reflecting on these various </w:t>
      </w:r>
      <w:r w:rsidR="00772C6A">
        <w:rPr>
          <w:lang w:val="en-US"/>
        </w:rPr>
        <w:t>experiences</w:t>
      </w:r>
      <w:r w:rsidR="00156AF7">
        <w:rPr>
          <w:lang w:val="en-US"/>
        </w:rPr>
        <w:t>, one</w:t>
      </w:r>
      <w:r w:rsidRPr="00E55FAC">
        <w:rPr>
          <w:lang w:val="en-US"/>
        </w:rPr>
        <w:t xml:space="preserve"> is reminded that </w:t>
      </w:r>
      <w:r w:rsidR="00D948B5" w:rsidRPr="00E55FAC">
        <w:rPr>
          <w:lang w:val="en-US"/>
        </w:rPr>
        <w:t>a</w:t>
      </w:r>
      <w:r w:rsidR="00156AF7">
        <w:rPr>
          <w:lang w:val="en-US"/>
        </w:rPr>
        <w:t xml:space="preserve"> purely</w:t>
      </w:r>
      <w:r w:rsidR="00BD5F8B" w:rsidRPr="00E55FAC">
        <w:rPr>
          <w:lang w:val="en-US"/>
        </w:rPr>
        <w:t xml:space="preserve"> </w:t>
      </w:r>
      <w:r w:rsidR="00156AF7">
        <w:rPr>
          <w:lang w:val="en-US"/>
        </w:rPr>
        <w:t>humanistic approach</w:t>
      </w:r>
      <w:r w:rsidR="00C82549" w:rsidRPr="00E55FAC">
        <w:rPr>
          <w:lang w:val="en-US"/>
        </w:rPr>
        <w:t xml:space="preserve"> may </w:t>
      </w:r>
      <w:r w:rsidR="00156AF7">
        <w:rPr>
          <w:lang w:val="en-US"/>
        </w:rPr>
        <w:t xml:space="preserve">also </w:t>
      </w:r>
      <w:r w:rsidRPr="00E55FAC">
        <w:rPr>
          <w:lang w:val="en-US"/>
        </w:rPr>
        <w:t>nourish</w:t>
      </w:r>
      <w:r w:rsidR="00156AF7">
        <w:rPr>
          <w:lang w:val="en-US"/>
        </w:rPr>
        <w:t xml:space="preserve"> this dynamic, and the charter of a community may help to keep it on track (as in the structure of Louvranges, </w:t>
      </w:r>
      <w:commentRangeStart w:id="17"/>
      <w:r w:rsidR="00365A44">
        <w:rPr>
          <w:lang w:val="en-US"/>
        </w:rPr>
        <w:t>Vielle</w:t>
      </w:r>
      <w:r w:rsidR="00156AF7">
        <w:rPr>
          <w:lang w:val="en-US"/>
        </w:rPr>
        <w:t xml:space="preserve"> </w:t>
      </w:r>
      <w:commentRangeEnd w:id="17"/>
      <w:r w:rsidR="006A7AB5">
        <w:rPr>
          <w:rStyle w:val="Marquedecommentaire"/>
        </w:rPr>
        <w:commentReference w:id="17"/>
      </w:r>
      <w:r w:rsidR="00156AF7">
        <w:rPr>
          <w:lang w:val="en-US"/>
        </w:rPr>
        <w:t>Voie, Grande Maison). To focus on b</w:t>
      </w:r>
      <w:r w:rsidR="00C82549" w:rsidRPr="00E55FAC">
        <w:rPr>
          <w:lang w:val="en-US"/>
        </w:rPr>
        <w:t>ecoming</w:t>
      </w:r>
      <w:r w:rsidRPr="00E55FAC">
        <w:rPr>
          <w:lang w:val="en-US"/>
        </w:rPr>
        <w:t xml:space="preserve"> fully human is </w:t>
      </w:r>
      <w:r w:rsidR="00156AF7">
        <w:rPr>
          <w:lang w:val="en-US"/>
        </w:rPr>
        <w:t>certainly one way to describe the Christian vocation</w:t>
      </w:r>
      <w:r w:rsidRPr="00E55FAC">
        <w:rPr>
          <w:lang w:val="en-US"/>
        </w:rPr>
        <w:t xml:space="preserve">. </w:t>
      </w:r>
      <w:r w:rsidR="00156AF7">
        <w:rPr>
          <w:lang w:val="en-US"/>
        </w:rPr>
        <w:t>However, the question that arises is whether a goal based solely in humanism can be described as a Christian endeavor</w:t>
      </w:r>
      <w:r w:rsidRPr="00E55FAC">
        <w:rPr>
          <w:lang w:val="en-US"/>
        </w:rPr>
        <w:t>.</w:t>
      </w:r>
      <w:r w:rsidR="00156AF7">
        <w:rPr>
          <w:lang w:val="en-US"/>
        </w:rPr>
        <w:t xml:space="preserve"> </w:t>
      </w:r>
      <w:r w:rsidR="00EA220D">
        <w:rPr>
          <w:lang w:val="en-US"/>
        </w:rPr>
        <w:t>In the communities studied, those that do not include growth in relationship to God as part of the aim of the community do not exclude it from the intentions of their members.</w:t>
      </w:r>
      <w:r w:rsidRPr="00E55FAC">
        <w:rPr>
          <w:lang w:val="en-US"/>
        </w:rPr>
        <w:t xml:space="preserve"> </w:t>
      </w:r>
      <w:r w:rsidR="00EA220D">
        <w:rPr>
          <w:lang w:val="en-US"/>
        </w:rPr>
        <w:t>For example, s</w:t>
      </w:r>
      <w:r w:rsidR="00270D22" w:rsidRPr="00E55FAC">
        <w:rPr>
          <w:lang w:val="en-US"/>
        </w:rPr>
        <w:t>ome</w:t>
      </w:r>
      <w:r w:rsidRPr="00E55FAC">
        <w:rPr>
          <w:lang w:val="en-US"/>
        </w:rPr>
        <w:t xml:space="preserve"> </w:t>
      </w:r>
      <w:r w:rsidR="00EA220D">
        <w:rPr>
          <w:lang w:val="en-US"/>
        </w:rPr>
        <w:t xml:space="preserve">members </w:t>
      </w:r>
      <w:r w:rsidRPr="00E55FAC">
        <w:rPr>
          <w:lang w:val="en-US"/>
        </w:rPr>
        <w:t xml:space="preserve">hope </w:t>
      </w:r>
      <w:r w:rsidR="00EA220D">
        <w:rPr>
          <w:lang w:val="en-US"/>
        </w:rPr>
        <w:t>to enable a better life</w:t>
      </w:r>
      <w:r w:rsidRPr="00E55FAC">
        <w:rPr>
          <w:lang w:val="en-US"/>
        </w:rPr>
        <w:t xml:space="preserve"> </w:t>
      </w:r>
      <w:r w:rsidR="00270D22" w:rsidRPr="00E55FAC">
        <w:rPr>
          <w:lang w:val="en-US"/>
        </w:rPr>
        <w:t>for the disadvantag</w:t>
      </w:r>
      <w:r w:rsidRPr="00E55FAC">
        <w:rPr>
          <w:lang w:val="en-US"/>
        </w:rPr>
        <w:t xml:space="preserve">ed </w:t>
      </w:r>
      <w:r w:rsidR="00815CE8" w:rsidRPr="00E55FAC">
        <w:rPr>
          <w:lang w:val="en-US"/>
        </w:rPr>
        <w:t>persons</w:t>
      </w:r>
      <w:r w:rsidRPr="00E55FAC">
        <w:rPr>
          <w:lang w:val="en-US"/>
        </w:rPr>
        <w:t xml:space="preserve"> </w:t>
      </w:r>
      <w:r w:rsidR="00270D22" w:rsidRPr="00E55FAC">
        <w:rPr>
          <w:lang w:val="en-US"/>
        </w:rPr>
        <w:t xml:space="preserve">they receive, with </w:t>
      </w:r>
      <w:r w:rsidRPr="00E55FAC">
        <w:rPr>
          <w:lang w:val="en-US"/>
        </w:rPr>
        <w:t>faith that God is with them i</w:t>
      </w:r>
      <w:r w:rsidR="00270D22" w:rsidRPr="00E55FAC">
        <w:rPr>
          <w:lang w:val="en-US"/>
        </w:rPr>
        <w:t xml:space="preserve">n </w:t>
      </w:r>
      <w:r w:rsidR="00EA220D">
        <w:rPr>
          <w:lang w:val="en-US"/>
        </w:rPr>
        <w:t>the</w:t>
      </w:r>
      <w:r w:rsidR="00A1396E">
        <w:rPr>
          <w:lang w:val="en-US"/>
        </w:rPr>
        <w:t>ir</w:t>
      </w:r>
      <w:r w:rsidR="00270D22" w:rsidRPr="00E55FAC">
        <w:rPr>
          <w:lang w:val="en-US"/>
        </w:rPr>
        <w:t xml:space="preserve"> </w:t>
      </w:r>
      <w:r w:rsidR="00EA220D">
        <w:rPr>
          <w:lang w:val="en-US"/>
        </w:rPr>
        <w:t>activity</w:t>
      </w:r>
      <w:r w:rsidR="00270D22" w:rsidRPr="00E55FAC">
        <w:rPr>
          <w:lang w:val="en-US"/>
        </w:rPr>
        <w:t xml:space="preserve"> and that </w:t>
      </w:r>
      <w:r w:rsidR="00EA220D">
        <w:rPr>
          <w:lang w:val="en-US"/>
        </w:rPr>
        <w:t>their work</w:t>
      </w:r>
      <w:r w:rsidRPr="00E55FAC">
        <w:rPr>
          <w:lang w:val="en-US"/>
        </w:rPr>
        <w:t xml:space="preserve"> is an answer to a call</w:t>
      </w:r>
      <w:r w:rsidR="00CA63AB" w:rsidRPr="00E55FAC">
        <w:rPr>
          <w:lang w:val="en-US"/>
        </w:rPr>
        <w:t xml:space="preserve"> (vocation)</w:t>
      </w:r>
      <w:r w:rsidRPr="00E55FAC">
        <w:rPr>
          <w:lang w:val="en-US"/>
        </w:rPr>
        <w:t>, and</w:t>
      </w:r>
      <w:r w:rsidR="00BC1570" w:rsidRPr="00E55FAC">
        <w:rPr>
          <w:lang w:val="en-US"/>
        </w:rPr>
        <w:t xml:space="preserve"> perhaps </w:t>
      </w:r>
      <w:r w:rsidR="00EA220D">
        <w:rPr>
          <w:lang w:val="en-US"/>
        </w:rPr>
        <w:t>a way to</w:t>
      </w:r>
      <w:r w:rsidR="00BC1570" w:rsidRPr="00E55FAC">
        <w:rPr>
          <w:lang w:val="en-US"/>
        </w:rPr>
        <w:t xml:space="preserve"> witness</w:t>
      </w:r>
      <w:r w:rsidR="00EA220D">
        <w:rPr>
          <w:lang w:val="en-US"/>
        </w:rPr>
        <w:t xml:space="preserve"> to</w:t>
      </w:r>
      <w:r w:rsidR="00BC1570" w:rsidRPr="00E55FAC">
        <w:rPr>
          <w:lang w:val="en-US"/>
        </w:rPr>
        <w:t xml:space="preserve"> </w:t>
      </w:r>
      <w:r w:rsidR="00EA220D">
        <w:rPr>
          <w:lang w:val="en-US"/>
        </w:rPr>
        <w:t xml:space="preserve">their faith. The </w:t>
      </w:r>
      <w:r w:rsidRPr="00E55FAC">
        <w:rPr>
          <w:lang w:val="en-US"/>
        </w:rPr>
        <w:t xml:space="preserve">light </w:t>
      </w:r>
      <w:r w:rsidR="00BC1570" w:rsidRPr="00E55FAC">
        <w:rPr>
          <w:lang w:val="en-US"/>
        </w:rPr>
        <w:t>c</w:t>
      </w:r>
      <w:r w:rsidRPr="00E55FAC">
        <w:rPr>
          <w:lang w:val="en-US"/>
        </w:rPr>
        <w:t xml:space="preserve">ommunity structure </w:t>
      </w:r>
      <w:r w:rsidR="00916509" w:rsidRPr="00E55FAC">
        <w:rPr>
          <w:lang w:val="en-US"/>
        </w:rPr>
        <w:t xml:space="preserve">offers the members </w:t>
      </w:r>
      <w:r w:rsidR="00EA220D">
        <w:rPr>
          <w:lang w:val="en-US"/>
        </w:rPr>
        <w:t xml:space="preserve">the ability to assess for themselves </w:t>
      </w:r>
      <w:r w:rsidR="00916509" w:rsidRPr="00E55FAC">
        <w:rPr>
          <w:lang w:val="en-US"/>
        </w:rPr>
        <w:t>the</w:t>
      </w:r>
      <w:r w:rsidRPr="00E55FAC">
        <w:rPr>
          <w:lang w:val="en-US"/>
        </w:rPr>
        <w:t xml:space="preserve"> spiritua</w:t>
      </w:r>
      <w:r w:rsidR="00916509" w:rsidRPr="00E55FAC">
        <w:rPr>
          <w:lang w:val="en-US"/>
        </w:rPr>
        <w:t>l dimension of their vocations</w:t>
      </w:r>
      <w:r w:rsidRPr="00E55FAC">
        <w:rPr>
          <w:lang w:val="en-US"/>
        </w:rPr>
        <w:t>.</w:t>
      </w:r>
    </w:p>
    <w:p w14:paraId="44657000" w14:textId="328D7CBE" w:rsidR="007D143A" w:rsidRPr="00E55FAC" w:rsidRDefault="007D143A" w:rsidP="00E75584">
      <w:pPr>
        <w:spacing w:line="240" w:lineRule="auto"/>
        <w:ind w:firstLine="708"/>
        <w:rPr>
          <w:lang w:val="en-US"/>
        </w:rPr>
      </w:pPr>
      <w:r w:rsidRPr="00E55FAC">
        <w:rPr>
          <w:lang w:val="en-US"/>
        </w:rPr>
        <w:t xml:space="preserve">Jan Claes, </w:t>
      </w:r>
      <w:r w:rsidR="006F5973">
        <w:rPr>
          <w:lang w:val="en-US"/>
        </w:rPr>
        <w:t>a priest in Brussels</w:t>
      </w:r>
      <w:r w:rsidRPr="00E55FAC">
        <w:rPr>
          <w:lang w:val="en-US"/>
        </w:rPr>
        <w:t xml:space="preserve">, </w:t>
      </w:r>
      <w:r w:rsidR="00916509" w:rsidRPr="00E55FAC">
        <w:rPr>
          <w:lang w:val="en-US"/>
        </w:rPr>
        <w:t>makes</w:t>
      </w:r>
      <w:r w:rsidRPr="00E55FAC">
        <w:rPr>
          <w:lang w:val="en-US"/>
        </w:rPr>
        <w:t xml:space="preserve"> this important point. “The problem is not a lack of </w:t>
      </w:r>
      <w:r w:rsidR="00171F63" w:rsidRPr="00E55FAC">
        <w:rPr>
          <w:lang w:val="en-US"/>
        </w:rPr>
        <w:t>religion</w:t>
      </w:r>
      <w:r w:rsidRPr="00E55FAC">
        <w:rPr>
          <w:lang w:val="en-US"/>
        </w:rPr>
        <w:t>, but of communication</w:t>
      </w:r>
      <w:r w:rsidR="00652B6B">
        <w:rPr>
          <w:lang w:val="en-US"/>
        </w:rPr>
        <w:t>…</w:t>
      </w:r>
      <w:r w:rsidRPr="00E55FAC">
        <w:rPr>
          <w:lang w:val="en-US"/>
        </w:rPr>
        <w:t xml:space="preserve">. What </w:t>
      </w:r>
      <w:r w:rsidR="00BD5F8B" w:rsidRPr="00E55FAC">
        <w:rPr>
          <w:lang w:val="en-US"/>
        </w:rPr>
        <w:t>are</w:t>
      </w:r>
      <w:r w:rsidR="00171F63" w:rsidRPr="00E55FAC">
        <w:rPr>
          <w:lang w:val="en-US"/>
        </w:rPr>
        <w:t xml:space="preserve"> above all lacking </w:t>
      </w:r>
      <w:r w:rsidR="00025D29">
        <w:rPr>
          <w:lang w:val="en-US"/>
        </w:rPr>
        <w:t>are</w:t>
      </w:r>
      <w:r w:rsidR="00171F63" w:rsidRPr="00E55FAC">
        <w:rPr>
          <w:lang w:val="en-US"/>
        </w:rPr>
        <w:t xml:space="preserve"> </w:t>
      </w:r>
      <w:r w:rsidR="009F365D" w:rsidRPr="00E55FAC">
        <w:rPr>
          <w:lang w:val="en-US"/>
        </w:rPr>
        <w:t>s</w:t>
      </w:r>
      <w:r w:rsidRPr="00E55FAC">
        <w:rPr>
          <w:lang w:val="en-US"/>
        </w:rPr>
        <w:t>paces</w:t>
      </w:r>
      <w:r w:rsidR="00171F63" w:rsidRPr="00E55FAC">
        <w:rPr>
          <w:lang w:val="en-US"/>
        </w:rPr>
        <w:t xml:space="preserve"> of encounter</w:t>
      </w:r>
      <w:r w:rsidRPr="00E55FAC">
        <w:rPr>
          <w:lang w:val="en-US"/>
        </w:rPr>
        <w:t>”</w:t>
      </w:r>
      <w:r w:rsidR="00171F63" w:rsidRPr="00E55FAC">
        <w:rPr>
          <w:lang w:val="en-US"/>
        </w:rPr>
        <w:t xml:space="preserve">. He </w:t>
      </w:r>
      <w:r w:rsidR="00CF4A64" w:rsidRPr="00E55FAC">
        <w:rPr>
          <w:lang w:val="en-US"/>
        </w:rPr>
        <w:t>can thus see</w:t>
      </w:r>
      <w:r w:rsidR="00171F63" w:rsidRPr="00E55FAC">
        <w:rPr>
          <w:lang w:val="en-US"/>
        </w:rPr>
        <w:t xml:space="preserve"> the role and </w:t>
      </w:r>
      <w:r w:rsidRPr="00E55FAC">
        <w:rPr>
          <w:lang w:val="en-US"/>
        </w:rPr>
        <w:t>importance of a project like</w:t>
      </w:r>
      <w:r w:rsidR="00171F63" w:rsidRPr="00E55FAC">
        <w:rPr>
          <w:lang w:val="en-US"/>
        </w:rPr>
        <w:t xml:space="preserve"> </w:t>
      </w:r>
      <w:r w:rsidR="006F5973" w:rsidRPr="009E16C3">
        <w:rPr>
          <w:lang w:val="en-US"/>
        </w:rPr>
        <w:t>Habitat G</w:t>
      </w:r>
      <w:r w:rsidR="00CA63AB" w:rsidRPr="009E16C3">
        <w:rPr>
          <w:lang w:val="en-US"/>
        </w:rPr>
        <w:t>roupé</w:t>
      </w:r>
      <w:r w:rsidR="00CD5A3B" w:rsidRPr="00E55FAC">
        <w:rPr>
          <w:i/>
          <w:lang w:val="en-US"/>
        </w:rPr>
        <w:t xml:space="preserve"> </w:t>
      </w:r>
      <w:r w:rsidR="00AE6E18">
        <w:rPr>
          <w:lang w:val="en-US"/>
        </w:rPr>
        <w:t>in Anderlecht. This</w:t>
      </w:r>
      <w:r w:rsidRPr="00E55FAC">
        <w:rPr>
          <w:lang w:val="en-US"/>
        </w:rPr>
        <w:t xml:space="preserve"> does</w:t>
      </w:r>
      <w:r w:rsidR="00AE6E18">
        <w:rPr>
          <w:lang w:val="en-US"/>
        </w:rPr>
        <w:t xml:space="preserve"> not, though, discount</w:t>
      </w:r>
      <w:r w:rsidR="00025D29">
        <w:rPr>
          <w:lang w:val="en-US"/>
        </w:rPr>
        <w:t xml:space="preserve"> the need </w:t>
      </w:r>
      <w:r w:rsidR="00AE6E18">
        <w:rPr>
          <w:lang w:val="en-US"/>
        </w:rPr>
        <w:t>for</w:t>
      </w:r>
      <w:r w:rsidR="00025D29">
        <w:rPr>
          <w:lang w:val="en-US"/>
        </w:rPr>
        <w:t xml:space="preserve"> a</w:t>
      </w:r>
      <w:r w:rsidRPr="00E55FAC">
        <w:rPr>
          <w:lang w:val="en-US"/>
        </w:rPr>
        <w:t xml:space="preserve"> </w:t>
      </w:r>
      <w:r w:rsidR="00323B8B" w:rsidRPr="00E55FAC">
        <w:rPr>
          <w:lang w:val="en-US"/>
        </w:rPr>
        <w:t>Christian</w:t>
      </w:r>
      <w:r w:rsidRPr="00E55FAC">
        <w:rPr>
          <w:lang w:val="en-US"/>
        </w:rPr>
        <w:t xml:space="preserve"> presence </w:t>
      </w:r>
      <w:r w:rsidR="00E07D9F" w:rsidRPr="00E55FAC">
        <w:rPr>
          <w:lang w:val="en-US"/>
        </w:rPr>
        <w:t xml:space="preserve">at the heart </w:t>
      </w:r>
      <w:r w:rsidRPr="00E55FAC">
        <w:rPr>
          <w:lang w:val="en-US"/>
        </w:rPr>
        <w:t xml:space="preserve">of </w:t>
      </w:r>
      <w:r w:rsidR="00632FDC" w:rsidRPr="00E55FAC">
        <w:rPr>
          <w:lang w:val="en-US"/>
        </w:rPr>
        <w:t>society</w:t>
      </w:r>
      <w:r w:rsidRPr="00E55FAC">
        <w:rPr>
          <w:lang w:val="en-US"/>
        </w:rPr>
        <w:t>. “</w:t>
      </w:r>
      <w:r w:rsidR="00CB04BB" w:rsidRPr="00E55FAC">
        <w:rPr>
          <w:lang w:val="en-US"/>
        </w:rPr>
        <w:t>Gone a</w:t>
      </w:r>
      <w:r w:rsidR="00CF4A64" w:rsidRPr="00E55FAC">
        <w:rPr>
          <w:lang w:val="en-US"/>
        </w:rPr>
        <w:t>re the day</w:t>
      </w:r>
      <w:r w:rsidR="00CB04BB" w:rsidRPr="00E55FAC">
        <w:rPr>
          <w:lang w:val="en-US"/>
        </w:rPr>
        <w:t>s, he says, when</w:t>
      </w:r>
      <w:r w:rsidRPr="00E55FAC">
        <w:rPr>
          <w:lang w:val="en-US"/>
        </w:rPr>
        <w:t xml:space="preserve"> the </w:t>
      </w:r>
      <w:r w:rsidR="00323B8B" w:rsidRPr="00E55FAC">
        <w:rPr>
          <w:lang w:val="en-US"/>
        </w:rPr>
        <w:t>Christian</w:t>
      </w:r>
      <w:r w:rsidRPr="00E55FAC">
        <w:rPr>
          <w:lang w:val="en-US"/>
        </w:rPr>
        <w:t xml:space="preserve"> could </w:t>
      </w:r>
      <w:r w:rsidR="00CB04BB" w:rsidRPr="00E55FAC">
        <w:rPr>
          <w:lang w:val="en-US"/>
        </w:rPr>
        <w:t>see</w:t>
      </w:r>
      <w:r w:rsidRPr="00E55FAC">
        <w:rPr>
          <w:lang w:val="en-US"/>
        </w:rPr>
        <w:t xml:space="preserve"> himself as the </w:t>
      </w:r>
      <w:r w:rsidR="00025D29">
        <w:rPr>
          <w:lang w:val="en-US"/>
        </w:rPr>
        <w:t>l</w:t>
      </w:r>
      <w:r w:rsidR="00D141B2" w:rsidRPr="00E55FAC">
        <w:rPr>
          <w:lang w:val="en-US"/>
        </w:rPr>
        <w:t>eaven</w:t>
      </w:r>
      <w:r w:rsidRPr="00E55FAC">
        <w:rPr>
          <w:lang w:val="en-US"/>
        </w:rPr>
        <w:t xml:space="preserve"> in the </w:t>
      </w:r>
      <w:r w:rsidR="00025D29">
        <w:rPr>
          <w:lang w:val="en-US"/>
        </w:rPr>
        <w:t>d</w:t>
      </w:r>
      <w:r w:rsidR="00CB04BB" w:rsidRPr="00E55FAC">
        <w:rPr>
          <w:lang w:val="en-US"/>
        </w:rPr>
        <w:t>ough</w:t>
      </w:r>
      <w:r w:rsidR="00CA63AB" w:rsidRPr="00E55FAC">
        <w:rPr>
          <w:lang w:val="en-US"/>
        </w:rPr>
        <w:t xml:space="preserve"> [Luke 13:20-21]</w:t>
      </w:r>
      <w:r w:rsidR="00CB04BB" w:rsidRPr="00E55FAC">
        <w:rPr>
          <w:lang w:val="en-US"/>
        </w:rPr>
        <w:t xml:space="preserve">. Today there is a need for asserting one’s </w:t>
      </w:r>
      <w:r w:rsidR="00323B8B" w:rsidRPr="00E55FAC">
        <w:rPr>
          <w:lang w:val="en-US"/>
        </w:rPr>
        <w:t>Christian</w:t>
      </w:r>
      <w:r w:rsidR="00CB04BB" w:rsidRPr="00E55FAC">
        <w:rPr>
          <w:lang w:val="en-US"/>
        </w:rPr>
        <w:t xml:space="preserve"> identity, </w:t>
      </w:r>
      <w:r w:rsidR="00025D29">
        <w:rPr>
          <w:lang w:val="en-US"/>
        </w:rPr>
        <w:t>especially with the increasing presence of Musli</w:t>
      </w:r>
      <w:r w:rsidRPr="00E55FAC">
        <w:rPr>
          <w:lang w:val="en-US"/>
        </w:rPr>
        <w:t>ms</w:t>
      </w:r>
      <w:r w:rsidR="00025D29">
        <w:rPr>
          <w:lang w:val="en-US"/>
        </w:rPr>
        <w:t xml:space="preserve"> in society</w:t>
      </w:r>
      <w:r w:rsidRPr="00E55FAC">
        <w:rPr>
          <w:lang w:val="en-US"/>
        </w:rPr>
        <w:t xml:space="preserve">” and new </w:t>
      </w:r>
      <w:r w:rsidR="00025D29">
        <w:rPr>
          <w:lang w:val="en-US"/>
        </w:rPr>
        <w:t xml:space="preserve">Christian </w:t>
      </w:r>
      <w:r w:rsidRPr="00E55FAC">
        <w:rPr>
          <w:lang w:val="en-US"/>
        </w:rPr>
        <w:t>religious movements</w:t>
      </w:r>
      <w:r w:rsidR="00CB04BB" w:rsidRPr="00E55FAC">
        <w:rPr>
          <w:lang w:val="en-US"/>
        </w:rPr>
        <w:t xml:space="preserve">. The baptized </w:t>
      </w:r>
      <w:r w:rsidR="00323B8B" w:rsidRPr="00E55FAC">
        <w:rPr>
          <w:lang w:val="en-US"/>
        </w:rPr>
        <w:t>Catholic</w:t>
      </w:r>
      <w:r w:rsidR="00CB04BB" w:rsidRPr="00E55FAC">
        <w:rPr>
          <w:lang w:val="en-US"/>
        </w:rPr>
        <w:t xml:space="preserve"> </w:t>
      </w:r>
      <w:r w:rsidR="00025D29">
        <w:rPr>
          <w:lang w:val="en-US"/>
        </w:rPr>
        <w:t>thus has a role to play in society</w:t>
      </w:r>
      <w:r w:rsidRPr="00E55FAC">
        <w:rPr>
          <w:lang w:val="en-US"/>
        </w:rPr>
        <w:t>.</w:t>
      </w:r>
    </w:p>
    <w:p w14:paraId="7CD060E1" w14:textId="662F0949" w:rsidR="007D143A" w:rsidRPr="00E55FAC" w:rsidRDefault="00025D29" w:rsidP="00E75584">
      <w:pPr>
        <w:spacing w:line="240" w:lineRule="auto"/>
        <w:ind w:firstLine="708"/>
        <w:rPr>
          <w:lang w:val="en-US"/>
        </w:rPr>
      </w:pPr>
      <w:r>
        <w:rPr>
          <w:lang w:val="en-US"/>
        </w:rPr>
        <w:t>In the two projects focu</w:t>
      </w:r>
      <w:r w:rsidR="00A53997" w:rsidRPr="00E55FAC">
        <w:rPr>
          <w:lang w:val="en-US"/>
        </w:rPr>
        <w:t xml:space="preserve">sing on </w:t>
      </w:r>
      <w:r w:rsidR="00CF4A64" w:rsidRPr="00E55FAC">
        <w:rPr>
          <w:lang w:val="en-US"/>
        </w:rPr>
        <w:t xml:space="preserve">social </w:t>
      </w:r>
      <w:r w:rsidR="004F01F3">
        <w:rPr>
          <w:lang w:val="en-US"/>
        </w:rPr>
        <w:t>engagement</w:t>
      </w:r>
      <w:r w:rsidR="007D143A" w:rsidRPr="00E55FAC">
        <w:rPr>
          <w:lang w:val="en-US"/>
        </w:rPr>
        <w:t>, the vocation</w:t>
      </w:r>
      <w:r w:rsidR="00CF4A64" w:rsidRPr="00E55FAC">
        <w:rPr>
          <w:lang w:val="en-US"/>
        </w:rPr>
        <w:t>’s role</w:t>
      </w:r>
      <w:r w:rsidR="007D143A" w:rsidRPr="00E55FAC">
        <w:rPr>
          <w:lang w:val="en-US"/>
        </w:rPr>
        <w:t xml:space="preserve"> is </w:t>
      </w:r>
      <w:r w:rsidR="004F01F3">
        <w:rPr>
          <w:lang w:val="en-US"/>
        </w:rPr>
        <w:t>central</w:t>
      </w:r>
      <w:r w:rsidR="00E15088">
        <w:rPr>
          <w:lang w:val="en-US"/>
        </w:rPr>
        <w:t xml:space="preserve"> because members join the community by engaging in an</w:t>
      </w:r>
      <w:r w:rsidR="007D143A" w:rsidRPr="00E55FAC">
        <w:rPr>
          <w:lang w:val="en-US"/>
        </w:rPr>
        <w:t xml:space="preserve"> already existi</w:t>
      </w:r>
      <w:r w:rsidR="00CF4A64" w:rsidRPr="00E55FAC">
        <w:rPr>
          <w:lang w:val="en-US"/>
        </w:rPr>
        <w:t>ng project. The</w:t>
      </w:r>
      <w:r w:rsidR="00E15088">
        <w:rPr>
          <w:lang w:val="en-US"/>
        </w:rPr>
        <w:t xml:space="preserve"> project is a type of call</w:t>
      </w:r>
      <w:r w:rsidR="00AE508B">
        <w:rPr>
          <w:lang w:val="en-US"/>
        </w:rPr>
        <w:t xml:space="preserve">, originating from a </w:t>
      </w:r>
      <w:r w:rsidR="00E15088">
        <w:rPr>
          <w:lang w:val="en-US"/>
        </w:rPr>
        <w:t>faith commitment</w:t>
      </w:r>
      <w:r w:rsidR="00AE508B">
        <w:rPr>
          <w:lang w:val="en-US"/>
        </w:rPr>
        <w:t xml:space="preserve">, that corresponds to a person’s desire, and membership in the project and </w:t>
      </w:r>
      <w:r w:rsidR="00AC5E2B">
        <w:rPr>
          <w:lang w:val="en-US"/>
        </w:rPr>
        <w:t xml:space="preserve">the </w:t>
      </w:r>
      <w:r w:rsidR="00AE508B">
        <w:rPr>
          <w:lang w:val="en-US"/>
        </w:rPr>
        <w:t>community is sought.</w:t>
      </w:r>
      <w:r w:rsidR="007D143A" w:rsidRPr="00E55FAC">
        <w:rPr>
          <w:lang w:val="en-US"/>
        </w:rPr>
        <w:t xml:space="preserve"> </w:t>
      </w:r>
      <w:r w:rsidR="00AE508B">
        <w:rPr>
          <w:lang w:val="en-US"/>
        </w:rPr>
        <w:t>Those who join as</w:t>
      </w:r>
      <w:r w:rsidR="00CF4A64" w:rsidRPr="00E55FAC">
        <w:rPr>
          <w:lang w:val="en-US"/>
        </w:rPr>
        <w:t xml:space="preserve"> tenant</w:t>
      </w:r>
      <w:r w:rsidR="00AE508B">
        <w:rPr>
          <w:lang w:val="en-US"/>
        </w:rPr>
        <w:t>s have the flexibility of commitment that</w:t>
      </w:r>
      <w:r w:rsidR="00CF4A64" w:rsidRPr="00E55FAC">
        <w:rPr>
          <w:lang w:val="en-US"/>
        </w:rPr>
        <w:t xml:space="preserve"> leaves </w:t>
      </w:r>
      <w:r w:rsidR="007D143A" w:rsidRPr="00E55FAC">
        <w:rPr>
          <w:lang w:val="en-US"/>
        </w:rPr>
        <w:t>the vocation</w:t>
      </w:r>
      <w:r w:rsidR="00CF4A64" w:rsidRPr="00E55FAC">
        <w:rPr>
          <w:lang w:val="en-US"/>
        </w:rPr>
        <w:t xml:space="preserve"> room to evolve. P</w:t>
      </w:r>
      <w:r w:rsidR="007D143A" w:rsidRPr="00E55FAC">
        <w:rPr>
          <w:lang w:val="en-US"/>
        </w:rPr>
        <w:t>art</w:t>
      </w:r>
      <w:r w:rsidR="00CF4A64" w:rsidRPr="00E55FAC">
        <w:rPr>
          <w:lang w:val="en-US"/>
        </w:rPr>
        <w:t>icipating</w:t>
      </w:r>
      <w:r w:rsidR="007D143A" w:rsidRPr="00E55FAC">
        <w:rPr>
          <w:lang w:val="en-US"/>
        </w:rPr>
        <w:t xml:space="preserve"> in the </w:t>
      </w:r>
      <w:r w:rsidR="00CA63AB" w:rsidRPr="009E16C3">
        <w:rPr>
          <w:lang w:val="en-US"/>
        </w:rPr>
        <w:t xml:space="preserve">Colline de </w:t>
      </w:r>
      <w:r w:rsidR="007D143A" w:rsidRPr="009E16C3">
        <w:rPr>
          <w:lang w:val="en-US"/>
        </w:rPr>
        <w:t xml:space="preserve">Penuel or </w:t>
      </w:r>
      <w:r w:rsidR="00CA63AB" w:rsidRPr="009E16C3">
        <w:rPr>
          <w:lang w:val="en-US"/>
        </w:rPr>
        <w:t xml:space="preserve">Fraternités du </w:t>
      </w:r>
      <w:r w:rsidR="00CF4A64" w:rsidRPr="009E16C3">
        <w:rPr>
          <w:lang w:val="en-US"/>
        </w:rPr>
        <w:t>Bon Pasteur</w:t>
      </w:r>
      <w:r w:rsidR="00CF4A64" w:rsidRPr="00E55FAC">
        <w:rPr>
          <w:i/>
          <w:lang w:val="en-US"/>
        </w:rPr>
        <w:t xml:space="preserve"> </w:t>
      </w:r>
      <w:r w:rsidR="00CF4A64" w:rsidRPr="00E55FAC">
        <w:rPr>
          <w:lang w:val="en-US"/>
        </w:rPr>
        <w:t xml:space="preserve">project </w:t>
      </w:r>
      <w:r w:rsidR="00AE508B">
        <w:rPr>
          <w:lang w:val="en-US"/>
        </w:rPr>
        <w:t>becomes a part, long or short, of the journey in faith of an individual or family</w:t>
      </w:r>
      <w:r w:rsidR="007D143A" w:rsidRPr="00E55FAC">
        <w:rPr>
          <w:lang w:val="en-US"/>
        </w:rPr>
        <w:t xml:space="preserve">. </w:t>
      </w:r>
      <w:r w:rsidR="00AE508B">
        <w:rPr>
          <w:lang w:val="en-US"/>
        </w:rPr>
        <w:t>The community</w:t>
      </w:r>
      <w:r w:rsidR="00CF4A64" w:rsidRPr="00E55FAC">
        <w:rPr>
          <w:lang w:val="en-US"/>
        </w:rPr>
        <w:t xml:space="preserve"> add</w:t>
      </w:r>
      <w:r w:rsidR="00AE508B">
        <w:rPr>
          <w:lang w:val="en-US"/>
        </w:rPr>
        <w:t>s</w:t>
      </w:r>
      <w:r w:rsidR="00CF4A64" w:rsidRPr="00E55FAC">
        <w:rPr>
          <w:lang w:val="en-US"/>
        </w:rPr>
        <w:t xml:space="preserve"> this qualification</w:t>
      </w:r>
      <w:r w:rsidR="007D143A" w:rsidRPr="00E55FAC">
        <w:rPr>
          <w:lang w:val="en-US"/>
        </w:rPr>
        <w:t xml:space="preserve">: “As </w:t>
      </w:r>
      <w:r w:rsidR="00CF4A64" w:rsidRPr="00E55FAC">
        <w:rPr>
          <w:lang w:val="en-US"/>
        </w:rPr>
        <w:t>lay</w:t>
      </w:r>
      <w:r w:rsidR="00590C9B" w:rsidRPr="00E55FAC">
        <w:rPr>
          <w:lang w:val="en-US"/>
        </w:rPr>
        <w:t xml:space="preserve"> person</w:t>
      </w:r>
      <w:r w:rsidR="007D143A" w:rsidRPr="00E55FAC">
        <w:rPr>
          <w:lang w:val="en-US"/>
        </w:rPr>
        <w:t xml:space="preserve">, one is not ready </w:t>
      </w:r>
      <w:r w:rsidR="00292BF6" w:rsidRPr="00E55FAC">
        <w:rPr>
          <w:lang w:val="en-US"/>
        </w:rPr>
        <w:t>to enga</w:t>
      </w:r>
      <w:r w:rsidR="00D948B5" w:rsidRPr="00E55FAC">
        <w:rPr>
          <w:lang w:val="en-US"/>
        </w:rPr>
        <w:t xml:space="preserve">ge in a project like this </w:t>
      </w:r>
      <w:r w:rsidR="00695EF7">
        <w:rPr>
          <w:lang w:val="en-US"/>
        </w:rPr>
        <w:t>in certain</w:t>
      </w:r>
      <w:r w:rsidR="00D948B5" w:rsidRPr="00E55FAC">
        <w:rPr>
          <w:lang w:val="en-US"/>
        </w:rPr>
        <w:t xml:space="preserve"> stage</w:t>
      </w:r>
      <w:r w:rsidR="00695EF7">
        <w:rPr>
          <w:lang w:val="en-US"/>
        </w:rPr>
        <w:t>s</w:t>
      </w:r>
      <w:r w:rsidR="00292BF6" w:rsidRPr="00E55FAC">
        <w:rPr>
          <w:lang w:val="en-US"/>
        </w:rPr>
        <w:t xml:space="preserve"> of one’s</w:t>
      </w:r>
      <w:r w:rsidR="007D143A" w:rsidRPr="00E55FAC">
        <w:rPr>
          <w:lang w:val="en-US"/>
        </w:rPr>
        <w:t xml:space="preserve"> life”. To </w:t>
      </w:r>
      <w:r w:rsidR="00CF4A64" w:rsidRPr="00E55FAC">
        <w:rPr>
          <w:lang w:val="en-US"/>
        </w:rPr>
        <w:t>put</w:t>
      </w:r>
      <w:r w:rsidR="007D143A" w:rsidRPr="00E55FAC">
        <w:rPr>
          <w:lang w:val="en-US"/>
        </w:rPr>
        <w:t xml:space="preserve"> it d</w:t>
      </w:r>
      <w:r w:rsidR="00292BF6" w:rsidRPr="00E55FAC">
        <w:rPr>
          <w:lang w:val="en-US"/>
        </w:rPr>
        <w:t xml:space="preserve">ifferently, the motivations </w:t>
      </w:r>
      <w:r w:rsidR="00695EF7">
        <w:rPr>
          <w:lang w:val="en-US"/>
        </w:rPr>
        <w:t>behind</w:t>
      </w:r>
      <w:r w:rsidR="00292BF6" w:rsidRPr="00E55FAC">
        <w:rPr>
          <w:lang w:val="en-US"/>
        </w:rPr>
        <w:t xml:space="preserve"> this response to the</w:t>
      </w:r>
      <w:r w:rsidR="007D143A" w:rsidRPr="00E55FAC">
        <w:rPr>
          <w:lang w:val="en-US"/>
        </w:rPr>
        <w:t xml:space="preserve"> baptismal vocation </w:t>
      </w:r>
      <w:r w:rsidR="00CF4A64" w:rsidRPr="00E55FAC">
        <w:rPr>
          <w:lang w:val="en-US"/>
        </w:rPr>
        <w:t>m</w:t>
      </w:r>
      <w:r w:rsidR="007D143A" w:rsidRPr="00E55FAC">
        <w:rPr>
          <w:lang w:val="en-US"/>
        </w:rPr>
        <w:t>a</w:t>
      </w:r>
      <w:r w:rsidR="00CF4A64" w:rsidRPr="00E55FAC">
        <w:rPr>
          <w:lang w:val="en-US"/>
        </w:rPr>
        <w:t>y</w:t>
      </w:r>
      <w:r w:rsidR="007D143A" w:rsidRPr="00E55FAC">
        <w:rPr>
          <w:lang w:val="en-US"/>
        </w:rPr>
        <w:t xml:space="preserve"> change. Th</w:t>
      </w:r>
      <w:r w:rsidR="00292BF6" w:rsidRPr="00E55FAC">
        <w:rPr>
          <w:lang w:val="en-US"/>
        </w:rPr>
        <w:t>at</w:t>
      </w:r>
      <w:r w:rsidR="007D143A" w:rsidRPr="00E55FAC">
        <w:rPr>
          <w:lang w:val="en-US"/>
        </w:rPr>
        <w:t xml:space="preserve"> is why certa</w:t>
      </w:r>
      <w:r w:rsidR="00292BF6" w:rsidRPr="00E55FAC">
        <w:rPr>
          <w:lang w:val="en-US"/>
        </w:rPr>
        <w:t xml:space="preserve">in members </w:t>
      </w:r>
      <w:r w:rsidR="00695EF7">
        <w:rPr>
          <w:lang w:val="en-US"/>
        </w:rPr>
        <w:t>may decide to leave the community and seek other paths.</w:t>
      </w:r>
    </w:p>
    <w:p w14:paraId="612198FD" w14:textId="14596BD6" w:rsidR="007D143A" w:rsidRPr="00E55FAC" w:rsidRDefault="007D143A" w:rsidP="00E75584">
      <w:pPr>
        <w:spacing w:line="240" w:lineRule="auto"/>
        <w:ind w:firstLine="708"/>
        <w:rPr>
          <w:lang w:val="en-US"/>
        </w:rPr>
      </w:pPr>
      <w:r w:rsidRPr="00E55FAC">
        <w:rPr>
          <w:lang w:val="en-US"/>
        </w:rPr>
        <w:t>This la</w:t>
      </w:r>
      <w:r w:rsidR="00292BF6" w:rsidRPr="00E55FAC">
        <w:rPr>
          <w:lang w:val="en-US"/>
        </w:rPr>
        <w:t xml:space="preserve">st point is worth </w:t>
      </w:r>
      <w:r w:rsidR="00695EF7">
        <w:rPr>
          <w:lang w:val="en-US"/>
        </w:rPr>
        <w:t>examining</w:t>
      </w:r>
      <w:r w:rsidR="00292BF6" w:rsidRPr="00E55FAC">
        <w:rPr>
          <w:lang w:val="en-US"/>
        </w:rPr>
        <w:t xml:space="preserve">. </w:t>
      </w:r>
      <w:r w:rsidR="00695EF7">
        <w:rPr>
          <w:lang w:val="en-US"/>
        </w:rPr>
        <w:t>If the members of the community own the property</w:t>
      </w:r>
      <w:r w:rsidRPr="00E55FAC">
        <w:rPr>
          <w:lang w:val="en-US"/>
        </w:rPr>
        <w:t xml:space="preserve">, how </w:t>
      </w:r>
      <w:r w:rsidR="00292BF6" w:rsidRPr="00E55FAC">
        <w:rPr>
          <w:lang w:val="en-US"/>
        </w:rPr>
        <w:t>can</w:t>
      </w:r>
      <w:r w:rsidRPr="00E55FAC">
        <w:rPr>
          <w:lang w:val="en-US"/>
        </w:rPr>
        <w:t xml:space="preserve"> </w:t>
      </w:r>
      <w:r w:rsidR="00695EF7">
        <w:rPr>
          <w:lang w:val="en-US"/>
        </w:rPr>
        <w:t>a desire to leave the community</w:t>
      </w:r>
      <w:r w:rsidR="00292BF6" w:rsidRPr="00E55FAC">
        <w:rPr>
          <w:lang w:val="en-US"/>
        </w:rPr>
        <w:t xml:space="preserve"> be managed</w:t>
      </w:r>
      <w:r w:rsidR="0032423A" w:rsidRPr="00E55FAC">
        <w:rPr>
          <w:lang w:val="en-US"/>
        </w:rPr>
        <w:t>? This</w:t>
      </w:r>
      <w:r w:rsidRPr="00E55FAC">
        <w:rPr>
          <w:lang w:val="en-US"/>
        </w:rPr>
        <w:t xml:space="preserve"> is the situation which </w:t>
      </w:r>
      <w:r w:rsidR="00292BF6" w:rsidRPr="00695EF7">
        <w:rPr>
          <w:lang w:val="en-US"/>
        </w:rPr>
        <w:t xml:space="preserve">Grande Maison </w:t>
      </w:r>
      <w:r w:rsidRPr="00695EF7">
        <w:rPr>
          <w:lang w:val="en-US"/>
        </w:rPr>
        <w:t xml:space="preserve">and </w:t>
      </w:r>
      <w:r w:rsidR="00695EF7">
        <w:rPr>
          <w:lang w:val="en-US"/>
        </w:rPr>
        <w:t>Habitat G</w:t>
      </w:r>
      <w:r w:rsidR="00292BF6" w:rsidRPr="00695EF7">
        <w:rPr>
          <w:lang w:val="en-US"/>
        </w:rPr>
        <w:t xml:space="preserve">roupé </w:t>
      </w:r>
      <w:r w:rsidR="0032423A" w:rsidRPr="00695EF7">
        <w:rPr>
          <w:lang w:val="en-US"/>
        </w:rPr>
        <w:t>hav</w:t>
      </w:r>
      <w:r w:rsidR="0032423A" w:rsidRPr="00E55FAC">
        <w:rPr>
          <w:lang w:val="en-US"/>
        </w:rPr>
        <w:t>e experienced</w:t>
      </w:r>
      <w:r w:rsidR="00695EF7">
        <w:rPr>
          <w:lang w:val="en-US"/>
        </w:rPr>
        <w:t xml:space="preserve"> recently</w:t>
      </w:r>
      <w:r w:rsidR="0032423A" w:rsidRPr="00E55FAC">
        <w:rPr>
          <w:lang w:val="en-US"/>
        </w:rPr>
        <w:t>. D</w:t>
      </w:r>
      <w:r w:rsidRPr="00E55FAC">
        <w:rPr>
          <w:lang w:val="en-US"/>
        </w:rPr>
        <w:t xml:space="preserve">ivorce and family </w:t>
      </w:r>
      <w:r w:rsidR="00807981" w:rsidRPr="00E55FAC">
        <w:rPr>
          <w:bCs/>
          <w:lang w:val="en-US"/>
        </w:rPr>
        <w:t>recompositi</w:t>
      </w:r>
      <w:r w:rsidR="00807981" w:rsidRPr="00E55FAC">
        <w:rPr>
          <w:lang w:val="en-US"/>
        </w:rPr>
        <w:t xml:space="preserve">on </w:t>
      </w:r>
      <w:r w:rsidRPr="00E55FAC">
        <w:rPr>
          <w:lang w:val="en-US"/>
        </w:rPr>
        <w:t xml:space="preserve">are </w:t>
      </w:r>
      <w:r w:rsidR="000A7828" w:rsidRPr="00E55FAC">
        <w:rPr>
          <w:lang w:val="en-US"/>
        </w:rPr>
        <w:t xml:space="preserve">similar factors </w:t>
      </w:r>
      <w:r w:rsidR="00772C6A" w:rsidRPr="00E55FAC">
        <w:rPr>
          <w:lang w:val="en-US"/>
        </w:rPr>
        <w:t>d</w:t>
      </w:r>
      <w:r w:rsidR="00772C6A" w:rsidRPr="00E55FAC">
        <w:rPr>
          <w:bCs/>
          <w:lang w:val="en-US"/>
        </w:rPr>
        <w:t>estabilizing</w:t>
      </w:r>
      <w:r w:rsidR="000A7828" w:rsidRPr="00E55FAC">
        <w:rPr>
          <w:b/>
          <w:bCs/>
          <w:lang w:val="en-US"/>
        </w:rPr>
        <w:t xml:space="preserve"> </w:t>
      </w:r>
      <w:r w:rsidRPr="00E55FAC">
        <w:rPr>
          <w:lang w:val="en-US"/>
        </w:rPr>
        <w:t xml:space="preserve">the </w:t>
      </w:r>
      <w:r w:rsidR="00807981" w:rsidRPr="00E55FAC">
        <w:rPr>
          <w:lang w:val="en-US"/>
        </w:rPr>
        <w:t>initial project</w:t>
      </w:r>
      <w:r w:rsidR="00695EF7">
        <w:rPr>
          <w:lang w:val="en-US"/>
        </w:rPr>
        <w:t>;</w:t>
      </w:r>
      <w:r w:rsidRPr="00E55FAC">
        <w:rPr>
          <w:lang w:val="en-US"/>
        </w:rPr>
        <w:t xml:space="preserve"> the sa</w:t>
      </w:r>
      <w:r w:rsidR="000A7828" w:rsidRPr="00E55FAC">
        <w:rPr>
          <w:lang w:val="en-US"/>
        </w:rPr>
        <w:t>m</w:t>
      </w:r>
      <w:r w:rsidRPr="00E55FAC">
        <w:rPr>
          <w:lang w:val="en-US"/>
        </w:rPr>
        <w:t xml:space="preserve">e </w:t>
      </w:r>
      <w:r w:rsidR="00695EF7">
        <w:rPr>
          <w:lang w:val="en-US"/>
        </w:rPr>
        <w:t xml:space="preserve">is true should one of the members sell their </w:t>
      </w:r>
      <w:r w:rsidR="00772C6A">
        <w:rPr>
          <w:lang w:val="en-US"/>
        </w:rPr>
        <w:t>property</w:t>
      </w:r>
      <w:r w:rsidR="000A7828" w:rsidRPr="00E55FAC">
        <w:rPr>
          <w:lang w:val="en-US"/>
        </w:rPr>
        <w:t xml:space="preserve"> to </w:t>
      </w:r>
      <w:r w:rsidRPr="00E55FAC">
        <w:rPr>
          <w:lang w:val="en-US"/>
        </w:rPr>
        <w:t xml:space="preserve">a third </w:t>
      </w:r>
      <w:r w:rsidR="000A7828" w:rsidRPr="00E55FAC">
        <w:rPr>
          <w:lang w:val="en-US"/>
        </w:rPr>
        <w:t>party who may</w:t>
      </w:r>
      <w:r w:rsidRPr="00E55FAC">
        <w:rPr>
          <w:lang w:val="en-US"/>
        </w:rPr>
        <w:t xml:space="preserve"> not necessarily </w:t>
      </w:r>
      <w:r w:rsidR="00695EF7">
        <w:rPr>
          <w:lang w:val="en-US"/>
        </w:rPr>
        <w:t>share the vision of</w:t>
      </w:r>
      <w:r w:rsidR="0032423A" w:rsidRPr="00E55FAC">
        <w:rPr>
          <w:lang w:val="en-US"/>
        </w:rPr>
        <w:t xml:space="preserve"> the founders, as </w:t>
      </w:r>
      <w:r w:rsidR="00695EF7">
        <w:rPr>
          <w:lang w:val="en-US"/>
        </w:rPr>
        <w:t xml:space="preserve">has happened </w:t>
      </w:r>
      <w:r w:rsidR="0032423A" w:rsidRPr="00E55FAC">
        <w:rPr>
          <w:lang w:val="en-US"/>
        </w:rPr>
        <w:t>at</w:t>
      </w:r>
      <w:r w:rsidRPr="00E55FAC">
        <w:rPr>
          <w:lang w:val="en-US"/>
        </w:rPr>
        <w:t xml:space="preserve"> </w:t>
      </w:r>
      <w:r w:rsidR="00365A44">
        <w:rPr>
          <w:lang w:val="en-US"/>
        </w:rPr>
        <w:t>Viei</w:t>
      </w:r>
      <w:r w:rsidR="00AF70B0" w:rsidRPr="00695EF7">
        <w:rPr>
          <w:lang w:val="en-US"/>
        </w:rPr>
        <w:t>lle Voie</w:t>
      </w:r>
      <w:r w:rsidRPr="00695EF7">
        <w:rPr>
          <w:lang w:val="en-US"/>
        </w:rPr>
        <w:t xml:space="preserve"> and Louvranges</w:t>
      </w:r>
      <w:r w:rsidRPr="00E55FAC">
        <w:rPr>
          <w:i/>
          <w:lang w:val="en-US"/>
        </w:rPr>
        <w:t>.</w:t>
      </w:r>
      <w:r w:rsidRPr="00E55FAC">
        <w:rPr>
          <w:lang w:val="en-US"/>
        </w:rPr>
        <w:t xml:space="preserve"> </w:t>
      </w:r>
      <w:r w:rsidR="000A7828" w:rsidRPr="00E55FAC">
        <w:rPr>
          <w:lang w:val="en-US"/>
        </w:rPr>
        <w:t>W</w:t>
      </w:r>
      <w:r w:rsidRPr="00E55FAC">
        <w:rPr>
          <w:lang w:val="en-US"/>
        </w:rPr>
        <w:t>hat</w:t>
      </w:r>
      <w:r w:rsidR="000A7828" w:rsidRPr="00E55FAC">
        <w:rPr>
          <w:lang w:val="en-US"/>
        </w:rPr>
        <w:t xml:space="preserve"> is to be done</w:t>
      </w:r>
      <w:r w:rsidRPr="00E55FAC">
        <w:rPr>
          <w:lang w:val="en-US"/>
        </w:rPr>
        <w:t xml:space="preserve"> finally when one of the partners of a cou</w:t>
      </w:r>
      <w:r w:rsidR="000A7828" w:rsidRPr="00E55FAC">
        <w:rPr>
          <w:lang w:val="en-US"/>
        </w:rPr>
        <w:t xml:space="preserve">ple wishes </w:t>
      </w:r>
      <w:r w:rsidR="00695EF7">
        <w:rPr>
          <w:lang w:val="en-US"/>
        </w:rPr>
        <w:t>to leave</w:t>
      </w:r>
      <w:r w:rsidRPr="00E55FAC">
        <w:rPr>
          <w:lang w:val="en-US"/>
        </w:rPr>
        <w:t xml:space="preserve"> the project, but </w:t>
      </w:r>
      <w:r w:rsidR="00695EF7">
        <w:rPr>
          <w:lang w:val="en-US"/>
        </w:rPr>
        <w:t>the other partner does not</w:t>
      </w:r>
      <w:r w:rsidR="00BD5F8B" w:rsidRPr="00E55FAC">
        <w:rPr>
          <w:lang w:val="en-US"/>
        </w:rPr>
        <w:t>?</w:t>
      </w:r>
      <w:r w:rsidRPr="00E55FAC">
        <w:rPr>
          <w:lang w:val="en-US"/>
        </w:rPr>
        <w:t xml:space="preserve"> </w:t>
      </w:r>
      <w:r w:rsidR="000A7828" w:rsidRPr="00E55FAC">
        <w:rPr>
          <w:lang w:val="en-US"/>
        </w:rPr>
        <w:t>In these four communities, a</w:t>
      </w:r>
      <w:r w:rsidRPr="00E55FAC">
        <w:rPr>
          <w:lang w:val="en-US"/>
        </w:rPr>
        <w:t xml:space="preserve">fter </w:t>
      </w:r>
      <w:r w:rsidR="00F95A22">
        <w:rPr>
          <w:lang w:val="en-US"/>
        </w:rPr>
        <w:t xml:space="preserve">many </w:t>
      </w:r>
      <w:r w:rsidR="0032423A" w:rsidRPr="00E55FAC">
        <w:rPr>
          <w:lang w:val="en-US"/>
        </w:rPr>
        <w:t>years</w:t>
      </w:r>
      <w:r w:rsidR="00DF6067">
        <w:rPr>
          <w:lang w:val="en-US"/>
        </w:rPr>
        <w:t xml:space="preserve"> of existence</w:t>
      </w:r>
      <w:r w:rsidR="0032423A" w:rsidRPr="00E55FAC">
        <w:rPr>
          <w:lang w:val="en-US"/>
        </w:rPr>
        <w:t xml:space="preserve">, the question of </w:t>
      </w:r>
      <w:r w:rsidRPr="00E55FAC">
        <w:rPr>
          <w:lang w:val="en-US"/>
        </w:rPr>
        <w:t xml:space="preserve">renewal </w:t>
      </w:r>
      <w:r w:rsidR="00DF6067">
        <w:rPr>
          <w:lang w:val="en-US"/>
        </w:rPr>
        <w:t>comes to be considered in terms of transmission</w:t>
      </w:r>
      <w:r w:rsidRPr="00E55FAC">
        <w:rPr>
          <w:lang w:val="en-US"/>
        </w:rPr>
        <w:t>. Will</w:t>
      </w:r>
      <w:r w:rsidR="0032423A" w:rsidRPr="00E55FAC">
        <w:rPr>
          <w:lang w:val="en-US"/>
        </w:rPr>
        <w:t xml:space="preserve"> the children want</w:t>
      </w:r>
      <w:r w:rsidRPr="00E55FAC">
        <w:rPr>
          <w:lang w:val="en-US"/>
        </w:rPr>
        <w:t xml:space="preserve"> to assume this </w:t>
      </w:r>
      <w:r w:rsidR="0032423A" w:rsidRPr="00E55FAC">
        <w:rPr>
          <w:lang w:val="en-US"/>
        </w:rPr>
        <w:t>c</w:t>
      </w:r>
      <w:r w:rsidRPr="00E55FAC">
        <w:rPr>
          <w:lang w:val="en-US"/>
        </w:rPr>
        <w:t>ommunity</w:t>
      </w:r>
      <w:r w:rsidR="006911A0" w:rsidRPr="00E55FAC">
        <w:rPr>
          <w:lang w:val="en-US"/>
        </w:rPr>
        <w:t>-</w:t>
      </w:r>
      <w:r w:rsidR="00DF6067">
        <w:rPr>
          <w:lang w:val="en-US"/>
        </w:rPr>
        <w:t>based</w:t>
      </w:r>
      <w:r w:rsidR="006911A0" w:rsidRPr="00E55FAC">
        <w:rPr>
          <w:lang w:val="en-US"/>
        </w:rPr>
        <w:t xml:space="preserve"> portion </w:t>
      </w:r>
      <w:r w:rsidRPr="00E55FAC">
        <w:rPr>
          <w:lang w:val="en-US"/>
        </w:rPr>
        <w:t>of their inheritance? Conc</w:t>
      </w:r>
      <w:r w:rsidR="006911A0" w:rsidRPr="00E55FAC">
        <w:rPr>
          <w:lang w:val="en-US"/>
        </w:rPr>
        <w:t xml:space="preserve">retely, will </w:t>
      </w:r>
      <w:r w:rsidRPr="00E55FAC">
        <w:rPr>
          <w:lang w:val="en-US"/>
        </w:rPr>
        <w:t>wall</w:t>
      </w:r>
      <w:r w:rsidR="008C678A" w:rsidRPr="00E55FAC">
        <w:rPr>
          <w:lang w:val="en-US"/>
        </w:rPr>
        <w:t>s</w:t>
      </w:r>
      <w:r w:rsidRPr="00E55FAC">
        <w:rPr>
          <w:lang w:val="en-US"/>
        </w:rPr>
        <w:t xml:space="preserve"> </w:t>
      </w:r>
      <w:r w:rsidR="00DF6067">
        <w:rPr>
          <w:lang w:val="en-US"/>
        </w:rPr>
        <w:t>need to be constructed</w:t>
      </w:r>
      <w:r w:rsidR="006911A0" w:rsidRPr="00E55FAC">
        <w:rPr>
          <w:lang w:val="en-US"/>
        </w:rPr>
        <w:t xml:space="preserve"> </w:t>
      </w:r>
      <w:r w:rsidRPr="00E55FAC">
        <w:rPr>
          <w:lang w:val="en-US"/>
        </w:rPr>
        <w:t>w</w:t>
      </w:r>
      <w:r w:rsidR="008C678A" w:rsidRPr="00E55FAC">
        <w:rPr>
          <w:lang w:val="en-US"/>
        </w:rPr>
        <w:t xml:space="preserve">here the founders </w:t>
      </w:r>
      <w:r w:rsidR="00F95A22">
        <w:rPr>
          <w:lang w:val="en-US"/>
        </w:rPr>
        <w:t>tore</w:t>
      </w:r>
      <w:r w:rsidR="00DF6067">
        <w:rPr>
          <w:lang w:val="en-US"/>
        </w:rPr>
        <w:t xml:space="preserve"> them down</w:t>
      </w:r>
      <w:r w:rsidRPr="00E55FAC">
        <w:rPr>
          <w:lang w:val="en-US"/>
        </w:rPr>
        <w:t>? In the symbolic</w:t>
      </w:r>
      <w:r w:rsidR="008C678A" w:rsidRPr="00E55FAC">
        <w:rPr>
          <w:lang w:val="en-US"/>
        </w:rPr>
        <w:t xml:space="preserve"> order</w:t>
      </w:r>
      <w:r w:rsidR="006911A0" w:rsidRPr="00E55FAC">
        <w:rPr>
          <w:lang w:val="en-US"/>
        </w:rPr>
        <w:t>, such gestures will be of great</w:t>
      </w:r>
      <w:r w:rsidR="00BD5F8B" w:rsidRPr="00E55FAC">
        <w:rPr>
          <w:lang w:val="en-US"/>
        </w:rPr>
        <w:t xml:space="preserve"> significance.</w:t>
      </w:r>
    </w:p>
    <w:p w14:paraId="037D08DE" w14:textId="7525883E" w:rsidR="007D143A" w:rsidRPr="00E55FAC" w:rsidRDefault="007D143A" w:rsidP="00E75584">
      <w:pPr>
        <w:spacing w:line="240" w:lineRule="auto"/>
        <w:ind w:firstLine="708"/>
        <w:rPr>
          <w:lang w:val="en-US"/>
        </w:rPr>
      </w:pPr>
      <w:r w:rsidRPr="00E55FAC">
        <w:rPr>
          <w:lang w:val="en-US"/>
        </w:rPr>
        <w:t xml:space="preserve">Even </w:t>
      </w:r>
      <w:r w:rsidR="00DF6067">
        <w:rPr>
          <w:lang w:val="en-US"/>
        </w:rPr>
        <w:t>though</w:t>
      </w:r>
      <w:r w:rsidRPr="00E55FAC">
        <w:rPr>
          <w:lang w:val="en-US"/>
        </w:rPr>
        <w:t xml:space="preserve"> </w:t>
      </w:r>
      <w:r w:rsidR="00FD76AE" w:rsidRPr="00E55FAC">
        <w:rPr>
          <w:lang w:val="en-US"/>
        </w:rPr>
        <w:t xml:space="preserve">these </w:t>
      </w:r>
      <w:r w:rsidRPr="00E55FAC">
        <w:rPr>
          <w:lang w:val="en-US"/>
        </w:rPr>
        <w:t>communi</w:t>
      </w:r>
      <w:r w:rsidR="00FD76AE" w:rsidRPr="00E55FAC">
        <w:rPr>
          <w:lang w:val="en-US"/>
        </w:rPr>
        <w:t>ties</w:t>
      </w:r>
      <w:r w:rsidR="00DF6067">
        <w:rPr>
          <w:lang w:val="en-US"/>
        </w:rPr>
        <w:t xml:space="preserve"> include religious and single people, they are fundamentally lay, family-based communities</w:t>
      </w:r>
      <w:r w:rsidRPr="00E55FAC">
        <w:rPr>
          <w:lang w:val="en-US"/>
        </w:rPr>
        <w:t xml:space="preserve">. How </w:t>
      </w:r>
      <w:r w:rsidR="00FD76AE" w:rsidRPr="00E55FAC">
        <w:rPr>
          <w:lang w:val="en-US"/>
        </w:rPr>
        <w:t xml:space="preserve">is </w:t>
      </w:r>
      <w:r w:rsidR="00DF6067">
        <w:rPr>
          <w:lang w:val="en-US"/>
        </w:rPr>
        <w:t xml:space="preserve">the </w:t>
      </w:r>
      <w:r w:rsidRPr="00E55FAC">
        <w:rPr>
          <w:lang w:val="en-US"/>
        </w:rPr>
        <w:t>development of the baptismal vocati</w:t>
      </w:r>
      <w:r w:rsidR="00FD76AE" w:rsidRPr="00E55FAC">
        <w:rPr>
          <w:lang w:val="en-US"/>
        </w:rPr>
        <w:t>on of the young</w:t>
      </w:r>
      <w:r w:rsidRPr="00E55FAC">
        <w:rPr>
          <w:lang w:val="en-US"/>
        </w:rPr>
        <w:t xml:space="preserve"> within the families</w:t>
      </w:r>
      <w:r w:rsidR="00FD76AE" w:rsidRPr="00E55FAC">
        <w:rPr>
          <w:lang w:val="en-US"/>
        </w:rPr>
        <w:t xml:space="preserve"> to </w:t>
      </w:r>
      <w:r w:rsidR="00D948B5" w:rsidRPr="00E55FAC">
        <w:rPr>
          <w:lang w:val="en-US"/>
        </w:rPr>
        <w:t xml:space="preserve">be </w:t>
      </w:r>
      <w:r w:rsidR="00FD76AE" w:rsidRPr="00E55FAC">
        <w:rPr>
          <w:lang w:val="en-US"/>
        </w:rPr>
        <w:t>envisaged</w:t>
      </w:r>
      <w:r w:rsidRPr="00E55FAC">
        <w:rPr>
          <w:lang w:val="en-US"/>
        </w:rPr>
        <w:t xml:space="preserve">? Does the community </w:t>
      </w:r>
      <w:r w:rsidR="00FD76AE" w:rsidRPr="00E55FAC">
        <w:rPr>
          <w:lang w:val="en-US"/>
        </w:rPr>
        <w:t>foster</w:t>
      </w:r>
      <w:r w:rsidRPr="00E55FAC">
        <w:rPr>
          <w:lang w:val="en-US"/>
        </w:rPr>
        <w:t xml:space="preserve"> growth in the faith and </w:t>
      </w:r>
      <w:r w:rsidR="00B266BA" w:rsidRPr="00E55FAC">
        <w:rPr>
          <w:lang w:val="en-US"/>
        </w:rPr>
        <w:t>facilitate</w:t>
      </w:r>
      <w:r w:rsidR="00FD76AE" w:rsidRPr="00E55FAC">
        <w:rPr>
          <w:lang w:val="en-US"/>
        </w:rPr>
        <w:t xml:space="preserve"> preparing</w:t>
      </w:r>
      <w:r w:rsidRPr="00E55FAC">
        <w:rPr>
          <w:lang w:val="en-US"/>
        </w:rPr>
        <w:t xml:space="preserve"> the young person </w:t>
      </w:r>
      <w:r w:rsidR="00FD76AE" w:rsidRPr="00E55FAC">
        <w:rPr>
          <w:lang w:val="en-US"/>
        </w:rPr>
        <w:t>to live</w:t>
      </w:r>
      <w:r w:rsidRPr="00E55FAC">
        <w:rPr>
          <w:lang w:val="en-US"/>
        </w:rPr>
        <w:t xml:space="preserve"> in the world </w:t>
      </w:r>
      <w:r w:rsidR="00FD76AE" w:rsidRPr="00E55FAC">
        <w:rPr>
          <w:lang w:val="en-US"/>
        </w:rPr>
        <w:t>as a</w:t>
      </w:r>
      <w:r w:rsidRPr="00E55FAC">
        <w:rPr>
          <w:lang w:val="en-US"/>
        </w:rPr>
        <w:t xml:space="preserve"> </w:t>
      </w:r>
      <w:r w:rsidR="00323B8B" w:rsidRPr="00E55FAC">
        <w:rPr>
          <w:lang w:val="en-US"/>
        </w:rPr>
        <w:t>Christian</w:t>
      </w:r>
      <w:r w:rsidRPr="00E55FAC">
        <w:rPr>
          <w:lang w:val="en-US"/>
        </w:rPr>
        <w:t xml:space="preserve">? The example </w:t>
      </w:r>
      <w:r w:rsidR="00FD76AE" w:rsidRPr="00E55FAC">
        <w:rPr>
          <w:lang w:val="en-US"/>
        </w:rPr>
        <w:t>set by the parents at c</w:t>
      </w:r>
      <w:r w:rsidRPr="00E55FAC">
        <w:rPr>
          <w:lang w:val="en-US"/>
        </w:rPr>
        <w:t>ommunity prayer</w:t>
      </w:r>
      <w:r w:rsidR="00FD76AE" w:rsidRPr="00E55FAC">
        <w:rPr>
          <w:lang w:val="en-US"/>
        </w:rPr>
        <w:t>s</w:t>
      </w:r>
      <w:r w:rsidRPr="00E55FAC">
        <w:rPr>
          <w:lang w:val="en-US"/>
        </w:rPr>
        <w:t xml:space="preserve"> and celebrati</w:t>
      </w:r>
      <w:r w:rsidR="00DF6067">
        <w:rPr>
          <w:lang w:val="en-US"/>
        </w:rPr>
        <w:t>ons creates an environment favo</w:t>
      </w:r>
      <w:r w:rsidRPr="00E55FAC">
        <w:rPr>
          <w:lang w:val="en-US"/>
        </w:rPr>
        <w:t xml:space="preserve">rable </w:t>
      </w:r>
      <w:r w:rsidR="00FD76AE" w:rsidRPr="00E55FAC">
        <w:rPr>
          <w:lang w:val="en-US"/>
        </w:rPr>
        <w:t>to</w:t>
      </w:r>
      <w:r w:rsidR="00487851" w:rsidRPr="00E55FAC">
        <w:rPr>
          <w:lang w:val="en-US"/>
        </w:rPr>
        <w:t xml:space="preserve"> that; </w:t>
      </w:r>
      <w:r w:rsidRPr="00E55FAC">
        <w:rPr>
          <w:lang w:val="en-US"/>
        </w:rPr>
        <w:t xml:space="preserve">the same </w:t>
      </w:r>
      <w:r w:rsidR="00487851" w:rsidRPr="00E55FAC">
        <w:rPr>
          <w:lang w:val="en-US"/>
        </w:rPr>
        <w:t xml:space="preserve">can be said for their </w:t>
      </w:r>
      <w:r w:rsidR="00DF6067">
        <w:rPr>
          <w:lang w:val="en-US"/>
        </w:rPr>
        <w:t>openness</w:t>
      </w:r>
      <w:r w:rsidRPr="00E55FAC">
        <w:rPr>
          <w:lang w:val="en-US"/>
        </w:rPr>
        <w:t xml:space="preserve"> to others</w:t>
      </w:r>
      <w:r w:rsidR="00DF6067">
        <w:rPr>
          <w:lang w:val="en-US"/>
        </w:rPr>
        <w:t xml:space="preserve">, </w:t>
      </w:r>
      <w:r w:rsidR="00487851" w:rsidRPr="00E55FAC">
        <w:rPr>
          <w:lang w:val="en-US"/>
        </w:rPr>
        <w:t>particular</w:t>
      </w:r>
      <w:r w:rsidR="00DF6067">
        <w:rPr>
          <w:lang w:val="en-US"/>
        </w:rPr>
        <w:t>ly</w:t>
      </w:r>
      <w:r w:rsidR="00487851" w:rsidRPr="00E55FAC">
        <w:rPr>
          <w:lang w:val="en-US"/>
        </w:rPr>
        <w:t xml:space="preserve"> to </w:t>
      </w:r>
      <w:r w:rsidR="00815CE8" w:rsidRPr="00E55FAC">
        <w:rPr>
          <w:lang w:val="en-US"/>
        </w:rPr>
        <w:t>persons</w:t>
      </w:r>
      <w:r w:rsidRPr="00E55FAC">
        <w:rPr>
          <w:lang w:val="en-US"/>
        </w:rPr>
        <w:t xml:space="preserve"> in difficulty. But each family </w:t>
      </w:r>
      <w:r w:rsidR="00AD7223" w:rsidRPr="00E55FAC">
        <w:rPr>
          <w:lang w:val="en-US"/>
        </w:rPr>
        <w:t xml:space="preserve">maintains its liberty, whether it </w:t>
      </w:r>
      <w:r w:rsidR="00CA63AB" w:rsidRPr="00E55FAC">
        <w:rPr>
          <w:lang w:val="en-US"/>
        </w:rPr>
        <w:t>is</w:t>
      </w:r>
      <w:r w:rsidR="00AD7223" w:rsidRPr="00E55FAC">
        <w:rPr>
          <w:lang w:val="en-US"/>
        </w:rPr>
        <w:t xml:space="preserve"> on the level</w:t>
      </w:r>
      <w:r w:rsidRPr="00E55FAC">
        <w:rPr>
          <w:lang w:val="en-US"/>
        </w:rPr>
        <w:t xml:space="preserve"> of </w:t>
      </w:r>
      <w:r w:rsidR="00AD7223" w:rsidRPr="00E55FAC">
        <w:rPr>
          <w:lang w:val="en-US"/>
        </w:rPr>
        <w:t xml:space="preserve">faith </w:t>
      </w:r>
      <w:r w:rsidRPr="00E55FAC">
        <w:rPr>
          <w:lang w:val="en-US"/>
        </w:rPr>
        <w:t xml:space="preserve">engagement </w:t>
      </w:r>
      <w:r w:rsidR="00AD7223" w:rsidRPr="00E55FAC">
        <w:rPr>
          <w:lang w:val="en-US"/>
        </w:rPr>
        <w:t xml:space="preserve">or </w:t>
      </w:r>
      <w:r w:rsidRPr="00E55FAC">
        <w:rPr>
          <w:lang w:val="en-US"/>
        </w:rPr>
        <w:t xml:space="preserve">lifestyle in </w:t>
      </w:r>
      <w:r w:rsidR="00AD7223" w:rsidRPr="00E55FAC">
        <w:rPr>
          <w:lang w:val="en-US"/>
        </w:rPr>
        <w:t xml:space="preserve">the </w:t>
      </w:r>
      <w:r w:rsidRPr="00E55FAC">
        <w:rPr>
          <w:lang w:val="en-US"/>
        </w:rPr>
        <w:t>grouped habitat: o</w:t>
      </w:r>
      <w:r w:rsidR="00DF6067">
        <w:rPr>
          <w:lang w:val="en-US"/>
        </w:rPr>
        <w:t>nly the parents are engaged in the</w:t>
      </w:r>
      <w:r w:rsidRPr="00E55FAC">
        <w:rPr>
          <w:lang w:val="en-US"/>
        </w:rPr>
        <w:t xml:space="preserve"> project, although the effect of </w:t>
      </w:r>
      <w:r w:rsidR="00DF6067">
        <w:rPr>
          <w:lang w:val="en-US"/>
        </w:rPr>
        <w:t>the shared life on the children</w:t>
      </w:r>
      <w:r w:rsidRPr="00E55FAC">
        <w:rPr>
          <w:lang w:val="en-US"/>
        </w:rPr>
        <w:t xml:space="preserve"> is not to </w:t>
      </w:r>
      <w:r w:rsidR="00AD7223" w:rsidRPr="00E55FAC">
        <w:rPr>
          <w:lang w:val="en-US"/>
        </w:rPr>
        <w:t xml:space="preserve">be </w:t>
      </w:r>
      <w:r w:rsidRPr="00E55FAC">
        <w:rPr>
          <w:lang w:val="en-US"/>
        </w:rPr>
        <w:t>neglect</w:t>
      </w:r>
      <w:r w:rsidR="00AD7223" w:rsidRPr="00E55FAC">
        <w:rPr>
          <w:lang w:val="en-US"/>
        </w:rPr>
        <w:t>ed</w:t>
      </w:r>
      <w:r w:rsidR="00D948B5" w:rsidRPr="00E55FAC">
        <w:rPr>
          <w:rStyle w:val="Appelnotedebasdep"/>
          <w:lang w:val="en-US"/>
        </w:rPr>
        <w:footnoteReference w:id="19"/>
      </w:r>
      <w:r w:rsidRPr="00E55FAC">
        <w:rPr>
          <w:lang w:val="en-US"/>
        </w:rPr>
        <w:t>.</w:t>
      </w:r>
    </w:p>
    <w:p w14:paraId="6EC9DA94" w14:textId="77777777" w:rsidR="007D143A" w:rsidRPr="00E55FAC" w:rsidRDefault="007D143A" w:rsidP="00E75584">
      <w:pPr>
        <w:spacing w:line="240" w:lineRule="auto"/>
        <w:ind w:firstLine="0"/>
        <w:rPr>
          <w:lang w:val="en-US"/>
        </w:rPr>
      </w:pPr>
    </w:p>
    <w:p w14:paraId="5416DB3A" w14:textId="77777777" w:rsidR="00E75584" w:rsidRPr="00E55FAC" w:rsidRDefault="00E75584" w:rsidP="00E75584">
      <w:pPr>
        <w:spacing w:line="240" w:lineRule="auto"/>
        <w:ind w:firstLine="0"/>
        <w:rPr>
          <w:lang w:val="en-US"/>
        </w:rPr>
      </w:pPr>
    </w:p>
    <w:p w14:paraId="50D346DE" w14:textId="35411D0C" w:rsidR="007D143A" w:rsidRPr="00E55FAC" w:rsidRDefault="00E75584" w:rsidP="00E75584">
      <w:pPr>
        <w:spacing w:line="240" w:lineRule="auto"/>
        <w:ind w:firstLine="0"/>
        <w:jc w:val="center"/>
        <w:rPr>
          <w:b/>
          <w:i/>
          <w:lang w:val="en-US"/>
        </w:rPr>
      </w:pPr>
      <w:bookmarkStart w:id="18" w:name="_Toc333489286"/>
      <w:bookmarkStart w:id="19" w:name="_Toc358292893"/>
      <w:bookmarkEnd w:id="16"/>
      <w:r w:rsidRPr="00E55FAC">
        <w:rPr>
          <w:b/>
          <w:i/>
          <w:lang w:val="en-US"/>
        </w:rPr>
        <w:t>2.2</w:t>
      </w:r>
      <w:r w:rsidR="007D143A" w:rsidRPr="00E55FAC">
        <w:rPr>
          <w:b/>
          <w:i/>
          <w:lang w:val="en-US"/>
        </w:rPr>
        <w:t xml:space="preserve"> </w:t>
      </w:r>
      <w:r w:rsidR="00C51EDF">
        <w:rPr>
          <w:b/>
          <w:i/>
          <w:lang w:val="en-US"/>
        </w:rPr>
        <w:t>C</w:t>
      </w:r>
      <w:r w:rsidR="007D143A" w:rsidRPr="00E55FAC">
        <w:rPr>
          <w:b/>
          <w:i/>
          <w:lang w:val="en-US"/>
        </w:rPr>
        <w:t>ommunion and mission</w:t>
      </w:r>
      <w:bookmarkEnd w:id="18"/>
    </w:p>
    <w:p w14:paraId="31D50468" w14:textId="77777777" w:rsidR="00E75584" w:rsidRPr="00E55FAC" w:rsidRDefault="00E75584" w:rsidP="00E75584">
      <w:pPr>
        <w:spacing w:line="240" w:lineRule="auto"/>
        <w:ind w:firstLine="708"/>
        <w:rPr>
          <w:lang w:val="en-US"/>
        </w:rPr>
      </w:pPr>
    </w:p>
    <w:p w14:paraId="54528A17" w14:textId="72A28BD3" w:rsidR="007D143A" w:rsidRPr="00E55FAC" w:rsidRDefault="00AD7223" w:rsidP="00E75584">
      <w:pPr>
        <w:spacing w:line="240" w:lineRule="auto"/>
        <w:ind w:firstLine="708"/>
        <w:rPr>
          <w:lang w:val="en-US"/>
        </w:rPr>
      </w:pPr>
      <w:r w:rsidRPr="00E55FAC">
        <w:rPr>
          <w:lang w:val="en-US"/>
        </w:rPr>
        <w:t>A</w:t>
      </w:r>
      <w:r w:rsidR="007D143A" w:rsidRPr="00E55FAC">
        <w:rPr>
          <w:lang w:val="en-US"/>
        </w:rPr>
        <w:t xml:space="preserve"> small community, like a family, </w:t>
      </w:r>
      <w:r w:rsidR="00827474" w:rsidRPr="00E55FAC">
        <w:rPr>
          <w:lang w:val="en-US"/>
        </w:rPr>
        <w:t>is</w:t>
      </w:r>
      <w:r w:rsidRPr="00E55FAC">
        <w:rPr>
          <w:lang w:val="en-US"/>
        </w:rPr>
        <w:t xml:space="preserve"> a living image and </w:t>
      </w:r>
      <w:r w:rsidR="007D143A" w:rsidRPr="00E55FAC">
        <w:rPr>
          <w:lang w:val="en-US"/>
        </w:rPr>
        <w:t xml:space="preserve">representation of the mystery of the Church in history. </w:t>
      </w:r>
      <w:r w:rsidR="00DF6067">
        <w:rPr>
          <w:lang w:val="en-US"/>
        </w:rPr>
        <w:t>I have examined this dimension according to certain themes</w:t>
      </w:r>
      <w:r w:rsidR="007D143A" w:rsidRPr="00E55FAC">
        <w:rPr>
          <w:lang w:val="en-US"/>
        </w:rPr>
        <w:t xml:space="preserve">: identity, </w:t>
      </w:r>
      <w:r w:rsidR="00DF6067">
        <w:rPr>
          <w:lang w:val="en-US"/>
        </w:rPr>
        <w:t>function</w:t>
      </w:r>
      <w:r w:rsidRPr="00E55FAC">
        <w:rPr>
          <w:lang w:val="en-US"/>
        </w:rPr>
        <w:t xml:space="preserve">, </w:t>
      </w:r>
      <w:r w:rsidR="007D143A" w:rsidRPr="00E55FAC">
        <w:rPr>
          <w:lang w:val="en-US"/>
        </w:rPr>
        <w:t xml:space="preserve">leadership, </w:t>
      </w:r>
      <w:r w:rsidR="00527491" w:rsidRPr="00E55FAC">
        <w:rPr>
          <w:lang w:val="en-US"/>
        </w:rPr>
        <w:t xml:space="preserve">the </w:t>
      </w:r>
      <w:r w:rsidR="007D143A" w:rsidRPr="00E55FAC">
        <w:rPr>
          <w:lang w:val="en-US"/>
        </w:rPr>
        <w:t>r</w:t>
      </w:r>
      <w:r w:rsidR="00145514" w:rsidRPr="00E55FAC">
        <w:rPr>
          <w:lang w:val="en-US"/>
        </w:rPr>
        <w:t>eception</w:t>
      </w:r>
      <w:r w:rsidR="00DF6067">
        <w:rPr>
          <w:lang w:val="en-US"/>
        </w:rPr>
        <w:t xml:space="preserve"> of new </w:t>
      </w:r>
      <w:r w:rsidR="00772C6A">
        <w:rPr>
          <w:lang w:val="en-US"/>
        </w:rPr>
        <w:t>members</w:t>
      </w:r>
      <w:r w:rsidR="00DF6067">
        <w:rPr>
          <w:lang w:val="en-US"/>
        </w:rPr>
        <w:t xml:space="preserve"> and the</w:t>
      </w:r>
      <w:r w:rsidR="00145514" w:rsidRPr="00E55FAC">
        <w:rPr>
          <w:lang w:val="en-US"/>
        </w:rPr>
        <w:t xml:space="preserve"> departure of </w:t>
      </w:r>
      <w:r w:rsidR="00DF6067">
        <w:rPr>
          <w:lang w:val="en-US"/>
        </w:rPr>
        <w:t>old</w:t>
      </w:r>
      <w:r w:rsidR="00145514" w:rsidRPr="00E55FAC">
        <w:rPr>
          <w:lang w:val="en-US"/>
        </w:rPr>
        <w:t xml:space="preserve"> members</w:t>
      </w:r>
      <w:r w:rsidR="00DF6067">
        <w:rPr>
          <w:lang w:val="en-US"/>
        </w:rPr>
        <w:t>,</w:t>
      </w:r>
      <w:r w:rsidR="00145514" w:rsidRPr="00E55FAC">
        <w:rPr>
          <w:lang w:val="en-US"/>
        </w:rPr>
        <w:t xml:space="preserve"> and </w:t>
      </w:r>
      <w:r w:rsidR="007D143A" w:rsidRPr="00E55FAC">
        <w:rPr>
          <w:lang w:val="en-US"/>
        </w:rPr>
        <w:t>ecclesiality.</w:t>
      </w:r>
    </w:p>
    <w:p w14:paraId="7D886D38" w14:textId="60613F05" w:rsidR="007D143A" w:rsidRPr="00E55FAC" w:rsidRDefault="00145514" w:rsidP="00E75584">
      <w:pPr>
        <w:spacing w:line="240" w:lineRule="auto"/>
        <w:ind w:firstLine="708"/>
        <w:rPr>
          <w:lang w:val="en-US"/>
        </w:rPr>
      </w:pPr>
      <w:r w:rsidRPr="00E55FAC">
        <w:rPr>
          <w:lang w:val="en-US"/>
        </w:rPr>
        <w:t xml:space="preserve">The </w:t>
      </w:r>
      <w:r w:rsidR="00952C35" w:rsidRPr="00E55FAC">
        <w:rPr>
          <w:lang w:val="en-US"/>
        </w:rPr>
        <w:t xml:space="preserve">identity </w:t>
      </w:r>
      <w:r w:rsidRPr="00E55FAC">
        <w:rPr>
          <w:lang w:val="en-US"/>
        </w:rPr>
        <w:t xml:space="preserve">question </w:t>
      </w:r>
      <w:r w:rsidR="00952C35" w:rsidRPr="00E55FAC">
        <w:rPr>
          <w:lang w:val="en-US"/>
        </w:rPr>
        <w:t>goes hand in hand with that of vocation, but</w:t>
      </w:r>
      <w:r w:rsidR="007D143A" w:rsidRPr="00E55FAC">
        <w:rPr>
          <w:lang w:val="en-US"/>
        </w:rPr>
        <w:t xml:space="preserve"> widens the field. To </w:t>
      </w:r>
      <w:r w:rsidR="00952C35" w:rsidRPr="00E55FAC">
        <w:rPr>
          <w:lang w:val="en-US"/>
        </w:rPr>
        <w:t>put</w:t>
      </w:r>
      <w:r w:rsidR="007D143A" w:rsidRPr="00E55FAC">
        <w:rPr>
          <w:lang w:val="en-US"/>
        </w:rPr>
        <w:t xml:space="preserve"> it differently, the usual application of </w:t>
      </w:r>
      <w:r w:rsidR="007D143A" w:rsidRPr="00E55FAC">
        <w:rPr>
          <w:i/>
          <w:lang w:val="en-US"/>
        </w:rPr>
        <w:t>ecclesiola</w:t>
      </w:r>
      <w:r w:rsidR="007D143A" w:rsidRPr="00E55FAC">
        <w:rPr>
          <w:lang w:val="en-US"/>
        </w:rPr>
        <w:t xml:space="preserve">, domestic </w:t>
      </w:r>
      <w:r w:rsidR="00527491" w:rsidRPr="00E55FAC">
        <w:rPr>
          <w:lang w:val="en-US"/>
        </w:rPr>
        <w:t>c</w:t>
      </w:r>
      <w:r w:rsidR="007D143A" w:rsidRPr="00E55FAC">
        <w:rPr>
          <w:lang w:val="en-US"/>
        </w:rPr>
        <w:t xml:space="preserve">hurch or small </w:t>
      </w:r>
      <w:r w:rsidR="00527491" w:rsidRPr="00E55FAC">
        <w:rPr>
          <w:lang w:val="en-US"/>
        </w:rPr>
        <w:t>c</w:t>
      </w:r>
      <w:r w:rsidR="007D143A" w:rsidRPr="00E55FAC">
        <w:rPr>
          <w:lang w:val="en-US"/>
        </w:rPr>
        <w:t xml:space="preserve">hurch, </w:t>
      </w:r>
      <w:r w:rsidR="00527491" w:rsidRPr="00E55FAC">
        <w:rPr>
          <w:lang w:val="en-US"/>
        </w:rPr>
        <w:t>to</w:t>
      </w:r>
      <w:r w:rsidR="007D143A" w:rsidRPr="00E55FAC">
        <w:rPr>
          <w:lang w:val="en-US"/>
        </w:rPr>
        <w:t xml:space="preserve"> a </w:t>
      </w:r>
      <w:r w:rsidR="00323B8B" w:rsidRPr="00E55FAC">
        <w:rPr>
          <w:lang w:val="en-US"/>
        </w:rPr>
        <w:t>Christian</w:t>
      </w:r>
      <w:r w:rsidR="007D143A" w:rsidRPr="00E55FAC">
        <w:rPr>
          <w:lang w:val="en-US"/>
        </w:rPr>
        <w:t xml:space="preserve"> family</w:t>
      </w:r>
      <w:r w:rsidR="00D948B5" w:rsidRPr="00E55FAC">
        <w:rPr>
          <w:rStyle w:val="Appelnotedebasdep"/>
          <w:lang w:val="en-US"/>
        </w:rPr>
        <w:footnoteReference w:id="20"/>
      </w:r>
      <w:r w:rsidR="00527491" w:rsidRPr="00E55FAC">
        <w:rPr>
          <w:lang w:val="en-US"/>
        </w:rPr>
        <w:t xml:space="preserve"> can</w:t>
      </w:r>
      <w:r w:rsidR="007D143A" w:rsidRPr="00E55FAC">
        <w:rPr>
          <w:lang w:val="en-US"/>
        </w:rPr>
        <w:t xml:space="preserve"> also </w:t>
      </w:r>
      <w:r w:rsidR="00527491" w:rsidRPr="00E55FAC">
        <w:rPr>
          <w:lang w:val="en-US"/>
        </w:rPr>
        <w:t>refer to</w:t>
      </w:r>
      <w:r w:rsidR="00B266BA" w:rsidRPr="00E55FAC">
        <w:rPr>
          <w:lang w:val="en-US"/>
        </w:rPr>
        <w:t xml:space="preserve"> a</w:t>
      </w:r>
      <w:r w:rsidR="00527491" w:rsidRPr="00E55FAC">
        <w:rPr>
          <w:lang w:val="en-US"/>
        </w:rPr>
        <w:t xml:space="preserve"> grouping</w:t>
      </w:r>
      <w:r w:rsidR="007D143A" w:rsidRPr="00E55FAC">
        <w:rPr>
          <w:lang w:val="en-US"/>
        </w:rPr>
        <w:t xml:space="preserve"> of </w:t>
      </w:r>
      <w:r w:rsidR="00323B8B" w:rsidRPr="00E55FAC">
        <w:rPr>
          <w:lang w:val="en-US"/>
        </w:rPr>
        <w:t>Christian</w:t>
      </w:r>
      <w:r w:rsidR="007D143A" w:rsidRPr="00E55FAC">
        <w:rPr>
          <w:lang w:val="en-US"/>
        </w:rPr>
        <w:t xml:space="preserve"> families. </w:t>
      </w:r>
      <w:r w:rsidR="00527491" w:rsidRPr="00E55FAC">
        <w:rPr>
          <w:lang w:val="en-US"/>
        </w:rPr>
        <w:t>If we look at the terminology the</w:t>
      </w:r>
      <w:r w:rsidR="00670CD0">
        <w:rPr>
          <w:lang w:val="en-US"/>
        </w:rPr>
        <w:t>se</w:t>
      </w:r>
      <w:r w:rsidR="00527491" w:rsidRPr="00E55FAC">
        <w:rPr>
          <w:lang w:val="en-US"/>
        </w:rPr>
        <w:t xml:space="preserve"> communities </w:t>
      </w:r>
      <w:r w:rsidR="00670CD0">
        <w:rPr>
          <w:lang w:val="en-US"/>
        </w:rPr>
        <w:t xml:space="preserve">use </w:t>
      </w:r>
      <w:r w:rsidR="00DF6067">
        <w:rPr>
          <w:lang w:val="en-US"/>
        </w:rPr>
        <w:t>to describe themselves</w:t>
      </w:r>
      <w:r w:rsidR="007D143A" w:rsidRPr="00E55FAC">
        <w:rPr>
          <w:lang w:val="en-US"/>
        </w:rPr>
        <w:t xml:space="preserve">, each </w:t>
      </w:r>
      <w:r w:rsidR="00DF6067">
        <w:rPr>
          <w:lang w:val="en-US"/>
        </w:rPr>
        <w:t>is different. In only one case is the community defined in terms of</w:t>
      </w:r>
      <w:r w:rsidR="007D143A" w:rsidRPr="00E55FAC">
        <w:rPr>
          <w:lang w:val="en-US"/>
        </w:rPr>
        <w:t xml:space="preserve"> place </w:t>
      </w:r>
      <w:r w:rsidR="00DF6067">
        <w:rPr>
          <w:lang w:val="en-US"/>
        </w:rPr>
        <w:t>rather than relationships</w:t>
      </w:r>
      <w:r w:rsidR="007D143A" w:rsidRPr="00E55FAC">
        <w:rPr>
          <w:lang w:val="en-US"/>
        </w:rPr>
        <w:t xml:space="preserve"> (</w:t>
      </w:r>
      <w:r w:rsidR="00CD5A3B" w:rsidRPr="00DF6067">
        <w:rPr>
          <w:lang w:val="en-US"/>
        </w:rPr>
        <w:t>Colline de</w:t>
      </w:r>
      <w:r w:rsidR="007D143A" w:rsidRPr="00DF6067">
        <w:rPr>
          <w:lang w:val="en-US"/>
        </w:rPr>
        <w:t xml:space="preserve"> Penuel</w:t>
      </w:r>
      <w:r w:rsidR="00DF6067">
        <w:rPr>
          <w:lang w:val="en-US"/>
        </w:rPr>
        <w:t xml:space="preserve">); however, the choice of name for the place does evoke relationship, since it is the place of </w:t>
      </w:r>
      <w:r w:rsidR="00827474" w:rsidRPr="00E55FAC">
        <w:rPr>
          <w:lang w:val="en-US"/>
        </w:rPr>
        <w:t xml:space="preserve">Jacob’s </w:t>
      </w:r>
      <w:r w:rsidR="007D143A" w:rsidRPr="00E55FAC">
        <w:rPr>
          <w:lang w:val="en-US"/>
        </w:rPr>
        <w:t xml:space="preserve">face-to-face discussion with God. </w:t>
      </w:r>
      <w:r w:rsidR="00DF6067">
        <w:rPr>
          <w:lang w:val="en-US"/>
        </w:rPr>
        <w:t>Others use</w:t>
      </w:r>
      <w:r w:rsidR="007D143A" w:rsidRPr="00E55FAC">
        <w:rPr>
          <w:lang w:val="en-US"/>
        </w:rPr>
        <w:t xml:space="preserve"> terms without religious connotation like “</w:t>
      </w:r>
      <w:r w:rsidR="00827474" w:rsidRPr="00E55FAC">
        <w:rPr>
          <w:lang w:val="en-US"/>
        </w:rPr>
        <w:t>solidary</w:t>
      </w:r>
      <w:r w:rsidR="007D143A" w:rsidRPr="00E55FAC">
        <w:rPr>
          <w:lang w:val="en-US"/>
        </w:rPr>
        <w:t xml:space="preserve"> </w:t>
      </w:r>
      <w:r w:rsidR="00CA63AB" w:rsidRPr="00E55FAC">
        <w:rPr>
          <w:lang w:val="en-US"/>
        </w:rPr>
        <w:t>project</w:t>
      </w:r>
      <w:r w:rsidR="007D143A" w:rsidRPr="00E55FAC">
        <w:rPr>
          <w:lang w:val="en-US"/>
        </w:rPr>
        <w:t>” (</w:t>
      </w:r>
      <w:r w:rsidR="007D143A" w:rsidRPr="00DF6067">
        <w:rPr>
          <w:lang w:val="en-US"/>
        </w:rPr>
        <w:t>Louvranges</w:t>
      </w:r>
      <w:r w:rsidR="00827474" w:rsidRPr="00E55FAC">
        <w:rPr>
          <w:lang w:val="en-US"/>
        </w:rPr>
        <w:t>), where</w:t>
      </w:r>
      <w:r w:rsidR="007D143A" w:rsidRPr="00E55FAC">
        <w:rPr>
          <w:lang w:val="en-US"/>
        </w:rPr>
        <w:t xml:space="preserve"> humanity</w:t>
      </w:r>
      <w:r w:rsidR="00827474" w:rsidRPr="00E55FAC">
        <w:rPr>
          <w:lang w:val="en-US"/>
        </w:rPr>
        <w:t xml:space="preserve"> is at the forefront</w:t>
      </w:r>
      <w:r w:rsidR="00DF6067">
        <w:rPr>
          <w:lang w:val="en-US"/>
        </w:rPr>
        <w:t xml:space="preserve">, even though it is a </w:t>
      </w:r>
      <w:r w:rsidR="007D143A" w:rsidRPr="00E55FAC">
        <w:rPr>
          <w:lang w:val="en-US"/>
        </w:rPr>
        <w:t>gro</w:t>
      </w:r>
      <w:r w:rsidR="00827474" w:rsidRPr="00E55FAC">
        <w:rPr>
          <w:lang w:val="en-US"/>
        </w:rPr>
        <w:t xml:space="preserve">up of </w:t>
      </w:r>
      <w:r w:rsidR="00323B8B" w:rsidRPr="00E55FAC">
        <w:rPr>
          <w:lang w:val="en-US"/>
        </w:rPr>
        <w:t>Christians</w:t>
      </w:r>
      <w:r w:rsidR="00827474" w:rsidRPr="00E55FAC">
        <w:rPr>
          <w:lang w:val="en-US"/>
        </w:rPr>
        <w:t xml:space="preserve">. </w:t>
      </w:r>
      <w:r w:rsidR="005330A2" w:rsidRPr="00E55FAC">
        <w:rPr>
          <w:lang w:val="en-US"/>
        </w:rPr>
        <w:t>Hence, m</w:t>
      </w:r>
      <w:r w:rsidR="00760648" w:rsidRPr="00E55FAC">
        <w:rPr>
          <w:lang w:val="en-US"/>
        </w:rPr>
        <w:t>odelled on</w:t>
      </w:r>
      <w:r w:rsidR="007D143A" w:rsidRPr="00E55FAC">
        <w:rPr>
          <w:lang w:val="en-US"/>
        </w:rPr>
        <w:t xml:space="preserve"> the </w:t>
      </w:r>
      <w:r w:rsidR="00827474" w:rsidRPr="00E55FAC">
        <w:rPr>
          <w:lang w:val="en-US"/>
        </w:rPr>
        <w:t>encounters</w:t>
      </w:r>
      <w:r w:rsidR="007D143A" w:rsidRPr="00E55FAC">
        <w:rPr>
          <w:lang w:val="en-US"/>
        </w:rPr>
        <w:t xml:space="preserve"> of Jesus, we have communities </w:t>
      </w:r>
      <w:r w:rsidR="00760648" w:rsidRPr="00E55FAC">
        <w:rPr>
          <w:lang w:val="en-US"/>
        </w:rPr>
        <w:t>inviting growth</w:t>
      </w:r>
      <w:r w:rsidR="007D143A" w:rsidRPr="00E55FAC">
        <w:rPr>
          <w:lang w:val="en-US"/>
        </w:rPr>
        <w:t xml:space="preserve"> </w:t>
      </w:r>
      <w:r w:rsidR="000661EE" w:rsidRPr="00E55FAC">
        <w:rPr>
          <w:lang w:val="en-US"/>
        </w:rPr>
        <w:t>in</w:t>
      </w:r>
      <w:r w:rsidR="00760648" w:rsidRPr="00E55FAC">
        <w:rPr>
          <w:lang w:val="en-US"/>
        </w:rPr>
        <w:t xml:space="preserve"> humanity </w:t>
      </w:r>
      <w:r w:rsidR="005330A2" w:rsidRPr="00E55FAC">
        <w:rPr>
          <w:lang w:val="en-US"/>
        </w:rPr>
        <w:t>as well as</w:t>
      </w:r>
      <w:r w:rsidR="007D143A" w:rsidRPr="00E55FAC">
        <w:rPr>
          <w:lang w:val="en-US"/>
        </w:rPr>
        <w:t xml:space="preserve"> communities of disciples. Then </w:t>
      </w:r>
      <w:r w:rsidR="00DF6067">
        <w:rPr>
          <w:lang w:val="en-US"/>
        </w:rPr>
        <w:t>there are others who use</w:t>
      </w:r>
      <w:r w:rsidR="007D143A" w:rsidRPr="00E55FAC">
        <w:rPr>
          <w:lang w:val="en-US"/>
        </w:rPr>
        <w:t xml:space="preserve"> terms which have spiritua</w:t>
      </w:r>
      <w:r w:rsidR="00760648" w:rsidRPr="00E55FAC">
        <w:rPr>
          <w:lang w:val="en-US"/>
        </w:rPr>
        <w:t>l connotations, linked to</w:t>
      </w:r>
      <w:r w:rsidR="007D143A" w:rsidRPr="00E55FAC">
        <w:rPr>
          <w:lang w:val="en-US"/>
        </w:rPr>
        <w:t xml:space="preserve"> religious life</w:t>
      </w:r>
      <w:r w:rsidR="00760648" w:rsidRPr="00E55FAC">
        <w:rPr>
          <w:lang w:val="en-US"/>
        </w:rPr>
        <w:t>,</w:t>
      </w:r>
      <w:r w:rsidR="007D143A" w:rsidRPr="00E55FAC">
        <w:rPr>
          <w:lang w:val="en-US"/>
        </w:rPr>
        <w:t xml:space="preserve"> like “f</w:t>
      </w:r>
      <w:r w:rsidR="00760648" w:rsidRPr="00E55FAC">
        <w:rPr>
          <w:lang w:val="en-US"/>
        </w:rPr>
        <w:t>raternity” or “community”. F</w:t>
      </w:r>
      <w:r w:rsidR="007D143A" w:rsidRPr="00E55FAC">
        <w:rPr>
          <w:lang w:val="en-US"/>
        </w:rPr>
        <w:t>inally</w:t>
      </w:r>
      <w:r w:rsidR="00DF6067">
        <w:rPr>
          <w:lang w:val="en-US"/>
        </w:rPr>
        <w:t>,</w:t>
      </w:r>
      <w:r w:rsidR="007D143A" w:rsidRPr="00E55FAC">
        <w:rPr>
          <w:lang w:val="en-US"/>
        </w:rPr>
        <w:t xml:space="preserve"> </w:t>
      </w:r>
      <w:r w:rsidR="00D948B5" w:rsidRPr="00E55FAC">
        <w:rPr>
          <w:lang w:val="en-US"/>
        </w:rPr>
        <w:t>on two occasions we find</w:t>
      </w:r>
      <w:r w:rsidR="00760648" w:rsidRPr="00E55FAC">
        <w:rPr>
          <w:lang w:val="en-US"/>
        </w:rPr>
        <w:t xml:space="preserve"> the rather unusual</w:t>
      </w:r>
      <w:r w:rsidR="007D143A" w:rsidRPr="00E55FAC">
        <w:rPr>
          <w:lang w:val="en-US"/>
        </w:rPr>
        <w:t xml:space="preserve"> concept of </w:t>
      </w:r>
      <w:r w:rsidR="00760648" w:rsidRPr="00E55FAC">
        <w:rPr>
          <w:lang w:val="en-US"/>
        </w:rPr>
        <w:t xml:space="preserve">a </w:t>
      </w:r>
      <w:r w:rsidR="007D143A" w:rsidRPr="00E55FAC">
        <w:rPr>
          <w:lang w:val="en-US"/>
        </w:rPr>
        <w:t>“communion of families” (</w:t>
      </w:r>
      <w:r w:rsidR="00AF70B0" w:rsidRPr="00342BE4">
        <w:rPr>
          <w:lang w:val="en-US"/>
        </w:rPr>
        <w:t>Vieille Voie</w:t>
      </w:r>
      <w:r w:rsidR="007D143A" w:rsidRPr="00342BE4">
        <w:rPr>
          <w:lang w:val="en-US"/>
        </w:rPr>
        <w:t xml:space="preserve">, Colline </w:t>
      </w:r>
      <w:r w:rsidR="00CD5A3B" w:rsidRPr="00342BE4">
        <w:rPr>
          <w:lang w:val="en-US"/>
        </w:rPr>
        <w:t>de</w:t>
      </w:r>
      <w:r w:rsidR="007D143A" w:rsidRPr="00342BE4">
        <w:rPr>
          <w:lang w:val="en-US"/>
        </w:rPr>
        <w:t xml:space="preserve"> Penuel</w:t>
      </w:r>
      <w:r w:rsidR="007D143A" w:rsidRPr="00E55FAC">
        <w:rPr>
          <w:lang w:val="en-US"/>
        </w:rPr>
        <w:t xml:space="preserve">). None </w:t>
      </w:r>
      <w:r w:rsidR="00D16E73" w:rsidRPr="00E55FAC">
        <w:rPr>
          <w:lang w:val="en-US"/>
        </w:rPr>
        <w:t xml:space="preserve">of </w:t>
      </w:r>
      <w:r w:rsidR="007D143A" w:rsidRPr="00E55FAC">
        <w:rPr>
          <w:lang w:val="en-US"/>
        </w:rPr>
        <w:t xml:space="preserve">the communities </w:t>
      </w:r>
      <w:r w:rsidR="00D16E73" w:rsidRPr="00E55FAC">
        <w:rPr>
          <w:lang w:val="en-US"/>
        </w:rPr>
        <w:t>has used</w:t>
      </w:r>
      <w:r w:rsidR="007D143A" w:rsidRPr="00E55FAC">
        <w:rPr>
          <w:lang w:val="en-US"/>
        </w:rPr>
        <w:t xml:space="preserve"> the expression </w:t>
      </w:r>
      <w:r w:rsidR="007D143A" w:rsidRPr="00E55FAC">
        <w:rPr>
          <w:i/>
          <w:lang w:val="en-US"/>
        </w:rPr>
        <w:t>ecclesiola</w:t>
      </w:r>
      <w:r w:rsidR="007D143A" w:rsidRPr="00E55FAC">
        <w:rPr>
          <w:lang w:val="en-US"/>
        </w:rPr>
        <w:t xml:space="preserve"> </w:t>
      </w:r>
      <w:r w:rsidR="00D16E73" w:rsidRPr="00E55FAC">
        <w:rPr>
          <w:lang w:val="en-US"/>
        </w:rPr>
        <w:t>in characterizing itself</w:t>
      </w:r>
      <w:r w:rsidR="007D143A" w:rsidRPr="00E55FAC">
        <w:rPr>
          <w:lang w:val="en-US"/>
        </w:rPr>
        <w:t xml:space="preserve">, even </w:t>
      </w:r>
      <w:r w:rsidR="00342BE4">
        <w:rPr>
          <w:lang w:val="en-US"/>
        </w:rPr>
        <w:t>though</w:t>
      </w:r>
      <w:r w:rsidR="007D143A" w:rsidRPr="00E55FAC">
        <w:rPr>
          <w:lang w:val="en-US"/>
        </w:rPr>
        <w:t xml:space="preserve"> </w:t>
      </w:r>
      <w:r w:rsidR="00D16E73" w:rsidRPr="00E55FAC">
        <w:rPr>
          <w:lang w:val="en-US"/>
        </w:rPr>
        <w:t xml:space="preserve">it is known and </w:t>
      </w:r>
      <w:r w:rsidR="007D143A" w:rsidRPr="00E55FAC">
        <w:rPr>
          <w:lang w:val="en-US"/>
        </w:rPr>
        <w:t>sometimes evoked in conversations (</w:t>
      </w:r>
      <w:r w:rsidR="00CD5A3B" w:rsidRPr="00342BE4">
        <w:rPr>
          <w:lang w:val="en-US"/>
        </w:rPr>
        <w:t>Grande Maison</w:t>
      </w:r>
      <w:r w:rsidR="007D143A" w:rsidRPr="00E55FAC">
        <w:rPr>
          <w:lang w:val="en-US"/>
        </w:rPr>
        <w:t>).</w:t>
      </w:r>
    </w:p>
    <w:p w14:paraId="75D2E784" w14:textId="34CE011F" w:rsidR="007D143A" w:rsidRPr="00E55FAC" w:rsidRDefault="007D143A" w:rsidP="00E75584">
      <w:pPr>
        <w:spacing w:line="240" w:lineRule="auto"/>
        <w:ind w:firstLine="708"/>
        <w:rPr>
          <w:lang w:val="en-US"/>
        </w:rPr>
      </w:pPr>
      <w:r w:rsidRPr="00E55FAC">
        <w:rPr>
          <w:lang w:val="en-US"/>
        </w:rPr>
        <w:t xml:space="preserve">If we try to define a </w:t>
      </w:r>
      <w:r w:rsidR="00CA63AB" w:rsidRPr="00E55FAC">
        <w:rPr>
          <w:lang w:val="en-US"/>
        </w:rPr>
        <w:t>family beguinage</w:t>
      </w:r>
      <w:r w:rsidRPr="00E55FAC">
        <w:rPr>
          <w:lang w:val="en-US"/>
        </w:rPr>
        <w:t xml:space="preserve"> in a way</w:t>
      </w:r>
      <w:r w:rsidR="004A5B06">
        <w:rPr>
          <w:lang w:val="en-US"/>
        </w:rPr>
        <w:t xml:space="preserve"> that </w:t>
      </w:r>
      <w:r w:rsidR="00772C6A">
        <w:rPr>
          <w:lang w:val="en-US"/>
        </w:rPr>
        <w:t>encompasses</w:t>
      </w:r>
      <w:r w:rsidR="004A5B06">
        <w:rPr>
          <w:lang w:val="en-US"/>
        </w:rPr>
        <w:t xml:space="preserve"> the diversity studied</w:t>
      </w:r>
      <w:r w:rsidRPr="00E55FAC">
        <w:rPr>
          <w:lang w:val="en-US"/>
        </w:rPr>
        <w:t xml:space="preserve">, </w:t>
      </w:r>
      <w:r w:rsidR="00D16E73" w:rsidRPr="00E55FAC">
        <w:rPr>
          <w:lang w:val="en-US"/>
        </w:rPr>
        <w:t>a few elements</w:t>
      </w:r>
      <w:r w:rsidRPr="00E55FAC">
        <w:rPr>
          <w:lang w:val="en-US"/>
        </w:rPr>
        <w:t xml:space="preserve"> </w:t>
      </w:r>
      <w:r w:rsidR="00D16E73" w:rsidRPr="00E55FAC">
        <w:rPr>
          <w:lang w:val="en-US"/>
        </w:rPr>
        <w:t>stand out</w:t>
      </w:r>
      <w:r w:rsidRPr="00E55FAC">
        <w:rPr>
          <w:lang w:val="en-US"/>
        </w:rPr>
        <w:t xml:space="preserve">: </w:t>
      </w:r>
      <w:r w:rsidR="004A5B06">
        <w:rPr>
          <w:lang w:val="en-US"/>
        </w:rPr>
        <w:t>it is a group of</w:t>
      </w:r>
      <w:r w:rsidRPr="00E55FAC">
        <w:rPr>
          <w:lang w:val="en-US"/>
        </w:rPr>
        <w:t xml:space="preserve"> </w:t>
      </w:r>
      <w:r w:rsidR="00815CE8" w:rsidRPr="00E55FAC">
        <w:rPr>
          <w:lang w:val="en-US"/>
        </w:rPr>
        <w:t>persons</w:t>
      </w:r>
      <w:r w:rsidRPr="00E55FAC">
        <w:rPr>
          <w:lang w:val="en-US"/>
        </w:rPr>
        <w:t xml:space="preserve"> who decide not to live their </w:t>
      </w:r>
      <w:r w:rsidR="00323B8B" w:rsidRPr="00E55FAC">
        <w:rPr>
          <w:lang w:val="en-US"/>
        </w:rPr>
        <w:t>Christian</w:t>
      </w:r>
      <w:r w:rsidRPr="00E55FAC">
        <w:rPr>
          <w:lang w:val="en-US"/>
        </w:rPr>
        <w:t xml:space="preserve"> faith in an isolated way, but to live a </w:t>
      </w:r>
      <w:r w:rsidR="00D16E73" w:rsidRPr="00E55FAC">
        <w:rPr>
          <w:lang w:val="en-US"/>
        </w:rPr>
        <w:t>common</w:t>
      </w:r>
      <w:r w:rsidR="004A5B06">
        <w:rPr>
          <w:lang w:val="en-US"/>
        </w:rPr>
        <w:t xml:space="preserve"> project in which they are engaged in the world from the perspective of their faith </w:t>
      </w:r>
      <w:r w:rsidR="00670CD0">
        <w:rPr>
          <w:lang w:val="en-US"/>
        </w:rPr>
        <w:t>in a way not</w:t>
      </w:r>
      <w:r w:rsidR="004A5B06">
        <w:rPr>
          <w:lang w:val="en-US"/>
        </w:rPr>
        <w:t xml:space="preserve"> directly connected with the institutional Church</w:t>
      </w:r>
      <w:r w:rsidRPr="00E55FAC">
        <w:rPr>
          <w:lang w:val="en-US"/>
        </w:rPr>
        <w:t>. Diversity remains important: the</w:t>
      </w:r>
      <w:r w:rsidR="00D16E73" w:rsidRPr="00E55FAC">
        <w:rPr>
          <w:lang w:val="en-US"/>
        </w:rPr>
        <w:t>se</w:t>
      </w:r>
      <w:r w:rsidRPr="00E55FAC">
        <w:rPr>
          <w:lang w:val="en-US"/>
        </w:rPr>
        <w:t xml:space="preserve"> are different </w:t>
      </w:r>
      <w:r w:rsidR="004A5B06">
        <w:rPr>
          <w:lang w:val="en-US"/>
        </w:rPr>
        <w:t>projects</w:t>
      </w:r>
      <w:r w:rsidRPr="00E55FAC">
        <w:rPr>
          <w:lang w:val="en-US"/>
        </w:rPr>
        <w:t xml:space="preserve">, </w:t>
      </w:r>
      <w:r w:rsidR="004A5B06">
        <w:rPr>
          <w:lang w:val="en-US"/>
        </w:rPr>
        <w:t xml:space="preserve">with </w:t>
      </w:r>
      <w:r w:rsidRPr="00E55FAC">
        <w:rPr>
          <w:lang w:val="en-US"/>
        </w:rPr>
        <w:t xml:space="preserve">different durations, different </w:t>
      </w:r>
      <w:r w:rsidR="00D16E73" w:rsidRPr="00E55FAC">
        <w:rPr>
          <w:lang w:val="en-US"/>
        </w:rPr>
        <w:t>calls</w:t>
      </w:r>
      <w:r w:rsidR="00916DDD">
        <w:rPr>
          <w:lang w:val="en-US"/>
        </w:rPr>
        <w:t>,</w:t>
      </w:r>
      <w:r w:rsidR="00D16E73" w:rsidRPr="00E55FAC">
        <w:rPr>
          <w:lang w:val="en-US"/>
        </w:rPr>
        <w:t xml:space="preserve"> and, above all, different</w:t>
      </w:r>
      <w:r w:rsidRPr="00E55FAC">
        <w:rPr>
          <w:lang w:val="en-US"/>
        </w:rPr>
        <w:t xml:space="preserve"> expressions </w:t>
      </w:r>
      <w:r w:rsidR="00D16E73" w:rsidRPr="00E55FAC">
        <w:rPr>
          <w:lang w:val="en-US"/>
        </w:rPr>
        <w:t xml:space="preserve">of a </w:t>
      </w:r>
      <w:r w:rsidRPr="00E55FAC">
        <w:rPr>
          <w:lang w:val="en-US"/>
        </w:rPr>
        <w:t>relation</w:t>
      </w:r>
      <w:r w:rsidR="00D16E73" w:rsidRPr="00E55FAC">
        <w:rPr>
          <w:lang w:val="en-US"/>
        </w:rPr>
        <w:t>ship</w:t>
      </w:r>
      <w:r w:rsidRPr="00E55FAC">
        <w:rPr>
          <w:lang w:val="en-US"/>
        </w:rPr>
        <w:t xml:space="preserve"> to God. The cho</w:t>
      </w:r>
      <w:r w:rsidR="00D16E73" w:rsidRPr="00E55FAC">
        <w:rPr>
          <w:lang w:val="en-US"/>
        </w:rPr>
        <w:t xml:space="preserve">ice </w:t>
      </w:r>
      <w:r w:rsidRPr="00E55FAC">
        <w:rPr>
          <w:lang w:val="en-US"/>
        </w:rPr>
        <w:t>o</w:t>
      </w:r>
      <w:r w:rsidR="00D16E73" w:rsidRPr="00E55FAC">
        <w:rPr>
          <w:lang w:val="en-US"/>
        </w:rPr>
        <w:t>f devoting a</w:t>
      </w:r>
      <w:r w:rsidRPr="00E55FAC">
        <w:rPr>
          <w:lang w:val="en-US"/>
        </w:rPr>
        <w:t xml:space="preserve"> part of </w:t>
      </w:r>
      <w:r w:rsidR="00D16E73" w:rsidRPr="00E55FAC">
        <w:rPr>
          <w:lang w:val="en-US"/>
        </w:rPr>
        <w:t xml:space="preserve">the </w:t>
      </w:r>
      <w:r w:rsidRPr="00E55FAC">
        <w:rPr>
          <w:lang w:val="en-US"/>
        </w:rPr>
        <w:t xml:space="preserve">common </w:t>
      </w:r>
      <w:r w:rsidR="00D16E73" w:rsidRPr="00E55FAC">
        <w:rPr>
          <w:lang w:val="en-US"/>
        </w:rPr>
        <w:t>space to an oratory or</w:t>
      </w:r>
      <w:r w:rsidRPr="00E55FAC">
        <w:rPr>
          <w:lang w:val="en-US"/>
        </w:rPr>
        <w:t xml:space="preserve"> </w:t>
      </w:r>
      <w:r w:rsidR="00CE54BB" w:rsidRPr="00E55FAC">
        <w:rPr>
          <w:lang w:val="en-US"/>
        </w:rPr>
        <w:t xml:space="preserve">chapel </w:t>
      </w:r>
      <w:r w:rsidRPr="00E55FAC">
        <w:rPr>
          <w:lang w:val="en-US"/>
        </w:rPr>
        <w:t xml:space="preserve">is also significant. </w:t>
      </w:r>
      <w:r w:rsidR="00EB1875" w:rsidRPr="00E55FAC">
        <w:rPr>
          <w:lang w:val="en-US"/>
        </w:rPr>
        <w:t>Finally</w:t>
      </w:r>
      <w:r w:rsidR="00B266BA" w:rsidRPr="00E55FAC">
        <w:rPr>
          <w:lang w:val="en-US"/>
        </w:rPr>
        <w:t>,</w:t>
      </w:r>
      <w:r w:rsidR="00EB1875" w:rsidRPr="00E55FAC">
        <w:rPr>
          <w:lang w:val="en-US"/>
        </w:rPr>
        <w:t xml:space="preserve"> l</w:t>
      </w:r>
      <w:r w:rsidRPr="00E55FAC">
        <w:rPr>
          <w:lang w:val="en-US"/>
        </w:rPr>
        <w:t>et</w:t>
      </w:r>
      <w:r w:rsidR="00B266BA" w:rsidRPr="00E55FAC">
        <w:rPr>
          <w:lang w:val="en-US"/>
        </w:rPr>
        <w:t xml:space="preserve"> us</w:t>
      </w:r>
      <w:r w:rsidRPr="00E55FAC">
        <w:rPr>
          <w:lang w:val="en-US"/>
        </w:rPr>
        <w:t xml:space="preserve"> </w:t>
      </w:r>
      <w:r w:rsidR="00EB1875" w:rsidRPr="00E55FAC">
        <w:rPr>
          <w:lang w:val="en-US"/>
        </w:rPr>
        <w:t xml:space="preserve">point out </w:t>
      </w:r>
      <w:r w:rsidRPr="00E55FAC">
        <w:rPr>
          <w:lang w:val="en-US"/>
        </w:rPr>
        <w:t xml:space="preserve">that these communities are not closed </w:t>
      </w:r>
      <w:r w:rsidR="00EB1875" w:rsidRPr="00E55FAC">
        <w:rPr>
          <w:lang w:val="en-US"/>
        </w:rPr>
        <w:t xml:space="preserve">in </w:t>
      </w:r>
      <w:r w:rsidRPr="00E55FAC">
        <w:rPr>
          <w:lang w:val="en-US"/>
        </w:rPr>
        <w:t xml:space="preserve">on </w:t>
      </w:r>
      <w:r w:rsidR="004A5B06">
        <w:rPr>
          <w:lang w:val="en-US"/>
        </w:rPr>
        <w:t>themselves;</w:t>
      </w:r>
      <w:r w:rsidRPr="00E55FAC">
        <w:rPr>
          <w:lang w:val="en-US"/>
        </w:rPr>
        <w:t xml:space="preserve"> </w:t>
      </w:r>
      <w:r w:rsidR="004A5B06">
        <w:rPr>
          <w:lang w:val="en-US"/>
        </w:rPr>
        <w:t>an emphasis on</w:t>
      </w:r>
      <w:r w:rsidR="00EB1875" w:rsidRPr="00E55FAC">
        <w:rPr>
          <w:lang w:val="en-US"/>
        </w:rPr>
        <w:t xml:space="preserve"> hospitality </w:t>
      </w:r>
      <w:r w:rsidR="004A5B06">
        <w:rPr>
          <w:lang w:val="en-US"/>
        </w:rPr>
        <w:t>is part of their structure</w:t>
      </w:r>
      <w:r w:rsidR="00CA63AB" w:rsidRPr="00E55FAC">
        <w:rPr>
          <w:rStyle w:val="Appelnotedebasdep"/>
          <w:lang w:val="en-US"/>
        </w:rPr>
        <w:footnoteReference w:id="21"/>
      </w:r>
      <w:r w:rsidRPr="00E55FAC">
        <w:rPr>
          <w:lang w:val="en-US"/>
        </w:rPr>
        <w:t xml:space="preserve">, </w:t>
      </w:r>
      <w:r w:rsidR="00EB1875" w:rsidRPr="00E55FAC">
        <w:rPr>
          <w:lang w:val="en-US"/>
        </w:rPr>
        <w:t xml:space="preserve">whether it </w:t>
      </w:r>
      <w:r w:rsidR="004A5B06">
        <w:rPr>
          <w:lang w:val="en-US"/>
        </w:rPr>
        <w:t>is outreach to</w:t>
      </w:r>
      <w:r w:rsidR="00EB1875" w:rsidRPr="00E55FAC">
        <w:rPr>
          <w:lang w:val="en-US"/>
        </w:rPr>
        <w:t xml:space="preserve"> disadvantaged persons </w:t>
      </w:r>
      <w:r w:rsidRPr="00E55FAC">
        <w:rPr>
          <w:lang w:val="en-US"/>
        </w:rPr>
        <w:t xml:space="preserve">or </w:t>
      </w:r>
      <w:r w:rsidR="004A5B06">
        <w:rPr>
          <w:lang w:val="en-US"/>
        </w:rPr>
        <w:t xml:space="preserve">to </w:t>
      </w:r>
      <w:r w:rsidR="00815CE8" w:rsidRPr="00E55FAC">
        <w:rPr>
          <w:lang w:val="en-US"/>
        </w:rPr>
        <w:t>persons</w:t>
      </w:r>
      <w:r w:rsidR="00916DDD">
        <w:rPr>
          <w:lang w:val="en-US"/>
        </w:rPr>
        <w:t xml:space="preserve"> o</w:t>
      </w:r>
      <w:r w:rsidRPr="00E55FAC">
        <w:rPr>
          <w:lang w:val="en-US"/>
        </w:rPr>
        <w:t xml:space="preserve">n </w:t>
      </w:r>
      <w:r w:rsidR="00EB1875" w:rsidRPr="00E55FAC">
        <w:rPr>
          <w:lang w:val="en-US"/>
        </w:rPr>
        <w:t xml:space="preserve">a </w:t>
      </w:r>
      <w:r w:rsidRPr="00E55FAC">
        <w:rPr>
          <w:lang w:val="en-US"/>
        </w:rPr>
        <w:t xml:space="preserve">spiritual </w:t>
      </w:r>
      <w:r w:rsidR="00EB1875" w:rsidRPr="00E55FAC">
        <w:rPr>
          <w:lang w:val="en-US"/>
        </w:rPr>
        <w:t>quest</w:t>
      </w:r>
      <w:r w:rsidRPr="00E55FAC">
        <w:rPr>
          <w:lang w:val="en-US"/>
        </w:rPr>
        <w:t>. These last two points (</w:t>
      </w:r>
      <w:r w:rsidR="00261DCC" w:rsidRPr="00E55FAC">
        <w:rPr>
          <w:lang w:val="en-US"/>
        </w:rPr>
        <w:t xml:space="preserve">a </w:t>
      </w:r>
      <w:r w:rsidRPr="00E55FAC">
        <w:rPr>
          <w:lang w:val="en-US"/>
        </w:rPr>
        <w:t>space explicitly open to tran</w:t>
      </w:r>
      <w:r w:rsidR="00261DCC" w:rsidRPr="00E55FAC">
        <w:rPr>
          <w:lang w:val="en-US"/>
        </w:rPr>
        <w:t>scendence and hospitality for one’s</w:t>
      </w:r>
      <w:r w:rsidRPr="00E55FAC">
        <w:rPr>
          <w:lang w:val="en-US"/>
        </w:rPr>
        <w:t xml:space="preserve"> </w:t>
      </w:r>
      <w:r w:rsidR="004A5B06">
        <w:rPr>
          <w:lang w:val="en-US"/>
        </w:rPr>
        <w:t>neighbor</w:t>
      </w:r>
      <w:r w:rsidRPr="00E55FAC">
        <w:rPr>
          <w:lang w:val="en-US"/>
        </w:rPr>
        <w:t xml:space="preserve">) are strong </w:t>
      </w:r>
      <w:r w:rsidR="00C04461" w:rsidRPr="00E55FAC">
        <w:rPr>
          <w:lang w:val="en-US"/>
        </w:rPr>
        <w:t>points</w:t>
      </w:r>
      <w:r w:rsidRPr="00E55FAC">
        <w:rPr>
          <w:lang w:val="en-US"/>
        </w:rPr>
        <w:t xml:space="preserve"> of the </w:t>
      </w:r>
      <w:r w:rsidR="00323B8B" w:rsidRPr="00E55FAC">
        <w:rPr>
          <w:lang w:val="en-US"/>
        </w:rPr>
        <w:t>Christian</w:t>
      </w:r>
      <w:r w:rsidRPr="00E55FAC">
        <w:rPr>
          <w:lang w:val="en-US"/>
        </w:rPr>
        <w:t>ity lived in these communities.</w:t>
      </w:r>
    </w:p>
    <w:p w14:paraId="37089BA1" w14:textId="56C25072" w:rsidR="007D143A" w:rsidRPr="00E55FAC" w:rsidRDefault="00DE1EDF" w:rsidP="00E75584">
      <w:pPr>
        <w:spacing w:line="240" w:lineRule="auto"/>
        <w:ind w:firstLine="708"/>
        <w:rPr>
          <w:lang w:val="en-US"/>
        </w:rPr>
      </w:pPr>
      <w:r w:rsidRPr="00E55FAC">
        <w:rPr>
          <w:lang w:val="en-US"/>
        </w:rPr>
        <w:t>T</w:t>
      </w:r>
      <w:r w:rsidR="007D143A" w:rsidRPr="00E55FAC">
        <w:rPr>
          <w:lang w:val="en-US"/>
        </w:rPr>
        <w:t xml:space="preserve">hese communities </w:t>
      </w:r>
      <w:r w:rsidRPr="00E55FAC">
        <w:rPr>
          <w:lang w:val="en-US"/>
        </w:rPr>
        <w:t xml:space="preserve">do not </w:t>
      </w:r>
      <w:r w:rsidR="004A5B06">
        <w:rPr>
          <w:lang w:val="en-US"/>
        </w:rPr>
        <w:t xml:space="preserve">see themselves as a Church in the complete sense, as if the community life suffices for all that the Church provides. </w:t>
      </w:r>
      <w:r w:rsidRPr="00E55FAC">
        <w:rPr>
          <w:lang w:val="en-US"/>
        </w:rPr>
        <w:t>At most, they i</w:t>
      </w:r>
      <w:r w:rsidR="007D143A" w:rsidRPr="00E55FAC">
        <w:rPr>
          <w:lang w:val="en-US"/>
        </w:rPr>
        <w:t>nt</w:t>
      </w:r>
      <w:r w:rsidRPr="00E55FAC">
        <w:rPr>
          <w:lang w:val="en-US"/>
        </w:rPr>
        <w:t xml:space="preserve">end to be a complement or </w:t>
      </w:r>
      <w:r w:rsidR="007D143A" w:rsidRPr="00E55FAC">
        <w:rPr>
          <w:lang w:val="en-US"/>
        </w:rPr>
        <w:t>alternativ</w:t>
      </w:r>
      <w:r w:rsidRPr="00E55FAC">
        <w:rPr>
          <w:lang w:val="en-US"/>
        </w:rPr>
        <w:t>e</w:t>
      </w:r>
      <w:r w:rsidR="004A5B06">
        <w:rPr>
          <w:lang w:val="en-US"/>
        </w:rPr>
        <w:t xml:space="preserve"> to parish life</w:t>
      </w:r>
      <w:r w:rsidRPr="00E55FAC">
        <w:rPr>
          <w:lang w:val="en-US"/>
        </w:rPr>
        <w:t xml:space="preserve">. If they </w:t>
      </w:r>
      <w:r w:rsidR="004A5B06">
        <w:rPr>
          <w:lang w:val="en-US"/>
        </w:rPr>
        <w:t xml:space="preserve">claimed the former, then there would be an </w:t>
      </w:r>
      <w:r w:rsidR="00772C6A">
        <w:rPr>
          <w:lang w:val="en-US"/>
        </w:rPr>
        <w:t>ecclesiological</w:t>
      </w:r>
      <w:r w:rsidR="00270D22" w:rsidRPr="00E55FAC">
        <w:rPr>
          <w:lang w:val="en-US"/>
        </w:rPr>
        <w:t xml:space="preserve"> </w:t>
      </w:r>
      <w:r w:rsidR="007D143A" w:rsidRPr="00E55FAC">
        <w:rPr>
          <w:lang w:val="en-US"/>
        </w:rPr>
        <w:t xml:space="preserve">problem. </w:t>
      </w:r>
      <w:r w:rsidRPr="00E55FAC">
        <w:rPr>
          <w:lang w:val="en-US"/>
        </w:rPr>
        <w:t>As</w:t>
      </w:r>
      <w:r w:rsidR="007D143A" w:rsidRPr="00E55FAC">
        <w:rPr>
          <w:lang w:val="en-US"/>
        </w:rPr>
        <w:t xml:space="preserve"> Gilles Routhier</w:t>
      </w:r>
      <w:r w:rsidRPr="00E55FAC">
        <w:rPr>
          <w:lang w:val="en-US"/>
        </w:rPr>
        <w:t xml:space="preserve"> shows</w:t>
      </w:r>
      <w:r w:rsidR="007D143A" w:rsidRPr="00E55FAC">
        <w:rPr>
          <w:lang w:val="en-US"/>
        </w:rPr>
        <w:t xml:space="preserve">, the Church is not </w:t>
      </w:r>
      <w:r w:rsidRPr="00E55FAC">
        <w:rPr>
          <w:lang w:val="en-US"/>
        </w:rPr>
        <w:t>just</w:t>
      </w:r>
      <w:r w:rsidR="00D948B5" w:rsidRPr="00E55FAC">
        <w:rPr>
          <w:lang w:val="en-US"/>
        </w:rPr>
        <w:t xml:space="preserve"> community</w:t>
      </w:r>
      <w:r w:rsidR="00D948B5" w:rsidRPr="00E55FAC">
        <w:rPr>
          <w:rStyle w:val="Appelnotedebasdep"/>
          <w:lang w:val="en-US"/>
        </w:rPr>
        <w:footnoteReference w:id="22"/>
      </w:r>
      <w:r w:rsidR="007D143A" w:rsidRPr="00E55FAC">
        <w:rPr>
          <w:lang w:val="en-US"/>
        </w:rPr>
        <w:t>.</w:t>
      </w:r>
      <w:r w:rsidRPr="00E55FAC">
        <w:rPr>
          <w:lang w:val="en-US"/>
        </w:rPr>
        <w:t xml:space="preserve"> It is also </w:t>
      </w:r>
      <w:r w:rsidR="001B7EFE">
        <w:rPr>
          <w:lang w:val="en-US"/>
        </w:rPr>
        <w:t xml:space="preserve">an </w:t>
      </w:r>
      <w:r w:rsidRPr="00E55FAC">
        <w:rPr>
          <w:lang w:val="en-US"/>
        </w:rPr>
        <w:t>assembly</w:t>
      </w:r>
      <w:r w:rsidR="007D143A" w:rsidRPr="00E55FAC">
        <w:rPr>
          <w:lang w:val="en-US"/>
        </w:rPr>
        <w:t xml:space="preserve"> (</w:t>
      </w:r>
      <w:r w:rsidR="007D143A" w:rsidRPr="00E55FAC">
        <w:rPr>
          <w:i/>
          <w:lang w:val="en-US"/>
        </w:rPr>
        <w:t>ecclesia</w:t>
      </w:r>
      <w:r w:rsidR="004A5B06">
        <w:rPr>
          <w:lang w:val="en-US"/>
        </w:rPr>
        <w:t xml:space="preserve">) </w:t>
      </w:r>
      <w:r w:rsidRPr="00E55FAC">
        <w:rPr>
          <w:lang w:val="en-US"/>
        </w:rPr>
        <w:t>open to</w:t>
      </w:r>
      <w:r w:rsidR="007D143A" w:rsidRPr="00E55FAC">
        <w:rPr>
          <w:lang w:val="en-US"/>
        </w:rPr>
        <w:t xml:space="preserve"> service (</w:t>
      </w:r>
      <w:r w:rsidR="007D143A" w:rsidRPr="00E55FAC">
        <w:rPr>
          <w:i/>
          <w:lang w:val="en-US"/>
        </w:rPr>
        <w:t>diaconia</w:t>
      </w:r>
      <w:r w:rsidR="004A5B06">
        <w:rPr>
          <w:lang w:val="en-US"/>
        </w:rPr>
        <w:t>) and a shared life</w:t>
      </w:r>
      <w:r w:rsidR="007D143A" w:rsidRPr="00E55FAC">
        <w:rPr>
          <w:lang w:val="en-US"/>
        </w:rPr>
        <w:t xml:space="preserve"> </w:t>
      </w:r>
      <w:r w:rsidR="004A5B06">
        <w:rPr>
          <w:lang w:val="en-US"/>
        </w:rPr>
        <w:t>(</w:t>
      </w:r>
      <w:r w:rsidR="007D143A" w:rsidRPr="00E55FAC">
        <w:rPr>
          <w:i/>
          <w:lang w:val="en-US"/>
        </w:rPr>
        <w:t>koinonia</w:t>
      </w:r>
      <w:r w:rsidR="007D143A" w:rsidRPr="00E55FAC">
        <w:rPr>
          <w:lang w:val="en-US"/>
        </w:rPr>
        <w:t>)</w:t>
      </w:r>
      <w:r w:rsidR="004B1176" w:rsidRPr="00E55FAC">
        <w:rPr>
          <w:lang w:val="en-US"/>
        </w:rPr>
        <w:t xml:space="preserve">. </w:t>
      </w:r>
      <w:r w:rsidR="004A5B06">
        <w:rPr>
          <w:lang w:val="en-US"/>
        </w:rPr>
        <w:t xml:space="preserve">The parish can be seen as a non-elective assembly, and it is a communion of communities, being composed of families, peer groups, and other associations. In the parish, each of these smaller communities are called to transcend their boundaries </w:t>
      </w:r>
      <w:r w:rsidR="001119CD">
        <w:rPr>
          <w:lang w:val="en-US"/>
        </w:rPr>
        <w:t>to</w:t>
      </w:r>
      <w:r w:rsidR="004A5B06">
        <w:rPr>
          <w:lang w:val="en-US"/>
        </w:rPr>
        <w:t xml:space="preserve"> embrace all the others, recognizing that in their otherness they are part of the body of Christ. </w:t>
      </w:r>
      <w:r w:rsidR="0085051C" w:rsidRPr="00E55FAC">
        <w:rPr>
          <w:lang w:val="en-US"/>
        </w:rPr>
        <w:t xml:space="preserve">That is a condition </w:t>
      </w:r>
      <w:r w:rsidR="007D143A" w:rsidRPr="00E55FAC">
        <w:rPr>
          <w:lang w:val="en-US"/>
        </w:rPr>
        <w:t>o</w:t>
      </w:r>
      <w:r w:rsidR="0085051C" w:rsidRPr="00E55FAC">
        <w:rPr>
          <w:lang w:val="en-US"/>
        </w:rPr>
        <w:t>f</w:t>
      </w:r>
      <w:r w:rsidR="007D143A" w:rsidRPr="00E55FAC">
        <w:rPr>
          <w:lang w:val="en-US"/>
        </w:rPr>
        <w:t xml:space="preserve"> </w:t>
      </w:r>
      <w:r w:rsidR="0085051C" w:rsidRPr="00E55FAC">
        <w:rPr>
          <w:lang w:val="en-US"/>
        </w:rPr>
        <w:t>attempting</w:t>
      </w:r>
      <w:r w:rsidR="007D143A" w:rsidRPr="00E55FAC">
        <w:rPr>
          <w:lang w:val="en-US"/>
        </w:rPr>
        <w:t xml:space="preserve"> to live a </w:t>
      </w:r>
      <w:r w:rsidR="00323B8B" w:rsidRPr="00E55FAC">
        <w:rPr>
          <w:lang w:val="en-US"/>
        </w:rPr>
        <w:t>Catholic</w:t>
      </w:r>
      <w:r w:rsidR="007D143A" w:rsidRPr="00E55FAC">
        <w:rPr>
          <w:lang w:val="en-US"/>
        </w:rPr>
        <w:t xml:space="preserve"> communion. </w:t>
      </w:r>
    </w:p>
    <w:p w14:paraId="60473FE2" w14:textId="7CAB72BE" w:rsidR="007D143A" w:rsidRPr="00E55FAC" w:rsidRDefault="006C39FD" w:rsidP="00E75584">
      <w:pPr>
        <w:spacing w:line="240" w:lineRule="auto"/>
        <w:ind w:firstLine="708"/>
        <w:rPr>
          <w:lang w:val="en-US"/>
        </w:rPr>
      </w:pPr>
      <w:r>
        <w:rPr>
          <w:lang w:val="en-US"/>
        </w:rPr>
        <w:t xml:space="preserve">The </w:t>
      </w:r>
      <w:r w:rsidR="00365A44">
        <w:rPr>
          <w:lang w:val="en-US"/>
        </w:rPr>
        <w:t>Vieille</w:t>
      </w:r>
      <w:r>
        <w:rPr>
          <w:lang w:val="en-US"/>
        </w:rPr>
        <w:t xml:space="preserve"> Voie community finds itself in a period of crisis, which can be described as a </w:t>
      </w:r>
      <w:r w:rsidR="007D143A" w:rsidRPr="00E55FAC">
        <w:rPr>
          <w:lang w:val="en-US"/>
        </w:rPr>
        <w:t>liturgical and spiritual desert.</w:t>
      </w:r>
      <w:r>
        <w:rPr>
          <w:lang w:val="en-US"/>
        </w:rPr>
        <w:t xml:space="preserve"> It helpfully experiences this situation as one in need of becoming Church. The members long to participate in the Church but no longer have the opportunity. In their town of Liege, the changes in parish structures have deeply affected the community, showing that the community was always connected with the parish.</w:t>
      </w:r>
    </w:p>
    <w:p w14:paraId="286ABD7C" w14:textId="2FA30AAC" w:rsidR="007D143A" w:rsidRPr="00E55FAC" w:rsidRDefault="006C39FD" w:rsidP="00E75584">
      <w:pPr>
        <w:spacing w:line="240" w:lineRule="auto"/>
        <w:ind w:firstLine="708"/>
        <w:rPr>
          <w:lang w:val="en-US"/>
        </w:rPr>
      </w:pPr>
      <w:r>
        <w:rPr>
          <w:lang w:val="en-US"/>
        </w:rPr>
        <w:t>The</w:t>
      </w:r>
      <w:r w:rsidR="007D143A" w:rsidRPr="00E55FAC">
        <w:rPr>
          <w:lang w:val="en-US"/>
        </w:rPr>
        <w:t xml:space="preserve"> </w:t>
      </w:r>
      <w:r>
        <w:rPr>
          <w:lang w:val="en-US"/>
        </w:rPr>
        <w:t>connection to</w:t>
      </w:r>
      <w:r w:rsidR="007D143A" w:rsidRPr="00E55FAC">
        <w:rPr>
          <w:lang w:val="en-US"/>
        </w:rPr>
        <w:t xml:space="preserve"> “the Church for </w:t>
      </w:r>
      <w:r w:rsidR="00425328" w:rsidRPr="00E55FAC">
        <w:rPr>
          <w:lang w:val="en-US"/>
        </w:rPr>
        <w:t>everyone</w:t>
      </w:r>
      <w:r w:rsidR="007D143A" w:rsidRPr="00E55FAC">
        <w:rPr>
          <w:lang w:val="en-US"/>
        </w:rPr>
        <w:t xml:space="preserve"> in </w:t>
      </w:r>
      <w:r w:rsidR="00BF5E23" w:rsidRPr="00E55FAC">
        <w:rPr>
          <w:lang w:val="en-US"/>
        </w:rPr>
        <w:t>one</w:t>
      </w:r>
      <w:r w:rsidR="00425328" w:rsidRPr="00E55FAC">
        <w:rPr>
          <w:lang w:val="en-US"/>
        </w:rPr>
        <w:t xml:space="preserve"> place” </w:t>
      </w:r>
      <w:r>
        <w:rPr>
          <w:lang w:val="en-US"/>
        </w:rPr>
        <w:t>that the</w:t>
      </w:r>
      <w:r w:rsidR="00425328" w:rsidRPr="00E55FAC">
        <w:rPr>
          <w:lang w:val="en-US"/>
        </w:rPr>
        <w:t xml:space="preserve"> parish is supposed to be</w:t>
      </w:r>
      <w:r>
        <w:rPr>
          <w:lang w:val="en-US"/>
        </w:rPr>
        <w:t>, as well as</w:t>
      </w:r>
      <w:r w:rsidR="007D143A" w:rsidRPr="00E55FAC">
        <w:rPr>
          <w:lang w:val="en-US"/>
        </w:rPr>
        <w:t xml:space="preserve"> wit</w:t>
      </w:r>
      <w:r w:rsidR="00425328" w:rsidRPr="00E55FAC">
        <w:rPr>
          <w:lang w:val="en-US"/>
        </w:rPr>
        <w:t>h the particular Church</w:t>
      </w:r>
      <w:r w:rsidR="007D143A" w:rsidRPr="00E55FAC">
        <w:rPr>
          <w:lang w:val="en-US"/>
        </w:rPr>
        <w:t xml:space="preserve"> the diocese</w:t>
      </w:r>
      <w:r w:rsidR="00425328" w:rsidRPr="00E55FAC">
        <w:rPr>
          <w:lang w:val="en-US"/>
        </w:rPr>
        <w:t xml:space="preserve"> represents</w:t>
      </w:r>
      <w:r w:rsidR="003B3C8F" w:rsidRPr="00E55FAC">
        <w:rPr>
          <w:lang w:val="en-US"/>
        </w:rPr>
        <w:t>, vary</w:t>
      </w:r>
      <w:r w:rsidR="007D143A" w:rsidRPr="00E55FAC">
        <w:rPr>
          <w:lang w:val="en-US"/>
        </w:rPr>
        <w:t xml:space="preserve"> from one community to another. The</w:t>
      </w:r>
      <w:r w:rsidR="007D143A" w:rsidRPr="00E55FAC">
        <w:rPr>
          <w:i/>
          <w:lang w:val="en-US"/>
        </w:rPr>
        <w:t xml:space="preserve"> </w:t>
      </w:r>
      <w:r w:rsidR="00CF4A64" w:rsidRPr="006C39FD">
        <w:rPr>
          <w:lang w:val="en-US"/>
        </w:rPr>
        <w:t xml:space="preserve">Colline de Penuel </w:t>
      </w:r>
      <w:r w:rsidR="007D143A" w:rsidRPr="006C39FD">
        <w:rPr>
          <w:lang w:val="en-US"/>
        </w:rPr>
        <w:t xml:space="preserve">and </w:t>
      </w:r>
      <w:r w:rsidR="003B3C8F" w:rsidRPr="006C39FD">
        <w:rPr>
          <w:lang w:val="en-US"/>
        </w:rPr>
        <w:t xml:space="preserve">the </w:t>
      </w:r>
      <w:r w:rsidR="00725C7F" w:rsidRPr="006C39FD">
        <w:rPr>
          <w:lang w:val="en-US"/>
        </w:rPr>
        <w:t>Fraternité</w:t>
      </w:r>
      <w:r w:rsidR="007D143A" w:rsidRPr="006C39FD">
        <w:rPr>
          <w:lang w:val="en-US"/>
        </w:rPr>
        <w:t xml:space="preserve">s </w:t>
      </w:r>
      <w:r w:rsidR="00CF4A64" w:rsidRPr="006C39FD">
        <w:rPr>
          <w:lang w:val="en-US"/>
        </w:rPr>
        <w:t>d</w:t>
      </w:r>
      <w:r w:rsidR="00725C7F" w:rsidRPr="006C39FD">
        <w:rPr>
          <w:lang w:val="en-US"/>
        </w:rPr>
        <w:t>u</w:t>
      </w:r>
      <w:r w:rsidR="007D143A" w:rsidRPr="006C39FD">
        <w:rPr>
          <w:lang w:val="en-US"/>
        </w:rPr>
        <w:t xml:space="preserve"> </w:t>
      </w:r>
      <w:r w:rsidR="00CF4A64" w:rsidRPr="006C39FD">
        <w:rPr>
          <w:lang w:val="en-US"/>
        </w:rPr>
        <w:t>Bon Pasteur</w:t>
      </w:r>
      <w:r w:rsidR="00CF4A64" w:rsidRPr="00E55FAC">
        <w:rPr>
          <w:i/>
          <w:lang w:val="en-US"/>
        </w:rPr>
        <w:t xml:space="preserve"> </w:t>
      </w:r>
      <w:r w:rsidR="007D143A" w:rsidRPr="00E55FAC">
        <w:rPr>
          <w:lang w:val="en-US"/>
        </w:rPr>
        <w:t xml:space="preserve">have strong </w:t>
      </w:r>
      <w:r w:rsidR="00425328" w:rsidRPr="00E55FAC">
        <w:rPr>
          <w:lang w:val="en-US"/>
        </w:rPr>
        <w:t>ties</w:t>
      </w:r>
      <w:r w:rsidR="007D143A" w:rsidRPr="00E55FAC">
        <w:rPr>
          <w:lang w:val="en-US"/>
        </w:rPr>
        <w:t xml:space="preserve"> on </w:t>
      </w:r>
      <w:r w:rsidR="00425328" w:rsidRPr="00E55FAC">
        <w:rPr>
          <w:lang w:val="en-US"/>
        </w:rPr>
        <w:t>every</w:t>
      </w:r>
      <w:r w:rsidR="007D143A" w:rsidRPr="00E55FAC">
        <w:rPr>
          <w:lang w:val="en-US"/>
        </w:rPr>
        <w:t xml:space="preserve"> level, whether it </w:t>
      </w:r>
      <w:r w:rsidR="00425328" w:rsidRPr="00E55FAC">
        <w:rPr>
          <w:lang w:val="en-US"/>
        </w:rPr>
        <w:t>be</w:t>
      </w:r>
      <w:r w:rsidR="007D143A" w:rsidRPr="00E55FAC">
        <w:rPr>
          <w:lang w:val="en-US"/>
        </w:rPr>
        <w:t xml:space="preserve"> in l</w:t>
      </w:r>
      <w:r w:rsidR="00B62811">
        <w:rPr>
          <w:lang w:val="en-US"/>
        </w:rPr>
        <w:t>ocal parochial engagement or in the wider diocese</w:t>
      </w:r>
      <w:r w:rsidR="00425328" w:rsidRPr="00E55FAC">
        <w:rPr>
          <w:lang w:val="en-US"/>
        </w:rPr>
        <w:t>. This seems obvious given the very raison d’être of</w:t>
      </w:r>
      <w:r w:rsidR="007D143A" w:rsidRPr="00E55FAC">
        <w:rPr>
          <w:lang w:val="en-US"/>
        </w:rPr>
        <w:t xml:space="preserve"> their project of </w:t>
      </w:r>
      <w:r w:rsidR="00425328" w:rsidRPr="00E55FAC">
        <w:rPr>
          <w:lang w:val="en-US"/>
        </w:rPr>
        <w:t xml:space="preserve">social </w:t>
      </w:r>
      <w:r w:rsidR="00B62811">
        <w:rPr>
          <w:lang w:val="en-US"/>
        </w:rPr>
        <w:t>engagement</w:t>
      </w:r>
      <w:r w:rsidR="007D143A" w:rsidRPr="00E55FAC">
        <w:rPr>
          <w:lang w:val="en-US"/>
        </w:rPr>
        <w:t>. Th</w:t>
      </w:r>
      <w:r w:rsidR="00425328" w:rsidRPr="00E55FAC">
        <w:rPr>
          <w:lang w:val="en-US"/>
        </w:rPr>
        <w:t>at</w:t>
      </w:r>
      <w:r w:rsidR="007D143A" w:rsidRPr="00E55FAC">
        <w:rPr>
          <w:lang w:val="en-US"/>
        </w:rPr>
        <w:t xml:space="preserve"> dimension i</w:t>
      </w:r>
      <w:r w:rsidR="00425328" w:rsidRPr="00E55FAC">
        <w:rPr>
          <w:lang w:val="en-US"/>
        </w:rPr>
        <w:t>s in fact</w:t>
      </w:r>
      <w:r w:rsidR="007D143A" w:rsidRPr="00E55FAC">
        <w:rPr>
          <w:lang w:val="en-US"/>
        </w:rPr>
        <w:t xml:space="preserve"> reinforced by individual engagement and not only by </w:t>
      </w:r>
      <w:r w:rsidR="00425328" w:rsidRPr="00E55FAC">
        <w:rPr>
          <w:lang w:val="en-US"/>
        </w:rPr>
        <w:t>an</w:t>
      </w:r>
      <w:r w:rsidR="007D143A" w:rsidRPr="00E55FAC">
        <w:rPr>
          <w:lang w:val="en-US"/>
        </w:rPr>
        <w:t xml:space="preserve"> ecclesiality of the </w:t>
      </w:r>
      <w:r w:rsidR="00B62811">
        <w:rPr>
          <w:lang w:val="en-US"/>
        </w:rPr>
        <w:t>community</w:t>
      </w:r>
      <w:r w:rsidR="007D143A" w:rsidRPr="00E55FAC">
        <w:rPr>
          <w:lang w:val="en-US"/>
        </w:rPr>
        <w:t xml:space="preserve">. </w:t>
      </w:r>
      <w:r w:rsidR="00755F5B" w:rsidRPr="00E55FAC">
        <w:rPr>
          <w:lang w:val="en-US"/>
        </w:rPr>
        <w:t>As in Liège</w:t>
      </w:r>
      <w:r w:rsidR="00725C7F" w:rsidRPr="00E55FAC">
        <w:rPr>
          <w:lang w:val="en-US"/>
        </w:rPr>
        <w:t xml:space="preserve"> (</w:t>
      </w:r>
      <w:r w:rsidR="00725C7F" w:rsidRPr="00B62811">
        <w:rPr>
          <w:lang w:val="en-US"/>
        </w:rPr>
        <w:t>Vieille Voie)</w:t>
      </w:r>
      <w:r w:rsidR="00755F5B" w:rsidRPr="00B62811">
        <w:rPr>
          <w:lang w:val="en-US"/>
        </w:rPr>
        <w:t xml:space="preserve">, </w:t>
      </w:r>
      <w:r w:rsidR="00B62811">
        <w:rPr>
          <w:lang w:val="en-US"/>
        </w:rPr>
        <w:t xml:space="preserve">from </w:t>
      </w:r>
      <w:r w:rsidR="00E94BD9">
        <w:rPr>
          <w:lang w:val="en-US"/>
        </w:rPr>
        <w:t>the beginning</w:t>
      </w:r>
      <w:r w:rsidR="00CE17EE" w:rsidRPr="00B62811">
        <w:rPr>
          <w:lang w:val="en-US"/>
        </w:rPr>
        <w:t xml:space="preserve"> </w:t>
      </w:r>
      <w:r w:rsidR="00755F5B" w:rsidRPr="00B62811">
        <w:rPr>
          <w:lang w:val="en-US"/>
        </w:rPr>
        <w:t xml:space="preserve">the </w:t>
      </w:r>
      <w:r w:rsidR="00B62811">
        <w:rPr>
          <w:lang w:val="en-US"/>
        </w:rPr>
        <w:t>Habitat G</w:t>
      </w:r>
      <w:r w:rsidR="00755F5B" w:rsidRPr="00B62811">
        <w:rPr>
          <w:lang w:val="en-US"/>
        </w:rPr>
        <w:t>roupé </w:t>
      </w:r>
      <w:r w:rsidR="000C3577" w:rsidRPr="00E55FAC">
        <w:rPr>
          <w:lang w:val="en-US"/>
        </w:rPr>
        <w:t xml:space="preserve">in </w:t>
      </w:r>
      <w:r w:rsidR="00772C6A">
        <w:rPr>
          <w:lang w:val="en-US"/>
        </w:rPr>
        <w:t>Brussels</w:t>
      </w:r>
      <w:r w:rsidR="007D143A" w:rsidRPr="00E55FAC">
        <w:rPr>
          <w:lang w:val="en-US"/>
        </w:rPr>
        <w:t xml:space="preserve"> has </w:t>
      </w:r>
      <w:r w:rsidR="00B62811">
        <w:rPr>
          <w:lang w:val="en-US"/>
        </w:rPr>
        <w:t xml:space="preserve">had </w:t>
      </w:r>
      <w:r w:rsidR="00755F5B" w:rsidRPr="00E55FAC">
        <w:rPr>
          <w:lang w:val="en-US"/>
        </w:rPr>
        <w:t>a strong</w:t>
      </w:r>
      <w:r w:rsidR="00CE17EE" w:rsidRPr="00E55FAC">
        <w:rPr>
          <w:lang w:val="en-US"/>
        </w:rPr>
        <w:t xml:space="preserve"> </w:t>
      </w:r>
      <w:r w:rsidR="00B62811">
        <w:rPr>
          <w:lang w:val="en-US"/>
        </w:rPr>
        <w:t>connection to</w:t>
      </w:r>
      <w:r w:rsidR="007D143A" w:rsidRPr="00E55FAC">
        <w:rPr>
          <w:lang w:val="en-US"/>
        </w:rPr>
        <w:t xml:space="preserve"> </w:t>
      </w:r>
      <w:r w:rsidR="00755F5B" w:rsidRPr="00E55FAC">
        <w:rPr>
          <w:lang w:val="en-US"/>
        </w:rPr>
        <w:t xml:space="preserve">the </w:t>
      </w:r>
      <w:r w:rsidR="007D143A" w:rsidRPr="00E55FAC">
        <w:rPr>
          <w:lang w:val="en-US"/>
        </w:rPr>
        <w:t xml:space="preserve">parish. </w:t>
      </w:r>
      <w:r w:rsidR="00B62811">
        <w:rPr>
          <w:lang w:val="en-US"/>
        </w:rPr>
        <w:t xml:space="preserve">In </w:t>
      </w:r>
      <w:r w:rsidR="00772C6A">
        <w:rPr>
          <w:lang w:val="en-US"/>
        </w:rPr>
        <w:t>contrast</w:t>
      </w:r>
      <w:r w:rsidR="00B62811">
        <w:rPr>
          <w:lang w:val="en-US"/>
        </w:rPr>
        <w:t>, that which</w:t>
      </w:r>
      <w:r w:rsidR="005330A2" w:rsidRPr="00E55FAC">
        <w:rPr>
          <w:lang w:val="en-US"/>
        </w:rPr>
        <w:t xml:space="preserve"> characterizes the other communities’ ecclesiality is above all </w:t>
      </w:r>
      <w:r w:rsidR="007D143A" w:rsidRPr="00E55FAC">
        <w:rPr>
          <w:lang w:val="en-US"/>
        </w:rPr>
        <w:t xml:space="preserve">the individual dimension, </w:t>
      </w:r>
      <w:r w:rsidR="002851F4" w:rsidRPr="00E55FAC">
        <w:rPr>
          <w:lang w:val="en-US"/>
        </w:rPr>
        <w:t xml:space="preserve">whether it </w:t>
      </w:r>
      <w:r w:rsidR="00B62811">
        <w:rPr>
          <w:lang w:val="en-US"/>
        </w:rPr>
        <w:t>be</w:t>
      </w:r>
      <w:r w:rsidR="007D143A" w:rsidRPr="00E55FAC">
        <w:rPr>
          <w:lang w:val="en-US"/>
        </w:rPr>
        <w:t xml:space="preserve"> </w:t>
      </w:r>
      <w:r w:rsidR="00B62811">
        <w:rPr>
          <w:lang w:val="en-US"/>
        </w:rPr>
        <w:t>through</w:t>
      </w:r>
      <w:r w:rsidR="007D143A" w:rsidRPr="00E55FAC">
        <w:rPr>
          <w:lang w:val="en-US"/>
        </w:rPr>
        <w:t xml:space="preserve"> the professional engagement of its members (sometimes </w:t>
      </w:r>
      <w:r w:rsidR="00C63628" w:rsidRPr="00E55FAC">
        <w:rPr>
          <w:lang w:val="en-US"/>
        </w:rPr>
        <w:t>as teachers</w:t>
      </w:r>
      <w:r w:rsidR="007D143A" w:rsidRPr="00E55FAC">
        <w:rPr>
          <w:lang w:val="en-US"/>
        </w:rPr>
        <w:t xml:space="preserve"> of religion or parochial assistants), active participation </w:t>
      </w:r>
      <w:r w:rsidR="00CE17EE" w:rsidRPr="00E55FAC">
        <w:rPr>
          <w:lang w:val="en-US"/>
        </w:rPr>
        <w:t>in</w:t>
      </w:r>
      <w:r w:rsidR="007D143A" w:rsidRPr="00E55FAC">
        <w:rPr>
          <w:lang w:val="en-US"/>
        </w:rPr>
        <w:t xml:space="preserve"> the life of the Church</w:t>
      </w:r>
      <w:r w:rsidR="00B62811">
        <w:rPr>
          <w:lang w:val="en-US"/>
        </w:rPr>
        <w:t>,</w:t>
      </w:r>
      <w:r w:rsidR="007D143A" w:rsidRPr="00E55FAC">
        <w:rPr>
          <w:lang w:val="en-US"/>
        </w:rPr>
        <w:t xml:space="preserve"> or quite simply the presence of children in </w:t>
      </w:r>
      <w:r w:rsidR="005330A2" w:rsidRPr="00E55FAC">
        <w:rPr>
          <w:lang w:val="en-US"/>
        </w:rPr>
        <w:t>catechetical and youth</w:t>
      </w:r>
      <w:r w:rsidR="00C63628" w:rsidRPr="00E55FAC">
        <w:rPr>
          <w:lang w:val="en-US"/>
        </w:rPr>
        <w:t xml:space="preserve"> groups. The ties with</w:t>
      </w:r>
      <w:r w:rsidR="00B62811">
        <w:rPr>
          <w:lang w:val="en-US"/>
        </w:rPr>
        <w:t xml:space="preserve"> parishes also vary</w:t>
      </w:r>
      <w:r w:rsidR="007D143A" w:rsidRPr="00E55FAC">
        <w:rPr>
          <w:lang w:val="en-US"/>
        </w:rPr>
        <w:t xml:space="preserve"> </w:t>
      </w:r>
      <w:r w:rsidR="00C63628" w:rsidRPr="00E55FAC">
        <w:rPr>
          <w:lang w:val="en-US"/>
        </w:rPr>
        <w:t>depending on</w:t>
      </w:r>
      <w:r w:rsidR="007D143A" w:rsidRPr="00E55FAC">
        <w:rPr>
          <w:lang w:val="en-US"/>
        </w:rPr>
        <w:t xml:space="preserve"> </w:t>
      </w:r>
      <w:r w:rsidR="00B62811">
        <w:rPr>
          <w:lang w:val="en-US"/>
        </w:rPr>
        <w:t>whether pastors in these parishes are appreciative of</w:t>
      </w:r>
      <w:r w:rsidR="00C63628" w:rsidRPr="00E55FAC">
        <w:rPr>
          <w:lang w:val="en-US"/>
        </w:rPr>
        <w:t xml:space="preserve"> the </w:t>
      </w:r>
      <w:r w:rsidR="007D143A" w:rsidRPr="00E55FAC">
        <w:rPr>
          <w:lang w:val="en-US"/>
        </w:rPr>
        <w:t>community</w:t>
      </w:r>
      <w:r w:rsidR="00C63628" w:rsidRPr="00E55FAC">
        <w:rPr>
          <w:lang w:val="en-US"/>
        </w:rPr>
        <w:t xml:space="preserve"> project</w:t>
      </w:r>
      <w:r w:rsidR="007D143A" w:rsidRPr="00E55FAC">
        <w:rPr>
          <w:lang w:val="en-US"/>
        </w:rPr>
        <w:t xml:space="preserve">. In several cases, </w:t>
      </w:r>
      <w:r w:rsidR="00C63628" w:rsidRPr="00E55FAC">
        <w:rPr>
          <w:lang w:val="en-US"/>
        </w:rPr>
        <w:t>a</w:t>
      </w:r>
      <w:r w:rsidR="007D143A" w:rsidRPr="00E55FAC">
        <w:rPr>
          <w:lang w:val="en-US"/>
        </w:rPr>
        <w:t xml:space="preserve"> member</w:t>
      </w:r>
      <w:r w:rsidR="00C63628" w:rsidRPr="00E55FAC">
        <w:rPr>
          <w:lang w:val="en-US"/>
        </w:rPr>
        <w:t>’s external engagement</w:t>
      </w:r>
      <w:r w:rsidR="007D143A" w:rsidRPr="00E55FAC">
        <w:rPr>
          <w:lang w:val="en-US"/>
        </w:rPr>
        <w:t xml:space="preserve"> is </w:t>
      </w:r>
      <w:r w:rsidR="00C63628" w:rsidRPr="00E55FAC">
        <w:rPr>
          <w:lang w:val="en-US"/>
        </w:rPr>
        <w:t>seen as</w:t>
      </w:r>
      <w:r w:rsidR="007D143A" w:rsidRPr="00E55FAC">
        <w:rPr>
          <w:lang w:val="en-US"/>
        </w:rPr>
        <w:t xml:space="preserve"> a form of sendi</w:t>
      </w:r>
      <w:r w:rsidR="00C63628" w:rsidRPr="00E55FAC">
        <w:rPr>
          <w:lang w:val="en-US"/>
        </w:rPr>
        <w:t xml:space="preserve">ng by the community. </w:t>
      </w:r>
      <w:r w:rsidR="00B62811">
        <w:rPr>
          <w:lang w:val="en-US"/>
        </w:rPr>
        <w:t xml:space="preserve">It is taken as </w:t>
      </w:r>
      <w:r w:rsidR="007D143A" w:rsidRPr="00E55FAC">
        <w:rPr>
          <w:lang w:val="en-US"/>
        </w:rPr>
        <w:t xml:space="preserve">a sign of </w:t>
      </w:r>
      <w:r w:rsidR="00B62811">
        <w:rPr>
          <w:lang w:val="en-US"/>
        </w:rPr>
        <w:t xml:space="preserve">the </w:t>
      </w:r>
      <w:r w:rsidR="007D143A" w:rsidRPr="00E55FAC">
        <w:rPr>
          <w:lang w:val="en-US"/>
        </w:rPr>
        <w:t>maturity of the lived communion.</w:t>
      </w:r>
    </w:p>
    <w:p w14:paraId="2987D0B2" w14:textId="214C8CA5" w:rsidR="007D143A" w:rsidRPr="00E55FAC" w:rsidRDefault="007D143A" w:rsidP="00E75584">
      <w:pPr>
        <w:spacing w:line="240" w:lineRule="auto"/>
        <w:ind w:firstLine="708"/>
        <w:rPr>
          <w:lang w:val="en-US"/>
        </w:rPr>
      </w:pPr>
      <w:r w:rsidRPr="00E55FAC">
        <w:rPr>
          <w:lang w:val="en-US"/>
        </w:rPr>
        <w:t xml:space="preserve">In </w:t>
      </w:r>
      <w:r w:rsidR="00251349" w:rsidRPr="00E55FAC">
        <w:rPr>
          <w:lang w:val="en-US"/>
        </w:rPr>
        <w:t>terms of func</w:t>
      </w:r>
      <w:r w:rsidRPr="00E55FAC">
        <w:rPr>
          <w:lang w:val="en-US"/>
        </w:rPr>
        <w:t>tion</w:t>
      </w:r>
      <w:r w:rsidR="00251349" w:rsidRPr="00E55FAC">
        <w:rPr>
          <w:lang w:val="en-US"/>
        </w:rPr>
        <w:t>ing</w:t>
      </w:r>
      <w:r w:rsidRPr="00E55FAC">
        <w:rPr>
          <w:lang w:val="en-US"/>
        </w:rPr>
        <w:t xml:space="preserve">, three questions were </w:t>
      </w:r>
      <w:r w:rsidR="00251349" w:rsidRPr="00E55FAC">
        <w:rPr>
          <w:lang w:val="en-US"/>
        </w:rPr>
        <w:t>chosen</w:t>
      </w:r>
      <w:r w:rsidRPr="00E55FAC">
        <w:rPr>
          <w:lang w:val="en-US"/>
        </w:rPr>
        <w:t xml:space="preserve">. </w:t>
      </w:r>
      <w:r w:rsidR="00251349" w:rsidRPr="00E55FAC">
        <w:rPr>
          <w:lang w:val="en-US"/>
        </w:rPr>
        <w:t>The</w:t>
      </w:r>
      <w:r w:rsidRPr="00E55FAC">
        <w:rPr>
          <w:lang w:val="en-US"/>
        </w:rPr>
        <w:t xml:space="preserve"> first </w:t>
      </w:r>
      <w:r w:rsidR="00B62811">
        <w:rPr>
          <w:lang w:val="en-US"/>
        </w:rPr>
        <w:t>cuts across all</w:t>
      </w:r>
      <w:r w:rsidR="00251349" w:rsidRPr="00E55FAC">
        <w:rPr>
          <w:lang w:val="en-US"/>
        </w:rPr>
        <w:t xml:space="preserve"> </w:t>
      </w:r>
      <w:r w:rsidRPr="00E55FAC">
        <w:rPr>
          <w:lang w:val="en-US"/>
        </w:rPr>
        <w:t xml:space="preserve">the communities, that of </w:t>
      </w:r>
      <w:r w:rsidRPr="00E55FAC">
        <w:rPr>
          <w:i/>
          <w:lang w:val="en-US"/>
        </w:rPr>
        <w:t>leadership</w:t>
      </w:r>
      <w:r w:rsidRPr="00E55FAC">
        <w:rPr>
          <w:lang w:val="en-US"/>
        </w:rPr>
        <w:t xml:space="preserve">, </w:t>
      </w:r>
      <w:r w:rsidR="00251349" w:rsidRPr="00E55FAC">
        <w:rPr>
          <w:lang w:val="en-US"/>
        </w:rPr>
        <w:t>notably a guarantor of</w:t>
      </w:r>
      <w:r w:rsidR="00D948B5" w:rsidRPr="00E55FAC">
        <w:rPr>
          <w:lang w:val="en-US"/>
        </w:rPr>
        <w:t xml:space="preserve"> communion</w:t>
      </w:r>
      <w:r w:rsidR="00D948B5" w:rsidRPr="00E55FAC">
        <w:rPr>
          <w:rStyle w:val="Appelnotedebasdep"/>
          <w:lang w:val="en-US"/>
        </w:rPr>
        <w:footnoteReference w:id="23"/>
      </w:r>
      <w:r w:rsidRPr="00E55FAC">
        <w:rPr>
          <w:lang w:val="en-US"/>
        </w:rPr>
        <w:t xml:space="preserve">. </w:t>
      </w:r>
      <w:r w:rsidRPr="00B62811">
        <w:rPr>
          <w:lang w:val="en-US"/>
        </w:rPr>
        <w:t>Louvranges</w:t>
      </w:r>
      <w:r w:rsidRPr="00E55FAC">
        <w:rPr>
          <w:lang w:val="en-US"/>
        </w:rPr>
        <w:t xml:space="preserve"> does</w:t>
      </w:r>
      <w:r w:rsidR="00B62811">
        <w:rPr>
          <w:lang w:val="en-US"/>
        </w:rPr>
        <w:t xml:space="preserve"> not have a leader</w:t>
      </w:r>
      <w:r w:rsidR="00BB516F" w:rsidRPr="00E55FAC">
        <w:rPr>
          <w:lang w:val="en-US"/>
        </w:rPr>
        <w:t xml:space="preserve"> and r</w:t>
      </w:r>
      <w:r w:rsidRPr="00E55FAC">
        <w:rPr>
          <w:lang w:val="en-US"/>
        </w:rPr>
        <w:t>e</w:t>
      </w:r>
      <w:r w:rsidR="00BB516F" w:rsidRPr="00E55FAC">
        <w:rPr>
          <w:lang w:val="en-US"/>
        </w:rPr>
        <w:t>ject</w:t>
      </w:r>
      <w:r w:rsidRPr="00E55FAC">
        <w:rPr>
          <w:lang w:val="en-US"/>
        </w:rPr>
        <w:t>s any relation</w:t>
      </w:r>
      <w:r w:rsidR="00BB516F" w:rsidRPr="00E55FAC">
        <w:rPr>
          <w:lang w:val="en-US"/>
        </w:rPr>
        <w:t>ship</w:t>
      </w:r>
      <w:r w:rsidRPr="00E55FAC">
        <w:rPr>
          <w:lang w:val="en-US"/>
        </w:rPr>
        <w:t xml:space="preserve"> of authority, but the p</w:t>
      </w:r>
      <w:r w:rsidR="00BB516F" w:rsidRPr="00E55FAC">
        <w:rPr>
          <w:lang w:val="en-US"/>
        </w:rPr>
        <w:t>lace of the founder assumes that</w:t>
      </w:r>
      <w:r w:rsidRPr="00E55FAC">
        <w:rPr>
          <w:lang w:val="en-US"/>
        </w:rPr>
        <w:t xml:space="preserve"> dimension </w:t>
      </w:r>
      <w:r w:rsidR="00BB516F" w:rsidRPr="00E55FAC">
        <w:rPr>
          <w:lang w:val="en-US"/>
        </w:rPr>
        <w:t xml:space="preserve">in </w:t>
      </w:r>
      <w:r w:rsidRPr="00E55FAC">
        <w:rPr>
          <w:lang w:val="en-US"/>
        </w:rPr>
        <w:t xml:space="preserve">part. </w:t>
      </w:r>
      <w:r w:rsidR="00772C6A" w:rsidRPr="00E55FAC">
        <w:rPr>
          <w:lang w:val="en-US"/>
        </w:rPr>
        <w:t>All the other communities have a</w:t>
      </w:r>
      <w:r w:rsidR="00772C6A">
        <w:rPr>
          <w:lang w:val="en-US"/>
        </w:rPr>
        <w:t xml:space="preserve"> person in the role of leadership: a</w:t>
      </w:r>
      <w:r w:rsidR="00772C6A" w:rsidRPr="00E55FAC">
        <w:rPr>
          <w:lang w:val="en-US"/>
        </w:rPr>
        <w:t xml:space="preserve"> “moderator” (</w:t>
      </w:r>
      <w:r w:rsidR="00772C6A" w:rsidRPr="00B62811">
        <w:rPr>
          <w:lang w:val="en-US"/>
        </w:rPr>
        <w:t>Penuel</w:t>
      </w:r>
      <w:r w:rsidR="00772C6A" w:rsidRPr="00E55FAC">
        <w:rPr>
          <w:lang w:val="en-US"/>
        </w:rPr>
        <w:t>), an “</w:t>
      </w:r>
      <w:r w:rsidR="00772C6A" w:rsidRPr="00B62811">
        <w:rPr>
          <w:lang w:val="en-US"/>
        </w:rPr>
        <w:t>organi</w:t>
      </w:r>
      <w:r w:rsidR="00772C6A">
        <w:rPr>
          <w:lang w:val="en-US"/>
        </w:rPr>
        <w:t>z</w:t>
      </w:r>
      <w:r w:rsidR="00772C6A" w:rsidRPr="00B62811">
        <w:rPr>
          <w:lang w:val="en-US"/>
        </w:rPr>
        <w:t>er” (Vieille Voie), or a “</w:t>
      </w:r>
      <w:r w:rsidR="00772C6A" w:rsidRPr="00B62811">
        <w:rPr>
          <w:bCs/>
          <w:lang w:val="en-US"/>
        </w:rPr>
        <w:t>sentinel</w:t>
      </w:r>
      <w:r w:rsidR="00772C6A" w:rsidRPr="00B62811">
        <w:rPr>
          <w:lang w:val="en-US"/>
        </w:rPr>
        <w:t>” (</w:t>
      </w:r>
      <w:r w:rsidR="00772C6A">
        <w:rPr>
          <w:lang w:val="en-US"/>
        </w:rPr>
        <w:t>Habitat G</w:t>
      </w:r>
      <w:r w:rsidR="00772C6A" w:rsidRPr="00B62811">
        <w:rPr>
          <w:lang w:val="en-US"/>
        </w:rPr>
        <w:t>roupé, Grande Maison, Fraternités de Bon Pasteur) with reduced competencies</w:t>
      </w:r>
      <w:r w:rsidR="00772C6A">
        <w:rPr>
          <w:lang w:val="en-US"/>
        </w:rPr>
        <w:t xml:space="preserve">. </w:t>
      </w:r>
      <w:r w:rsidR="00B62811">
        <w:rPr>
          <w:lang w:val="en-US"/>
        </w:rPr>
        <w:t xml:space="preserve">He </w:t>
      </w:r>
      <w:r w:rsidR="006B795B" w:rsidRPr="00E55FAC">
        <w:rPr>
          <w:lang w:val="en-US"/>
        </w:rPr>
        <w:t>or she</w:t>
      </w:r>
      <w:r w:rsidRPr="00E55FAC">
        <w:rPr>
          <w:lang w:val="en-US"/>
        </w:rPr>
        <w:t xml:space="preserve"> is </w:t>
      </w:r>
      <w:r w:rsidR="00834FAA" w:rsidRPr="00E55FAC">
        <w:rPr>
          <w:lang w:val="en-US"/>
        </w:rPr>
        <w:t>appointed for</w:t>
      </w:r>
      <w:r w:rsidR="00F61755" w:rsidRPr="00E55FAC">
        <w:rPr>
          <w:lang w:val="en-US"/>
        </w:rPr>
        <w:t xml:space="preserve"> a few years </w:t>
      </w:r>
      <w:r w:rsidR="00834FAA" w:rsidRPr="00E55FAC">
        <w:rPr>
          <w:lang w:val="en-US"/>
        </w:rPr>
        <w:t>to</w:t>
      </w:r>
      <w:r w:rsidRPr="00E55FAC">
        <w:rPr>
          <w:lang w:val="en-US"/>
        </w:rPr>
        <w:t xml:space="preserve"> </w:t>
      </w:r>
      <w:r w:rsidR="00834FAA" w:rsidRPr="00E55FAC">
        <w:rPr>
          <w:lang w:val="en-US"/>
        </w:rPr>
        <w:t>ensure the agenda</w:t>
      </w:r>
      <w:r w:rsidR="001A7B55" w:rsidRPr="00E55FAC">
        <w:rPr>
          <w:lang w:val="en-US"/>
        </w:rPr>
        <w:t>,</w:t>
      </w:r>
      <w:r w:rsidRPr="00E55FAC">
        <w:rPr>
          <w:lang w:val="en-US"/>
        </w:rPr>
        <w:t xml:space="preserve"> </w:t>
      </w:r>
      <w:r w:rsidR="00F61755" w:rsidRPr="00E55FAC">
        <w:rPr>
          <w:lang w:val="en-US"/>
        </w:rPr>
        <w:t>co</w:t>
      </w:r>
      <w:r w:rsidR="001A7B55" w:rsidRPr="00E55FAC">
        <w:rPr>
          <w:lang w:val="en-US"/>
        </w:rPr>
        <w:t>nduct meetings</w:t>
      </w:r>
      <w:r w:rsidR="00B62811">
        <w:rPr>
          <w:lang w:val="en-US"/>
        </w:rPr>
        <w:t>,</w:t>
      </w:r>
      <w:r w:rsidR="001A7B55" w:rsidRPr="00E55FAC">
        <w:rPr>
          <w:lang w:val="en-US"/>
        </w:rPr>
        <w:t xml:space="preserve"> and see to </w:t>
      </w:r>
      <w:r w:rsidR="00F61755" w:rsidRPr="00E55FAC">
        <w:rPr>
          <w:lang w:val="en-US"/>
        </w:rPr>
        <w:t xml:space="preserve">the </w:t>
      </w:r>
      <w:r w:rsidRPr="00E55FAC">
        <w:rPr>
          <w:lang w:val="en-US"/>
        </w:rPr>
        <w:t>projec</w:t>
      </w:r>
      <w:r w:rsidR="009B2489" w:rsidRPr="00E55FAC">
        <w:rPr>
          <w:lang w:val="en-US"/>
        </w:rPr>
        <w:t xml:space="preserve">t’s </w:t>
      </w:r>
      <w:r w:rsidR="00B62811">
        <w:rPr>
          <w:lang w:val="en-US"/>
        </w:rPr>
        <w:t>progress</w:t>
      </w:r>
      <w:r w:rsidR="009B2489" w:rsidRPr="00E55FAC">
        <w:rPr>
          <w:lang w:val="en-US"/>
        </w:rPr>
        <w:t>. Put differently, he</w:t>
      </w:r>
      <w:r w:rsidRPr="00E55FAC">
        <w:rPr>
          <w:lang w:val="en-US"/>
        </w:rPr>
        <w:t xml:space="preserve"> </w:t>
      </w:r>
      <w:r w:rsidR="00B62811">
        <w:rPr>
          <w:lang w:val="en-US"/>
        </w:rPr>
        <w:t>or she</w:t>
      </w:r>
      <w:r w:rsidR="001A7B55" w:rsidRPr="00E55FAC">
        <w:rPr>
          <w:lang w:val="en-US"/>
        </w:rPr>
        <w:t xml:space="preserve"> </w:t>
      </w:r>
      <w:r w:rsidRPr="00E55FAC">
        <w:rPr>
          <w:lang w:val="en-US"/>
        </w:rPr>
        <w:t>i</w:t>
      </w:r>
      <w:r w:rsidR="002D5586" w:rsidRPr="00E55FAC">
        <w:rPr>
          <w:lang w:val="en-US"/>
        </w:rPr>
        <w:t xml:space="preserve">s indeed </w:t>
      </w:r>
      <w:r w:rsidR="000C3577" w:rsidRPr="00E55FAC">
        <w:rPr>
          <w:lang w:val="en-US"/>
        </w:rPr>
        <w:t>like a</w:t>
      </w:r>
      <w:r w:rsidR="002D5586" w:rsidRPr="00E55FAC">
        <w:rPr>
          <w:lang w:val="en-US"/>
        </w:rPr>
        <w:t xml:space="preserve"> </w:t>
      </w:r>
      <w:r w:rsidR="009B2489" w:rsidRPr="00E55FAC">
        <w:rPr>
          <w:lang w:val="en-US"/>
        </w:rPr>
        <w:t>shepherd</w:t>
      </w:r>
      <w:r w:rsidR="001A7B55" w:rsidRPr="00E55FAC">
        <w:rPr>
          <w:lang w:val="en-US"/>
        </w:rPr>
        <w:t xml:space="preserve">. Sometimes an assistant or </w:t>
      </w:r>
      <w:r w:rsidRPr="00E55FAC">
        <w:rPr>
          <w:lang w:val="en-US"/>
        </w:rPr>
        <w:t>coun</w:t>
      </w:r>
      <w:r w:rsidR="009B2489" w:rsidRPr="00E55FAC">
        <w:rPr>
          <w:lang w:val="en-US"/>
        </w:rPr>
        <w:t>cil assists him or her</w:t>
      </w:r>
      <w:r w:rsidR="001A7B55" w:rsidRPr="00E55FAC">
        <w:rPr>
          <w:lang w:val="en-US"/>
        </w:rPr>
        <w:t>. For</w:t>
      </w:r>
      <w:r w:rsidRPr="00E55FAC">
        <w:rPr>
          <w:lang w:val="en-US"/>
        </w:rPr>
        <w:t xml:space="preserve"> </w:t>
      </w:r>
      <w:r w:rsidR="00CF4A64" w:rsidRPr="00D96298">
        <w:rPr>
          <w:lang w:val="en-US"/>
        </w:rPr>
        <w:t xml:space="preserve">the Fraternités du Bon Pasteur </w:t>
      </w:r>
      <w:r w:rsidRPr="00D96298">
        <w:rPr>
          <w:lang w:val="en-US"/>
        </w:rPr>
        <w:t xml:space="preserve">and the </w:t>
      </w:r>
      <w:r w:rsidR="00CF4A64" w:rsidRPr="00D96298">
        <w:rPr>
          <w:lang w:val="en-US"/>
        </w:rPr>
        <w:t>Colline de</w:t>
      </w:r>
      <w:r w:rsidRPr="00D96298">
        <w:rPr>
          <w:lang w:val="en-US"/>
        </w:rPr>
        <w:t xml:space="preserve"> Penuel,</w:t>
      </w:r>
      <w:r w:rsidRPr="00E55FAC">
        <w:rPr>
          <w:lang w:val="en-US"/>
        </w:rPr>
        <w:t xml:space="preserve"> a</w:t>
      </w:r>
      <w:r w:rsidR="009B2489" w:rsidRPr="00E55FAC">
        <w:rPr>
          <w:lang w:val="en-US"/>
        </w:rPr>
        <w:t xml:space="preserve">n administrative council </w:t>
      </w:r>
      <w:r w:rsidRPr="00E55FAC">
        <w:rPr>
          <w:lang w:val="en-US"/>
        </w:rPr>
        <w:t xml:space="preserve">and a </w:t>
      </w:r>
      <w:r w:rsidR="009B2489" w:rsidRPr="00E55FAC">
        <w:rPr>
          <w:lang w:val="en-US"/>
        </w:rPr>
        <w:t>g</w:t>
      </w:r>
      <w:r w:rsidRPr="00E55FAC">
        <w:rPr>
          <w:lang w:val="en-US"/>
        </w:rPr>
        <w:t xml:space="preserve">eneral </w:t>
      </w:r>
      <w:r w:rsidR="009B2489" w:rsidRPr="00E55FAC">
        <w:rPr>
          <w:lang w:val="en-US"/>
        </w:rPr>
        <w:t>assembly constitute regulatory</w:t>
      </w:r>
      <w:r w:rsidRPr="00E55FAC">
        <w:rPr>
          <w:lang w:val="en-US"/>
        </w:rPr>
        <w:t xml:space="preserve"> authorit</w:t>
      </w:r>
      <w:r w:rsidR="004C72A2" w:rsidRPr="00E55FAC">
        <w:rPr>
          <w:lang w:val="en-US"/>
        </w:rPr>
        <w:t>ies because of the</w:t>
      </w:r>
      <w:r w:rsidR="009B2489" w:rsidRPr="00E55FAC">
        <w:rPr>
          <w:lang w:val="en-US"/>
        </w:rPr>
        <w:t>ir</w:t>
      </w:r>
      <w:r w:rsidR="004C72A2" w:rsidRPr="00E55FAC">
        <w:rPr>
          <w:lang w:val="en-US"/>
        </w:rPr>
        <w:t xml:space="preserve"> legal status</w:t>
      </w:r>
      <w:r w:rsidRPr="00E55FAC">
        <w:rPr>
          <w:lang w:val="en-US"/>
        </w:rPr>
        <w:t xml:space="preserve">. </w:t>
      </w:r>
    </w:p>
    <w:p w14:paraId="5A5DF7C8" w14:textId="11353A95" w:rsidR="007D143A" w:rsidRPr="00E55FAC" w:rsidRDefault="007D143A" w:rsidP="00E75584">
      <w:pPr>
        <w:spacing w:line="240" w:lineRule="auto"/>
        <w:ind w:firstLine="708"/>
        <w:rPr>
          <w:lang w:val="en-US"/>
        </w:rPr>
      </w:pPr>
      <w:r w:rsidRPr="002C4BCC">
        <w:rPr>
          <w:lang w:val="en-US"/>
        </w:rPr>
        <w:t>The leader</w:t>
      </w:r>
      <w:r w:rsidRPr="00E55FAC">
        <w:rPr>
          <w:lang w:val="en-US"/>
        </w:rPr>
        <w:t xml:space="preserve"> also has the </w:t>
      </w:r>
      <w:r w:rsidR="008D1A76" w:rsidRPr="00E55FAC">
        <w:rPr>
          <w:lang w:val="en-US"/>
        </w:rPr>
        <w:t>mission</w:t>
      </w:r>
      <w:r w:rsidR="000966F7" w:rsidRPr="00E55FAC">
        <w:rPr>
          <w:lang w:val="en-US"/>
        </w:rPr>
        <w:t xml:space="preserve"> of guiding the group through</w:t>
      </w:r>
      <w:r w:rsidRPr="00E55FAC">
        <w:rPr>
          <w:lang w:val="en-US"/>
        </w:rPr>
        <w:t xml:space="preserve"> tensions and conflicts. It seems that only the </w:t>
      </w:r>
      <w:r w:rsidR="00AF70B0" w:rsidRPr="00E55FAC">
        <w:rPr>
          <w:lang w:val="en-US"/>
        </w:rPr>
        <w:t>Vieille Voie</w:t>
      </w:r>
      <w:r w:rsidRPr="00E55FAC">
        <w:rPr>
          <w:lang w:val="en-US"/>
        </w:rPr>
        <w:t xml:space="preserve"> has a practice of acc</w:t>
      </w:r>
      <w:r w:rsidR="000966F7" w:rsidRPr="00E55FAC">
        <w:rPr>
          <w:lang w:val="en-US"/>
        </w:rPr>
        <w:t>ompaniment by an outsider</w:t>
      </w:r>
      <w:r w:rsidR="001C0811">
        <w:rPr>
          <w:lang w:val="en-US"/>
        </w:rPr>
        <w:t xml:space="preserve">. The dimension of </w:t>
      </w:r>
      <w:r w:rsidR="00061EB1">
        <w:rPr>
          <w:lang w:val="en-US"/>
        </w:rPr>
        <w:t>conflict</w:t>
      </w:r>
      <w:r w:rsidR="001C0811">
        <w:rPr>
          <w:lang w:val="en-US"/>
        </w:rPr>
        <w:t xml:space="preserve"> is normal</w:t>
      </w:r>
      <w:r w:rsidRPr="00E55FAC">
        <w:rPr>
          <w:lang w:val="en-US"/>
        </w:rPr>
        <w:t xml:space="preserve"> in any human group, and even </w:t>
      </w:r>
      <w:r w:rsidR="000966F7" w:rsidRPr="00E55FAC">
        <w:rPr>
          <w:lang w:val="en-US"/>
        </w:rPr>
        <w:t>sane</w:t>
      </w:r>
      <w:r w:rsidRPr="00E55FAC">
        <w:rPr>
          <w:lang w:val="en-US"/>
        </w:rPr>
        <w:t xml:space="preserve"> according to </w:t>
      </w:r>
      <w:r w:rsidR="000966F7" w:rsidRPr="00E55FAC">
        <w:rPr>
          <w:lang w:val="en-US"/>
        </w:rPr>
        <w:t xml:space="preserve">the </w:t>
      </w:r>
      <w:r w:rsidRPr="00E55FAC">
        <w:rPr>
          <w:lang w:val="en-US"/>
        </w:rPr>
        <w:t>Whitehead</w:t>
      </w:r>
      <w:r w:rsidR="000966F7" w:rsidRPr="00E55FAC">
        <w:rPr>
          <w:lang w:val="en-US"/>
        </w:rPr>
        <w:t>s. Managing it</w:t>
      </w:r>
      <w:r w:rsidRPr="00E55FAC">
        <w:rPr>
          <w:lang w:val="en-US"/>
        </w:rPr>
        <w:t xml:space="preserve"> is thus one of the </w:t>
      </w:r>
      <w:r w:rsidR="001C0811">
        <w:rPr>
          <w:lang w:val="en-US"/>
        </w:rPr>
        <w:t>tasks</w:t>
      </w:r>
      <w:r w:rsidR="0062760F" w:rsidRPr="00E55FAC">
        <w:rPr>
          <w:lang w:val="en-US"/>
        </w:rPr>
        <w:t xml:space="preserve"> of any community. It figures among</w:t>
      </w:r>
      <w:r w:rsidRPr="00E55FAC">
        <w:rPr>
          <w:lang w:val="en-US"/>
        </w:rPr>
        <w:t xml:space="preserve"> the </w:t>
      </w:r>
      <w:r w:rsidR="0062760F" w:rsidRPr="00E55FAC">
        <w:rPr>
          <w:lang w:val="en-US"/>
        </w:rPr>
        <w:t>major</w:t>
      </w:r>
      <w:r w:rsidRPr="00E55FAC">
        <w:rPr>
          <w:lang w:val="en-US"/>
        </w:rPr>
        <w:t xml:space="preserve"> </w:t>
      </w:r>
      <w:r w:rsidR="001C0811">
        <w:rPr>
          <w:lang w:val="en-US"/>
        </w:rPr>
        <w:t>tests of</w:t>
      </w:r>
      <w:r w:rsidRPr="00E55FAC">
        <w:rPr>
          <w:lang w:val="en-US"/>
        </w:rPr>
        <w:t xml:space="preserve"> communion. </w:t>
      </w:r>
      <w:r w:rsidR="0062760F" w:rsidRPr="00E55FAC">
        <w:rPr>
          <w:lang w:val="en-US"/>
        </w:rPr>
        <w:t>At</w:t>
      </w:r>
      <w:r w:rsidRPr="00E55FAC">
        <w:rPr>
          <w:lang w:val="en-US"/>
        </w:rPr>
        <w:t xml:space="preserve"> the </w:t>
      </w:r>
      <w:r w:rsidR="00AF70B0" w:rsidRPr="00E55FAC">
        <w:rPr>
          <w:lang w:val="en-US"/>
        </w:rPr>
        <w:t>Vieille Voie</w:t>
      </w:r>
      <w:r w:rsidRPr="00E55FAC">
        <w:rPr>
          <w:lang w:val="en-US"/>
        </w:rPr>
        <w:t xml:space="preserve">, the </w:t>
      </w:r>
      <w:r w:rsidR="0062760F" w:rsidRPr="00E55FAC">
        <w:rPr>
          <w:lang w:val="en-US"/>
        </w:rPr>
        <w:t xml:space="preserve">charter’s </w:t>
      </w:r>
      <w:r w:rsidR="001C0811">
        <w:rPr>
          <w:lang w:val="en-US"/>
        </w:rPr>
        <w:t>fourth</w:t>
      </w:r>
      <w:r w:rsidR="0062760F" w:rsidRPr="00E55FAC">
        <w:rPr>
          <w:lang w:val="en-US"/>
        </w:rPr>
        <w:t xml:space="preserve"> appendix</w:t>
      </w:r>
      <w:r w:rsidRPr="00E55FAC">
        <w:rPr>
          <w:lang w:val="en-US"/>
        </w:rPr>
        <w:t xml:space="preserve"> is a text </w:t>
      </w:r>
      <w:r w:rsidR="009A73BA" w:rsidRPr="00E55FAC">
        <w:rPr>
          <w:lang w:val="en-US"/>
        </w:rPr>
        <w:t>by</w:t>
      </w:r>
      <w:r w:rsidRPr="00E55FAC">
        <w:rPr>
          <w:lang w:val="en-US"/>
        </w:rPr>
        <w:t xml:space="preserve"> Jean Vanier. Several passages of the text </w:t>
      </w:r>
      <w:r w:rsidR="00DE6979" w:rsidRPr="00E55FAC">
        <w:rPr>
          <w:lang w:val="en-US"/>
        </w:rPr>
        <w:t>manifest</w:t>
      </w:r>
      <w:r w:rsidRPr="00E55FAC">
        <w:rPr>
          <w:lang w:val="en-US"/>
        </w:rPr>
        <w:t xml:space="preserve"> something of essence to the </w:t>
      </w:r>
      <w:r w:rsidR="00323B8B" w:rsidRPr="00E55FAC">
        <w:rPr>
          <w:lang w:val="en-US"/>
        </w:rPr>
        <w:t>Christian</w:t>
      </w:r>
      <w:r w:rsidR="00D948B5" w:rsidRPr="00E55FAC">
        <w:rPr>
          <w:lang w:val="en-US"/>
        </w:rPr>
        <w:t xml:space="preserve"> faith</w:t>
      </w:r>
      <w:r w:rsidR="00061EB1">
        <w:rPr>
          <w:lang w:val="en-US"/>
        </w:rPr>
        <w:t xml:space="preserve"> in regard to conflict resolution</w:t>
      </w:r>
      <w:r w:rsidR="00EF0711" w:rsidRPr="00E55FAC">
        <w:rPr>
          <w:lang w:val="en-US"/>
        </w:rPr>
        <w:t>.</w:t>
      </w:r>
      <w:r w:rsidR="00D948B5" w:rsidRPr="00E55FAC">
        <w:rPr>
          <w:rStyle w:val="Appelnotedebasdep"/>
          <w:lang w:val="en-US"/>
        </w:rPr>
        <w:footnoteReference w:id="24"/>
      </w:r>
      <w:r w:rsidRPr="00E55FAC">
        <w:rPr>
          <w:lang w:val="en-US"/>
        </w:rPr>
        <w:t xml:space="preserve"> </w:t>
      </w:r>
      <w:r w:rsidR="00DE6979" w:rsidRPr="00E55FAC">
        <w:rPr>
          <w:lang w:val="en-US"/>
        </w:rPr>
        <w:t>In</w:t>
      </w:r>
      <w:r w:rsidR="00D141B2" w:rsidRPr="00E55FAC">
        <w:rPr>
          <w:lang w:val="en-US"/>
        </w:rPr>
        <w:t xml:space="preserve"> all, a third of this</w:t>
      </w:r>
      <w:r w:rsidRPr="00E55FAC">
        <w:rPr>
          <w:lang w:val="en-US"/>
        </w:rPr>
        <w:t xml:space="preserve"> charter is </w:t>
      </w:r>
      <w:r w:rsidR="00DE6979" w:rsidRPr="00E55FAC">
        <w:rPr>
          <w:lang w:val="en-US"/>
        </w:rPr>
        <w:t>dedicated</w:t>
      </w:r>
      <w:r w:rsidR="00F15C6E" w:rsidRPr="00E55FAC">
        <w:rPr>
          <w:lang w:val="en-US"/>
        </w:rPr>
        <w:t xml:space="preserve"> </w:t>
      </w:r>
      <w:r w:rsidR="00DE6979" w:rsidRPr="00E55FAC">
        <w:rPr>
          <w:lang w:val="en-US"/>
        </w:rPr>
        <w:t>to th</w:t>
      </w:r>
      <w:r w:rsidR="00D141B2" w:rsidRPr="00E55FAC">
        <w:rPr>
          <w:lang w:val="en-US"/>
        </w:rPr>
        <w:t>e</w:t>
      </w:r>
      <w:r w:rsidR="00DE6979" w:rsidRPr="00E55FAC">
        <w:rPr>
          <w:lang w:val="en-US"/>
        </w:rPr>
        <w:t xml:space="preserve"> question, showing its importance</w:t>
      </w:r>
      <w:r w:rsidR="00EF0711" w:rsidRPr="00E55FAC">
        <w:rPr>
          <w:lang w:val="en-US"/>
        </w:rPr>
        <w:t>. Does not</w:t>
      </w:r>
      <w:r w:rsidRPr="00E55FAC">
        <w:rPr>
          <w:lang w:val="en-US"/>
        </w:rPr>
        <w:t xml:space="preserve"> the </w:t>
      </w:r>
      <w:r w:rsidR="00D141B2" w:rsidRPr="00E55FAC">
        <w:rPr>
          <w:lang w:val="en-US"/>
        </w:rPr>
        <w:t xml:space="preserve">extent to which </w:t>
      </w:r>
      <w:r w:rsidRPr="00E55FAC">
        <w:rPr>
          <w:lang w:val="en-US"/>
        </w:rPr>
        <w:t xml:space="preserve">this community </w:t>
      </w:r>
      <w:r w:rsidR="00D141B2" w:rsidRPr="00E55FAC">
        <w:rPr>
          <w:lang w:val="en-US"/>
        </w:rPr>
        <w:t>take</w:t>
      </w:r>
      <w:r w:rsidR="00D948B5" w:rsidRPr="00E55FAC">
        <w:rPr>
          <w:lang w:val="en-US"/>
        </w:rPr>
        <w:t>s</w:t>
      </w:r>
      <w:r w:rsidR="00D141B2" w:rsidRPr="00E55FAC">
        <w:rPr>
          <w:lang w:val="en-US"/>
        </w:rPr>
        <w:t xml:space="preserve"> that component seriously say something essential</w:t>
      </w:r>
      <w:r w:rsidRPr="00E55FAC">
        <w:rPr>
          <w:lang w:val="en-US"/>
        </w:rPr>
        <w:t xml:space="preserve">? </w:t>
      </w:r>
      <w:r w:rsidR="00D141B2" w:rsidRPr="00E55FAC">
        <w:rPr>
          <w:lang w:val="en-US"/>
        </w:rPr>
        <w:t>In</w:t>
      </w:r>
      <w:r w:rsidRPr="00E55FAC">
        <w:rPr>
          <w:lang w:val="en-US"/>
        </w:rPr>
        <w:t xml:space="preserve"> going</w:t>
      </w:r>
      <w:r w:rsidR="00D141B2" w:rsidRPr="00E55FAC">
        <w:rPr>
          <w:lang w:val="en-US"/>
        </w:rPr>
        <w:t xml:space="preserve"> further</w:t>
      </w:r>
      <w:r w:rsidR="001C0811">
        <w:rPr>
          <w:lang w:val="en-US"/>
        </w:rPr>
        <w:t>, are not</w:t>
      </w:r>
      <w:r w:rsidRPr="00E55FAC">
        <w:rPr>
          <w:lang w:val="en-US"/>
        </w:rPr>
        <w:t xml:space="preserve"> these tensions necessary </w:t>
      </w:r>
      <w:r w:rsidR="00D141B2" w:rsidRPr="00E55FAC">
        <w:rPr>
          <w:lang w:val="en-US"/>
        </w:rPr>
        <w:t>f</w:t>
      </w:r>
      <w:r w:rsidRPr="00E55FAC">
        <w:rPr>
          <w:lang w:val="en-US"/>
        </w:rPr>
        <w:t>o</w:t>
      </w:r>
      <w:r w:rsidR="00D141B2" w:rsidRPr="00E55FAC">
        <w:rPr>
          <w:lang w:val="en-US"/>
        </w:rPr>
        <w:t>r</w:t>
      </w:r>
      <w:r w:rsidRPr="00E55FAC">
        <w:rPr>
          <w:lang w:val="en-US"/>
        </w:rPr>
        <w:t xml:space="preserve"> the life of f</w:t>
      </w:r>
      <w:r w:rsidR="00D141B2" w:rsidRPr="00E55FAC">
        <w:rPr>
          <w:lang w:val="en-US"/>
        </w:rPr>
        <w:t>aith? In any case, it is noteworthy</w:t>
      </w:r>
      <w:r w:rsidRPr="00E55FAC">
        <w:rPr>
          <w:lang w:val="en-US"/>
        </w:rPr>
        <w:t xml:space="preserve"> that</w:t>
      </w:r>
      <w:r w:rsidR="001C0811">
        <w:rPr>
          <w:lang w:val="en-US"/>
        </w:rPr>
        <w:t xml:space="preserve"> in</w:t>
      </w:r>
      <w:r w:rsidRPr="00E55FAC">
        <w:rPr>
          <w:lang w:val="en-US"/>
        </w:rPr>
        <w:t xml:space="preserve"> the</w:t>
      </w:r>
      <w:r w:rsidR="00D141B2" w:rsidRPr="00E55FAC">
        <w:rPr>
          <w:lang w:val="en-US"/>
        </w:rPr>
        <w:t>se</w:t>
      </w:r>
      <w:r w:rsidRPr="00E55FAC">
        <w:rPr>
          <w:lang w:val="en-US"/>
        </w:rPr>
        <w:t xml:space="preserve"> communit</w:t>
      </w:r>
      <w:r w:rsidR="00D141B2" w:rsidRPr="00E55FAC">
        <w:rPr>
          <w:lang w:val="en-US"/>
        </w:rPr>
        <w:t>ies</w:t>
      </w:r>
      <w:r w:rsidR="001C0811">
        <w:rPr>
          <w:lang w:val="en-US"/>
        </w:rPr>
        <w:t>,</w:t>
      </w:r>
      <w:r w:rsidR="00D141B2" w:rsidRPr="00E55FAC">
        <w:rPr>
          <w:lang w:val="en-US"/>
        </w:rPr>
        <w:t xml:space="preserve"> </w:t>
      </w:r>
      <w:r w:rsidR="001C0811">
        <w:rPr>
          <w:lang w:val="en-US"/>
        </w:rPr>
        <w:t>which are not structured hierarchically</w:t>
      </w:r>
      <w:r w:rsidRPr="00E55FAC">
        <w:rPr>
          <w:lang w:val="en-US"/>
        </w:rPr>
        <w:t xml:space="preserve">, each member receives the </w:t>
      </w:r>
      <w:r w:rsidR="00D141B2" w:rsidRPr="00E55FAC">
        <w:rPr>
          <w:lang w:val="en-US"/>
        </w:rPr>
        <w:t>advice</w:t>
      </w:r>
      <w:r w:rsidRPr="00E55FAC">
        <w:rPr>
          <w:lang w:val="en-US"/>
        </w:rPr>
        <w:t xml:space="preserve"> of other</w:t>
      </w:r>
      <w:r w:rsidR="00D141B2" w:rsidRPr="00E55FAC">
        <w:rPr>
          <w:lang w:val="en-US"/>
        </w:rPr>
        <w:t>s</w:t>
      </w:r>
      <w:r w:rsidRPr="00E55FAC">
        <w:rPr>
          <w:lang w:val="en-US"/>
        </w:rPr>
        <w:t xml:space="preserve"> not </w:t>
      </w:r>
      <w:r w:rsidR="009A73BA" w:rsidRPr="00E55FAC">
        <w:rPr>
          <w:lang w:val="en-US"/>
        </w:rPr>
        <w:t>as</w:t>
      </w:r>
      <w:r w:rsidRPr="00E55FAC">
        <w:rPr>
          <w:lang w:val="en-US"/>
        </w:rPr>
        <w:t xml:space="preserve"> a teaching or exhortation, but </w:t>
      </w:r>
      <w:r w:rsidR="009A73BA" w:rsidRPr="00E55FAC">
        <w:rPr>
          <w:lang w:val="en-US"/>
        </w:rPr>
        <w:t>as a gift or</w:t>
      </w:r>
      <w:r w:rsidRPr="00E55FAC">
        <w:rPr>
          <w:lang w:val="en-US"/>
        </w:rPr>
        <w:t xml:space="preserve"> proposal.</w:t>
      </w:r>
    </w:p>
    <w:p w14:paraId="72CADDFC" w14:textId="39BA6184" w:rsidR="007D143A" w:rsidRPr="00E55FAC" w:rsidRDefault="007D143A" w:rsidP="00E75584">
      <w:pPr>
        <w:spacing w:line="240" w:lineRule="auto"/>
        <w:ind w:firstLine="708"/>
        <w:rPr>
          <w:lang w:val="en-US"/>
        </w:rPr>
      </w:pPr>
      <w:r w:rsidRPr="00E55FAC">
        <w:rPr>
          <w:lang w:val="en-US"/>
        </w:rPr>
        <w:t xml:space="preserve">In </w:t>
      </w:r>
      <w:r w:rsidR="00D141B2" w:rsidRPr="00E55FAC">
        <w:rPr>
          <w:lang w:val="en-US"/>
        </w:rPr>
        <w:t>terms of</w:t>
      </w:r>
      <w:r w:rsidRPr="00E55FAC">
        <w:rPr>
          <w:lang w:val="en-US"/>
        </w:rPr>
        <w:t xml:space="preserve"> mission, the small</w:t>
      </w:r>
      <w:r w:rsidR="00D141B2" w:rsidRPr="00E55FAC">
        <w:rPr>
          <w:lang w:val="en-US"/>
        </w:rPr>
        <w:t xml:space="preserve"> communities are the</w:t>
      </w:r>
      <w:r w:rsidRPr="00E55FAC">
        <w:rPr>
          <w:lang w:val="en-US"/>
        </w:rPr>
        <w:t xml:space="preserve"> leaven of </w:t>
      </w:r>
      <w:r w:rsidR="00D141B2" w:rsidRPr="00E55FAC">
        <w:rPr>
          <w:lang w:val="en-US"/>
        </w:rPr>
        <w:t xml:space="preserve">the </w:t>
      </w:r>
      <w:r w:rsidRPr="00E55FAC">
        <w:rPr>
          <w:lang w:val="en-US"/>
        </w:rPr>
        <w:t xml:space="preserve">Gospel and encourage </w:t>
      </w:r>
      <w:r w:rsidR="00D141B2" w:rsidRPr="00E55FAC">
        <w:rPr>
          <w:lang w:val="en-US"/>
        </w:rPr>
        <w:t xml:space="preserve">their members’ </w:t>
      </w:r>
      <w:r w:rsidR="00323B8B" w:rsidRPr="00E55FAC">
        <w:rPr>
          <w:lang w:val="en-US"/>
        </w:rPr>
        <w:t>Christian</w:t>
      </w:r>
      <w:r w:rsidRPr="00E55FAC">
        <w:rPr>
          <w:lang w:val="en-US"/>
        </w:rPr>
        <w:t xml:space="preserve"> </w:t>
      </w:r>
      <w:r w:rsidR="00D141B2" w:rsidRPr="00E55FAC">
        <w:rPr>
          <w:lang w:val="en-US"/>
        </w:rPr>
        <w:t>witness. Three sub</w:t>
      </w:r>
      <w:r w:rsidR="001F660A" w:rsidRPr="00E55FAC">
        <w:rPr>
          <w:lang w:val="en-US"/>
        </w:rPr>
        <w:t xml:space="preserve">topics </w:t>
      </w:r>
      <w:r w:rsidR="00160D50" w:rsidRPr="00E55FAC">
        <w:rPr>
          <w:lang w:val="en-US"/>
        </w:rPr>
        <w:t>have been selected</w:t>
      </w:r>
      <w:r w:rsidR="00B87008" w:rsidRPr="00E55FAC">
        <w:rPr>
          <w:lang w:val="en-US"/>
        </w:rPr>
        <w:t xml:space="preserve"> here: the community’s mission </w:t>
      </w:r>
      <w:r w:rsidR="00F05518">
        <w:rPr>
          <w:lang w:val="en-US"/>
        </w:rPr>
        <w:t>as such,</w:t>
      </w:r>
      <w:r w:rsidRPr="00E55FAC">
        <w:rPr>
          <w:lang w:val="en-US"/>
        </w:rPr>
        <w:t xml:space="preserve"> </w:t>
      </w:r>
      <w:r w:rsidR="00B87008" w:rsidRPr="00E55FAC">
        <w:rPr>
          <w:lang w:val="en-US"/>
        </w:rPr>
        <w:t xml:space="preserve">the </w:t>
      </w:r>
      <w:r w:rsidRPr="00E55FAC">
        <w:rPr>
          <w:lang w:val="en-US"/>
        </w:rPr>
        <w:t xml:space="preserve">prophetic dimension (in the world and </w:t>
      </w:r>
      <w:r w:rsidR="00B87008" w:rsidRPr="00E55FAC">
        <w:rPr>
          <w:lang w:val="en-US"/>
        </w:rPr>
        <w:t xml:space="preserve">in </w:t>
      </w:r>
      <w:r w:rsidRPr="00E55FAC">
        <w:rPr>
          <w:lang w:val="en-US"/>
        </w:rPr>
        <w:t xml:space="preserve">the Church) </w:t>
      </w:r>
      <w:r w:rsidR="00B87008" w:rsidRPr="00E55FAC">
        <w:rPr>
          <w:lang w:val="en-US"/>
        </w:rPr>
        <w:t>through</w:t>
      </w:r>
      <w:r w:rsidRPr="00E55FAC">
        <w:rPr>
          <w:lang w:val="en-US"/>
        </w:rPr>
        <w:t xml:space="preserve"> the alternative character of </w:t>
      </w:r>
      <w:r w:rsidR="00061EB1">
        <w:rPr>
          <w:lang w:val="en-US"/>
        </w:rPr>
        <w:t>these</w:t>
      </w:r>
      <w:r w:rsidR="000C3577" w:rsidRPr="00E55FAC">
        <w:rPr>
          <w:lang w:val="en-US"/>
        </w:rPr>
        <w:t xml:space="preserve"> beguinages</w:t>
      </w:r>
      <w:r w:rsidR="00F05518">
        <w:rPr>
          <w:lang w:val="en-US"/>
        </w:rPr>
        <w:t>,</w:t>
      </w:r>
      <w:r w:rsidR="00E73DC0" w:rsidRPr="00E55FAC">
        <w:rPr>
          <w:lang w:val="en-US"/>
        </w:rPr>
        <w:t xml:space="preserve"> </w:t>
      </w:r>
      <w:r w:rsidR="00061EB1">
        <w:rPr>
          <w:lang w:val="en-US"/>
        </w:rPr>
        <w:t xml:space="preserve">and </w:t>
      </w:r>
      <w:r w:rsidRPr="00E55FAC">
        <w:rPr>
          <w:lang w:val="en-US"/>
        </w:rPr>
        <w:t xml:space="preserve">the </w:t>
      </w:r>
      <w:r w:rsidR="003104F6" w:rsidRPr="00E55FAC">
        <w:rPr>
          <w:lang w:val="en-US"/>
        </w:rPr>
        <w:t>laity</w:t>
      </w:r>
      <w:r w:rsidR="00E73DC0" w:rsidRPr="00E55FAC">
        <w:rPr>
          <w:lang w:val="en-US"/>
        </w:rPr>
        <w:t>’s role that</w:t>
      </w:r>
      <w:r w:rsidR="003104F6" w:rsidRPr="00E55FAC">
        <w:rPr>
          <w:lang w:val="en-US"/>
        </w:rPr>
        <w:t xml:space="preserve"> </w:t>
      </w:r>
      <w:r w:rsidR="00E94319" w:rsidRPr="00E55FAC">
        <w:rPr>
          <w:lang w:val="en-US"/>
        </w:rPr>
        <w:t xml:space="preserve">transforming </w:t>
      </w:r>
      <w:r w:rsidRPr="00E55FAC">
        <w:rPr>
          <w:lang w:val="en-US"/>
        </w:rPr>
        <w:t>the world</w:t>
      </w:r>
      <w:r w:rsidR="003104F6" w:rsidRPr="00E55FAC">
        <w:rPr>
          <w:lang w:val="en-US"/>
        </w:rPr>
        <w:t xml:space="preserve"> represents</w:t>
      </w:r>
      <w:r w:rsidRPr="00E55FAC">
        <w:rPr>
          <w:lang w:val="en-US"/>
        </w:rPr>
        <w:t xml:space="preserve">. </w:t>
      </w:r>
      <w:r w:rsidR="00350D5F" w:rsidRPr="00E55FAC">
        <w:rPr>
          <w:rFonts w:eastAsia="Calibri"/>
          <w:lang w:val="en-US"/>
        </w:rPr>
        <w:t>In a world which is searching</w:t>
      </w:r>
      <w:r w:rsidR="00061EB1">
        <w:rPr>
          <w:rFonts w:eastAsia="Calibri"/>
          <w:lang w:val="en-US"/>
        </w:rPr>
        <w:t xml:space="preserve"> for meaning</w:t>
      </w:r>
      <w:r w:rsidRPr="00E55FAC">
        <w:rPr>
          <w:rFonts w:eastAsia="Calibri"/>
          <w:lang w:val="en-US"/>
        </w:rPr>
        <w:t xml:space="preserve">, </w:t>
      </w:r>
      <w:r w:rsidR="00350D5F" w:rsidRPr="00E55FAC">
        <w:rPr>
          <w:rFonts w:eastAsia="Calibri"/>
          <w:lang w:val="en-US"/>
        </w:rPr>
        <w:t>in the</w:t>
      </w:r>
      <w:r w:rsidR="00160D50" w:rsidRPr="00E55FAC">
        <w:rPr>
          <w:rFonts w:eastAsia="Calibri"/>
          <w:lang w:val="en-US"/>
        </w:rPr>
        <w:t xml:space="preserve"> diversity of ways of being, </w:t>
      </w:r>
      <w:r w:rsidR="00350D5F" w:rsidRPr="00E55FAC">
        <w:rPr>
          <w:rFonts w:eastAsia="Calibri"/>
          <w:lang w:val="en-US"/>
        </w:rPr>
        <w:t>thinking and doing</w:t>
      </w:r>
      <w:r w:rsidRPr="00E55FAC">
        <w:rPr>
          <w:rFonts w:eastAsia="Calibri"/>
          <w:lang w:val="en-US"/>
        </w:rPr>
        <w:t xml:space="preserve">, in the anonymity of cities, it is a question of finding a </w:t>
      </w:r>
      <w:r w:rsidR="00522CC9" w:rsidRPr="00E55FAC">
        <w:rPr>
          <w:rFonts w:eastAsia="Calibri"/>
          <w:lang w:val="en-US"/>
        </w:rPr>
        <w:t xml:space="preserve">way </w:t>
      </w:r>
      <w:r w:rsidR="00160D50" w:rsidRPr="00E55FAC">
        <w:rPr>
          <w:rFonts w:eastAsia="Calibri"/>
          <w:lang w:val="en-US"/>
        </w:rPr>
        <w:t>to live</w:t>
      </w:r>
      <w:r w:rsidRPr="00E55FAC">
        <w:rPr>
          <w:rFonts w:eastAsia="Calibri"/>
          <w:lang w:val="en-US"/>
        </w:rPr>
        <w:t xml:space="preserve"> together so that </w:t>
      </w:r>
      <w:r w:rsidR="00323B8B" w:rsidRPr="00E55FAC">
        <w:rPr>
          <w:rFonts w:eastAsia="Calibri"/>
          <w:lang w:val="en-US"/>
        </w:rPr>
        <w:t>Christian</w:t>
      </w:r>
      <w:r w:rsidR="002866EB" w:rsidRPr="00E55FAC">
        <w:rPr>
          <w:rFonts w:eastAsia="Calibri"/>
          <w:lang w:val="en-US"/>
        </w:rPr>
        <w:t xml:space="preserve"> life</w:t>
      </w:r>
      <w:r w:rsidRPr="00E55FAC">
        <w:rPr>
          <w:rFonts w:eastAsia="Calibri"/>
          <w:lang w:val="en-US"/>
        </w:rPr>
        <w:t xml:space="preserve"> </w:t>
      </w:r>
      <w:r w:rsidR="00350D5F" w:rsidRPr="00E55FAC">
        <w:rPr>
          <w:rFonts w:eastAsia="Calibri"/>
          <w:lang w:val="en-US"/>
        </w:rPr>
        <w:t>may be</w:t>
      </w:r>
      <w:r w:rsidR="00A61D5D" w:rsidRPr="00E55FAC">
        <w:rPr>
          <w:rFonts w:eastAsia="Calibri"/>
          <w:lang w:val="en-US"/>
        </w:rPr>
        <w:t xml:space="preserve"> present as a leaven. </w:t>
      </w:r>
      <w:r w:rsidR="00422064" w:rsidRPr="00E55FAC">
        <w:rPr>
          <w:rFonts w:eastAsia="Calibri"/>
          <w:lang w:val="en-US"/>
        </w:rPr>
        <w:t>“</w:t>
      </w:r>
      <w:r w:rsidR="00422064" w:rsidRPr="00E55FAC">
        <w:rPr>
          <w:lang w:val="en-US"/>
        </w:rPr>
        <w:t>The joys and the hopes, the griefs and the anxieties of the men of this age, especially those who are poor or in any way afflicted, these are the joys and hopes, the griefs and anxie</w:t>
      </w:r>
      <w:r w:rsidR="00061EB1">
        <w:rPr>
          <w:lang w:val="en-US"/>
        </w:rPr>
        <w:t>ties of the followers of Christ</w:t>
      </w:r>
      <w:r w:rsidR="00422064" w:rsidRPr="00E55FAC">
        <w:rPr>
          <w:lang w:val="en-US"/>
        </w:rPr>
        <w:t>” (</w:t>
      </w:r>
      <w:r w:rsidR="00422064" w:rsidRPr="00E55FAC">
        <w:rPr>
          <w:i/>
          <w:lang w:val="en-US"/>
        </w:rPr>
        <w:t xml:space="preserve">Gaudium et spes </w:t>
      </w:r>
      <w:r w:rsidR="00422064" w:rsidRPr="00E55FAC">
        <w:rPr>
          <w:lang w:val="en-US"/>
        </w:rPr>
        <w:t>1)</w:t>
      </w:r>
      <w:r w:rsidR="00061EB1">
        <w:rPr>
          <w:lang w:val="en-US"/>
        </w:rPr>
        <w:t>.</w:t>
      </w:r>
      <w:r w:rsidR="00422064" w:rsidRPr="00E55FAC">
        <w:rPr>
          <w:rFonts w:eastAsia="Calibri"/>
          <w:lang w:val="en-US"/>
        </w:rPr>
        <w:t xml:space="preserve"> </w:t>
      </w:r>
      <w:r w:rsidR="00160D50" w:rsidRPr="00E55FAC">
        <w:rPr>
          <w:rFonts w:eastAsia="Calibri"/>
          <w:lang w:val="en-US"/>
        </w:rPr>
        <w:t>This surely implies</w:t>
      </w:r>
      <w:r w:rsidRPr="00E55FAC">
        <w:rPr>
          <w:rFonts w:eastAsia="Calibri"/>
          <w:lang w:val="en-US"/>
        </w:rPr>
        <w:t xml:space="preserve"> a </w:t>
      </w:r>
      <w:r w:rsidR="00522CC9" w:rsidRPr="00E55FAC">
        <w:rPr>
          <w:rFonts w:eastAsia="Calibri"/>
          <w:lang w:val="en-US"/>
        </w:rPr>
        <w:t xml:space="preserve">way </w:t>
      </w:r>
      <w:r w:rsidR="00160D50" w:rsidRPr="00E55FAC">
        <w:rPr>
          <w:rFonts w:eastAsia="Calibri"/>
          <w:lang w:val="en-US"/>
        </w:rPr>
        <w:t>of being. Making room for the</w:t>
      </w:r>
      <w:r w:rsidRPr="00E55FAC">
        <w:rPr>
          <w:rFonts w:eastAsia="Calibri"/>
          <w:lang w:val="en-US"/>
        </w:rPr>
        <w:t xml:space="preserve"> poor, </w:t>
      </w:r>
      <w:r w:rsidR="00160D50" w:rsidRPr="00E55FAC">
        <w:rPr>
          <w:rFonts w:eastAsia="Calibri"/>
          <w:lang w:val="en-US"/>
        </w:rPr>
        <w:t xml:space="preserve">the </w:t>
      </w:r>
      <w:r w:rsidRPr="00E55FAC">
        <w:rPr>
          <w:rFonts w:eastAsia="Calibri"/>
          <w:lang w:val="en-US"/>
        </w:rPr>
        <w:t>excluded</w:t>
      </w:r>
      <w:r w:rsidR="00061EB1">
        <w:rPr>
          <w:rFonts w:eastAsia="Calibri"/>
          <w:lang w:val="en-US"/>
        </w:rPr>
        <w:t>,</w:t>
      </w:r>
      <w:r w:rsidRPr="00E55FAC">
        <w:rPr>
          <w:rFonts w:eastAsia="Calibri"/>
          <w:lang w:val="en-US"/>
        </w:rPr>
        <w:t xml:space="preserve"> and </w:t>
      </w:r>
      <w:r w:rsidR="00160D50" w:rsidRPr="00E55FAC">
        <w:rPr>
          <w:rFonts w:eastAsia="Calibri"/>
          <w:lang w:val="en-US"/>
        </w:rPr>
        <w:t>those around us is</w:t>
      </w:r>
      <w:r w:rsidRPr="00E55FAC">
        <w:rPr>
          <w:rFonts w:eastAsia="Calibri"/>
          <w:lang w:val="en-US"/>
        </w:rPr>
        <w:t xml:space="preserve"> an important criterion of </w:t>
      </w:r>
      <w:r w:rsidR="00323B8B" w:rsidRPr="00E55FAC">
        <w:rPr>
          <w:rFonts w:eastAsia="Calibri"/>
          <w:lang w:val="en-US"/>
        </w:rPr>
        <w:t>Christian</w:t>
      </w:r>
      <w:r w:rsidRPr="00E55FAC">
        <w:rPr>
          <w:rFonts w:eastAsia="Calibri"/>
          <w:lang w:val="en-US"/>
        </w:rPr>
        <w:t xml:space="preserve"> mission in the</w:t>
      </w:r>
      <w:r w:rsidR="00160D50" w:rsidRPr="00E55FAC">
        <w:rPr>
          <w:rFonts w:eastAsia="Calibri"/>
          <w:lang w:val="en-US"/>
        </w:rPr>
        <w:t xml:space="preserve"> current context. S</w:t>
      </w:r>
      <w:r w:rsidRPr="00E55FAC">
        <w:rPr>
          <w:rFonts w:eastAsia="Calibri"/>
          <w:lang w:val="en-US"/>
        </w:rPr>
        <w:t xml:space="preserve">omething of the Church </w:t>
      </w:r>
      <w:r w:rsidR="00160D50" w:rsidRPr="00E55FAC">
        <w:rPr>
          <w:rFonts w:eastAsia="Calibri"/>
          <w:lang w:val="en-US"/>
        </w:rPr>
        <w:t>as a sign</w:t>
      </w:r>
      <w:r w:rsidRPr="00E55FAC">
        <w:rPr>
          <w:rFonts w:eastAsia="Calibri"/>
          <w:lang w:val="en-US"/>
        </w:rPr>
        <w:t xml:space="preserve"> </w:t>
      </w:r>
      <w:r w:rsidR="00E07D9F" w:rsidRPr="00E55FAC">
        <w:rPr>
          <w:rFonts w:eastAsia="Calibri"/>
          <w:lang w:val="en-US"/>
        </w:rPr>
        <w:t xml:space="preserve">at the heart </w:t>
      </w:r>
      <w:r w:rsidRPr="00E55FAC">
        <w:rPr>
          <w:rFonts w:eastAsia="Calibri"/>
          <w:lang w:val="en-US"/>
        </w:rPr>
        <w:t>of the world</w:t>
      </w:r>
      <w:r w:rsidR="00160D50" w:rsidRPr="00E55FAC">
        <w:rPr>
          <w:rFonts w:eastAsia="Calibri"/>
          <w:lang w:val="en-US"/>
        </w:rPr>
        <w:t xml:space="preserve"> is going on here</w:t>
      </w:r>
      <w:r w:rsidRPr="00E55FAC">
        <w:rPr>
          <w:rFonts w:eastAsia="Calibri"/>
          <w:lang w:val="en-US"/>
        </w:rPr>
        <w:t>.</w:t>
      </w:r>
      <w:r w:rsidRPr="00E55FAC">
        <w:rPr>
          <w:lang w:val="en-US"/>
        </w:rPr>
        <w:t xml:space="preserve"> Let us add here</w:t>
      </w:r>
      <w:r w:rsidR="00160D50" w:rsidRPr="00E55FAC">
        <w:rPr>
          <w:lang w:val="en-US"/>
        </w:rPr>
        <w:t xml:space="preserve"> too</w:t>
      </w:r>
      <w:r w:rsidRPr="00E55FAC">
        <w:rPr>
          <w:lang w:val="en-US"/>
        </w:rPr>
        <w:t xml:space="preserve"> the festive dimension of </w:t>
      </w:r>
      <w:r w:rsidR="00F74538" w:rsidRPr="00E55FAC">
        <w:rPr>
          <w:lang w:val="en-US"/>
        </w:rPr>
        <w:t>living together</w:t>
      </w:r>
      <w:r w:rsidR="00160D50" w:rsidRPr="00E55FAC">
        <w:rPr>
          <w:lang w:val="en-US"/>
        </w:rPr>
        <w:t>. Celebrating</w:t>
      </w:r>
      <w:r w:rsidRPr="00E55FAC">
        <w:rPr>
          <w:lang w:val="en-US"/>
        </w:rPr>
        <w:t xml:space="preserve"> the large and small events of life </w:t>
      </w:r>
      <w:r w:rsidR="001F3D6B" w:rsidRPr="00E55FAC">
        <w:rPr>
          <w:lang w:val="en-US"/>
        </w:rPr>
        <w:t xml:space="preserve">together </w:t>
      </w:r>
      <w:r w:rsidRPr="00E55FAC">
        <w:rPr>
          <w:lang w:val="en-US"/>
        </w:rPr>
        <w:t xml:space="preserve">is </w:t>
      </w:r>
      <w:r w:rsidR="001F3D6B" w:rsidRPr="00E55FAC">
        <w:rPr>
          <w:lang w:val="en-US"/>
        </w:rPr>
        <w:t xml:space="preserve">prominently </w:t>
      </w:r>
      <w:r w:rsidRPr="00E55FAC">
        <w:rPr>
          <w:lang w:val="en-US"/>
        </w:rPr>
        <w:t xml:space="preserve">present in the life of these communities. </w:t>
      </w:r>
      <w:r w:rsidR="001F3D6B" w:rsidRPr="00E55FAC">
        <w:rPr>
          <w:lang w:val="en-US"/>
        </w:rPr>
        <w:t>P</w:t>
      </w:r>
      <w:r w:rsidRPr="00E55FAC">
        <w:rPr>
          <w:lang w:val="en-US"/>
        </w:rPr>
        <w:t xml:space="preserve">erhaps </w:t>
      </w:r>
      <w:r w:rsidR="001F3D6B" w:rsidRPr="00E55FAC">
        <w:rPr>
          <w:lang w:val="en-US"/>
        </w:rPr>
        <w:t xml:space="preserve">there is </w:t>
      </w:r>
      <w:r w:rsidRPr="00E55FAC">
        <w:rPr>
          <w:lang w:val="en-US"/>
        </w:rPr>
        <w:t>a</w:t>
      </w:r>
      <w:r w:rsidR="0086208C" w:rsidRPr="00E55FAC">
        <w:rPr>
          <w:lang w:val="en-US"/>
        </w:rPr>
        <w:t>n</w:t>
      </w:r>
      <w:r w:rsidR="00422064" w:rsidRPr="00E55FAC">
        <w:rPr>
          <w:lang w:val="en-US"/>
        </w:rPr>
        <w:t>other</w:t>
      </w:r>
      <w:r w:rsidRPr="00E55FAC">
        <w:rPr>
          <w:lang w:val="en-US"/>
        </w:rPr>
        <w:t xml:space="preserve"> prophetic </w:t>
      </w:r>
      <w:r w:rsidR="0086208C" w:rsidRPr="00E55FAC">
        <w:rPr>
          <w:lang w:val="en-US"/>
        </w:rPr>
        <w:t xml:space="preserve">message </w:t>
      </w:r>
      <w:r w:rsidRPr="00E55FAC">
        <w:rPr>
          <w:lang w:val="en-US"/>
        </w:rPr>
        <w:t xml:space="preserve">for our “depressive” </w:t>
      </w:r>
      <w:r w:rsidR="0086208C" w:rsidRPr="00E55FAC">
        <w:rPr>
          <w:lang w:val="en-US"/>
        </w:rPr>
        <w:t>societies</w:t>
      </w:r>
      <w:r w:rsidR="001F3D6B" w:rsidRPr="00E55FAC">
        <w:rPr>
          <w:lang w:val="en-US"/>
        </w:rPr>
        <w:t xml:space="preserve"> </w:t>
      </w:r>
      <w:r w:rsidR="00422064" w:rsidRPr="00E55FAC">
        <w:rPr>
          <w:lang w:val="en-US"/>
        </w:rPr>
        <w:t xml:space="preserve">and their </w:t>
      </w:r>
      <w:r w:rsidR="00422064" w:rsidRPr="00E55FAC">
        <w:rPr>
          <w:i/>
          <w:lang w:val="en-US"/>
        </w:rPr>
        <w:t>Liquid Fear</w:t>
      </w:r>
      <w:r w:rsidR="00422064" w:rsidRPr="00E55FAC">
        <w:rPr>
          <w:rStyle w:val="Appelnotedebasdep"/>
          <w:lang w:val="en-US"/>
        </w:rPr>
        <w:footnoteReference w:id="25"/>
      </w:r>
      <w:r w:rsidR="00422064" w:rsidRPr="00E55FAC">
        <w:rPr>
          <w:lang w:val="en-US"/>
        </w:rPr>
        <w:t xml:space="preserve"> </w:t>
      </w:r>
      <w:r w:rsidR="001F3D6B" w:rsidRPr="00E55FAC">
        <w:rPr>
          <w:lang w:val="en-US"/>
        </w:rPr>
        <w:t>here</w:t>
      </w:r>
      <w:r w:rsidRPr="00E55FAC">
        <w:rPr>
          <w:lang w:val="en-US"/>
        </w:rPr>
        <w:t>.</w:t>
      </w:r>
    </w:p>
    <w:p w14:paraId="6BB300FC" w14:textId="77777777" w:rsidR="007D143A" w:rsidRPr="00E55FAC" w:rsidRDefault="007D143A" w:rsidP="00E75584">
      <w:pPr>
        <w:spacing w:line="240" w:lineRule="auto"/>
        <w:ind w:firstLine="0"/>
        <w:rPr>
          <w:lang w:val="en-US"/>
        </w:rPr>
      </w:pPr>
    </w:p>
    <w:p w14:paraId="73A32D4B" w14:textId="77777777" w:rsidR="00E75584" w:rsidRPr="00E55FAC" w:rsidRDefault="00E75584" w:rsidP="00E75584">
      <w:pPr>
        <w:spacing w:line="240" w:lineRule="auto"/>
        <w:ind w:firstLine="0"/>
        <w:rPr>
          <w:lang w:val="en-US"/>
        </w:rPr>
      </w:pPr>
    </w:p>
    <w:p w14:paraId="4D39A7E0" w14:textId="77777777" w:rsidR="007D143A" w:rsidRPr="00E55FAC" w:rsidRDefault="007D143A" w:rsidP="00E75584">
      <w:pPr>
        <w:pStyle w:val="Titre1"/>
        <w:spacing w:before="0" w:after="0" w:line="240" w:lineRule="auto"/>
        <w:ind w:firstLine="0"/>
        <w:jc w:val="center"/>
        <w:rPr>
          <w:i/>
          <w:sz w:val="24"/>
          <w:szCs w:val="24"/>
          <w:lang w:val="en-US"/>
        </w:rPr>
      </w:pPr>
      <w:bookmarkStart w:id="20" w:name="_Toc333489287"/>
      <w:bookmarkStart w:id="21" w:name="_Toc358292894"/>
      <w:bookmarkEnd w:id="19"/>
      <w:r w:rsidRPr="00E55FAC">
        <w:rPr>
          <w:i/>
          <w:sz w:val="24"/>
          <w:szCs w:val="24"/>
          <w:lang w:val="en-US"/>
        </w:rPr>
        <w:t xml:space="preserve">3. </w:t>
      </w:r>
      <w:bookmarkEnd w:id="2"/>
      <w:r w:rsidR="001F3D6B" w:rsidRPr="00E55FAC">
        <w:rPr>
          <w:i/>
          <w:sz w:val="24"/>
          <w:szCs w:val="24"/>
          <w:lang w:val="en-US"/>
        </w:rPr>
        <w:t xml:space="preserve">Perspectives and </w:t>
      </w:r>
      <w:r w:rsidR="00B73BDF" w:rsidRPr="00E55FAC">
        <w:rPr>
          <w:i/>
          <w:sz w:val="24"/>
          <w:szCs w:val="24"/>
          <w:lang w:val="en-US"/>
        </w:rPr>
        <w:t xml:space="preserve">new </w:t>
      </w:r>
      <w:r w:rsidR="001F3D6B" w:rsidRPr="00E55FAC">
        <w:rPr>
          <w:i/>
          <w:sz w:val="24"/>
          <w:szCs w:val="24"/>
          <w:lang w:val="en-US"/>
        </w:rPr>
        <w:t>t</w:t>
      </w:r>
      <w:r w:rsidRPr="00E55FAC">
        <w:rPr>
          <w:i/>
          <w:sz w:val="24"/>
          <w:szCs w:val="24"/>
          <w:lang w:val="en-US"/>
        </w:rPr>
        <w:t>heological questions</w:t>
      </w:r>
      <w:bookmarkEnd w:id="20"/>
    </w:p>
    <w:p w14:paraId="1D4316F9" w14:textId="77777777" w:rsidR="00E75584" w:rsidRPr="00E55FAC" w:rsidRDefault="00E75584" w:rsidP="00E75584">
      <w:pPr>
        <w:spacing w:line="240" w:lineRule="auto"/>
        <w:ind w:firstLine="0"/>
        <w:rPr>
          <w:lang w:val="en-US"/>
        </w:rPr>
      </w:pPr>
    </w:p>
    <w:p w14:paraId="37EA1E9B" w14:textId="7CDCCF73" w:rsidR="007D143A" w:rsidRPr="00E55FAC" w:rsidRDefault="007D143A" w:rsidP="00E75584">
      <w:pPr>
        <w:spacing w:line="240" w:lineRule="auto"/>
        <w:ind w:firstLine="708"/>
        <w:rPr>
          <w:lang w:val="en-US"/>
        </w:rPr>
      </w:pPr>
      <w:r w:rsidRPr="00E55FAC">
        <w:rPr>
          <w:lang w:val="en-US"/>
        </w:rPr>
        <w:t xml:space="preserve">After this analysis, let us tackle two major </w:t>
      </w:r>
      <w:r w:rsidR="001F3D6B" w:rsidRPr="00E55FAC">
        <w:rPr>
          <w:lang w:val="en-US"/>
        </w:rPr>
        <w:t>questions the theologian</w:t>
      </w:r>
      <w:r w:rsidRPr="00E55FAC">
        <w:rPr>
          <w:lang w:val="en-US"/>
        </w:rPr>
        <w:t xml:space="preserve"> cannot escape: why </w:t>
      </w:r>
      <w:r w:rsidR="001F3D6B" w:rsidRPr="00E55FAC">
        <w:rPr>
          <w:lang w:val="en-US"/>
        </w:rPr>
        <w:t xml:space="preserve">have </w:t>
      </w:r>
      <w:r w:rsidRPr="00E55FAC">
        <w:rPr>
          <w:lang w:val="en-US"/>
        </w:rPr>
        <w:t xml:space="preserve">these </w:t>
      </w:r>
      <w:r w:rsidR="00542DF0" w:rsidRPr="00E55FAC">
        <w:rPr>
          <w:lang w:val="en-US"/>
        </w:rPr>
        <w:t>lifestyles</w:t>
      </w:r>
      <w:r w:rsidRPr="00E55FAC">
        <w:rPr>
          <w:lang w:val="en-US"/>
        </w:rPr>
        <w:t xml:space="preserve"> emerge</w:t>
      </w:r>
      <w:r w:rsidR="001F3D6B" w:rsidRPr="00E55FAC">
        <w:rPr>
          <w:lang w:val="en-US"/>
        </w:rPr>
        <w:t>d</w:t>
      </w:r>
      <w:r w:rsidRPr="00E55FAC">
        <w:rPr>
          <w:lang w:val="en-US"/>
        </w:rPr>
        <w:t xml:space="preserve"> today? </w:t>
      </w:r>
      <w:r w:rsidR="00061EB1">
        <w:rPr>
          <w:lang w:val="en-US"/>
        </w:rPr>
        <w:t>What can we learn from these communities for the</w:t>
      </w:r>
      <w:r w:rsidRPr="00E55FAC">
        <w:rPr>
          <w:lang w:val="en-US"/>
        </w:rPr>
        <w:t xml:space="preserve"> future of </w:t>
      </w:r>
      <w:r w:rsidR="00323B8B" w:rsidRPr="00E55FAC">
        <w:rPr>
          <w:lang w:val="en-US"/>
        </w:rPr>
        <w:t>Christian</w:t>
      </w:r>
      <w:r w:rsidRPr="00E55FAC">
        <w:rPr>
          <w:lang w:val="en-US"/>
        </w:rPr>
        <w:t xml:space="preserve">ity in </w:t>
      </w:r>
      <w:r w:rsidR="00E73DC0" w:rsidRPr="00E55FAC">
        <w:rPr>
          <w:lang w:val="en-US"/>
        </w:rPr>
        <w:t xml:space="preserve">Western </w:t>
      </w:r>
      <w:r w:rsidRPr="00E55FAC">
        <w:rPr>
          <w:lang w:val="en-US"/>
        </w:rPr>
        <w:t>post</w:t>
      </w:r>
      <w:r w:rsidR="0086208C" w:rsidRPr="00E55FAC">
        <w:rPr>
          <w:lang w:val="en-US"/>
        </w:rPr>
        <w:t>-</w:t>
      </w:r>
      <w:r w:rsidR="008A5A3C" w:rsidRPr="00E55FAC">
        <w:rPr>
          <w:lang w:val="en-US"/>
        </w:rPr>
        <w:t>Christendom</w:t>
      </w:r>
      <w:r w:rsidRPr="00E55FAC">
        <w:rPr>
          <w:lang w:val="en-US"/>
        </w:rPr>
        <w:t>?</w:t>
      </w:r>
      <w:r w:rsidR="000523D8" w:rsidRPr="00E55FAC">
        <w:rPr>
          <w:lang w:val="en-US"/>
        </w:rPr>
        <w:t xml:space="preserve"> </w:t>
      </w:r>
      <w:r w:rsidR="00E73DC0" w:rsidRPr="00E55FAC">
        <w:rPr>
          <w:lang w:val="en-US"/>
        </w:rPr>
        <w:t>Let us</w:t>
      </w:r>
      <w:r w:rsidRPr="00E55FAC">
        <w:rPr>
          <w:lang w:val="en-US"/>
        </w:rPr>
        <w:t xml:space="preserve"> focus on the questions of fundamental theology that these small communities raise. During observations and </w:t>
      </w:r>
      <w:r w:rsidR="00E73DC0" w:rsidRPr="00E55FAC">
        <w:rPr>
          <w:lang w:val="en-US"/>
        </w:rPr>
        <w:t>interviews</w:t>
      </w:r>
      <w:r w:rsidR="00061EB1">
        <w:rPr>
          <w:lang w:val="en-US"/>
        </w:rPr>
        <w:t>,</w:t>
      </w:r>
      <w:r w:rsidRPr="00E55FAC">
        <w:rPr>
          <w:lang w:val="en-US"/>
        </w:rPr>
        <w:t xml:space="preserve"> three recurring </w:t>
      </w:r>
      <w:r w:rsidR="00E73DC0" w:rsidRPr="00E55FAC">
        <w:rPr>
          <w:lang w:val="en-US"/>
        </w:rPr>
        <w:t>notions</w:t>
      </w:r>
      <w:r w:rsidRPr="00E55FAC">
        <w:rPr>
          <w:lang w:val="en-US"/>
        </w:rPr>
        <w:t xml:space="preserve"> emerged </w:t>
      </w:r>
      <w:r w:rsidR="00E73DC0" w:rsidRPr="00E55FAC">
        <w:rPr>
          <w:lang w:val="en-US"/>
        </w:rPr>
        <w:t xml:space="preserve">with a </w:t>
      </w:r>
      <w:r w:rsidR="00EC4450" w:rsidRPr="00E55FAC">
        <w:rPr>
          <w:lang w:val="en-US"/>
        </w:rPr>
        <w:t>scope</w:t>
      </w:r>
      <w:r w:rsidR="00E73DC0" w:rsidRPr="00E55FAC">
        <w:rPr>
          <w:lang w:val="en-US"/>
        </w:rPr>
        <w:t xml:space="preserve"> that i</w:t>
      </w:r>
      <w:r w:rsidRPr="00E55FAC">
        <w:rPr>
          <w:lang w:val="en-US"/>
        </w:rPr>
        <w:t xml:space="preserve">s </w:t>
      </w:r>
      <w:r w:rsidR="00E73DC0" w:rsidRPr="00E55FAC">
        <w:rPr>
          <w:lang w:val="en-US"/>
        </w:rPr>
        <w:t>as much</w:t>
      </w:r>
      <w:r w:rsidRPr="00E55FAC">
        <w:rPr>
          <w:lang w:val="en-US"/>
        </w:rPr>
        <w:t xml:space="preserve"> philosophical as theological: autonomy, </w:t>
      </w:r>
      <w:r w:rsidR="00EC4450" w:rsidRPr="00E55FAC">
        <w:rPr>
          <w:lang w:val="en-US"/>
        </w:rPr>
        <w:t>strength</w:t>
      </w:r>
      <w:r w:rsidR="00061EB1">
        <w:rPr>
          <w:lang w:val="en-US"/>
        </w:rPr>
        <w:t>,</w:t>
      </w:r>
      <w:r w:rsidR="00EC4450" w:rsidRPr="00E55FAC">
        <w:rPr>
          <w:lang w:val="en-US"/>
        </w:rPr>
        <w:t xml:space="preserve"> and recognition. Without pretend</w:t>
      </w:r>
      <w:r w:rsidRPr="00E55FAC">
        <w:rPr>
          <w:lang w:val="en-US"/>
        </w:rPr>
        <w:t>ing to develop a detailed reflection</w:t>
      </w:r>
      <w:r w:rsidR="00EC4450" w:rsidRPr="00E55FAC">
        <w:rPr>
          <w:lang w:val="en-US"/>
        </w:rPr>
        <w:t xml:space="preserve"> here</w:t>
      </w:r>
      <w:r w:rsidRPr="00E55FAC">
        <w:rPr>
          <w:lang w:val="en-US"/>
        </w:rPr>
        <w:t xml:space="preserve">, we </w:t>
      </w:r>
      <w:r w:rsidR="00854DD0" w:rsidRPr="00E55FAC">
        <w:rPr>
          <w:lang w:val="en-US"/>
        </w:rPr>
        <w:t xml:space="preserve">instead suggest routes </w:t>
      </w:r>
      <w:r w:rsidRPr="00E55FAC">
        <w:rPr>
          <w:lang w:val="en-US"/>
        </w:rPr>
        <w:t xml:space="preserve">intended for </w:t>
      </w:r>
      <w:r w:rsidR="00EC4450" w:rsidRPr="00E55FAC">
        <w:rPr>
          <w:lang w:val="en-US"/>
        </w:rPr>
        <w:t>subsequent investigation</w:t>
      </w:r>
      <w:r w:rsidRPr="00E55FAC">
        <w:rPr>
          <w:lang w:val="en-US"/>
        </w:rPr>
        <w:t>.</w:t>
      </w:r>
    </w:p>
    <w:p w14:paraId="2BA4FF2B" w14:textId="77777777" w:rsidR="007D143A" w:rsidRPr="00E55FAC" w:rsidRDefault="007D143A" w:rsidP="00E75584">
      <w:pPr>
        <w:spacing w:line="240" w:lineRule="auto"/>
        <w:ind w:firstLine="0"/>
        <w:rPr>
          <w:lang w:val="en-US"/>
        </w:rPr>
      </w:pPr>
    </w:p>
    <w:p w14:paraId="6FDF2483" w14:textId="77777777" w:rsidR="00E75584" w:rsidRPr="00E55FAC" w:rsidRDefault="00E75584" w:rsidP="00E75584">
      <w:pPr>
        <w:spacing w:line="240" w:lineRule="auto"/>
        <w:ind w:firstLine="0"/>
        <w:jc w:val="center"/>
        <w:rPr>
          <w:b/>
          <w:i/>
          <w:lang w:val="en-US"/>
        </w:rPr>
      </w:pPr>
      <w:bookmarkStart w:id="22" w:name="_Toc358292895"/>
      <w:bookmarkStart w:id="23" w:name="_Toc333489288"/>
      <w:bookmarkEnd w:id="21"/>
    </w:p>
    <w:p w14:paraId="73DDECCF" w14:textId="37D812E0" w:rsidR="007D143A" w:rsidRPr="00E55FAC" w:rsidRDefault="00E75584" w:rsidP="00E75584">
      <w:pPr>
        <w:spacing w:line="240" w:lineRule="auto"/>
        <w:ind w:firstLine="0"/>
        <w:jc w:val="center"/>
        <w:rPr>
          <w:b/>
          <w:i/>
          <w:lang w:val="en-US"/>
        </w:rPr>
      </w:pPr>
      <w:r w:rsidRPr="00E55FAC">
        <w:rPr>
          <w:b/>
          <w:i/>
          <w:lang w:val="en-US"/>
        </w:rPr>
        <w:t>3.1</w:t>
      </w:r>
      <w:r w:rsidR="007D143A" w:rsidRPr="00E55FAC">
        <w:rPr>
          <w:b/>
          <w:i/>
          <w:lang w:val="en-US"/>
        </w:rPr>
        <w:t xml:space="preserve"> Autonomy</w:t>
      </w:r>
      <w:bookmarkEnd w:id="22"/>
      <w:bookmarkEnd w:id="23"/>
    </w:p>
    <w:p w14:paraId="5E88B6D7" w14:textId="77777777" w:rsidR="00E75584" w:rsidRPr="00E55FAC" w:rsidRDefault="00E75584" w:rsidP="00E75584">
      <w:pPr>
        <w:spacing w:line="240" w:lineRule="auto"/>
        <w:ind w:firstLine="0"/>
        <w:jc w:val="center"/>
        <w:rPr>
          <w:b/>
          <w:i/>
          <w:lang w:val="en-US"/>
        </w:rPr>
      </w:pPr>
    </w:p>
    <w:p w14:paraId="23D2B963" w14:textId="1B885048" w:rsidR="007D143A" w:rsidRPr="00E55FAC" w:rsidRDefault="007D143A" w:rsidP="00E75584">
      <w:pPr>
        <w:spacing w:line="240" w:lineRule="auto"/>
        <w:ind w:firstLine="708"/>
        <w:rPr>
          <w:lang w:val="en-US"/>
        </w:rPr>
      </w:pPr>
      <w:r w:rsidRPr="00E55FAC">
        <w:rPr>
          <w:lang w:val="en-US"/>
        </w:rPr>
        <w:t xml:space="preserve">Many </w:t>
      </w:r>
      <w:r w:rsidR="00854DD0" w:rsidRPr="00E55FAC">
        <w:rPr>
          <w:lang w:val="en-US"/>
        </w:rPr>
        <w:t xml:space="preserve">of the </w:t>
      </w:r>
      <w:r w:rsidR="00061EB1">
        <w:rPr>
          <w:lang w:val="en-US"/>
        </w:rPr>
        <w:t xml:space="preserve">remarks of the </w:t>
      </w:r>
      <w:r w:rsidR="00854DD0" w:rsidRPr="00E55FAC">
        <w:rPr>
          <w:lang w:val="en-US"/>
        </w:rPr>
        <w:t>members</w:t>
      </w:r>
      <w:r w:rsidRPr="00E55FAC">
        <w:rPr>
          <w:lang w:val="en-US"/>
        </w:rPr>
        <w:t xml:space="preserve"> </w:t>
      </w:r>
      <w:r w:rsidR="00061EB1">
        <w:rPr>
          <w:lang w:val="en-US"/>
        </w:rPr>
        <w:t>stress the importance of</w:t>
      </w:r>
      <w:r w:rsidRPr="00E55FAC">
        <w:rPr>
          <w:lang w:val="en-US"/>
        </w:rPr>
        <w:t xml:space="preserve"> autonomy, and this </w:t>
      </w:r>
      <w:r w:rsidR="00854DD0" w:rsidRPr="00E55FAC">
        <w:rPr>
          <w:lang w:val="en-US"/>
        </w:rPr>
        <w:t xml:space="preserve">notion is even regularly and </w:t>
      </w:r>
      <w:r w:rsidRPr="00E55FAC">
        <w:rPr>
          <w:lang w:val="en-US"/>
        </w:rPr>
        <w:t>explicitly</w:t>
      </w:r>
      <w:r w:rsidR="00854DD0" w:rsidRPr="00E55FAC">
        <w:rPr>
          <w:lang w:val="en-US"/>
        </w:rPr>
        <w:t xml:space="preserve"> cited</w:t>
      </w:r>
      <w:r w:rsidRPr="00E55FAC">
        <w:rPr>
          <w:lang w:val="en-US"/>
        </w:rPr>
        <w:t xml:space="preserve">, </w:t>
      </w:r>
      <w:r w:rsidR="00854DD0" w:rsidRPr="00E55FAC">
        <w:rPr>
          <w:lang w:val="en-US"/>
        </w:rPr>
        <w:t>without going into</w:t>
      </w:r>
      <w:r w:rsidR="00DC6303" w:rsidRPr="00E55FAC">
        <w:rPr>
          <w:lang w:val="en-US"/>
        </w:rPr>
        <w:t xml:space="preserve"> detail. </w:t>
      </w:r>
      <w:r w:rsidR="00061EB1">
        <w:rPr>
          <w:lang w:val="en-US"/>
        </w:rPr>
        <w:t xml:space="preserve">It stressed the importance of </w:t>
      </w:r>
      <w:r w:rsidR="00CA633E" w:rsidRPr="00E55FAC">
        <w:rPr>
          <w:lang w:val="en-US"/>
        </w:rPr>
        <w:t xml:space="preserve">freedom and </w:t>
      </w:r>
      <w:r w:rsidRPr="00E55FAC">
        <w:rPr>
          <w:lang w:val="en-US"/>
        </w:rPr>
        <w:t xml:space="preserve">choice. What </w:t>
      </w:r>
      <w:r w:rsidR="00CA633E" w:rsidRPr="00E55FAC">
        <w:rPr>
          <w:lang w:val="en-US"/>
        </w:rPr>
        <w:t xml:space="preserve">does </w:t>
      </w:r>
      <w:r w:rsidRPr="00E55FAC">
        <w:rPr>
          <w:lang w:val="en-US"/>
        </w:rPr>
        <w:t xml:space="preserve">“principle of autonomy” </w:t>
      </w:r>
      <w:r w:rsidR="00CA633E" w:rsidRPr="00E55FAC">
        <w:rPr>
          <w:lang w:val="en-US"/>
        </w:rPr>
        <w:t>mean in this context? Is it</w:t>
      </w:r>
      <w:r w:rsidRPr="00E55FAC">
        <w:rPr>
          <w:lang w:val="en-US"/>
        </w:rPr>
        <w:t xml:space="preserve"> simply the </w:t>
      </w:r>
      <w:r w:rsidR="00CA633E" w:rsidRPr="00E55FAC">
        <w:rPr>
          <w:lang w:val="en-US"/>
        </w:rPr>
        <w:t>contemporary desire to be master of one’</w:t>
      </w:r>
      <w:r w:rsidRPr="00E55FAC">
        <w:rPr>
          <w:lang w:val="en-US"/>
        </w:rPr>
        <w:t xml:space="preserve">s limits? Let us recall that in philosophy, autonomy is </w:t>
      </w:r>
      <w:r w:rsidR="00CA633E" w:rsidRPr="00E55FAC">
        <w:rPr>
          <w:lang w:val="en-US"/>
        </w:rPr>
        <w:t xml:space="preserve">the </w:t>
      </w:r>
      <w:r w:rsidRPr="00E55FAC">
        <w:rPr>
          <w:lang w:val="en-US"/>
        </w:rPr>
        <w:t>faculty o</w:t>
      </w:r>
      <w:r w:rsidR="00CA633E" w:rsidRPr="00E55FAC">
        <w:rPr>
          <w:lang w:val="en-US"/>
        </w:rPr>
        <w:t>f</w:t>
      </w:r>
      <w:r w:rsidRPr="00E55FAC">
        <w:rPr>
          <w:lang w:val="en-US"/>
        </w:rPr>
        <w:t xml:space="preserve"> act</w:t>
      </w:r>
      <w:r w:rsidR="00CA633E" w:rsidRPr="00E55FAC">
        <w:rPr>
          <w:lang w:val="en-US"/>
        </w:rPr>
        <w:t>ing on</w:t>
      </w:r>
      <w:r w:rsidRPr="00E55FAC">
        <w:rPr>
          <w:lang w:val="en-US"/>
        </w:rPr>
        <w:t xml:space="preserve"> </w:t>
      </w:r>
      <w:r w:rsidR="00061EB1">
        <w:rPr>
          <w:lang w:val="en-US"/>
        </w:rPr>
        <w:t>one’s own in giving one</w:t>
      </w:r>
      <w:r w:rsidRPr="00E55FAC">
        <w:rPr>
          <w:lang w:val="en-US"/>
        </w:rPr>
        <w:t xml:space="preserve">self </w:t>
      </w:r>
      <w:r w:rsidR="00061EB1">
        <w:rPr>
          <w:lang w:val="en-US"/>
        </w:rPr>
        <w:t>one’s</w:t>
      </w:r>
      <w:r w:rsidR="00CA633E" w:rsidRPr="00E55FAC">
        <w:rPr>
          <w:lang w:val="en-US"/>
        </w:rPr>
        <w:t xml:space="preserve"> </w:t>
      </w:r>
      <w:r w:rsidRPr="00E55FAC">
        <w:rPr>
          <w:lang w:val="en-US"/>
        </w:rPr>
        <w:t>own rules of con</w:t>
      </w:r>
      <w:r w:rsidR="00CA633E" w:rsidRPr="00E55FAC">
        <w:rPr>
          <w:lang w:val="en-US"/>
        </w:rPr>
        <w:t>duct</w:t>
      </w:r>
      <w:r w:rsidRPr="00E55FAC">
        <w:rPr>
          <w:lang w:val="en-US"/>
        </w:rPr>
        <w:t xml:space="preserve">. The study of these </w:t>
      </w:r>
      <w:r w:rsidR="002D5586" w:rsidRPr="00E55FAC">
        <w:rPr>
          <w:lang w:val="en-US"/>
        </w:rPr>
        <w:t xml:space="preserve">Belgian family </w:t>
      </w:r>
      <w:r w:rsidR="000B4DF5" w:rsidRPr="00E55FAC">
        <w:rPr>
          <w:lang w:val="en-US"/>
        </w:rPr>
        <w:t>beguinage</w:t>
      </w:r>
      <w:r w:rsidR="002D5586" w:rsidRPr="00E55FAC">
        <w:rPr>
          <w:lang w:val="en-US"/>
        </w:rPr>
        <w:t>s</w:t>
      </w:r>
      <w:r w:rsidRPr="00E55FAC">
        <w:rPr>
          <w:lang w:val="en-US"/>
        </w:rPr>
        <w:t xml:space="preserve"> </w:t>
      </w:r>
      <w:r w:rsidR="00CA633E" w:rsidRPr="00E55FAC">
        <w:rPr>
          <w:lang w:val="en-US"/>
        </w:rPr>
        <w:t>brings</w:t>
      </w:r>
      <w:r w:rsidRPr="00E55FAC">
        <w:rPr>
          <w:lang w:val="en-US"/>
        </w:rPr>
        <w:t xml:space="preserve"> a paradox</w:t>
      </w:r>
      <w:r w:rsidR="002D5586" w:rsidRPr="00E55FAC">
        <w:rPr>
          <w:lang w:val="en-US"/>
        </w:rPr>
        <w:t xml:space="preserve"> </w:t>
      </w:r>
      <w:r w:rsidR="00CA633E" w:rsidRPr="00E55FAC">
        <w:rPr>
          <w:lang w:val="en-US"/>
        </w:rPr>
        <w:t>to light</w:t>
      </w:r>
      <w:r w:rsidRPr="00E55FAC">
        <w:rPr>
          <w:lang w:val="en-US"/>
        </w:rPr>
        <w:t xml:space="preserve">: this lifestyle by which </w:t>
      </w:r>
      <w:r w:rsidR="00815CE8" w:rsidRPr="00E55FAC">
        <w:rPr>
          <w:lang w:val="en-US"/>
        </w:rPr>
        <w:t>persons</w:t>
      </w:r>
      <w:r w:rsidRPr="00E55FAC">
        <w:rPr>
          <w:lang w:val="en-US"/>
        </w:rPr>
        <w:t xml:space="preserve"> b</w:t>
      </w:r>
      <w:r w:rsidR="00F05518">
        <w:rPr>
          <w:lang w:val="en-US"/>
        </w:rPr>
        <w:t>i</w:t>
      </w:r>
      <w:r w:rsidRPr="00E55FAC">
        <w:rPr>
          <w:lang w:val="en-US"/>
        </w:rPr>
        <w:t xml:space="preserve">nd </w:t>
      </w:r>
      <w:r w:rsidR="00CA633E" w:rsidRPr="00E55FAC">
        <w:rPr>
          <w:lang w:val="en-US"/>
        </w:rPr>
        <w:t xml:space="preserve">themselves </w:t>
      </w:r>
      <w:r w:rsidRPr="00E55FAC">
        <w:rPr>
          <w:lang w:val="en-US"/>
        </w:rPr>
        <w:t>to others</w:t>
      </w:r>
      <w:r w:rsidR="00CA633E" w:rsidRPr="00E55FAC">
        <w:rPr>
          <w:lang w:val="en-US"/>
        </w:rPr>
        <w:t xml:space="preserve"> contributes to their autonomy.</w:t>
      </w:r>
    </w:p>
    <w:p w14:paraId="661ECBED" w14:textId="24483459" w:rsidR="007D143A" w:rsidRPr="00E55FAC" w:rsidRDefault="007D143A" w:rsidP="00E75584">
      <w:pPr>
        <w:spacing w:line="240" w:lineRule="auto"/>
        <w:ind w:firstLine="708"/>
        <w:rPr>
          <w:lang w:val="en-US"/>
        </w:rPr>
      </w:pPr>
      <w:r w:rsidRPr="00E55FAC">
        <w:rPr>
          <w:lang w:val="en-US"/>
        </w:rPr>
        <w:t xml:space="preserve">This autonomy takes </w:t>
      </w:r>
      <w:r w:rsidR="00CA633E" w:rsidRPr="00E55FAC">
        <w:rPr>
          <w:lang w:val="en-US"/>
        </w:rPr>
        <w:t xml:space="preserve">on </w:t>
      </w:r>
      <w:r w:rsidR="00447DA1" w:rsidRPr="00E55FAC">
        <w:rPr>
          <w:lang w:val="en-US"/>
        </w:rPr>
        <w:t xml:space="preserve">the </w:t>
      </w:r>
      <w:r w:rsidR="00061EB1">
        <w:rPr>
          <w:lang w:val="en-US"/>
        </w:rPr>
        <w:t>appearance</w:t>
      </w:r>
      <w:r w:rsidR="00CA633E" w:rsidRPr="00E55FAC">
        <w:rPr>
          <w:lang w:val="en-US"/>
        </w:rPr>
        <w:t xml:space="preserve"> </w:t>
      </w:r>
      <w:r w:rsidRPr="00E55FAC">
        <w:rPr>
          <w:lang w:val="en-US"/>
        </w:rPr>
        <w:t xml:space="preserve">of independence </w:t>
      </w:r>
      <w:r w:rsidR="00CA633E" w:rsidRPr="00E55FAC">
        <w:rPr>
          <w:lang w:val="en-US"/>
        </w:rPr>
        <w:t>in relation</w:t>
      </w:r>
      <w:r w:rsidRPr="00E55FAC">
        <w:rPr>
          <w:lang w:val="en-US"/>
        </w:rPr>
        <w:t xml:space="preserve"> to the </w:t>
      </w:r>
      <w:r w:rsidR="00CA633E" w:rsidRPr="00E55FAC">
        <w:rPr>
          <w:lang w:val="en-US"/>
        </w:rPr>
        <w:t xml:space="preserve">ecclesial </w:t>
      </w:r>
      <w:r w:rsidRPr="00E55FAC">
        <w:rPr>
          <w:lang w:val="en-US"/>
        </w:rPr>
        <w:t>insti</w:t>
      </w:r>
      <w:r w:rsidR="00CA633E" w:rsidRPr="00E55FAC">
        <w:rPr>
          <w:lang w:val="en-US"/>
        </w:rPr>
        <w:t>tution</w:t>
      </w:r>
      <w:r w:rsidR="00061EB1">
        <w:rPr>
          <w:lang w:val="en-US"/>
        </w:rPr>
        <w:t>: it i</w:t>
      </w:r>
      <w:r w:rsidR="00111AD0" w:rsidRPr="00E55FAC">
        <w:rPr>
          <w:lang w:val="en-US"/>
        </w:rPr>
        <w:t xml:space="preserve">s </w:t>
      </w:r>
      <w:r w:rsidRPr="00E55FAC">
        <w:rPr>
          <w:lang w:val="en-US"/>
        </w:rPr>
        <w:t xml:space="preserve">not that </w:t>
      </w:r>
      <w:r w:rsidR="00C579B9" w:rsidRPr="00E55FAC">
        <w:rPr>
          <w:lang w:val="en-US"/>
        </w:rPr>
        <w:t>people</w:t>
      </w:r>
      <w:r w:rsidRPr="00E55FAC">
        <w:rPr>
          <w:lang w:val="en-US"/>
        </w:rPr>
        <w:t xml:space="preserve"> reject</w:t>
      </w:r>
      <w:r w:rsidR="00C579B9" w:rsidRPr="00E55FAC">
        <w:rPr>
          <w:lang w:val="en-US"/>
        </w:rPr>
        <w:t xml:space="preserve"> a</w:t>
      </w:r>
      <w:r w:rsidR="008A5A3C" w:rsidRPr="00E55FAC">
        <w:rPr>
          <w:lang w:val="en-US"/>
        </w:rPr>
        <w:t xml:space="preserve">n ecclesiastical </w:t>
      </w:r>
      <w:r w:rsidR="00772C6A" w:rsidRPr="00E55FAC">
        <w:rPr>
          <w:lang w:val="en-US"/>
        </w:rPr>
        <w:t>authority</w:t>
      </w:r>
      <w:r w:rsidR="00C579B9" w:rsidRPr="00E55FAC">
        <w:rPr>
          <w:lang w:val="en-US"/>
        </w:rPr>
        <w:t xml:space="preserve"> a priori</w:t>
      </w:r>
      <w:r w:rsidRPr="00E55FAC">
        <w:rPr>
          <w:lang w:val="en-US"/>
        </w:rPr>
        <w:t xml:space="preserve"> but th</w:t>
      </w:r>
      <w:r w:rsidR="00C579B9" w:rsidRPr="00E55FAC">
        <w:rPr>
          <w:lang w:val="en-US"/>
        </w:rPr>
        <w:t>at they do</w:t>
      </w:r>
      <w:r w:rsidR="00061EB1">
        <w:rPr>
          <w:lang w:val="en-US"/>
        </w:rPr>
        <w:t xml:space="preserve"> no</w:t>
      </w:r>
      <w:r w:rsidR="00C579B9" w:rsidRPr="00E55FAC">
        <w:rPr>
          <w:lang w:val="en-US"/>
        </w:rPr>
        <w:t>t want</w:t>
      </w:r>
      <w:r w:rsidR="00F05518">
        <w:rPr>
          <w:lang w:val="en-US"/>
        </w:rPr>
        <w:t xml:space="preserve"> to be</w:t>
      </w:r>
      <w:r w:rsidR="00DC6303" w:rsidRPr="00E55FAC">
        <w:rPr>
          <w:lang w:val="en-US"/>
        </w:rPr>
        <w:t xml:space="preserve"> “control</w:t>
      </w:r>
      <w:r w:rsidR="00F05518">
        <w:rPr>
          <w:lang w:val="en-US"/>
        </w:rPr>
        <w:t>led</w:t>
      </w:r>
      <w:r w:rsidR="00DC6303" w:rsidRPr="00E55FAC">
        <w:rPr>
          <w:lang w:val="en-US"/>
        </w:rPr>
        <w:t>”. This</w:t>
      </w:r>
      <w:r w:rsidRPr="00E55FAC">
        <w:rPr>
          <w:lang w:val="en-US"/>
        </w:rPr>
        <w:t xml:space="preserve"> illustrates </w:t>
      </w:r>
      <w:r w:rsidR="00061EB1">
        <w:rPr>
          <w:lang w:val="en-US"/>
        </w:rPr>
        <w:t xml:space="preserve">an aspect of </w:t>
      </w:r>
      <w:r w:rsidRPr="00E55FAC">
        <w:rPr>
          <w:lang w:val="en-US"/>
        </w:rPr>
        <w:t xml:space="preserve">the </w:t>
      </w:r>
      <w:r w:rsidR="00885ED9" w:rsidRPr="00E55FAC">
        <w:rPr>
          <w:lang w:val="en-US"/>
        </w:rPr>
        <w:t>de</w:t>
      </w:r>
      <w:r w:rsidRPr="00E55FAC">
        <w:rPr>
          <w:lang w:val="en-US"/>
        </w:rPr>
        <w:t>institutionali</w:t>
      </w:r>
      <w:r w:rsidR="00C579B9" w:rsidRPr="00E55FAC">
        <w:rPr>
          <w:lang w:val="en-US"/>
        </w:rPr>
        <w:t xml:space="preserve">zation of </w:t>
      </w:r>
      <w:r w:rsidR="00885ED9" w:rsidRPr="00E55FAC">
        <w:rPr>
          <w:lang w:val="en-US"/>
        </w:rPr>
        <w:t>religion, which</w:t>
      </w:r>
      <w:r w:rsidR="00D948B5" w:rsidRPr="00E55FAC">
        <w:rPr>
          <w:lang w:val="en-US"/>
        </w:rPr>
        <w:t xml:space="preserve"> </w:t>
      </w:r>
      <w:r w:rsidR="00B73BDF" w:rsidRPr="00E55FAC">
        <w:rPr>
          <w:lang w:val="en-US"/>
        </w:rPr>
        <w:t xml:space="preserve">sociologists </w:t>
      </w:r>
      <w:r w:rsidR="00061EB1">
        <w:rPr>
          <w:lang w:val="en-US"/>
        </w:rPr>
        <w:t xml:space="preserve">have been discussing for over </w:t>
      </w:r>
      <w:r w:rsidR="00885ED9" w:rsidRPr="00E55FAC">
        <w:rPr>
          <w:lang w:val="en-US"/>
        </w:rPr>
        <w:t>20 years</w:t>
      </w:r>
      <w:r w:rsidR="00885ED9" w:rsidRPr="00E55FAC">
        <w:rPr>
          <w:rStyle w:val="Appelnotedebasdep"/>
          <w:lang w:val="en-US"/>
        </w:rPr>
        <w:footnoteReference w:id="26"/>
      </w:r>
      <w:r w:rsidRPr="00E55FAC">
        <w:rPr>
          <w:lang w:val="en-US"/>
        </w:rPr>
        <w:t xml:space="preserve">. </w:t>
      </w:r>
      <w:r w:rsidR="00061EB1">
        <w:rPr>
          <w:lang w:val="en-US"/>
        </w:rPr>
        <w:t>The leadership question is also important. Does the leadership of the founders or of temporarily-appointed leaders from among the members parallel in any way ordained ministry in the wider Church? An analysis of this issue can helpfully plumb the lived theology in these new Christian forms.</w:t>
      </w:r>
    </w:p>
    <w:p w14:paraId="46822F72" w14:textId="77777777" w:rsidR="007D143A" w:rsidRPr="00E55FAC" w:rsidRDefault="007D143A" w:rsidP="00E75584">
      <w:pPr>
        <w:spacing w:line="240" w:lineRule="auto"/>
        <w:ind w:firstLine="0"/>
        <w:rPr>
          <w:lang w:val="en-US"/>
        </w:rPr>
      </w:pPr>
    </w:p>
    <w:p w14:paraId="3811DA4C" w14:textId="77777777" w:rsidR="00E75584" w:rsidRPr="00E55FAC" w:rsidRDefault="00E75584" w:rsidP="00E75584">
      <w:pPr>
        <w:spacing w:line="240" w:lineRule="auto"/>
        <w:ind w:firstLine="0"/>
        <w:rPr>
          <w:lang w:val="en-US"/>
        </w:rPr>
      </w:pPr>
    </w:p>
    <w:p w14:paraId="0B62F4EB" w14:textId="6A2BC3ED" w:rsidR="007D143A" w:rsidRPr="00E55FAC" w:rsidRDefault="00E75584" w:rsidP="00E75584">
      <w:pPr>
        <w:spacing w:line="240" w:lineRule="auto"/>
        <w:ind w:firstLine="0"/>
        <w:jc w:val="center"/>
        <w:rPr>
          <w:b/>
          <w:i/>
          <w:lang w:val="en-US"/>
        </w:rPr>
      </w:pPr>
      <w:bookmarkStart w:id="24" w:name="_Toc358292896"/>
      <w:bookmarkStart w:id="25" w:name="_Toc333489289"/>
      <w:r w:rsidRPr="00E55FAC">
        <w:rPr>
          <w:b/>
          <w:i/>
          <w:lang w:val="en-US"/>
        </w:rPr>
        <w:t>3.2</w:t>
      </w:r>
      <w:r w:rsidR="007D143A" w:rsidRPr="00E55FAC">
        <w:rPr>
          <w:b/>
          <w:i/>
          <w:lang w:val="en-US"/>
        </w:rPr>
        <w:t xml:space="preserve"> </w:t>
      </w:r>
      <w:bookmarkEnd w:id="24"/>
      <w:bookmarkEnd w:id="25"/>
      <w:r w:rsidR="00D94ED4" w:rsidRPr="00E55FAC">
        <w:rPr>
          <w:b/>
          <w:i/>
          <w:lang w:val="en-US"/>
        </w:rPr>
        <w:t>Strength</w:t>
      </w:r>
    </w:p>
    <w:p w14:paraId="1FF07452" w14:textId="77777777" w:rsidR="00E75584" w:rsidRPr="00E55FAC" w:rsidRDefault="00E75584" w:rsidP="00E75584">
      <w:pPr>
        <w:spacing w:line="240" w:lineRule="auto"/>
        <w:ind w:firstLine="0"/>
        <w:rPr>
          <w:lang w:val="en-US"/>
        </w:rPr>
      </w:pPr>
    </w:p>
    <w:p w14:paraId="7986B5D7" w14:textId="5D4E473D" w:rsidR="00452B6F" w:rsidRPr="00E55FAC" w:rsidRDefault="000523D8" w:rsidP="00DC1E78">
      <w:pPr>
        <w:spacing w:line="240" w:lineRule="auto"/>
        <w:ind w:firstLine="708"/>
        <w:rPr>
          <w:lang w:val="en-US"/>
        </w:rPr>
      </w:pPr>
      <w:r w:rsidRPr="00E55FAC">
        <w:rPr>
          <w:lang w:val="en-US"/>
        </w:rPr>
        <w:t xml:space="preserve">This common life </w:t>
      </w:r>
      <w:r w:rsidR="007D143A" w:rsidRPr="00E55FAC">
        <w:rPr>
          <w:lang w:val="en-US"/>
        </w:rPr>
        <w:t xml:space="preserve">makes </w:t>
      </w:r>
      <w:r w:rsidR="003B4B2B" w:rsidRPr="00E55FAC">
        <w:rPr>
          <w:lang w:val="en-US"/>
        </w:rPr>
        <w:t xml:space="preserve">people autonomous </w:t>
      </w:r>
      <w:r w:rsidR="007D143A" w:rsidRPr="00E55FAC">
        <w:rPr>
          <w:lang w:val="en-US"/>
        </w:rPr>
        <w:t xml:space="preserve">because </w:t>
      </w:r>
      <w:r w:rsidRPr="00E55FAC">
        <w:rPr>
          <w:lang w:val="en-US"/>
        </w:rPr>
        <w:t>it</w:t>
      </w:r>
      <w:r w:rsidR="003B4B2B" w:rsidRPr="00E55FAC">
        <w:rPr>
          <w:lang w:val="en-US"/>
        </w:rPr>
        <w:t xml:space="preserve"> makes them stronger</w:t>
      </w:r>
      <w:r w:rsidR="007D143A" w:rsidRPr="00E55FAC">
        <w:rPr>
          <w:lang w:val="en-US"/>
        </w:rPr>
        <w:t xml:space="preserve">. The concept of </w:t>
      </w:r>
      <w:r w:rsidR="003B4B2B" w:rsidRPr="00E55FAC">
        <w:rPr>
          <w:lang w:val="en-US"/>
        </w:rPr>
        <w:t>strength</w:t>
      </w:r>
      <w:r w:rsidR="007D143A" w:rsidRPr="00E55FAC">
        <w:rPr>
          <w:lang w:val="en-US"/>
        </w:rPr>
        <w:t xml:space="preserve"> is very </w:t>
      </w:r>
      <w:r w:rsidR="003B4B2B" w:rsidRPr="00E55FAC">
        <w:rPr>
          <w:lang w:val="en-US"/>
        </w:rPr>
        <w:t>en</w:t>
      </w:r>
      <w:r w:rsidR="007D143A" w:rsidRPr="00E55FAC">
        <w:rPr>
          <w:lang w:val="en-US"/>
        </w:rPr>
        <w:t>light</w:t>
      </w:r>
      <w:r w:rsidR="003B4B2B" w:rsidRPr="00E55FAC">
        <w:rPr>
          <w:lang w:val="en-US"/>
        </w:rPr>
        <w:t>en</w:t>
      </w:r>
      <w:r w:rsidR="007D143A" w:rsidRPr="00E55FAC">
        <w:rPr>
          <w:lang w:val="en-US"/>
        </w:rPr>
        <w:t>ing for these small communities. This car</w:t>
      </w:r>
      <w:r w:rsidR="003B4B2B" w:rsidRPr="00E55FAC">
        <w:rPr>
          <w:lang w:val="en-US"/>
        </w:rPr>
        <w:t>dinal virtue traditionally design</w:t>
      </w:r>
      <w:r w:rsidR="007D143A" w:rsidRPr="00E55FAC">
        <w:rPr>
          <w:lang w:val="en-US"/>
        </w:rPr>
        <w:t>ate</w:t>
      </w:r>
      <w:r w:rsidR="003B4B2B" w:rsidRPr="00E55FAC">
        <w:rPr>
          <w:lang w:val="en-US"/>
        </w:rPr>
        <w:t>s firmness and constancy in pursuing a spiritual good, in</w:t>
      </w:r>
      <w:r w:rsidR="007D143A" w:rsidRPr="00E55FAC">
        <w:rPr>
          <w:lang w:val="en-US"/>
        </w:rPr>
        <w:t xml:space="preserve"> surmount</w:t>
      </w:r>
      <w:r w:rsidR="003B4B2B" w:rsidRPr="00E55FAC">
        <w:rPr>
          <w:lang w:val="en-US"/>
        </w:rPr>
        <w:t>ing</w:t>
      </w:r>
      <w:r w:rsidR="007D143A" w:rsidRPr="00E55FAC">
        <w:rPr>
          <w:lang w:val="en-US"/>
        </w:rPr>
        <w:t xml:space="preserve"> </w:t>
      </w:r>
      <w:r w:rsidR="003B4B2B" w:rsidRPr="00E55FAC">
        <w:rPr>
          <w:lang w:val="en-US"/>
        </w:rPr>
        <w:t>obstacles in moral life. In</w:t>
      </w:r>
      <w:r w:rsidR="007D143A" w:rsidRPr="00E55FAC">
        <w:rPr>
          <w:lang w:val="en-US"/>
        </w:rPr>
        <w:t xml:space="preserve"> adapting this vocabulary somewhat, the concept of </w:t>
      </w:r>
      <w:r w:rsidR="00A24A62" w:rsidRPr="00E55FAC">
        <w:rPr>
          <w:lang w:val="en-US"/>
        </w:rPr>
        <w:t xml:space="preserve">strength </w:t>
      </w:r>
      <w:r w:rsidR="00552FDE" w:rsidRPr="00E55FAC">
        <w:rPr>
          <w:lang w:val="en-US"/>
        </w:rPr>
        <w:t xml:space="preserve">is readily applicable </w:t>
      </w:r>
      <w:r w:rsidR="007D143A" w:rsidRPr="00E55FAC">
        <w:rPr>
          <w:lang w:val="en-US"/>
        </w:rPr>
        <w:t xml:space="preserve">to the </w:t>
      </w:r>
      <w:r w:rsidR="00552FDE" w:rsidRPr="00E55FAC">
        <w:rPr>
          <w:lang w:val="en-US"/>
        </w:rPr>
        <w:t>profound</w:t>
      </w:r>
      <w:r w:rsidR="007D143A" w:rsidRPr="00E55FAC">
        <w:rPr>
          <w:lang w:val="en-US"/>
        </w:rPr>
        <w:t xml:space="preserve"> motivations and realism characteristic of </w:t>
      </w:r>
      <w:r w:rsidR="00552FDE" w:rsidRPr="00E55FAC">
        <w:rPr>
          <w:lang w:val="en-US"/>
        </w:rPr>
        <w:t xml:space="preserve">the </w:t>
      </w:r>
      <w:r w:rsidR="00815CE8" w:rsidRPr="00E55FAC">
        <w:rPr>
          <w:lang w:val="en-US"/>
        </w:rPr>
        <w:t>persons</w:t>
      </w:r>
      <w:r w:rsidR="0086208C" w:rsidRPr="00E55FAC">
        <w:rPr>
          <w:lang w:val="en-US"/>
        </w:rPr>
        <w:t xml:space="preserve"> </w:t>
      </w:r>
      <w:r w:rsidR="00552FDE" w:rsidRPr="00E55FAC">
        <w:rPr>
          <w:lang w:val="en-US"/>
        </w:rPr>
        <w:t>encountered</w:t>
      </w:r>
      <w:r w:rsidR="0086208C" w:rsidRPr="00E55FAC">
        <w:rPr>
          <w:lang w:val="en-US"/>
        </w:rPr>
        <w:t xml:space="preserve">. A </w:t>
      </w:r>
      <w:r w:rsidR="002D22F5" w:rsidRPr="00E55FAC">
        <w:rPr>
          <w:lang w:val="en-US"/>
        </w:rPr>
        <w:t>thorough</w:t>
      </w:r>
      <w:r w:rsidR="007D143A" w:rsidRPr="00E55FAC">
        <w:rPr>
          <w:lang w:val="en-US"/>
        </w:rPr>
        <w:t xml:space="preserve">ly socio-anthropological </w:t>
      </w:r>
      <w:r w:rsidR="0086208C" w:rsidRPr="00E55FAC">
        <w:rPr>
          <w:lang w:val="en-US"/>
        </w:rPr>
        <w:t xml:space="preserve">approach </w:t>
      </w:r>
      <w:r w:rsidR="007D143A" w:rsidRPr="00E55FAC">
        <w:rPr>
          <w:lang w:val="en-US"/>
        </w:rPr>
        <w:t xml:space="preserve">would see an </w:t>
      </w:r>
      <w:r w:rsidR="00584D24" w:rsidRPr="00E55FAC">
        <w:rPr>
          <w:lang w:val="en-US"/>
        </w:rPr>
        <w:t>economic and social pragmatism here. In this strength, theology discern</w:t>
      </w:r>
      <w:r w:rsidR="007D143A" w:rsidRPr="00E55FAC">
        <w:rPr>
          <w:lang w:val="en-US"/>
        </w:rPr>
        <w:t>s one of the fruits of the Holy Spirit and thus an effect of the sacrament of confirmation.</w:t>
      </w:r>
    </w:p>
    <w:p w14:paraId="25C4AE5F" w14:textId="297DEA24" w:rsidR="007D143A" w:rsidRPr="00E55FAC" w:rsidRDefault="007D143A" w:rsidP="00E75584">
      <w:pPr>
        <w:spacing w:line="240" w:lineRule="auto"/>
        <w:ind w:firstLine="708"/>
        <w:rPr>
          <w:lang w:val="en-US"/>
        </w:rPr>
      </w:pPr>
      <w:r w:rsidRPr="00E55FAC">
        <w:rPr>
          <w:lang w:val="en-US"/>
        </w:rPr>
        <w:t xml:space="preserve">These </w:t>
      </w:r>
      <w:r w:rsidR="0095745B" w:rsidRPr="00E55FAC">
        <w:rPr>
          <w:lang w:val="en-US"/>
        </w:rPr>
        <w:t>cursory</w:t>
      </w:r>
      <w:r w:rsidRPr="00E55FAC">
        <w:rPr>
          <w:lang w:val="en-US"/>
        </w:rPr>
        <w:t xml:space="preserve"> </w:t>
      </w:r>
      <w:r w:rsidR="00A24A62" w:rsidRPr="00E55FAC">
        <w:rPr>
          <w:lang w:val="en-US"/>
        </w:rPr>
        <w:t xml:space="preserve">remarks </w:t>
      </w:r>
      <w:r w:rsidR="0095745B" w:rsidRPr="00E55FAC">
        <w:rPr>
          <w:lang w:val="en-US"/>
        </w:rPr>
        <w:t>deserve</w:t>
      </w:r>
      <w:r w:rsidR="00A24A62" w:rsidRPr="00E55FAC">
        <w:rPr>
          <w:lang w:val="en-US"/>
        </w:rPr>
        <w:t xml:space="preserve"> </w:t>
      </w:r>
      <w:r w:rsidR="00584D24" w:rsidRPr="00E55FAC">
        <w:rPr>
          <w:lang w:val="en-US"/>
        </w:rPr>
        <w:t>further</w:t>
      </w:r>
      <w:r w:rsidR="0095745B" w:rsidRPr="00E55FAC">
        <w:rPr>
          <w:lang w:val="en-US"/>
        </w:rPr>
        <w:t xml:space="preserve"> development</w:t>
      </w:r>
      <w:r w:rsidRPr="00E55FAC">
        <w:rPr>
          <w:lang w:val="en-US"/>
        </w:rPr>
        <w:t>. But</w:t>
      </w:r>
      <w:r w:rsidR="0095745B" w:rsidRPr="00E55FAC">
        <w:rPr>
          <w:lang w:val="en-US"/>
        </w:rPr>
        <w:t xml:space="preserve"> the extent to which thought</w:t>
      </w:r>
      <w:r w:rsidRPr="00E55FAC">
        <w:rPr>
          <w:lang w:val="en-US"/>
        </w:rPr>
        <w:t xml:space="preserve"> and research on the laity, </w:t>
      </w:r>
      <w:r w:rsidR="0095745B" w:rsidRPr="00E55FAC">
        <w:rPr>
          <w:lang w:val="en-US"/>
        </w:rPr>
        <w:t xml:space="preserve">the </w:t>
      </w:r>
      <w:r w:rsidRPr="00E55FAC">
        <w:rPr>
          <w:lang w:val="en-US"/>
        </w:rPr>
        <w:t>common priesthood</w:t>
      </w:r>
      <w:r w:rsidR="00452B6F">
        <w:rPr>
          <w:lang w:val="en-US"/>
        </w:rPr>
        <w:t>,</w:t>
      </w:r>
      <w:r w:rsidRPr="00E55FAC">
        <w:rPr>
          <w:lang w:val="en-US"/>
        </w:rPr>
        <w:t xml:space="preserve"> and the baptismal v</w:t>
      </w:r>
      <w:r w:rsidR="0095745B" w:rsidRPr="00E55FAC">
        <w:rPr>
          <w:lang w:val="en-US"/>
        </w:rPr>
        <w:t xml:space="preserve">ocation would be enriched by </w:t>
      </w:r>
      <w:r w:rsidRPr="00E55FAC">
        <w:rPr>
          <w:lang w:val="en-US"/>
        </w:rPr>
        <w:t xml:space="preserve">attention </w:t>
      </w:r>
      <w:r w:rsidR="0095745B" w:rsidRPr="00E55FAC">
        <w:rPr>
          <w:lang w:val="en-US"/>
        </w:rPr>
        <w:t>paid to</w:t>
      </w:r>
      <w:r w:rsidRPr="00E55FAC">
        <w:rPr>
          <w:lang w:val="en-US"/>
        </w:rPr>
        <w:t xml:space="preserve"> these small communities</w:t>
      </w:r>
      <w:r w:rsidR="0095745B" w:rsidRPr="00E55FAC">
        <w:rPr>
          <w:lang w:val="en-US"/>
        </w:rPr>
        <w:t xml:space="preserve"> is becoming apparent</w:t>
      </w:r>
      <w:r w:rsidRPr="00E55FAC">
        <w:rPr>
          <w:lang w:val="en-US"/>
        </w:rPr>
        <w:t xml:space="preserve">. For </w:t>
      </w:r>
      <w:r w:rsidR="00323B8B" w:rsidRPr="00E55FAC">
        <w:rPr>
          <w:lang w:val="en-US"/>
        </w:rPr>
        <w:t>Christian</w:t>
      </w:r>
      <w:r w:rsidRPr="00E55FAC">
        <w:rPr>
          <w:lang w:val="en-US"/>
        </w:rPr>
        <w:t xml:space="preserve"> spirituality, </w:t>
      </w:r>
      <w:r w:rsidR="0095745B" w:rsidRPr="00E55FAC">
        <w:rPr>
          <w:lang w:val="en-US"/>
        </w:rPr>
        <w:t xml:space="preserve">the fact that </w:t>
      </w:r>
      <w:r w:rsidRPr="00E55FAC">
        <w:rPr>
          <w:lang w:val="en-US"/>
        </w:rPr>
        <w:t xml:space="preserve">the choice of </w:t>
      </w:r>
      <w:r w:rsidR="000523D8" w:rsidRPr="00E55FAC">
        <w:rPr>
          <w:lang w:val="en-US"/>
        </w:rPr>
        <w:t xml:space="preserve">this lifestyle </w:t>
      </w:r>
      <w:r w:rsidRPr="00E55FAC">
        <w:rPr>
          <w:lang w:val="en-US"/>
        </w:rPr>
        <w:t xml:space="preserve">makes </w:t>
      </w:r>
      <w:r w:rsidR="00DC1E78">
        <w:rPr>
          <w:lang w:val="en-US"/>
        </w:rPr>
        <w:t xml:space="preserve">the members </w:t>
      </w:r>
      <w:r w:rsidR="0095745B" w:rsidRPr="00E55FAC">
        <w:rPr>
          <w:lang w:val="en-US"/>
        </w:rPr>
        <w:t>stronger reveals</w:t>
      </w:r>
      <w:r w:rsidR="00DC1E78">
        <w:rPr>
          <w:lang w:val="en-US"/>
        </w:rPr>
        <w:t xml:space="preserve"> the weakness of any individual striving for virtue</w:t>
      </w:r>
      <w:r w:rsidRPr="00E55FAC">
        <w:rPr>
          <w:lang w:val="en-US"/>
        </w:rPr>
        <w:t>.</w:t>
      </w:r>
    </w:p>
    <w:p w14:paraId="05624ADB" w14:textId="5071439F" w:rsidR="007D143A" w:rsidRPr="00E55FAC" w:rsidRDefault="007D143A" w:rsidP="00E75584">
      <w:pPr>
        <w:spacing w:line="240" w:lineRule="auto"/>
        <w:ind w:firstLine="708"/>
        <w:rPr>
          <w:lang w:val="en-US"/>
        </w:rPr>
      </w:pPr>
      <w:r w:rsidRPr="00E55FAC">
        <w:rPr>
          <w:lang w:val="en-US"/>
        </w:rPr>
        <w:t>From a</w:t>
      </w:r>
      <w:r w:rsidR="00D141B2" w:rsidRPr="00E55FAC">
        <w:rPr>
          <w:lang w:val="en-US"/>
        </w:rPr>
        <w:t>n ecclesiological</w:t>
      </w:r>
      <w:r w:rsidRPr="00E55FAC">
        <w:rPr>
          <w:lang w:val="en-US"/>
        </w:rPr>
        <w:t xml:space="preserve"> point of view, </w:t>
      </w:r>
      <w:r w:rsidR="0095745B" w:rsidRPr="00E55FAC">
        <w:rPr>
          <w:lang w:val="en-US"/>
        </w:rPr>
        <w:t xml:space="preserve">the </w:t>
      </w:r>
      <w:r w:rsidR="00EC4450" w:rsidRPr="00E55FAC">
        <w:rPr>
          <w:lang w:val="en-US"/>
        </w:rPr>
        <w:t xml:space="preserve">strength </w:t>
      </w:r>
      <w:r w:rsidRPr="00E55FAC">
        <w:rPr>
          <w:lang w:val="en-US"/>
        </w:rPr>
        <w:t>observed here</w:t>
      </w:r>
      <w:r w:rsidR="00DC1E78">
        <w:rPr>
          <w:lang w:val="en-US"/>
        </w:rPr>
        <w:t xml:space="preserve"> </w:t>
      </w:r>
      <w:r w:rsidR="00B5467E">
        <w:rPr>
          <w:lang w:val="en-US"/>
        </w:rPr>
        <w:t>shows that this kind of lifestyle</w:t>
      </w:r>
      <w:r w:rsidR="00DC1E78">
        <w:rPr>
          <w:lang w:val="en-US"/>
        </w:rPr>
        <w:t xml:space="preserve"> is attractive to lay people. It highlights the dissatisfaction that often occurs with the kind of parish structures we live </w:t>
      </w:r>
      <w:r w:rsidR="00B5467E">
        <w:rPr>
          <w:lang w:val="en-US"/>
        </w:rPr>
        <w:t xml:space="preserve">with </w:t>
      </w:r>
      <w:r w:rsidR="00DC1E78">
        <w:rPr>
          <w:lang w:val="en-US"/>
        </w:rPr>
        <w:t xml:space="preserve">today, put into place by the Fourth </w:t>
      </w:r>
      <w:r w:rsidR="00772C6A">
        <w:rPr>
          <w:lang w:val="en-US"/>
        </w:rPr>
        <w:t>Lateran</w:t>
      </w:r>
      <w:r w:rsidR="00DC1E78">
        <w:rPr>
          <w:lang w:val="en-US"/>
        </w:rPr>
        <w:t xml:space="preserve"> Council in 1215 and confirmed by the Council of Trent in the sixteenth century.</w:t>
      </w:r>
      <w:r w:rsidRPr="00E55FAC">
        <w:rPr>
          <w:lang w:val="en-US"/>
        </w:rPr>
        <w:t xml:space="preserve"> </w:t>
      </w:r>
      <w:r w:rsidR="000523D8" w:rsidRPr="00E55FAC">
        <w:rPr>
          <w:lang w:val="en-US"/>
        </w:rPr>
        <w:t>The</w:t>
      </w:r>
      <w:r w:rsidR="00B5467E">
        <w:rPr>
          <w:lang w:val="en-US"/>
        </w:rPr>
        <w:t>y</w:t>
      </w:r>
      <w:r w:rsidR="00DC1E78">
        <w:rPr>
          <w:lang w:val="en-US"/>
        </w:rPr>
        <w:t xml:space="preserve"> testify to a certain liquidity in the realization of Church life.</w:t>
      </w:r>
      <w:r w:rsidR="000523D8" w:rsidRPr="00E55FAC">
        <w:rPr>
          <w:rStyle w:val="Appelnotedebasdep"/>
          <w:lang w:val="en-US"/>
        </w:rPr>
        <w:footnoteReference w:id="27"/>
      </w:r>
      <w:r w:rsidR="000523D8" w:rsidRPr="00E55FAC">
        <w:rPr>
          <w:lang w:val="en-US"/>
        </w:rPr>
        <w:t xml:space="preserve"> </w:t>
      </w:r>
      <w:r w:rsidR="00815CE8" w:rsidRPr="00E55FAC">
        <w:rPr>
          <w:lang w:val="en-US"/>
        </w:rPr>
        <w:t>P</w:t>
      </w:r>
      <w:r w:rsidR="009F365D" w:rsidRPr="00E55FAC">
        <w:rPr>
          <w:lang w:val="en-US"/>
        </w:rPr>
        <w:t xml:space="preserve">eople </w:t>
      </w:r>
      <w:r w:rsidRPr="00E55FAC">
        <w:rPr>
          <w:lang w:val="en-US"/>
        </w:rPr>
        <w:t xml:space="preserve">living in these </w:t>
      </w:r>
      <w:r w:rsidR="004C40BB" w:rsidRPr="00E55FAC">
        <w:rPr>
          <w:lang w:val="en-US"/>
        </w:rPr>
        <w:t>s</w:t>
      </w:r>
      <w:r w:rsidRPr="00E55FAC">
        <w:rPr>
          <w:lang w:val="en-US"/>
        </w:rPr>
        <w:t xml:space="preserve">paces </w:t>
      </w:r>
      <w:r w:rsidR="004C40BB" w:rsidRPr="00E55FAC">
        <w:rPr>
          <w:lang w:val="en-US"/>
        </w:rPr>
        <w:t xml:space="preserve">all </w:t>
      </w:r>
      <w:r w:rsidRPr="00E55FAC">
        <w:rPr>
          <w:lang w:val="en-US"/>
        </w:rPr>
        <w:t xml:space="preserve">testify to the interest regularly </w:t>
      </w:r>
      <w:r w:rsidR="004C40BB" w:rsidRPr="00E55FAC">
        <w:rPr>
          <w:lang w:val="en-US"/>
        </w:rPr>
        <w:t xml:space="preserve">manifested </w:t>
      </w:r>
      <w:r w:rsidRPr="00E55FAC">
        <w:rPr>
          <w:lang w:val="en-US"/>
        </w:rPr>
        <w:t xml:space="preserve">by others </w:t>
      </w:r>
      <w:r w:rsidR="004C40BB" w:rsidRPr="00E55FAC">
        <w:rPr>
          <w:lang w:val="en-US"/>
        </w:rPr>
        <w:t>in</w:t>
      </w:r>
      <w:r w:rsidRPr="00E55FAC">
        <w:rPr>
          <w:lang w:val="en-US"/>
        </w:rPr>
        <w:t xml:space="preserve"> their form of living together. The humble </w:t>
      </w:r>
      <w:r w:rsidR="00A24A62" w:rsidRPr="00E55FAC">
        <w:rPr>
          <w:lang w:val="en-US"/>
        </w:rPr>
        <w:t xml:space="preserve">strength </w:t>
      </w:r>
      <w:r w:rsidR="004C40BB" w:rsidRPr="00E55FAC">
        <w:rPr>
          <w:lang w:val="en-US"/>
        </w:rPr>
        <w:t>noted becomes</w:t>
      </w:r>
      <w:r w:rsidRPr="00E55FAC">
        <w:rPr>
          <w:lang w:val="en-US"/>
        </w:rPr>
        <w:t xml:space="preserve"> credibility and coherence. Coupled with </w:t>
      </w:r>
      <w:r w:rsidR="003D596A" w:rsidRPr="00E55FAC">
        <w:rPr>
          <w:lang w:val="en-US"/>
        </w:rPr>
        <w:t xml:space="preserve">the </w:t>
      </w:r>
      <w:r w:rsidRPr="00E55FAC">
        <w:rPr>
          <w:lang w:val="en-US"/>
        </w:rPr>
        <w:t xml:space="preserve">autonomy mentioned </w:t>
      </w:r>
      <w:r w:rsidR="004C40BB" w:rsidRPr="00E55FAC">
        <w:rPr>
          <w:lang w:val="en-US"/>
        </w:rPr>
        <w:t>earlier</w:t>
      </w:r>
      <w:r w:rsidRPr="00E55FAC">
        <w:rPr>
          <w:lang w:val="en-US"/>
        </w:rPr>
        <w:t xml:space="preserve">, these </w:t>
      </w:r>
      <w:r w:rsidR="004C76AB" w:rsidRPr="00E55FAC">
        <w:rPr>
          <w:lang w:val="en-US"/>
        </w:rPr>
        <w:t>beguinages</w:t>
      </w:r>
      <w:r w:rsidRPr="00E55FAC">
        <w:rPr>
          <w:lang w:val="en-US"/>
        </w:rPr>
        <w:t xml:space="preserve"> </w:t>
      </w:r>
      <w:r w:rsidR="003D596A" w:rsidRPr="00E55FAC">
        <w:rPr>
          <w:lang w:val="en-US"/>
        </w:rPr>
        <w:t>may</w:t>
      </w:r>
      <w:r w:rsidRPr="00E55FAC">
        <w:rPr>
          <w:lang w:val="en-US"/>
        </w:rPr>
        <w:t xml:space="preserve"> be perceived with mistrust, </w:t>
      </w:r>
      <w:r w:rsidR="003D596A" w:rsidRPr="00E55FAC">
        <w:rPr>
          <w:lang w:val="en-US"/>
        </w:rPr>
        <w:t xml:space="preserve">or </w:t>
      </w:r>
      <w:r w:rsidRPr="00E55FAC">
        <w:rPr>
          <w:lang w:val="en-US"/>
        </w:rPr>
        <w:t xml:space="preserve">even “jealousy”, by </w:t>
      </w:r>
      <w:r w:rsidR="009F365D" w:rsidRPr="00E55FAC">
        <w:rPr>
          <w:lang w:val="en-US"/>
        </w:rPr>
        <w:t>people</w:t>
      </w:r>
      <w:r w:rsidRPr="00E55FAC">
        <w:rPr>
          <w:lang w:val="en-US"/>
        </w:rPr>
        <w:t xml:space="preserve"> </w:t>
      </w:r>
      <w:r w:rsidR="004C40BB" w:rsidRPr="00E55FAC">
        <w:rPr>
          <w:lang w:val="en-US"/>
        </w:rPr>
        <w:t xml:space="preserve">involved </w:t>
      </w:r>
      <w:r w:rsidR="00DC1E78">
        <w:rPr>
          <w:lang w:val="en-US"/>
        </w:rPr>
        <w:t>in</w:t>
      </w:r>
      <w:r w:rsidRPr="00E55FAC">
        <w:rPr>
          <w:lang w:val="en-US"/>
        </w:rPr>
        <w:t xml:space="preserve"> </w:t>
      </w:r>
      <w:r w:rsidR="003D596A" w:rsidRPr="00E55FAC">
        <w:rPr>
          <w:lang w:val="en-US"/>
        </w:rPr>
        <w:t xml:space="preserve">local </w:t>
      </w:r>
      <w:r w:rsidR="004C40BB" w:rsidRPr="00E55FAC">
        <w:rPr>
          <w:lang w:val="en-US"/>
        </w:rPr>
        <w:t>ecclesial institutions</w:t>
      </w:r>
      <w:r w:rsidRPr="00E55FAC">
        <w:rPr>
          <w:lang w:val="en-US"/>
        </w:rPr>
        <w:t xml:space="preserve">. </w:t>
      </w:r>
    </w:p>
    <w:p w14:paraId="26DE6CF5" w14:textId="77777777" w:rsidR="007D143A" w:rsidRPr="00E55FAC" w:rsidRDefault="007D143A" w:rsidP="00E75584">
      <w:pPr>
        <w:spacing w:line="240" w:lineRule="auto"/>
        <w:ind w:firstLine="0"/>
        <w:rPr>
          <w:lang w:val="en-US"/>
        </w:rPr>
      </w:pPr>
    </w:p>
    <w:p w14:paraId="6F68DE0F" w14:textId="77777777" w:rsidR="00E75584" w:rsidRPr="00E55FAC" w:rsidRDefault="00E75584" w:rsidP="00E75584">
      <w:pPr>
        <w:spacing w:line="240" w:lineRule="auto"/>
        <w:ind w:firstLine="0"/>
        <w:jc w:val="center"/>
        <w:rPr>
          <w:b/>
          <w:i/>
          <w:lang w:val="en-US"/>
        </w:rPr>
      </w:pPr>
      <w:bookmarkStart w:id="26" w:name="_Toc358292897"/>
      <w:bookmarkStart w:id="27" w:name="_Toc333489290"/>
    </w:p>
    <w:p w14:paraId="3E06ABBA" w14:textId="574DD315" w:rsidR="007D143A" w:rsidRPr="00E55FAC" w:rsidRDefault="00E75584" w:rsidP="00E75584">
      <w:pPr>
        <w:spacing w:line="240" w:lineRule="auto"/>
        <w:ind w:firstLine="0"/>
        <w:jc w:val="center"/>
        <w:rPr>
          <w:b/>
          <w:i/>
          <w:lang w:val="en-US"/>
        </w:rPr>
      </w:pPr>
      <w:r w:rsidRPr="00E55FAC">
        <w:rPr>
          <w:b/>
          <w:i/>
          <w:lang w:val="en-US"/>
        </w:rPr>
        <w:t>3.3</w:t>
      </w:r>
      <w:r w:rsidR="007D143A" w:rsidRPr="00E55FAC">
        <w:rPr>
          <w:b/>
          <w:i/>
          <w:lang w:val="en-US"/>
        </w:rPr>
        <w:t xml:space="preserve"> Recognition</w:t>
      </w:r>
      <w:bookmarkEnd w:id="26"/>
      <w:bookmarkEnd w:id="27"/>
    </w:p>
    <w:p w14:paraId="251BDC4A" w14:textId="77777777" w:rsidR="00E75584" w:rsidRPr="00E55FAC" w:rsidRDefault="00E75584" w:rsidP="00E75584">
      <w:pPr>
        <w:spacing w:line="240" w:lineRule="auto"/>
        <w:ind w:firstLine="0"/>
        <w:jc w:val="center"/>
        <w:rPr>
          <w:b/>
          <w:i/>
          <w:lang w:val="en-US"/>
        </w:rPr>
      </w:pPr>
    </w:p>
    <w:p w14:paraId="20F6C54E" w14:textId="4A4BE02D" w:rsidR="007D143A" w:rsidRPr="00E55FAC" w:rsidRDefault="007D143A" w:rsidP="00E75584">
      <w:pPr>
        <w:spacing w:line="240" w:lineRule="auto"/>
        <w:ind w:firstLine="708"/>
        <w:rPr>
          <w:lang w:val="en-US"/>
        </w:rPr>
      </w:pPr>
      <w:r w:rsidRPr="00E55FAC">
        <w:rPr>
          <w:lang w:val="en-US"/>
        </w:rPr>
        <w:t>In an increasingly d</w:t>
      </w:r>
      <w:r w:rsidR="001106B3" w:rsidRPr="00E55FAC">
        <w:rPr>
          <w:lang w:val="en-US"/>
        </w:rPr>
        <w:t>e</w:t>
      </w:r>
      <w:r w:rsidRPr="00E55FAC">
        <w:rPr>
          <w:lang w:val="en-US"/>
        </w:rPr>
        <w:t>structur</w:t>
      </w:r>
      <w:r w:rsidR="001106B3" w:rsidRPr="00E55FAC">
        <w:rPr>
          <w:lang w:val="en-US"/>
        </w:rPr>
        <w:t>e</w:t>
      </w:r>
      <w:r w:rsidR="0086208C" w:rsidRPr="00E55FAC">
        <w:rPr>
          <w:lang w:val="en-US"/>
        </w:rPr>
        <w:t>d</w:t>
      </w:r>
      <w:r w:rsidRPr="00E55FAC">
        <w:rPr>
          <w:lang w:val="en-US"/>
        </w:rPr>
        <w:t xml:space="preserve"> and anony</w:t>
      </w:r>
      <w:r w:rsidR="004C40BB" w:rsidRPr="00E55FAC">
        <w:rPr>
          <w:lang w:val="en-US"/>
        </w:rPr>
        <w:t>mizing Western society</w:t>
      </w:r>
      <w:r w:rsidRPr="00E55FAC">
        <w:rPr>
          <w:lang w:val="en-US"/>
        </w:rPr>
        <w:t>, the</w:t>
      </w:r>
      <w:r w:rsidR="004C40BB" w:rsidRPr="00E55FAC">
        <w:rPr>
          <w:lang w:val="en-US"/>
        </w:rPr>
        <w:t>se</w:t>
      </w:r>
      <w:r w:rsidRPr="00E55FAC">
        <w:rPr>
          <w:lang w:val="en-US"/>
        </w:rPr>
        <w:t xml:space="preserve"> </w:t>
      </w:r>
      <w:r w:rsidR="004C76AB" w:rsidRPr="00E55FAC">
        <w:rPr>
          <w:lang w:val="en-US"/>
        </w:rPr>
        <w:t>beguinages</w:t>
      </w:r>
      <w:r w:rsidRPr="00E55FAC">
        <w:rPr>
          <w:lang w:val="en-US"/>
        </w:rPr>
        <w:t xml:space="preserve"> offer places of recognition. This </w:t>
      </w:r>
      <w:r w:rsidR="00875323" w:rsidRPr="00E55FAC">
        <w:rPr>
          <w:lang w:val="en-US"/>
        </w:rPr>
        <w:t xml:space="preserve">recent </w:t>
      </w:r>
      <w:r w:rsidRPr="00E55FAC">
        <w:rPr>
          <w:lang w:val="en-US"/>
        </w:rPr>
        <w:t>concept</w:t>
      </w:r>
      <w:r w:rsidR="00875323" w:rsidRPr="00E55FAC">
        <w:rPr>
          <w:lang w:val="en-US"/>
        </w:rPr>
        <w:t xml:space="preserve"> </w:t>
      </w:r>
      <w:r w:rsidR="00BB282C" w:rsidRPr="00E55FAC">
        <w:rPr>
          <w:lang w:val="en-US"/>
        </w:rPr>
        <w:t>in philosophy, masterfully</w:t>
      </w:r>
      <w:r w:rsidRPr="00E55FAC">
        <w:rPr>
          <w:lang w:val="en-US"/>
        </w:rPr>
        <w:t xml:space="preserve"> </w:t>
      </w:r>
      <w:r w:rsidR="00875323" w:rsidRPr="00E55FAC">
        <w:rPr>
          <w:lang w:val="en-US"/>
        </w:rPr>
        <w:t>delineat</w:t>
      </w:r>
      <w:r w:rsidR="00BB282C" w:rsidRPr="00E55FAC">
        <w:rPr>
          <w:lang w:val="en-US"/>
        </w:rPr>
        <w:t xml:space="preserve">ed </w:t>
      </w:r>
      <w:r w:rsidR="00D948B5" w:rsidRPr="00E55FAC">
        <w:rPr>
          <w:lang w:val="en-US"/>
        </w:rPr>
        <w:t>by Paul Ricœur</w:t>
      </w:r>
      <w:r w:rsidR="00D948B5" w:rsidRPr="00E55FAC">
        <w:rPr>
          <w:rStyle w:val="Appelnotedebasdep"/>
          <w:lang w:val="en-US"/>
        </w:rPr>
        <w:footnoteReference w:id="28"/>
      </w:r>
      <w:r w:rsidRPr="00E55FAC">
        <w:rPr>
          <w:lang w:val="en-US"/>
        </w:rPr>
        <w:t xml:space="preserve">, is </w:t>
      </w:r>
      <w:r w:rsidR="003054B6">
        <w:rPr>
          <w:lang w:val="en-US"/>
        </w:rPr>
        <w:t>being taken up in</w:t>
      </w:r>
      <w:r w:rsidRPr="00E55FAC">
        <w:rPr>
          <w:lang w:val="en-US"/>
        </w:rPr>
        <w:t xml:space="preserve"> theology. </w:t>
      </w:r>
      <w:r w:rsidR="00BB282C" w:rsidRPr="00E55FAC">
        <w:rPr>
          <w:lang w:val="en-US"/>
        </w:rPr>
        <w:t>I</w:t>
      </w:r>
      <w:r w:rsidRPr="00E55FAC">
        <w:rPr>
          <w:lang w:val="en-US"/>
        </w:rPr>
        <w:t xml:space="preserve">t is not </w:t>
      </w:r>
      <w:r w:rsidR="00BB282C" w:rsidRPr="00E55FAC">
        <w:rPr>
          <w:lang w:val="en-US"/>
        </w:rPr>
        <w:t xml:space="preserve">just a </w:t>
      </w:r>
      <w:r w:rsidR="003054B6">
        <w:rPr>
          <w:lang w:val="en-US"/>
        </w:rPr>
        <w:t>matter of</w:t>
      </w:r>
      <w:r w:rsidR="00BB282C" w:rsidRPr="00E55FAC">
        <w:rPr>
          <w:lang w:val="en-US"/>
        </w:rPr>
        <w:t xml:space="preserve"> existing in </w:t>
      </w:r>
      <w:r w:rsidRPr="00E55FAC">
        <w:rPr>
          <w:lang w:val="en-US"/>
        </w:rPr>
        <w:t xml:space="preserve">the eyes of another and </w:t>
      </w:r>
      <w:r w:rsidR="003054B6">
        <w:rPr>
          <w:lang w:val="en-US"/>
        </w:rPr>
        <w:t xml:space="preserve">of the Other, </w:t>
      </w:r>
      <w:r w:rsidRPr="00E55FAC">
        <w:rPr>
          <w:lang w:val="en-US"/>
        </w:rPr>
        <w:t xml:space="preserve">this other that my </w:t>
      </w:r>
      <w:r w:rsidR="00875323" w:rsidRPr="00E55FAC">
        <w:rPr>
          <w:lang w:val="en-US"/>
        </w:rPr>
        <w:t xml:space="preserve">regard and </w:t>
      </w:r>
      <w:r w:rsidRPr="00E55FAC">
        <w:rPr>
          <w:lang w:val="en-US"/>
        </w:rPr>
        <w:t xml:space="preserve">attitude make exist and grow. Paul Ricœur </w:t>
      </w:r>
      <w:r w:rsidR="003054B6">
        <w:rPr>
          <w:lang w:val="en-US"/>
        </w:rPr>
        <w:t>calls</w:t>
      </w:r>
      <w:r w:rsidRPr="00E55FAC">
        <w:rPr>
          <w:lang w:val="en-US"/>
        </w:rPr>
        <w:t xml:space="preserve"> </w:t>
      </w:r>
      <w:r w:rsidR="00F836E9" w:rsidRPr="00E55FAC">
        <w:rPr>
          <w:lang w:val="en-US"/>
        </w:rPr>
        <w:t xml:space="preserve">this </w:t>
      </w:r>
      <w:r w:rsidRPr="00E55FAC">
        <w:rPr>
          <w:lang w:val="en-US"/>
        </w:rPr>
        <w:t>a “pr</w:t>
      </w:r>
      <w:r w:rsidR="008A5A3C" w:rsidRPr="00E55FAC">
        <w:rPr>
          <w:lang w:val="en-US"/>
        </w:rPr>
        <w:t>ocess of identification”</w:t>
      </w:r>
      <w:r w:rsidR="00875323" w:rsidRPr="00E55FAC">
        <w:rPr>
          <w:lang w:val="en-US"/>
        </w:rPr>
        <w:t xml:space="preserve"> </w:t>
      </w:r>
      <w:r w:rsidR="007B594C" w:rsidRPr="00E55FAC">
        <w:rPr>
          <w:lang w:val="en-US"/>
        </w:rPr>
        <w:t xml:space="preserve">in </w:t>
      </w:r>
      <w:r w:rsidR="00875323" w:rsidRPr="00E55FAC">
        <w:rPr>
          <w:lang w:val="en-US"/>
        </w:rPr>
        <w:t xml:space="preserve">the respect of </w:t>
      </w:r>
      <w:r w:rsidR="007B594C" w:rsidRPr="00E55FAC">
        <w:rPr>
          <w:lang w:val="en-US"/>
        </w:rPr>
        <w:t xml:space="preserve">alterity. There are </w:t>
      </w:r>
      <w:r w:rsidRPr="00E55FAC">
        <w:rPr>
          <w:lang w:val="en-US"/>
        </w:rPr>
        <w:t xml:space="preserve">three </w:t>
      </w:r>
      <w:r w:rsidR="007B594C" w:rsidRPr="00E55FAC">
        <w:rPr>
          <w:lang w:val="en-US"/>
        </w:rPr>
        <w:t xml:space="preserve">phases in this recognition: </w:t>
      </w:r>
      <w:r w:rsidRPr="00E55FAC">
        <w:rPr>
          <w:lang w:val="en-US"/>
        </w:rPr>
        <w:t>identify</w:t>
      </w:r>
      <w:r w:rsidR="007B594C" w:rsidRPr="00E55FAC">
        <w:rPr>
          <w:lang w:val="en-US"/>
        </w:rPr>
        <w:t>ing, recognizing oneself</w:t>
      </w:r>
      <w:r w:rsidR="003054B6">
        <w:rPr>
          <w:lang w:val="en-US"/>
        </w:rPr>
        <w:t>,</w:t>
      </w:r>
      <w:r w:rsidR="007B594C" w:rsidRPr="00E55FAC">
        <w:rPr>
          <w:lang w:val="en-US"/>
        </w:rPr>
        <w:t xml:space="preserve"> and mutually recognizing one another</w:t>
      </w:r>
      <w:r w:rsidRPr="00E55FAC">
        <w:rPr>
          <w:lang w:val="en-US"/>
        </w:rPr>
        <w:t xml:space="preserve">. </w:t>
      </w:r>
      <w:r w:rsidR="003054B6">
        <w:rPr>
          <w:lang w:val="en-US"/>
        </w:rPr>
        <w:t>The F</w:t>
      </w:r>
      <w:r w:rsidR="004C76AB" w:rsidRPr="00E55FAC">
        <w:rPr>
          <w:lang w:val="en-US"/>
        </w:rPr>
        <w:t xml:space="preserve">rench theologian </w:t>
      </w:r>
      <w:r w:rsidRPr="00E55FAC">
        <w:rPr>
          <w:lang w:val="en-US"/>
        </w:rPr>
        <w:t xml:space="preserve">François Moog </w:t>
      </w:r>
      <w:r w:rsidR="00772C6A" w:rsidRPr="00E55FAC">
        <w:rPr>
          <w:lang w:val="en-US"/>
        </w:rPr>
        <w:t>endeavors</w:t>
      </w:r>
      <w:r w:rsidRPr="00E55FAC">
        <w:rPr>
          <w:lang w:val="en-US"/>
        </w:rPr>
        <w:t xml:space="preserve"> to</w:t>
      </w:r>
      <w:r w:rsidR="007B594C" w:rsidRPr="00E55FAC">
        <w:rPr>
          <w:lang w:val="en-US"/>
        </w:rPr>
        <w:t xml:space="preserve"> “</w:t>
      </w:r>
      <w:r w:rsidRPr="00E55FAC">
        <w:rPr>
          <w:lang w:val="en-US"/>
        </w:rPr>
        <w:t xml:space="preserve">explore the </w:t>
      </w:r>
      <w:r w:rsidR="007B594C" w:rsidRPr="00E55FAC">
        <w:rPr>
          <w:lang w:val="en-US"/>
        </w:rPr>
        <w:t>foundations</w:t>
      </w:r>
      <w:r w:rsidRPr="00E55FAC">
        <w:rPr>
          <w:lang w:val="en-US"/>
        </w:rPr>
        <w:t xml:space="preserve"> of a principle of recognition in </w:t>
      </w:r>
      <w:r w:rsidR="007B594C" w:rsidRPr="00E55FAC">
        <w:rPr>
          <w:lang w:val="en-US"/>
        </w:rPr>
        <w:t xml:space="preserve">a </w:t>
      </w:r>
      <w:r w:rsidR="00323B8B" w:rsidRPr="00E55FAC">
        <w:rPr>
          <w:lang w:val="en-US"/>
        </w:rPr>
        <w:t>Christian</w:t>
      </w:r>
      <w:r w:rsidRPr="00E55FAC">
        <w:rPr>
          <w:lang w:val="en-US"/>
        </w:rPr>
        <w:t xml:space="preserve"> </w:t>
      </w:r>
      <w:r w:rsidR="00823727" w:rsidRPr="00E55FAC">
        <w:rPr>
          <w:lang w:val="en-US"/>
        </w:rPr>
        <w:t>way of life</w:t>
      </w:r>
      <w:r w:rsidR="00D948B5" w:rsidRPr="00E55FAC">
        <w:rPr>
          <w:lang w:val="en-US"/>
        </w:rPr>
        <w:t>”</w:t>
      </w:r>
      <w:r w:rsidR="00D948B5" w:rsidRPr="00E55FAC">
        <w:rPr>
          <w:rStyle w:val="Appelnotedebasdep"/>
          <w:lang w:val="en-US"/>
        </w:rPr>
        <w:footnoteReference w:id="29"/>
      </w:r>
      <w:r w:rsidRPr="00E55FAC">
        <w:rPr>
          <w:lang w:val="en-US"/>
        </w:rPr>
        <w:t>. He prop</w:t>
      </w:r>
      <w:r w:rsidR="00823727" w:rsidRPr="00E55FAC">
        <w:rPr>
          <w:lang w:val="en-US"/>
        </w:rPr>
        <w:t xml:space="preserve">oses a </w:t>
      </w:r>
      <w:r w:rsidR="00E75584" w:rsidRPr="00E55FAC">
        <w:rPr>
          <w:lang w:val="en-US"/>
        </w:rPr>
        <w:t>three-stage</w:t>
      </w:r>
      <w:r w:rsidR="00823727" w:rsidRPr="00E55FAC">
        <w:rPr>
          <w:lang w:val="en-US"/>
        </w:rPr>
        <w:t xml:space="preserve"> reflection</w:t>
      </w:r>
      <w:r w:rsidRPr="00E55FAC">
        <w:rPr>
          <w:lang w:val="en-US"/>
        </w:rPr>
        <w:t xml:space="preserve">: the central </w:t>
      </w:r>
      <w:r w:rsidR="00823727" w:rsidRPr="00E55FAC">
        <w:rPr>
          <w:lang w:val="en-US"/>
        </w:rPr>
        <w:t>role</w:t>
      </w:r>
      <w:r w:rsidRPr="00E55FAC">
        <w:rPr>
          <w:lang w:val="en-US"/>
        </w:rPr>
        <w:t xml:space="preserve"> of</w:t>
      </w:r>
      <w:r w:rsidR="00823727" w:rsidRPr="00E55FAC">
        <w:rPr>
          <w:lang w:val="en-US"/>
        </w:rPr>
        <w:t xml:space="preserve"> </w:t>
      </w:r>
      <w:r w:rsidRPr="00E55FAC">
        <w:rPr>
          <w:lang w:val="en-US"/>
        </w:rPr>
        <w:t>recognition in the</w:t>
      </w:r>
      <w:r w:rsidR="003054B6">
        <w:rPr>
          <w:lang w:val="en-US"/>
        </w:rPr>
        <w:t xml:space="preserve"> mystery of the faith,</w:t>
      </w:r>
      <w:r w:rsidR="00823727" w:rsidRPr="00E55FAC">
        <w:rPr>
          <w:lang w:val="en-US"/>
        </w:rPr>
        <w:t xml:space="preserve"> “how </w:t>
      </w:r>
      <w:r w:rsidRPr="00E55FAC">
        <w:rPr>
          <w:lang w:val="en-US"/>
        </w:rPr>
        <w:t xml:space="preserve">recognition </w:t>
      </w:r>
      <w:r w:rsidR="00823727" w:rsidRPr="00E55FAC">
        <w:rPr>
          <w:lang w:val="en-US"/>
        </w:rPr>
        <w:t xml:space="preserve">makes us enter </w:t>
      </w:r>
      <w:r w:rsidR="00875323" w:rsidRPr="00E55FAC">
        <w:rPr>
          <w:lang w:val="en-US"/>
        </w:rPr>
        <w:t xml:space="preserve">the </w:t>
      </w:r>
      <w:r w:rsidR="00323B8B" w:rsidRPr="00E55FAC">
        <w:rPr>
          <w:lang w:val="en-US"/>
        </w:rPr>
        <w:t>Christian</w:t>
      </w:r>
      <w:r w:rsidRPr="00E55FAC">
        <w:rPr>
          <w:lang w:val="en-US"/>
        </w:rPr>
        <w:t xml:space="preserve"> </w:t>
      </w:r>
      <w:r w:rsidR="00823727" w:rsidRPr="00E55FAC">
        <w:rPr>
          <w:lang w:val="en-US"/>
        </w:rPr>
        <w:t>experience</w:t>
      </w:r>
      <w:r w:rsidRPr="00E55FAC">
        <w:rPr>
          <w:lang w:val="en-US"/>
        </w:rPr>
        <w:t xml:space="preserve"> it pr</w:t>
      </w:r>
      <w:r w:rsidR="00823727" w:rsidRPr="00E55FAC">
        <w:rPr>
          <w:lang w:val="en-US"/>
        </w:rPr>
        <w:t>ec</w:t>
      </w:r>
      <w:r w:rsidRPr="00E55FAC">
        <w:rPr>
          <w:lang w:val="en-US"/>
        </w:rPr>
        <w:t>ed</w:t>
      </w:r>
      <w:r w:rsidR="00823727" w:rsidRPr="00E55FAC">
        <w:rPr>
          <w:lang w:val="en-US"/>
        </w:rPr>
        <w:t>e</w:t>
      </w:r>
      <w:r w:rsidR="003054B6">
        <w:rPr>
          <w:lang w:val="en-US"/>
        </w:rPr>
        <w:t>s”, and</w:t>
      </w:r>
      <w:r w:rsidRPr="00E55FAC">
        <w:rPr>
          <w:lang w:val="en-US"/>
        </w:rPr>
        <w:t xml:space="preserve"> </w:t>
      </w:r>
      <w:r w:rsidR="00823727" w:rsidRPr="00E55FAC">
        <w:rPr>
          <w:lang w:val="en-US"/>
        </w:rPr>
        <w:t xml:space="preserve">the </w:t>
      </w:r>
      <w:r w:rsidRPr="00E55FAC">
        <w:rPr>
          <w:lang w:val="en-US"/>
        </w:rPr>
        <w:t>ecclesiologic</w:t>
      </w:r>
      <w:r w:rsidR="00823727" w:rsidRPr="00E55FAC">
        <w:rPr>
          <w:lang w:val="en-US"/>
        </w:rPr>
        <w:t>al</w:t>
      </w:r>
      <w:r w:rsidRPr="00E55FAC">
        <w:rPr>
          <w:lang w:val="en-US"/>
        </w:rPr>
        <w:t xml:space="preserve"> consequences of this recognition. </w:t>
      </w:r>
    </w:p>
    <w:p w14:paraId="35FC06CC" w14:textId="74BCE2EF" w:rsidR="007D143A" w:rsidRPr="00E55FAC" w:rsidRDefault="004C76AB" w:rsidP="00E75584">
      <w:pPr>
        <w:spacing w:line="240" w:lineRule="auto"/>
        <w:ind w:firstLine="708"/>
        <w:rPr>
          <w:lang w:val="en-US"/>
        </w:rPr>
      </w:pPr>
      <w:r w:rsidRPr="00E55FAC">
        <w:rPr>
          <w:lang w:val="en-US"/>
        </w:rPr>
        <w:t xml:space="preserve">Family beguinages </w:t>
      </w:r>
      <w:r w:rsidR="003054B6">
        <w:rPr>
          <w:lang w:val="en-US"/>
        </w:rPr>
        <w:t>can be a central</w:t>
      </w:r>
      <w:r w:rsidR="007D143A" w:rsidRPr="00E55FAC">
        <w:rPr>
          <w:lang w:val="en-US"/>
        </w:rPr>
        <w:t xml:space="preserve"> place of recogni</w:t>
      </w:r>
      <w:r w:rsidR="00823727" w:rsidRPr="00E55FAC">
        <w:rPr>
          <w:lang w:val="en-US"/>
        </w:rPr>
        <w:t xml:space="preserve">tion, </w:t>
      </w:r>
      <w:r w:rsidR="00B959F0" w:rsidRPr="00E55FAC">
        <w:rPr>
          <w:lang w:val="en-US"/>
        </w:rPr>
        <w:t>considered</w:t>
      </w:r>
      <w:r w:rsidR="00823727" w:rsidRPr="00E55FAC">
        <w:rPr>
          <w:lang w:val="en-US"/>
        </w:rPr>
        <w:t xml:space="preserve"> from</w:t>
      </w:r>
      <w:r w:rsidR="007D143A" w:rsidRPr="00E55FAC">
        <w:rPr>
          <w:lang w:val="en-US"/>
        </w:rPr>
        <w:t xml:space="preserve"> </w:t>
      </w:r>
      <w:r w:rsidR="00875323" w:rsidRPr="00E55FAC">
        <w:rPr>
          <w:lang w:val="en-US"/>
        </w:rPr>
        <w:t>either a philosophical or</w:t>
      </w:r>
      <w:r w:rsidR="00823727" w:rsidRPr="00E55FAC">
        <w:rPr>
          <w:lang w:val="en-US"/>
        </w:rPr>
        <w:t xml:space="preserve"> </w:t>
      </w:r>
      <w:r w:rsidR="007D143A" w:rsidRPr="00E55FAC">
        <w:rPr>
          <w:lang w:val="en-US"/>
        </w:rPr>
        <w:t xml:space="preserve">theological </w:t>
      </w:r>
      <w:r w:rsidR="00823727" w:rsidRPr="00E55FAC">
        <w:rPr>
          <w:lang w:val="en-US"/>
        </w:rPr>
        <w:t>perspective</w:t>
      </w:r>
      <w:r w:rsidR="007D143A" w:rsidRPr="00E55FAC">
        <w:rPr>
          <w:lang w:val="en-US"/>
        </w:rPr>
        <w:t>.</w:t>
      </w:r>
      <w:r w:rsidR="003054B6">
        <w:rPr>
          <w:lang w:val="en-US"/>
        </w:rPr>
        <w:t xml:space="preserve"> T</w:t>
      </w:r>
      <w:r w:rsidR="00823727" w:rsidRPr="00E55FAC">
        <w:rPr>
          <w:lang w:val="en-US"/>
        </w:rPr>
        <w:t>his is not unconnected to</w:t>
      </w:r>
      <w:r w:rsidR="007D143A" w:rsidRPr="00E55FAC">
        <w:rPr>
          <w:lang w:val="en-US"/>
        </w:rPr>
        <w:t xml:space="preserve"> </w:t>
      </w:r>
      <w:r w:rsidR="003054B6">
        <w:rPr>
          <w:lang w:val="en-US"/>
        </w:rPr>
        <w:t>what I have discussed above</w:t>
      </w:r>
      <w:r w:rsidR="00823727" w:rsidRPr="00E55FAC">
        <w:rPr>
          <w:lang w:val="en-US"/>
        </w:rPr>
        <w:t>. The</w:t>
      </w:r>
      <w:r w:rsidR="007D143A" w:rsidRPr="00E55FAC">
        <w:rPr>
          <w:lang w:val="en-US"/>
        </w:rPr>
        <w:t xml:space="preserve"> process of recognition </w:t>
      </w:r>
      <w:r w:rsidR="00823727" w:rsidRPr="00E55FAC">
        <w:rPr>
          <w:lang w:val="en-US"/>
        </w:rPr>
        <w:t>characterizing</w:t>
      </w:r>
      <w:r w:rsidR="007D143A" w:rsidRPr="00E55FAC">
        <w:rPr>
          <w:lang w:val="en-US"/>
        </w:rPr>
        <w:t xml:space="preserve"> </w:t>
      </w:r>
      <w:r w:rsidRPr="00E55FAC">
        <w:rPr>
          <w:lang w:val="en-US"/>
        </w:rPr>
        <w:t>this lifestyle</w:t>
      </w:r>
      <w:r w:rsidR="00A84E37" w:rsidRPr="00E55FAC">
        <w:rPr>
          <w:lang w:val="en-US"/>
        </w:rPr>
        <w:t xml:space="preserve"> </w:t>
      </w:r>
      <w:r w:rsidR="007D143A" w:rsidRPr="00E55FAC">
        <w:rPr>
          <w:lang w:val="en-US"/>
        </w:rPr>
        <w:t xml:space="preserve">generates autonomy and </w:t>
      </w:r>
      <w:r w:rsidR="00823727" w:rsidRPr="00E55FAC">
        <w:rPr>
          <w:lang w:val="en-US"/>
        </w:rPr>
        <w:t>strength</w:t>
      </w:r>
      <w:r w:rsidR="007D143A" w:rsidRPr="00E55FAC">
        <w:rPr>
          <w:lang w:val="en-US"/>
        </w:rPr>
        <w:t>.</w:t>
      </w:r>
    </w:p>
    <w:p w14:paraId="209D8233" w14:textId="77777777" w:rsidR="007D143A" w:rsidRPr="00E55FAC" w:rsidRDefault="007D143A" w:rsidP="00E75584">
      <w:pPr>
        <w:spacing w:line="240" w:lineRule="auto"/>
        <w:ind w:firstLine="0"/>
        <w:rPr>
          <w:lang w:val="en-US"/>
        </w:rPr>
      </w:pPr>
    </w:p>
    <w:p w14:paraId="204D46AE" w14:textId="77777777" w:rsidR="00E75584" w:rsidRPr="00E55FAC" w:rsidRDefault="00E75584" w:rsidP="00E75584">
      <w:pPr>
        <w:pStyle w:val="Titre1"/>
        <w:spacing w:before="0" w:after="0" w:line="240" w:lineRule="auto"/>
        <w:ind w:firstLine="0"/>
        <w:rPr>
          <w:i/>
          <w:sz w:val="24"/>
          <w:szCs w:val="24"/>
          <w:lang w:val="en-US"/>
        </w:rPr>
      </w:pPr>
      <w:bookmarkStart w:id="28" w:name="_Toc358292898"/>
      <w:bookmarkStart w:id="29" w:name="_Toc333489291"/>
    </w:p>
    <w:p w14:paraId="559899F2" w14:textId="1576947A" w:rsidR="007D143A" w:rsidRPr="00E55FAC" w:rsidRDefault="003054B6" w:rsidP="00E75584">
      <w:pPr>
        <w:pStyle w:val="Titre1"/>
        <w:spacing w:before="0" w:after="0" w:line="240" w:lineRule="auto"/>
        <w:ind w:firstLine="0"/>
        <w:jc w:val="center"/>
        <w:rPr>
          <w:i/>
          <w:sz w:val="24"/>
          <w:szCs w:val="24"/>
          <w:lang w:val="en-US"/>
        </w:rPr>
      </w:pPr>
      <w:r>
        <w:rPr>
          <w:i/>
          <w:sz w:val="24"/>
          <w:szCs w:val="24"/>
          <w:lang w:val="en-US"/>
        </w:rPr>
        <w:t xml:space="preserve">4. </w:t>
      </w:r>
      <w:r w:rsidR="007D143A" w:rsidRPr="00E55FAC">
        <w:rPr>
          <w:i/>
          <w:sz w:val="24"/>
          <w:szCs w:val="24"/>
          <w:lang w:val="en-US"/>
        </w:rPr>
        <w:t xml:space="preserve">Conclusion: </w:t>
      </w:r>
      <w:r>
        <w:rPr>
          <w:i/>
          <w:sz w:val="24"/>
          <w:szCs w:val="24"/>
          <w:lang w:val="en-US"/>
        </w:rPr>
        <w:t>A S</w:t>
      </w:r>
      <w:r w:rsidR="0059745E" w:rsidRPr="00E55FAC">
        <w:rPr>
          <w:i/>
          <w:sz w:val="24"/>
          <w:szCs w:val="24"/>
          <w:lang w:val="en-US"/>
        </w:rPr>
        <w:t xml:space="preserve">ign for </w:t>
      </w:r>
      <w:r w:rsidR="00163094" w:rsidRPr="00E55FAC">
        <w:rPr>
          <w:i/>
          <w:sz w:val="24"/>
          <w:szCs w:val="24"/>
          <w:lang w:val="en-US"/>
        </w:rPr>
        <w:t>the</w:t>
      </w:r>
      <w:r>
        <w:rPr>
          <w:i/>
          <w:sz w:val="24"/>
          <w:szCs w:val="24"/>
          <w:lang w:val="en-US"/>
        </w:rPr>
        <w:t xml:space="preserve"> Future of Christian Faith in P</w:t>
      </w:r>
      <w:r w:rsidR="0059745E" w:rsidRPr="00E55FAC">
        <w:rPr>
          <w:i/>
          <w:sz w:val="24"/>
          <w:szCs w:val="24"/>
          <w:lang w:val="en-US"/>
        </w:rPr>
        <w:t>ostmodernity</w:t>
      </w:r>
      <w:bookmarkEnd w:id="28"/>
      <w:bookmarkEnd w:id="29"/>
    </w:p>
    <w:p w14:paraId="417DA103" w14:textId="77777777" w:rsidR="00E75584" w:rsidRPr="00E55FAC" w:rsidRDefault="00E75584" w:rsidP="00E75584">
      <w:pPr>
        <w:ind w:firstLine="0"/>
        <w:rPr>
          <w:lang w:val="en-US"/>
        </w:rPr>
      </w:pPr>
    </w:p>
    <w:p w14:paraId="5A56B453" w14:textId="5FCD94F3" w:rsidR="007D143A" w:rsidRPr="00E55FAC" w:rsidRDefault="003054B6" w:rsidP="00E75584">
      <w:pPr>
        <w:spacing w:line="240" w:lineRule="auto"/>
        <w:ind w:firstLine="567"/>
        <w:rPr>
          <w:lang w:val="en-US"/>
        </w:rPr>
      </w:pPr>
      <w:r>
        <w:rPr>
          <w:lang w:val="en-US"/>
        </w:rPr>
        <w:t>How far we ha</w:t>
      </w:r>
      <w:r w:rsidR="00875323" w:rsidRPr="00E55FAC">
        <w:rPr>
          <w:lang w:val="en-US"/>
        </w:rPr>
        <w:t>ve come</w:t>
      </w:r>
      <w:r>
        <w:rPr>
          <w:lang w:val="en-US"/>
        </w:rPr>
        <w:t xml:space="preserve"> since the 60</w:t>
      </w:r>
      <w:r w:rsidR="00DB3A3A" w:rsidRPr="00E55FAC">
        <w:rPr>
          <w:lang w:val="en-US"/>
        </w:rPr>
        <w:t xml:space="preserve">s and </w:t>
      </w:r>
      <w:r w:rsidR="007D143A" w:rsidRPr="00E55FAC">
        <w:rPr>
          <w:lang w:val="en-US"/>
        </w:rPr>
        <w:t>70</w:t>
      </w:r>
      <w:r w:rsidR="00DB3A3A" w:rsidRPr="00E55FAC">
        <w:rPr>
          <w:lang w:val="en-US"/>
        </w:rPr>
        <w:t>s</w:t>
      </w:r>
      <w:r w:rsidR="00875323" w:rsidRPr="00E55FAC">
        <w:rPr>
          <w:lang w:val="en-US"/>
        </w:rPr>
        <w:t>! We might</w:t>
      </w:r>
      <w:r w:rsidR="007D143A" w:rsidRPr="00E55FAC">
        <w:rPr>
          <w:lang w:val="en-US"/>
        </w:rPr>
        <w:t xml:space="preserve"> refer here to a</w:t>
      </w:r>
      <w:r>
        <w:rPr>
          <w:lang w:val="en-US"/>
        </w:rPr>
        <w:t>n</w:t>
      </w:r>
      <w:r w:rsidR="007D143A" w:rsidRPr="00E55FAC">
        <w:rPr>
          <w:lang w:val="en-US"/>
        </w:rPr>
        <w:t xml:space="preserve"> i</w:t>
      </w:r>
      <w:r w:rsidR="00875323" w:rsidRPr="00E55FAC">
        <w:rPr>
          <w:lang w:val="en-US"/>
        </w:rPr>
        <w:t xml:space="preserve">nvaluable </w:t>
      </w:r>
      <w:r w:rsidR="002E020E" w:rsidRPr="00E55FAC">
        <w:rPr>
          <w:lang w:val="en-US"/>
        </w:rPr>
        <w:t xml:space="preserve">1971 </w:t>
      </w:r>
      <w:r w:rsidR="00875323" w:rsidRPr="00E55FAC">
        <w:rPr>
          <w:lang w:val="en-US"/>
        </w:rPr>
        <w:t xml:space="preserve">text of </w:t>
      </w:r>
      <w:r w:rsidR="004C76AB" w:rsidRPr="00E55FAC">
        <w:rPr>
          <w:lang w:val="en-US"/>
        </w:rPr>
        <w:t xml:space="preserve">the great theologian </w:t>
      </w:r>
      <w:r w:rsidR="00875323" w:rsidRPr="00E55FAC">
        <w:rPr>
          <w:lang w:val="en-US"/>
        </w:rPr>
        <w:t>Yves Congar</w:t>
      </w:r>
      <w:r w:rsidR="002E020E" w:rsidRPr="00E55FAC">
        <w:rPr>
          <w:lang w:val="en-US"/>
        </w:rPr>
        <w:t>, in which he</w:t>
      </w:r>
      <w:r w:rsidR="007D143A" w:rsidRPr="00E55FAC">
        <w:rPr>
          <w:lang w:val="en-US"/>
        </w:rPr>
        <w:t xml:space="preserve"> outlines a typology and a</w:t>
      </w:r>
      <w:r>
        <w:rPr>
          <w:lang w:val="en-US"/>
        </w:rPr>
        <w:t xml:space="preserve"> manner of</w:t>
      </w:r>
      <w:r w:rsidR="007D143A" w:rsidRPr="00E55FAC">
        <w:rPr>
          <w:lang w:val="en-US"/>
        </w:rPr>
        <w:t xml:space="preserve"> theological questioning </w:t>
      </w:r>
      <w:r>
        <w:rPr>
          <w:lang w:val="en-US"/>
        </w:rPr>
        <w:t>in line with the enthusiasm of the time</w:t>
      </w:r>
      <w:r w:rsidR="00D948B5" w:rsidRPr="00E55FAC">
        <w:rPr>
          <w:rStyle w:val="Appelnotedebasdep"/>
          <w:lang w:val="en-US"/>
        </w:rPr>
        <w:footnoteReference w:id="30"/>
      </w:r>
      <w:r w:rsidR="007D143A" w:rsidRPr="00E55FAC">
        <w:rPr>
          <w:lang w:val="en-US"/>
        </w:rPr>
        <w:t>. Today, these commun</w:t>
      </w:r>
      <w:r w:rsidR="002E020E" w:rsidRPr="00E55FAC">
        <w:rPr>
          <w:lang w:val="en-US"/>
        </w:rPr>
        <w:t xml:space="preserve">ities </w:t>
      </w:r>
      <w:r w:rsidR="00772C6A">
        <w:rPr>
          <w:lang w:val="en-US"/>
        </w:rPr>
        <w:t>contribute</w:t>
      </w:r>
      <w:r>
        <w:rPr>
          <w:lang w:val="en-US"/>
        </w:rPr>
        <w:t xml:space="preserve"> to </w:t>
      </w:r>
      <w:r w:rsidR="00772C6A">
        <w:rPr>
          <w:lang w:val="en-US"/>
        </w:rPr>
        <w:t>reflection</w:t>
      </w:r>
      <w:r>
        <w:rPr>
          <w:lang w:val="en-US"/>
        </w:rPr>
        <w:t xml:space="preserve"> on </w:t>
      </w:r>
      <w:r w:rsidR="007D143A" w:rsidRPr="00E55FAC">
        <w:rPr>
          <w:lang w:val="en-US"/>
        </w:rPr>
        <w:t>a theology of the laity which is al</w:t>
      </w:r>
      <w:r w:rsidR="002E020E" w:rsidRPr="00E55FAC">
        <w:rPr>
          <w:lang w:val="en-US"/>
        </w:rPr>
        <w:t>ways in search of itself over</w:t>
      </w:r>
      <w:r w:rsidR="007D143A" w:rsidRPr="00E55FAC">
        <w:rPr>
          <w:lang w:val="en-US"/>
        </w:rPr>
        <w:t xml:space="preserve"> the </w:t>
      </w:r>
      <w:r w:rsidR="002E020E" w:rsidRPr="00E55FAC">
        <w:rPr>
          <w:lang w:val="en-US"/>
        </w:rPr>
        <w:t xml:space="preserve">course of </w:t>
      </w:r>
      <w:r w:rsidR="007D143A" w:rsidRPr="00E55FAC">
        <w:rPr>
          <w:lang w:val="en-US"/>
        </w:rPr>
        <w:t xml:space="preserve">sociological </w:t>
      </w:r>
      <w:r w:rsidR="002E020E" w:rsidRPr="00E55FAC">
        <w:rPr>
          <w:lang w:val="en-US"/>
        </w:rPr>
        <w:t>m</w:t>
      </w:r>
      <w:r w:rsidR="000F24D9" w:rsidRPr="00E55FAC">
        <w:rPr>
          <w:lang w:val="en-US"/>
        </w:rPr>
        <w:t>ut</w:t>
      </w:r>
      <w:r w:rsidR="002E020E" w:rsidRPr="00E55FAC">
        <w:rPr>
          <w:lang w:val="en-US"/>
        </w:rPr>
        <w:t>ations</w:t>
      </w:r>
      <w:r w:rsidR="000F24D9" w:rsidRPr="00E55FAC">
        <w:rPr>
          <w:lang w:val="en-US"/>
        </w:rPr>
        <w:t>.</w:t>
      </w:r>
      <w:r w:rsidR="002E020E" w:rsidRPr="00E55FAC">
        <w:rPr>
          <w:lang w:val="en-US"/>
        </w:rPr>
        <w:t xml:space="preserve"> </w:t>
      </w:r>
      <w:r w:rsidR="000F24D9" w:rsidRPr="00E55FAC">
        <w:rPr>
          <w:lang w:val="en-US"/>
        </w:rPr>
        <w:t>I</w:t>
      </w:r>
      <w:r w:rsidR="002E020E" w:rsidRPr="00E55FAC">
        <w:rPr>
          <w:lang w:val="en-US"/>
        </w:rPr>
        <w:t>s this</w:t>
      </w:r>
      <w:r w:rsidR="007D143A" w:rsidRPr="00E55FAC">
        <w:rPr>
          <w:lang w:val="en-US"/>
        </w:rPr>
        <w:t xml:space="preserve"> </w:t>
      </w:r>
      <w:r>
        <w:rPr>
          <w:lang w:val="en-US"/>
        </w:rPr>
        <w:t xml:space="preserve">lifestyle </w:t>
      </w:r>
      <w:r w:rsidR="007D143A" w:rsidRPr="00E55FAC">
        <w:rPr>
          <w:lang w:val="en-US"/>
        </w:rPr>
        <w:t>good for all baptized</w:t>
      </w:r>
      <w:r w:rsidR="002E020E" w:rsidRPr="00E55FAC">
        <w:rPr>
          <w:lang w:val="en-US"/>
        </w:rPr>
        <w:t xml:space="preserve"> </w:t>
      </w:r>
      <w:r w:rsidR="00323B8B" w:rsidRPr="00E55FAC">
        <w:rPr>
          <w:lang w:val="en-US"/>
        </w:rPr>
        <w:t>Christians</w:t>
      </w:r>
      <w:r w:rsidR="002E020E" w:rsidRPr="00E55FAC">
        <w:rPr>
          <w:lang w:val="en-US"/>
        </w:rPr>
        <w:t>? Should it be proposed to everyone</w:t>
      </w:r>
      <w:r w:rsidR="007D143A" w:rsidRPr="00E55FAC">
        <w:rPr>
          <w:lang w:val="en-US"/>
        </w:rPr>
        <w:t xml:space="preserve">? If </w:t>
      </w:r>
      <w:r w:rsidR="00027D0F" w:rsidRPr="00E55FAC">
        <w:rPr>
          <w:lang w:val="en-US"/>
        </w:rPr>
        <w:t>it accords with</w:t>
      </w:r>
      <w:r w:rsidR="007D143A" w:rsidRPr="00E55FAC">
        <w:rPr>
          <w:lang w:val="en-US"/>
        </w:rPr>
        <w:t xml:space="preserve"> the common vocation, then the institutional Church should be proactive in this </w:t>
      </w:r>
      <w:r w:rsidR="00BC6226" w:rsidRPr="00E55FAC">
        <w:rPr>
          <w:lang w:val="en-US"/>
        </w:rPr>
        <w:t>domain</w:t>
      </w:r>
      <w:r w:rsidR="007D143A" w:rsidRPr="00E55FAC">
        <w:rPr>
          <w:lang w:val="en-US"/>
        </w:rPr>
        <w:t>. Our</w:t>
      </w:r>
      <w:r w:rsidR="00027D0F" w:rsidRPr="00E55FAC">
        <w:rPr>
          <w:lang w:val="en-US"/>
        </w:rPr>
        <w:t xml:space="preserve"> study does not allow us</w:t>
      </w:r>
      <w:r w:rsidR="007D143A" w:rsidRPr="00E55FAC">
        <w:rPr>
          <w:lang w:val="en-US"/>
        </w:rPr>
        <w:t xml:space="preserve"> to answer these questions definitively. </w:t>
      </w:r>
      <w:r w:rsidR="00772C6A" w:rsidRPr="00E55FAC">
        <w:rPr>
          <w:lang w:val="en-US"/>
        </w:rPr>
        <w:t>Moreover</w:t>
      </w:r>
      <w:r w:rsidR="00027D0F" w:rsidRPr="00E55FAC">
        <w:rPr>
          <w:lang w:val="en-US"/>
        </w:rPr>
        <w:t>, t</w:t>
      </w:r>
      <w:r w:rsidR="007D143A" w:rsidRPr="00E55FAC">
        <w:rPr>
          <w:lang w:val="en-US"/>
        </w:rPr>
        <w:t xml:space="preserve">he members of the </w:t>
      </w:r>
      <w:r w:rsidR="0020043D" w:rsidRPr="00E55FAC">
        <w:rPr>
          <w:lang w:val="en-US"/>
        </w:rPr>
        <w:t>stud</w:t>
      </w:r>
      <w:r>
        <w:rPr>
          <w:lang w:val="en-US"/>
        </w:rPr>
        <w:t>i</w:t>
      </w:r>
      <w:r w:rsidR="0020043D" w:rsidRPr="00E55FAC">
        <w:rPr>
          <w:lang w:val="en-US"/>
        </w:rPr>
        <w:t>ed communities</w:t>
      </w:r>
      <w:r w:rsidR="007D143A" w:rsidRPr="00E55FAC">
        <w:rPr>
          <w:lang w:val="en-US"/>
        </w:rPr>
        <w:t xml:space="preserve"> themselves </w:t>
      </w:r>
      <w:r w:rsidR="00027D0F" w:rsidRPr="00E55FAC">
        <w:rPr>
          <w:lang w:val="en-US"/>
        </w:rPr>
        <w:t xml:space="preserve">have </w:t>
      </w:r>
      <w:r w:rsidR="000F24D9" w:rsidRPr="00E55FAC">
        <w:rPr>
          <w:lang w:val="en-US"/>
        </w:rPr>
        <w:t xml:space="preserve">a </w:t>
      </w:r>
      <w:r w:rsidR="00027D0F" w:rsidRPr="00E55FAC">
        <w:rPr>
          <w:lang w:val="en-US"/>
        </w:rPr>
        <w:t>nuanced</w:t>
      </w:r>
      <w:r w:rsidR="007D143A" w:rsidRPr="00E55FAC">
        <w:rPr>
          <w:lang w:val="en-US"/>
        </w:rPr>
        <w:t xml:space="preserve"> opini</w:t>
      </w:r>
      <w:r w:rsidR="00027D0F" w:rsidRPr="00E55FAC">
        <w:rPr>
          <w:lang w:val="en-US"/>
        </w:rPr>
        <w:t>on. The following remarks by an</w:t>
      </w:r>
      <w:r w:rsidR="007D143A" w:rsidRPr="00E55FAC">
        <w:rPr>
          <w:lang w:val="en-US"/>
        </w:rPr>
        <w:t xml:space="preserve"> </w:t>
      </w:r>
      <w:r w:rsidR="00772C6A" w:rsidRPr="00E55FAC">
        <w:rPr>
          <w:lang w:val="en-US"/>
        </w:rPr>
        <w:t>organizer</w:t>
      </w:r>
      <w:r w:rsidR="007D143A" w:rsidRPr="00E55FAC">
        <w:rPr>
          <w:lang w:val="en-US"/>
        </w:rPr>
        <w:t xml:space="preserve"> of the </w:t>
      </w:r>
      <w:r w:rsidR="00AF70B0" w:rsidRPr="003054B6">
        <w:rPr>
          <w:lang w:val="en-US"/>
        </w:rPr>
        <w:t>Vieille Voie</w:t>
      </w:r>
      <w:r w:rsidR="00027D0F" w:rsidRPr="00E55FAC">
        <w:rPr>
          <w:lang w:val="en-US"/>
        </w:rPr>
        <w:t xml:space="preserve"> </w:t>
      </w:r>
      <w:r w:rsidR="009E7886">
        <w:rPr>
          <w:lang w:val="en-US"/>
        </w:rPr>
        <w:t>are particularly apt:</w:t>
      </w:r>
    </w:p>
    <w:p w14:paraId="4B50C512" w14:textId="34D11476" w:rsidR="007D143A" w:rsidRPr="00E55FAC" w:rsidRDefault="00027D0F" w:rsidP="00E75584">
      <w:pPr>
        <w:pStyle w:val="Citation"/>
        <w:ind w:firstLine="0"/>
        <w:rPr>
          <w:sz w:val="22"/>
          <w:szCs w:val="22"/>
          <w:lang w:val="en-US"/>
        </w:rPr>
      </w:pPr>
      <w:r w:rsidRPr="00E55FAC">
        <w:rPr>
          <w:sz w:val="22"/>
          <w:szCs w:val="22"/>
          <w:lang w:val="en-US"/>
        </w:rPr>
        <w:t>At</w:t>
      </w:r>
      <w:r w:rsidR="007D143A" w:rsidRPr="00E55FAC">
        <w:rPr>
          <w:sz w:val="22"/>
          <w:szCs w:val="22"/>
          <w:lang w:val="en-US"/>
        </w:rPr>
        <w:t xml:space="preserve"> the beginning, </w:t>
      </w:r>
      <w:r w:rsidRPr="00E55FAC">
        <w:rPr>
          <w:sz w:val="22"/>
          <w:szCs w:val="22"/>
          <w:lang w:val="en-US"/>
        </w:rPr>
        <w:t>i</w:t>
      </w:r>
      <w:r w:rsidR="007D143A" w:rsidRPr="00E55FAC">
        <w:rPr>
          <w:sz w:val="22"/>
          <w:szCs w:val="22"/>
          <w:lang w:val="en-US"/>
        </w:rPr>
        <w:t xml:space="preserve">t was often presented in an idyllic way </w:t>
      </w:r>
      <w:r w:rsidR="000F24D9" w:rsidRPr="00E55FAC">
        <w:rPr>
          <w:sz w:val="22"/>
          <w:szCs w:val="22"/>
          <w:lang w:val="en-US"/>
        </w:rPr>
        <w:t xml:space="preserve">and we found it very hard to </w:t>
      </w:r>
      <w:r w:rsidR="007D143A" w:rsidRPr="00E55FAC">
        <w:rPr>
          <w:sz w:val="22"/>
          <w:szCs w:val="22"/>
          <w:lang w:val="en-US"/>
        </w:rPr>
        <w:t>s</w:t>
      </w:r>
      <w:r w:rsidR="000F24D9" w:rsidRPr="00E55FAC">
        <w:rPr>
          <w:sz w:val="22"/>
          <w:szCs w:val="22"/>
          <w:lang w:val="en-US"/>
        </w:rPr>
        <w:t>t</w:t>
      </w:r>
      <w:r w:rsidR="007D143A" w:rsidRPr="00E55FAC">
        <w:rPr>
          <w:sz w:val="22"/>
          <w:szCs w:val="22"/>
          <w:lang w:val="en-US"/>
        </w:rPr>
        <w:t>a</w:t>
      </w:r>
      <w:r w:rsidR="000F24D9" w:rsidRPr="00E55FAC">
        <w:rPr>
          <w:sz w:val="22"/>
          <w:szCs w:val="22"/>
          <w:lang w:val="en-US"/>
        </w:rPr>
        <w:t>te</w:t>
      </w:r>
      <w:r w:rsidR="007D143A" w:rsidRPr="00E55FAC">
        <w:rPr>
          <w:sz w:val="22"/>
          <w:szCs w:val="22"/>
          <w:lang w:val="en-US"/>
        </w:rPr>
        <w:t xml:space="preserve"> the difficulties of </w:t>
      </w:r>
      <w:r w:rsidR="000F24D9" w:rsidRPr="00E55FAC">
        <w:rPr>
          <w:sz w:val="22"/>
          <w:szCs w:val="22"/>
          <w:lang w:val="en-US"/>
        </w:rPr>
        <w:t>c</w:t>
      </w:r>
      <w:r w:rsidR="007D143A" w:rsidRPr="00E55FAC">
        <w:rPr>
          <w:sz w:val="22"/>
          <w:szCs w:val="22"/>
          <w:lang w:val="en-US"/>
        </w:rPr>
        <w:t xml:space="preserve">ommunity life. </w:t>
      </w:r>
      <w:r w:rsidR="000F24D9" w:rsidRPr="00E55FAC">
        <w:rPr>
          <w:sz w:val="22"/>
          <w:szCs w:val="22"/>
          <w:lang w:val="en-US"/>
        </w:rPr>
        <w:t>It</w:t>
      </w:r>
      <w:r w:rsidR="007D143A" w:rsidRPr="00E55FAC">
        <w:rPr>
          <w:sz w:val="22"/>
          <w:szCs w:val="22"/>
          <w:lang w:val="en-US"/>
        </w:rPr>
        <w:t xml:space="preserve"> seemed</w:t>
      </w:r>
      <w:r w:rsidR="000F24D9" w:rsidRPr="00E55FAC">
        <w:rPr>
          <w:sz w:val="22"/>
          <w:szCs w:val="22"/>
          <w:lang w:val="en-US"/>
        </w:rPr>
        <w:t xml:space="preserve"> </w:t>
      </w:r>
      <w:r w:rsidR="003054B6">
        <w:rPr>
          <w:sz w:val="22"/>
          <w:szCs w:val="22"/>
          <w:lang w:val="en-US"/>
        </w:rPr>
        <w:t>nirvana, the solution. It i</w:t>
      </w:r>
      <w:r w:rsidR="007D143A" w:rsidRPr="00E55FAC">
        <w:rPr>
          <w:sz w:val="22"/>
          <w:szCs w:val="22"/>
          <w:lang w:val="en-US"/>
        </w:rPr>
        <w:t xml:space="preserve">s not the future </w:t>
      </w:r>
      <w:r w:rsidR="000F24D9" w:rsidRPr="00E55FAC">
        <w:rPr>
          <w:sz w:val="22"/>
          <w:szCs w:val="22"/>
          <w:lang w:val="en-US"/>
        </w:rPr>
        <w:t>in</w:t>
      </w:r>
      <w:r w:rsidR="007D143A" w:rsidRPr="00E55FAC">
        <w:rPr>
          <w:sz w:val="22"/>
          <w:szCs w:val="22"/>
          <w:lang w:val="en-US"/>
        </w:rPr>
        <w:t xml:space="preserve"> the </w:t>
      </w:r>
      <w:r w:rsidR="003054B6">
        <w:rPr>
          <w:sz w:val="22"/>
          <w:szCs w:val="22"/>
          <w:lang w:val="en-US"/>
        </w:rPr>
        <w:t>sense that it is</w:t>
      </w:r>
      <w:r w:rsidR="007D143A" w:rsidRPr="00E55FAC">
        <w:rPr>
          <w:sz w:val="22"/>
          <w:szCs w:val="22"/>
          <w:lang w:val="en-US"/>
        </w:rPr>
        <w:t xml:space="preserve"> the only future </w:t>
      </w:r>
      <w:r w:rsidR="003054B6">
        <w:rPr>
          <w:sz w:val="22"/>
          <w:szCs w:val="22"/>
          <w:lang w:val="en-US"/>
        </w:rPr>
        <w:t>possible for the Church. It i</w:t>
      </w:r>
      <w:r w:rsidR="000F24D9" w:rsidRPr="00E55FAC">
        <w:rPr>
          <w:sz w:val="22"/>
          <w:szCs w:val="22"/>
          <w:lang w:val="en-US"/>
        </w:rPr>
        <w:t xml:space="preserve">s </w:t>
      </w:r>
      <w:r w:rsidR="007D143A" w:rsidRPr="00E55FAC">
        <w:rPr>
          <w:sz w:val="22"/>
          <w:szCs w:val="22"/>
          <w:lang w:val="en-US"/>
        </w:rPr>
        <w:t xml:space="preserve">often said </w:t>
      </w:r>
      <w:r w:rsidR="000F24D9" w:rsidRPr="00E55FAC">
        <w:rPr>
          <w:sz w:val="22"/>
          <w:szCs w:val="22"/>
          <w:lang w:val="en-US"/>
        </w:rPr>
        <w:t>that i</w:t>
      </w:r>
      <w:r w:rsidR="007D143A" w:rsidRPr="00E55FAC">
        <w:rPr>
          <w:sz w:val="22"/>
          <w:szCs w:val="22"/>
          <w:lang w:val="en-US"/>
        </w:rPr>
        <w:t>t</w:t>
      </w:r>
      <w:r w:rsidR="003054B6">
        <w:rPr>
          <w:sz w:val="22"/>
          <w:szCs w:val="22"/>
          <w:lang w:val="en-US"/>
        </w:rPr>
        <w:t xml:space="preserve"> i</w:t>
      </w:r>
      <w:r w:rsidR="00B82262" w:rsidRPr="00E55FAC">
        <w:rPr>
          <w:sz w:val="22"/>
          <w:szCs w:val="22"/>
          <w:lang w:val="en-US"/>
        </w:rPr>
        <w:t>s one of the futures and one of</w:t>
      </w:r>
      <w:r w:rsidR="007D143A" w:rsidRPr="00E55FAC">
        <w:rPr>
          <w:sz w:val="22"/>
          <w:szCs w:val="22"/>
          <w:lang w:val="en-US"/>
        </w:rPr>
        <w:t xml:space="preserve"> the </w:t>
      </w:r>
      <w:r w:rsidR="000F24D9" w:rsidRPr="00E55FAC">
        <w:rPr>
          <w:sz w:val="22"/>
          <w:szCs w:val="22"/>
          <w:lang w:val="en-US"/>
        </w:rPr>
        <w:t>ways</w:t>
      </w:r>
      <w:r w:rsidR="00B82262" w:rsidRPr="00E55FAC">
        <w:rPr>
          <w:sz w:val="22"/>
          <w:szCs w:val="22"/>
          <w:lang w:val="en-US"/>
        </w:rPr>
        <w:t xml:space="preserve"> of </w:t>
      </w:r>
      <w:r w:rsidR="00B82262" w:rsidRPr="00E55FAC">
        <w:rPr>
          <w:i/>
          <w:sz w:val="22"/>
          <w:szCs w:val="22"/>
          <w:lang w:val="en-US"/>
        </w:rPr>
        <w:t>doing Church</w:t>
      </w:r>
      <w:r w:rsidR="007D143A" w:rsidRPr="00E55FAC">
        <w:rPr>
          <w:sz w:val="22"/>
          <w:szCs w:val="22"/>
          <w:lang w:val="en-US"/>
        </w:rPr>
        <w:t xml:space="preserve">. </w:t>
      </w:r>
      <w:r w:rsidR="00B82262" w:rsidRPr="00E55FAC">
        <w:rPr>
          <w:sz w:val="22"/>
          <w:szCs w:val="22"/>
          <w:lang w:val="en-US"/>
        </w:rPr>
        <w:t>But it is neither better, no</w:t>
      </w:r>
      <w:r w:rsidR="007D143A" w:rsidRPr="00E55FAC">
        <w:rPr>
          <w:sz w:val="22"/>
          <w:szCs w:val="22"/>
          <w:lang w:val="en-US"/>
        </w:rPr>
        <w:t xml:space="preserve">r worse, nor </w:t>
      </w:r>
      <w:r w:rsidR="00B82262" w:rsidRPr="00E55FAC">
        <w:rPr>
          <w:sz w:val="22"/>
          <w:szCs w:val="22"/>
          <w:lang w:val="en-US"/>
        </w:rPr>
        <w:t xml:space="preserve">a required step in </w:t>
      </w:r>
      <w:r w:rsidR="00B82262" w:rsidRPr="00E55FAC">
        <w:rPr>
          <w:i/>
          <w:sz w:val="22"/>
          <w:szCs w:val="22"/>
          <w:lang w:val="en-US"/>
        </w:rPr>
        <w:t>being</w:t>
      </w:r>
      <w:r w:rsidR="00B82262" w:rsidRPr="00E55FAC">
        <w:rPr>
          <w:sz w:val="22"/>
          <w:szCs w:val="22"/>
          <w:lang w:val="en-US"/>
        </w:rPr>
        <w:t xml:space="preserve"> </w:t>
      </w:r>
      <w:r w:rsidR="00F63A5F" w:rsidRPr="00E55FAC">
        <w:rPr>
          <w:sz w:val="22"/>
          <w:szCs w:val="22"/>
          <w:lang w:val="en-US"/>
        </w:rPr>
        <w:t>Church</w:t>
      </w:r>
      <w:r w:rsidR="007D143A" w:rsidRPr="00E55FAC">
        <w:rPr>
          <w:sz w:val="22"/>
          <w:szCs w:val="22"/>
          <w:lang w:val="en-US"/>
        </w:rPr>
        <w:t xml:space="preserve">. It is one </w:t>
      </w:r>
      <w:r w:rsidR="00B82262" w:rsidRPr="00E55FAC">
        <w:rPr>
          <w:sz w:val="22"/>
          <w:szCs w:val="22"/>
          <w:lang w:val="en-US"/>
        </w:rPr>
        <w:t>that</w:t>
      </w:r>
      <w:r w:rsidR="007D143A" w:rsidRPr="00E55FAC">
        <w:rPr>
          <w:sz w:val="22"/>
          <w:szCs w:val="22"/>
          <w:lang w:val="en-US"/>
        </w:rPr>
        <w:t xml:space="preserve"> deserves attention, </w:t>
      </w:r>
      <w:r w:rsidR="00324DD4">
        <w:rPr>
          <w:sz w:val="22"/>
          <w:szCs w:val="22"/>
          <w:lang w:val="en-US"/>
        </w:rPr>
        <w:t xml:space="preserve">one that </w:t>
      </w:r>
      <w:r w:rsidR="007D143A" w:rsidRPr="00E55FAC">
        <w:rPr>
          <w:sz w:val="22"/>
          <w:szCs w:val="22"/>
          <w:lang w:val="en-US"/>
        </w:rPr>
        <w:t xml:space="preserve">has </w:t>
      </w:r>
      <w:r w:rsidR="00714AFF">
        <w:rPr>
          <w:sz w:val="22"/>
          <w:szCs w:val="22"/>
          <w:lang w:val="en-US"/>
        </w:rPr>
        <w:t>been refined</w:t>
      </w:r>
      <w:r w:rsidR="00BB5475" w:rsidRPr="00E55FAC">
        <w:rPr>
          <w:sz w:val="22"/>
          <w:szCs w:val="22"/>
          <w:lang w:val="en-US"/>
        </w:rPr>
        <w:t xml:space="preserve"> and will go on creating</w:t>
      </w:r>
      <w:r w:rsidR="007D143A" w:rsidRPr="00E55FAC">
        <w:rPr>
          <w:sz w:val="22"/>
          <w:szCs w:val="22"/>
          <w:lang w:val="en-US"/>
        </w:rPr>
        <w:t xml:space="preserve">. In </w:t>
      </w:r>
      <w:r w:rsidR="00323B8B" w:rsidRPr="00E55FAC">
        <w:rPr>
          <w:sz w:val="22"/>
          <w:szCs w:val="22"/>
          <w:lang w:val="en-US"/>
        </w:rPr>
        <w:t xml:space="preserve">today’s </w:t>
      </w:r>
      <w:r w:rsidR="00714AFF">
        <w:rPr>
          <w:sz w:val="22"/>
          <w:szCs w:val="22"/>
          <w:lang w:val="en-US"/>
        </w:rPr>
        <w:t xml:space="preserve">expanding </w:t>
      </w:r>
      <w:r w:rsidR="007D143A" w:rsidRPr="00E55FAC">
        <w:rPr>
          <w:sz w:val="22"/>
          <w:szCs w:val="22"/>
          <w:lang w:val="en-US"/>
        </w:rPr>
        <w:t>world</w:t>
      </w:r>
      <w:r w:rsidR="00323B8B" w:rsidRPr="00E55FAC">
        <w:rPr>
          <w:sz w:val="22"/>
          <w:szCs w:val="22"/>
          <w:lang w:val="en-US"/>
        </w:rPr>
        <w:t>,</w:t>
      </w:r>
      <w:r w:rsidR="007D143A" w:rsidRPr="00E55FAC">
        <w:rPr>
          <w:sz w:val="22"/>
          <w:szCs w:val="22"/>
          <w:lang w:val="en-US"/>
        </w:rPr>
        <w:t xml:space="preserve"> it</w:t>
      </w:r>
      <w:r w:rsidR="00714AFF">
        <w:rPr>
          <w:sz w:val="22"/>
          <w:szCs w:val="22"/>
          <w:lang w:val="en-US"/>
        </w:rPr>
        <w:t xml:space="preserve"> i</w:t>
      </w:r>
      <w:r w:rsidR="007D143A" w:rsidRPr="00E55FAC">
        <w:rPr>
          <w:sz w:val="22"/>
          <w:szCs w:val="22"/>
          <w:lang w:val="en-US"/>
        </w:rPr>
        <w:t xml:space="preserve">s an interesting </w:t>
      </w:r>
      <w:r w:rsidR="00323B8B" w:rsidRPr="00E55FAC">
        <w:rPr>
          <w:sz w:val="22"/>
          <w:szCs w:val="22"/>
          <w:lang w:val="en-US"/>
        </w:rPr>
        <w:t xml:space="preserve">path to follow but </w:t>
      </w:r>
      <w:r w:rsidR="007D143A" w:rsidRPr="00E55FAC">
        <w:rPr>
          <w:sz w:val="22"/>
          <w:szCs w:val="22"/>
          <w:lang w:val="en-US"/>
        </w:rPr>
        <w:t xml:space="preserve">surely not the only </w:t>
      </w:r>
      <w:r w:rsidR="00522CC9" w:rsidRPr="00E55FAC">
        <w:rPr>
          <w:sz w:val="22"/>
          <w:szCs w:val="22"/>
          <w:lang w:val="en-US"/>
        </w:rPr>
        <w:t xml:space="preserve">way </w:t>
      </w:r>
      <w:r w:rsidR="007D143A" w:rsidRPr="00E55FAC">
        <w:rPr>
          <w:sz w:val="22"/>
          <w:szCs w:val="22"/>
          <w:lang w:val="en-US"/>
        </w:rPr>
        <w:t>of making</w:t>
      </w:r>
      <w:r w:rsidR="00323B8B" w:rsidRPr="00E55FAC">
        <w:rPr>
          <w:sz w:val="22"/>
          <w:szCs w:val="22"/>
          <w:lang w:val="en-US"/>
        </w:rPr>
        <w:t xml:space="preserve"> a community, of </w:t>
      </w:r>
      <w:r w:rsidR="00323B8B" w:rsidRPr="00E55FAC">
        <w:rPr>
          <w:i/>
          <w:sz w:val="22"/>
          <w:szCs w:val="22"/>
          <w:lang w:val="en-US"/>
        </w:rPr>
        <w:t>doing</w:t>
      </w:r>
      <w:r w:rsidR="00323B8B" w:rsidRPr="00E55FAC">
        <w:rPr>
          <w:sz w:val="22"/>
          <w:szCs w:val="22"/>
          <w:lang w:val="en-US"/>
        </w:rPr>
        <w:t xml:space="preserve"> </w:t>
      </w:r>
      <w:r w:rsidR="00F63A5F" w:rsidRPr="00E55FAC">
        <w:rPr>
          <w:sz w:val="22"/>
          <w:szCs w:val="22"/>
          <w:lang w:val="en-US"/>
        </w:rPr>
        <w:t>Church</w:t>
      </w:r>
      <w:r w:rsidR="00E75584" w:rsidRPr="00E55FAC">
        <w:rPr>
          <w:sz w:val="22"/>
          <w:szCs w:val="22"/>
          <w:lang w:val="en-US"/>
        </w:rPr>
        <w:t>.</w:t>
      </w:r>
    </w:p>
    <w:p w14:paraId="74A5131C" w14:textId="415B768F" w:rsidR="007D143A" w:rsidRPr="00E55FAC" w:rsidRDefault="007D143A" w:rsidP="00E75584">
      <w:pPr>
        <w:spacing w:line="240" w:lineRule="auto"/>
        <w:ind w:firstLine="567"/>
        <w:rPr>
          <w:lang w:val="en-US"/>
        </w:rPr>
      </w:pPr>
      <w:r w:rsidRPr="00E55FAC">
        <w:rPr>
          <w:lang w:val="en-US"/>
        </w:rPr>
        <w:t xml:space="preserve">It would be interesting to widen this research </w:t>
      </w:r>
      <w:r w:rsidR="00323B8B" w:rsidRPr="00E55FAC">
        <w:rPr>
          <w:lang w:val="en-US"/>
        </w:rPr>
        <w:t xml:space="preserve">to other </w:t>
      </w:r>
      <w:r w:rsidR="00714AFF">
        <w:rPr>
          <w:lang w:val="en-US"/>
        </w:rPr>
        <w:t>attempts and living in community</w:t>
      </w:r>
      <w:r w:rsidR="00A84E37" w:rsidRPr="00E55FAC">
        <w:rPr>
          <w:lang w:val="en-US"/>
        </w:rPr>
        <w:t xml:space="preserve"> </w:t>
      </w:r>
      <w:r w:rsidRPr="00E55FAC">
        <w:rPr>
          <w:lang w:val="en-US"/>
        </w:rPr>
        <w:t xml:space="preserve">by </w:t>
      </w:r>
      <w:r w:rsidR="00323B8B" w:rsidRPr="00E55FAC">
        <w:rPr>
          <w:lang w:val="en-US"/>
        </w:rPr>
        <w:t>Catholics</w:t>
      </w:r>
      <w:r w:rsidRPr="00E55FAC">
        <w:rPr>
          <w:lang w:val="en-US"/>
        </w:rPr>
        <w:t xml:space="preserve"> and other </w:t>
      </w:r>
      <w:r w:rsidR="00323B8B" w:rsidRPr="00E55FAC">
        <w:rPr>
          <w:lang w:val="en-US"/>
        </w:rPr>
        <w:t>Christians</w:t>
      </w:r>
      <w:r w:rsidRPr="00E55FAC">
        <w:rPr>
          <w:lang w:val="en-US"/>
        </w:rPr>
        <w:t xml:space="preserve">. </w:t>
      </w:r>
      <w:r w:rsidR="003B7CBC" w:rsidRPr="00E55FAC">
        <w:rPr>
          <w:lang w:val="en-US"/>
        </w:rPr>
        <w:t>That would allow us to</w:t>
      </w:r>
      <w:r w:rsidRPr="00E55FAC">
        <w:rPr>
          <w:lang w:val="en-US"/>
        </w:rPr>
        <w:t xml:space="preserve"> confirm what </w:t>
      </w:r>
      <w:r w:rsidR="003B7CBC" w:rsidRPr="00E55FAC">
        <w:rPr>
          <w:lang w:val="en-US"/>
        </w:rPr>
        <w:t xml:space="preserve">has </w:t>
      </w:r>
      <w:r w:rsidR="004C76AB" w:rsidRPr="00E55FAC">
        <w:rPr>
          <w:lang w:val="en-US"/>
        </w:rPr>
        <w:t xml:space="preserve">emerged in this study: these </w:t>
      </w:r>
      <w:r w:rsidR="002D5586" w:rsidRPr="00E55FAC">
        <w:rPr>
          <w:lang w:val="en-US"/>
        </w:rPr>
        <w:t xml:space="preserve">family </w:t>
      </w:r>
      <w:r w:rsidR="000B4DF5" w:rsidRPr="00E55FAC">
        <w:rPr>
          <w:lang w:val="en-US"/>
        </w:rPr>
        <w:t>beguinage</w:t>
      </w:r>
      <w:r w:rsidR="002D5586" w:rsidRPr="00E55FAC">
        <w:rPr>
          <w:lang w:val="en-US"/>
        </w:rPr>
        <w:t>s contribute</w:t>
      </w:r>
      <w:r w:rsidRPr="00E55FAC">
        <w:rPr>
          <w:lang w:val="en-US"/>
        </w:rPr>
        <w:t xml:space="preserve"> to autonomy, </w:t>
      </w:r>
      <w:r w:rsidR="00EC4450" w:rsidRPr="00E55FAC">
        <w:rPr>
          <w:lang w:val="en-US"/>
        </w:rPr>
        <w:t>strength</w:t>
      </w:r>
      <w:r w:rsidR="00714AFF">
        <w:rPr>
          <w:lang w:val="en-US"/>
        </w:rPr>
        <w:t>,</w:t>
      </w:r>
      <w:r w:rsidR="00EC4450" w:rsidRPr="00E55FAC">
        <w:rPr>
          <w:lang w:val="en-US"/>
        </w:rPr>
        <w:t xml:space="preserve"> </w:t>
      </w:r>
      <w:r w:rsidR="003B7CBC" w:rsidRPr="00E55FAC">
        <w:rPr>
          <w:lang w:val="en-US"/>
        </w:rPr>
        <w:t xml:space="preserve">and recognition </w:t>
      </w:r>
      <w:r w:rsidR="00714AFF">
        <w:rPr>
          <w:lang w:val="en-US"/>
        </w:rPr>
        <w:t>in</w:t>
      </w:r>
      <w:r w:rsidRPr="00E55FAC">
        <w:rPr>
          <w:lang w:val="en-US"/>
        </w:rPr>
        <w:t xml:space="preserve"> their members. The</w:t>
      </w:r>
      <w:r w:rsidR="003B7CBC" w:rsidRPr="00E55FAC">
        <w:rPr>
          <w:lang w:val="en-US"/>
        </w:rPr>
        <w:t>se</w:t>
      </w:r>
      <w:r w:rsidRPr="00E55FAC">
        <w:rPr>
          <w:lang w:val="en-US"/>
        </w:rPr>
        <w:t xml:space="preserve"> are clearly r</w:t>
      </w:r>
      <w:r w:rsidR="003B7CBC" w:rsidRPr="00E55FAC">
        <w:rPr>
          <w:lang w:val="en-US"/>
        </w:rPr>
        <w:t xml:space="preserve">esources for achieving </w:t>
      </w:r>
      <w:r w:rsidRPr="00E55FAC">
        <w:rPr>
          <w:lang w:val="en-US"/>
        </w:rPr>
        <w:t xml:space="preserve">the </w:t>
      </w:r>
      <w:r w:rsidR="003B7CBC" w:rsidRPr="00E55FAC">
        <w:rPr>
          <w:lang w:val="en-US"/>
        </w:rPr>
        <w:t xml:space="preserve">common </w:t>
      </w:r>
      <w:r w:rsidRPr="00E55FAC">
        <w:rPr>
          <w:lang w:val="en-US"/>
        </w:rPr>
        <w:t xml:space="preserve">vocation </w:t>
      </w:r>
      <w:r w:rsidR="003B7CBC" w:rsidRPr="00E55FAC">
        <w:rPr>
          <w:lang w:val="en-US"/>
        </w:rPr>
        <w:t>o</w:t>
      </w:r>
      <w:r w:rsidR="004D389B" w:rsidRPr="00E55FAC">
        <w:rPr>
          <w:lang w:val="en-US"/>
        </w:rPr>
        <w:t>f</w:t>
      </w:r>
      <w:r w:rsidR="003B7CBC" w:rsidRPr="00E55FAC">
        <w:rPr>
          <w:lang w:val="en-US"/>
        </w:rPr>
        <w:t xml:space="preserve"> sanctity</w:t>
      </w:r>
      <w:r w:rsidRPr="00E55FAC">
        <w:rPr>
          <w:lang w:val="en-US"/>
        </w:rPr>
        <w:t>, wh</w:t>
      </w:r>
      <w:r w:rsidR="003B7CBC" w:rsidRPr="00E55FAC">
        <w:rPr>
          <w:lang w:val="en-US"/>
        </w:rPr>
        <w:t xml:space="preserve">ether that </w:t>
      </w:r>
      <w:r w:rsidR="004C76AB" w:rsidRPr="00E55FAC">
        <w:rPr>
          <w:lang w:val="en-US"/>
        </w:rPr>
        <w:t>is</w:t>
      </w:r>
      <w:r w:rsidRPr="00E55FAC">
        <w:rPr>
          <w:lang w:val="en-US"/>
        </w:rPr>
        <w:t xml:space="preserve"> consciously</w:t>
      </w:r>
      <w:r w:rsidR="003B7CBC" w:rsidRPr="00E55FAC">
        <w:rPr>
          <w:lang w:val="en-US"/>
        </w:rPr>
        <w:t xml:space="preserve"> </w:t>
      </w:r>
      <w:r w:rsidR="004C76AB" w:rsidRPr="00E55FAC">
        <w:rPr>
          <w:lang w:val="en-US"/>
        </w:rPr>
        <w:t>with</w:t>
      </w:r>
      <w:r w:rsidR="004D389B" w:rsidRPr="00E55FAC">
        <w:rPr>
          <w:lang w:val="en-US"/>
        </w:rPr>
        <w:t xml:space="preserve"> </w:t>
      </w:r>
      <w:r w:rsidR="003B7CBC" w:rsidRPr="00E55FAC">
        <w:rPr>
          <w:lang w:val="en-US"/>
        </w:rPr>
        <w:t xml:space="preserve">faith, </w:t>
      </w:r>
      <w:r w:rsidR="004D389B" w:rsidRPr="00E55FAC">
        <w:rPr>
          <w:lang w:val="en-US"/>
        </w:rPr>
        <w:t xml:space="preserve">or </w:t>
      </w:r>
      <w:r w:rsidR="003B7CBC" w:rsidRPr="00E55FAC">
        <w:rPr>
          <w:lang w:val="en-US"/>
        </w:rPr>
        <w:t>situ</w:t>
      </w:r>
      <w:r w:rsidRPr="00E55FAC">
        <w:rPr>
          <w:lang w:val="en-US"/>
        </w:rPr>
        <w:t xml:space="preserve">ated </w:t>
      </w:r>
      <w:r w:rsidR="004D389B" w:rsidRPr="00E55FAC">
        <w:rPr>
          <w:lang w:val="en-US"/>
        </w:rPr>
        <w:t>with</w:t>
      </w:r>
      <w:r w:rsidRPr="00E55FAC">
        <w:rPr>
          <w:lang w:val="en-US"/>
        </w:rPr>
        <w:t xml:space="preserve">in a more </w:t>
      </w:r>
      <w:r w:rsidR="003B7CBC" w:rsidRPr="00E55FAC">
        <w:rPr>
          <w:lang w:val="en-US"/>
        </w:rPr>
        <w:t>indeterminate</w:t>
      </w:r>
      <w:r w:rsidRPr="00E55FAC">
        <w:rPr>
          <w:lang w:val="en-US"/>
        </w:rPr>
        <w:t xml:space="preserve"> </w:t>
      </w:r>
      <w:r w:rsidR="003B7CBC" w:rsidRPr="00E55FAC">
        <w:rPr>
          <w:lang w:val="en-US"/>
        </w:rPr>
        <w:t>quest for personal achievement</w:t>
      </w:r>
      <w:r w:rsidRPr="00E55FAC">
        <w:rPr>
          <w:lang w:val="en-US"/>
        </w:rPr>
        <w:t xml:space="preserve">. </w:t>
      </w:r>
      <w:r w:rsidR="004D389B" w:rsidRPr="00E55FAC">
        <w:rPr>
          <w:lang w:val="en-US"/>
        </w:rPr>
        <w:t xml:space="preserve">In their own way, these </w:t>
      </w:r>
      <w:r w:rsidR="004C76AB" w:rsidRPr="00E55FAC">
        <w:rPr>
          <w:lang w:val="en-US"/>
        </w:rPr>
        <w:t>family beguinages</w:t>
      </w:r>
      <w:r w:rsidRPr="00E55FAC">
        <w:rPr>
          <w:lang w:val="en-US"/>
        </w:rPr>
        <w:t xml:space="preserve"> are also signs of hope for all </w:t>
      </w:r>
      <w:r w:rsidR="004D389B" w:rsidRPr="00E55FAC">
        <w:rPr>
          <w:lang w:val="en-US"/>
        </w:rPr>
        <w:t>men</w:t>
      </w:r>
      <w:r w:rsidRPr="00E55FAC">
        <w:rPr>
          <w:lang w:val="en-US"/>
        </w:rPr>
        <w:t xml:space="preserve"> and </w:t>
      </w:r>
      <w:r w:rsidR="004D389B" w:rsidRPr="00E55FAC">
        <w:rPr>
          <w:lang w:val="en-US"/>
        </w:rPr>
        <w:t>women who</w:t>
      </w:r>
      <w:r w:rsidRPr="00E55FAC">
        <w:rPr>
          <w:lang w:val="en-US"/>
        </w:rPr>
        <w:t xml:space="preserve"> believe in the</w:t>
      </w:r>
      <w:r w:rsidR="0046129D" w:rsidRPr="00E55FAC">
        <w:rPr>
          <w:lang w:val="en-US"/>
        </w:rPr>
        <w:t xml:space="preserve"> Gospel’s</w:t>
      </w:r>
      <w:r w:rsidRPr="00E55FAC">
        <w:rPr>
          <w:lang w:val="en-US"/>
        </w:rPr>
        <w:t xml:space="preserve"> releva</w:t>
      </w:r>
      <w:r w:rsidR="0046129D" w:rsidRPr="00E55FAC">
        <w:rPr>
          <w:lang w:val="en-US"/>
        </w:rPr>
        <w:t xml:space="preserve">nce </w:t>
      </w:r>
      <w:r w:rsidR="004D389B" w:rsidRPr="00E55FAC">
        <w:rPr>
          <w:lang w:val="en-US"/>
        </w:rPr>
        <w:t>for our time.</w:t>
      </w:r>
    </w:p>
    <w:p w14:paraId="762951AC" w14:textId="77777777" w:rsidR="00E75584" w:rsidRPr="00E55FAC" w:rsidRDefault="00E75584" w:rsidP="00E75584">
      <w:pPr>
        <w:spacing w:line="240" w:lineRule="auto"/>
        <w:ind w:firstLine="0"/>
        <w:rPr>
          <w:smallCaps/>
          <w:sz w:val="20"/>
          <w:szCs w:val="20"/>
          <w:lang w:val="en-US"/>
        </w:rPr>
      </w:pPr>
    </w:p>
    <w:p w14:paraId="2A2F309E" w14:textId="77777777" w:rsidR="00E75584" w:rsidRPr="00E55FAC" w:rsidRDefault="00E75584" w:rsidP="00E75584">
      <w:pPr>
        <w:spacing w:line="240" w:lineRule="auto"/>
        <w:ind w:firstLine="0"/>
        <w:rPr>
          <w:smallCaps/>
          <w:sz w:val="20"/>
          <w:szCs w:val="20"/>
          <w:lang w:val="en-US"/>
        </w:rPr>
      </w:pPr>
    </w:p>
    <w:p w14:paraId="002FD6BD" w14:textId="20DB6CA7" w:rsidR="00E75584" w:rsidRPr="00E55FAC" w:rsidRDefault="00E75584" w:rsidP="00E75584">
      <w:pPr>
        <w:spacing w:line="240" w:lineRule="auto"/>
        <w:ind w:firstLine="0"/>
        <w:jc w:val="center"/>
        <w:rPr>
          <w:smallCaps/>
          <w:sz w:val="20"/>
          <w:szCs w:val="20"/>
          <w:lang w:val="en-US"/>
        </w:rPr>
      </w:pPr>
      <w:r w:rsidRPr="00E55FAC">
        <w:rPr>
          <w:smallCaps/>
          <w:sz w:val="20"/>
          <w:szCs w:val="20"/>
          <w:lang w:val="en-US"/>
        </w:rPr>
        <w:t>Summary</w:t>
      </w:r>
    </w:p>
    <w:p w14:paraId="464DCEED" w14:textId="3BA73FED" w:rsidR="00E75584" w:rsidRPr="00E55FAC" w:rsidRDefault="00E75584" w:rsidP="00E75584">
      <w:pPr>
        <w:spacing w:line="240" w:lineRule="auto"/>
        <w:ind w:firstLine="0"/>
        <w:jc w:val="center"/>
        <w:rPr>
          <w:i/>
          <w:sz w:val="20"/>
          <w:szCs w:val="20"/>
          <w:lang w:val="en-US"/>
        </w:rPr>
      </w:pPr>
      <w:r w:rsidRPr="00E55FAC">
        <w:rPr>
          <w:b/>
          <w:i/>
          <w:sz w:val="20"/>
          <w:szCs w:val="20"/>
          <w:lang w:val="en-US"/>
        </w:rPr>
        <w:t xml:space="preserve">Christian “Family </w:t>
      </w:r>
      <w:r w:rsidR="00772C6A">
        <w:rPr>
          <w:b/>
          <w:i/>
          <w:sz w:val="20"/>
          <w:szCs w:val="20"/>
          <w:lang w:val="en-US"/>
        </w:rPr>
        <w:t>Be</w:t>
      </w:r>
      <w:r w:rsidR="00772C6A" w:rsidRPr="00E55FAC">
        <w:rPr>
          <w:b/>
          <w:i/>
          <w:sz w:val="20"/>
          <w:szCs w:val="20"/>
          <w:lang w:val="en-US"/>
        </w:rPr>
        <w:t>guinages</w:t>
      </w:r>
      <w:r w:rsidRPr="00E55FAC">
        <w:rPr>
          <w:b/>
          <w:i/>
          <w:sz w:val="20"/>
          <w:szCs w:val="20"/>
          <w:lang w:val="en-US"/>
        </w:rPr>
        <w:t>” in 21st century Belgium: A New Lifestyle for Christians in Times of Liquid Modernity</w:t>
      </w:r>
    </w:p>
    <w:p w14:paraId="336FE6DA" w14:textId="77777777" w:rsidR="00E75584" w:rsidRPr="00E55FAC" w:rsidRDefault="00E75584" w:rsidP="00E75584">
      <w:pPr>
        <w:tabs>
          <w:tab w:val="left" w:pos="3060"/>
        </w:tabs>
        <w:spacing w:after="200" w:line="240" w:lineRule="auto"/>
        <w:ind w:firstLine="0"/>
        <w:rPr>
          <w:sz w:val="20"/>
          <w:szCs w:val="20"/>
          <w:lang w:val="en-US"/>
        </w:rPr>
      </w:pPr>
    </w:p>
    <w:p w14:paraId="320831C4" w14:textId="773A56A7" w:rsidR="00E75584" w:rsidRPr="00E55FAC" w:rsidRDefault="00286012" w:rsidP="00E75584">
      <w:pPr>
        <w:tabs>
          <w:tab w:val="left" w:pos="3060"/>
        </w:tabs>
        <w:spacing w:after="200" w:line="240" w:lineRule="auto"/>
        <w:ind w:firstLine="0"/>
        <w:rPr>
          <w:sz w:val="20"/>
          <w:szCs w:val="20"/>
          <w:lang w:val="en-US"/>
        </w:rPr>
      </w:pPr>
      <w:r>
        <w:rPr>
          <w:sz w:val="20"/>
          <w:szCs w:val="20"/>
          <w:lang w:val="en-US"/>
        </w:rPr>
        <w:t xml:space="preserve">There is a common phenomenon in Belgium in which individuals or families choose to share their life in some form of communal existence with other individuals or families. Among these, there are several projects that are specifically organized by or for Catholics. </w:t>
      </w:r>
      <w:r w:rsidR="00714AFF">
        <w:rPr>
          <w:sz w:val="20"/>
          <w:szCs w:val="20"/>
          <w:lang w:val="en-US"/>
        </w:rPr>
        <w:t>The</w:t>
      </w:r>
      <w:r>
        <w:rPr>
          <w:sz w:val="20"/>
          <w:szCs w:val="20"/>
          <w:lang w:val="en-US"/>
        </w:rPr>
        <w:t>se</w:t>
      </w:r>
      <w:r w:rsidR="00714AFF">
        <w:rPr>
          <w:sz w:val="20"/>
          <w:szCs w:val="20"/>
          <w:lang w:val="en-US"/>
        </w:rPr>
        <w:t xml:space="preserve"> are characterized by being primarily groups of </w:t>
      </w:r>
      <w:r>
        <w:rPr>
          <w:sz w:val="20"/>
          <w:szCs w:val="20"/>
          <w:lang w:val="en-US"/>
        </w:rPr>
        <w:t>families choosing to construct</w:t>
      </w:r>
      <w:r w:rsidR="00714AFF">
        <w:rPr>
          <w:sz w:val="20"/>
          <w:szCs w:val="20"/>
          <w:lang w:val="en-US"/>
        </w:rPr>
        <w:t xml:space="preserve"> a shared life around a shared mission. </w:t>
      </w:r>
      <w:r w:rsidR="00E75584" w:rsidRPr="00E55FAC">
        <w:rPr>
          <w:sz w:val="20"/>
          <w:szCs w:val="20"/>
          <w:lang w:val="en-US"/>
        </w:rPr>
        <w:t xml:space="preserve">These projects are autonomous, neither religious communities nor </w:t>
      </w:r>
      <w:r>
        <w:rPr>
          <w:sz w:val="20"/>
          <w:szCs w:val="20"/>
          <w:lang w:val="en-US"/>
        </w:rPr>
        <w:t>part of the new international lay movements</w:t>
      </w:r>
      <w:r w:rsidR="009E7886">
        <w:rPr>
          <w:sz w:val="20"/>
          <w:szCs w:val="20"/>
          <w:lang w:val="en-US"/>
        </w:rPr>
        <w:t xml:space="preserve"> but </w:t>
      </w:r>
      <w:r>
        <w:rPr>
          <w:sz w:val="20"/>
          <w:szCs w:val="20"/>
          <w:lang w:val="en-US"/>
        </w:rPr>
        <w:t>characteristically Christian.</w:t>
      </w:r>
      <w:r w:rsidR="00E75584" w:rsidRPr="00E55FAC">
        <w:rPr>
          <w:sz w:val="20"/>
          <w:szCs w:val="20"/>
          <w:lang w:val="en-US"/>
        </w:rPr>
        <w:t xml:space="preserve"> With a view to the person’s fulfillment, these projects integrate various dimensions of </w:t>
      </w:r>
      <w:r w:rsidR="00714AFF">
        <w:rPr>
          <w:sz w:val="20"/>
          <w:szCs w:val="20"/>
          <w:lang w:val="en-US"/>
        </w:rPr>
        <w:t>a person’s</w:t>
      </w:r>
      <w:r w:rsidR="00E75584" w:rsidRPr="00E55FAC">
        <w:rPr>
          <w:sz w:val="20"/>
          <w:szCs w:val="20"/>
          <w:lang w:val="en-US"/>
        </w:rPr>
        <w:t xml:space="preserve"> social as well as spiritual relations, both individual and familial. </w:t>
      </w:r>
      <w:r w:rsidR="00714AFF">
        <w:rPr>
          <w:sz w:val="20"/>
          <w:szCs w:val="20"/>
          <w:lang w:val="en-US"/>
        </w:rPr>
        <w:t xml:space="preserve">The way these communities are organized and the effect they have on the members’ faith development make them very similar to the beguinage movement of the later middle ages. The article examines six different communities in Belgium that have existed for many years. It sets out the different motives involved in their formation, describes their community structure, and gives an account of their different goals. It then engages in a theological reflection on how these different communities as a whole can be said to contribute to the sanctity of its members. The reflection is organized around the themes of </w:t>
      </w:r>
      <w:r w:rsidR="00E75584" w:rsidRPr="00E55FAC">
        <w:rPr>
          <w:sz w:val="20"/>
          <w:szCs w:val="20"/>
          <w:lang w:val="en-US"/>
        </w:rPr>
        <w:t>sanctification, communion</w:t>
      </w:r>
      <w:r w:rsidR="009E7886">
        <w:rPr>
          <w:sz w:val="20"/>
          <w:szCs w:val="20"/>
          <w:lang w:val="en-US"/>
        </w:rPr>
        <w:t>,</w:t>
      </w:r>
      <w:r w:rsidR="00E75584" w:rsidRPr="00E55FAC">
        <w:rPr>
          <w:sz w:val="20"/>
          <w:szCs w:val="20"/>
          <w:lang w:val="en-US"/>
        </w:rPr>
        <w:t xml:space="preserve"> and mission</w:t>
      </w:r>
      <w:r w:rsidR="00714AFF">
        <w:rPr>
          <w:sz w:val="20"/>
          <w:szCs w:val="20"/>
          <w:lang w:val="en-US"/>
        </w:rPr>
        <w:t>. The article continues by considering the various ways in which the communities share in an ecclesial dimension, concretizing the vocation of each of the members within a family context. This is examined in terms of the autonomy, strength, and mutual recognition that life in community fosters. It concludes by offering how further reflection on this new lifestyle can contribute to both a theology of the laity and to a renewal of parish life.</w:t>
      </w:r>
    </w:p>
    <w:p w14:paraId="4385D457" w14:textId="77777777" w:rsidR="00E75584" w:rsidRPr="00E55FAC" w:rsidRDefault="00E75584" w:rsidP="00E75584">
      <w:pPr>
        <w:spacing w:before="120" w:after="120" w:line="240" w:lineRule="auto"/>
        <w:ind w:firstLine="0"/>
        <w:jc w:val="left"/>
        <w:rPr>
          <w:lang w:val="en-US"/>
        </w:rPr>
      </w:pPr>
    </w:p>
    <w:p w14:paraId="7BDB15A0" w14:textId="77777777" w:rsidR="007D143A" w:rsidRPr="00E55FAC" w:rsidRDefault="007D143A" w:rsidP="00B72FE2">
      <w:pPr>
        <w:spacing w:before="120" w:after="120" w:line="240" w:lineRule="auto"/>
        <w:jc w:val="left"/>
        <w:rPr>
          <w:lang w:val="en-US"/>
        </w:rPr>
      </w:pPr>
    </w:p>
    <w:p w14:paraId="1ED99017" w14:textId="77777777" w:rsidR="007D143A" w:rsidRPr="00E55FAC" w:rsidRDefault="007D143A" w:rsidP="003B10BC">
      <w:pPr>
        <w:spacing w:before="120" w:after="120" w:line="240" w:lineRule="auto"/>
        <w:jc w:val="center"/>
        <w:rPr>
          <w:lang w:val="en-US"/>
        </w:rPr>
      </w:pPr>
    </w:p>
    <w:p w14:paraId="1B798AAA" w14:textId="77777777" w:rsidR="007D143A" w:rsidRPr="00E55FAC" w:rsidRDefault="007D143A" w:rsidP="00B72FE2">
      <w:pPr>
        <w:spacing w:line="240" w:lineRule="auto"/>
        <w:jc w:val="left"/>
        <w:rPr>
          <w:lang w:val="en-US"/>
        </w:rPr>
      </w:pPr>
    </w:p>
    <w:p w14:paraId="20C95A1A" w14:textId="77777777" w:rsidR="007D143A" w:rsidRPr="00E55FAC" w:rsidRDefault="007D143A" w:rsidP="00B72FE2">
      <w:pPr>
        <w:spacing w:line="240" w:lineRule="auto"/>
        <w:jc w:val="left"/>
        <w:rPr>
          <w:lang w:val="en-US"/>
        </w:rPr>
      </w:pPr>
    </w:p>
    <w:p w14:paraId="67924FB7" w14:textId="77777777" w:rsidR="00AA1AC5" w:rsidRPr="00E55FAC" w:rsidRDefault="00AA1AC5" w:rsidP="00B72FE2">
      <w:pPr>
        <w:spacing w:line="240" w:lineRule="auto"/>
        <w:jc w:val="left"/>
        <w:rPr>
          <w:lang w:val="en-US"/>
        </w:rPr>
      </w:pPr>
    </w:p>
    <w:p w14:paraId="73090920" w14:textId="77777777" w:rsidR="003F6969" w:rsidRPr="00E55FAC" w:rsidRDefault="003F6969" w:rsidP="00B72FE2">
      <w:pPr>
        <w:jc w:val="left"/>
        <w:rPr>
          <w:lang w:val="en-US"/>
        </w:rPr>
      </w:pPr>
    </w:p>
    <w:sectPr w:rsidR="003F6969" w:rsidRPr="00E55FAC" w:rsidSect="00713C2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Arnaud Join-Lambert" w:date="2017-10-26T14:47:00Z" w:initials="AJ">
    <w:p w14:paraId="3E42DB68" w14:textId="0C55D821" w:rsidR="006A7AB5" w:rsidRDefault="006A7AB5">
      <w:pPr>
        <w:pStyle w:val="Commentaire"/>
      </w:pPr>
      <w:r>
        <w:rPr>
          <w:rStyle w:val="Marquedecommentaire"/>
        </w:rPr>
        <w:annotationRef/>
      </w:r>
      <w:r>
        <w:t>Université catholique de Louvain (in Louvain-la-Neuve)</w:t>
      </w:r>
    </w:p>
  </w:comment>
  <w:comment w:id="12" w:author="Arnaud Join-Lambert" w:date="2017-10-26T14:52:00Z" w:initials="AJ">
    <w:p w14:paraId="340F3A2E" w14:textId="313A09C7" w:rsidR="006A7AB5" w:rsidRDefault="006A7AB5">
      <w:pPr>
        <w:pStyle w:val="Commentaire"/>
      </w:pPr>
      <w:r>
        <w:rPr>
          <w:rStyle w:val="Marquedecommentaire"/>
        </w:rPr>
        <w:annotationRef/>
      </w:r>
      <w:r>
        <w:t>Penuel</w:t>
      </w:r>
    </w:p>
  </w:comment>
  <w:comment w:id="17" w:author="Arnaud Join-Lambert" w:date="2017-10-26T14:56:00Z" w:initials="AJ">
    <w:p w14:paraId="0D773870" w14:textId="5346F250" w:rsidR="006A7AB5" w:rsidRDefault="006A7AB5">
      <w:pPr>
        <w:pStyle w:val="Commentaire"/>
      </w:pPr>
      <w:r>
        <w:rPr>
          <w:rStyle w:val="Marquedecommentaire"/>
        </w:rPr>
        <w:annotationRef/>
      </w:r>
      <w:r>
        <w:t>Vieille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42DB68" w15:done="0"/>
  <w15:commentEx w15:paraId="340F3A2E" w15:done="0"/>
  <w15:commentEx w15:paraId="0D77387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A2FD0" w14:textId="77777777" w:rsidR="001345F5" w:rsidRDefault="001345F5">
      <w:r>
        <w:separator/>
      </w:r>
    </w:p>
  </w:endnote>
  <w:endnote w:type="continuationSeparator" w:id="0">
    <w:p w14:paraId="549CE370" w14:textId="77777777" w:rsidR="001345F5" w:rsidRDefault="0013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318C6" w14:textId="77777777" w:rsidR="00713C2B" w:rsidRDefault="00713C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410125"/>
      <w:docPartObj>
        <w:docPartGallery w:val="Page Numbers (Bottom of Page)"/>
        <w:docPartUnique/>
      </w:docPartObj>
    </w:sdtPr>
    <w:sdtContent>
      <w:p w14:paraId="062E78C1" w14:textId="0AE60366" w:rsidR="00713C2B" w:rsidRDefault="00713C2B">
        <w:pPr>
          <w:pStyle w:val="Pieddepage"/>
          <w:jc w:val="right"/>
        </w:pPr>
        <w:r>
          <w:fldChar w:fldCharType="begin"/>
        </w:r>
        <w:r>
          <w:instrText>PAGE   \* MERGEFORMAT</w:instrText>
        </w:r>
        <w:r>
          <w:fldChar w:fldCharType="separate"/>
        </w:r>
        <w:r>
          <w:rPr>
            <w:noProof/>
          </w:rPr>
          <w:t>1</w:t>
        </w:r>
        <w:r>
          <w:fldChar w:fldCharType="end"/>
        </w:r>
      </w:p>
    </w:sdtContent>
  </w:sdt>
  <w:p w14:paraId="61330F3D" w14:textId="77777777" w:rsidR="00713C2B" w:rsidRDefault="00713C2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453851"/>
      <w:docPartObj>
        <w:docPartGallery w:val="Page Numbers (Bottom of Page)"/>
        <w:docPartUnique/>
      </w:docPartObj>
    </w:sdtPr>
    <w:sdtContent>
      <w:p w14:paraId="6CD32CCE" w14:textId="57DB35B1" w:rsidR="00713C2B" w:rsidRDefault="00713C2B">
        <w:pPr>
          <w:pStyle w:val="Pieddepage"/>
          <w:jc w:val="right"/>
        </w:pPr>
        <w:r>
          <w:fldChar w:fldCharType="begin"/>
        </w:r>
        <w:r>
          <w:instrText>PAGE   \* MERGEFORMAT</w:instrText>
        </w:r>
        <w:r>
          <w:fldChar w:fldCharType="separate"/>
        </w:r>
        <w:r>
          <w:rPr>
            <w:noProof/>
          </w:rPr>
          <w:t>1</w:t>
        </w:r>
        <w:r>
          <w:fldChar w:fldCharType="end"/>
        </w:r>
      </w:p>
    </w:sdtContent>
  </w:sdt>
  <w:p w14:paraId="6C7D00ED" w14:textId="77777777" w:rsidR="00713C2B" w:rsidRDefault="00713C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D08" w14:textId="77777777" w:rsidR="001345F5" w:rsidRDefault="001345F5">
      <w:r>
        <w:separator/>
      </w:r>
    </w:p>
  </w:footnote>
  <w:footnote w:type="continuationSeparator" w:id="0">
    <w:p w14:paraId="12BABF9F" w14:textId="77777777" w:rsidR="001345F5" w:rsidRDefault="001345F5">
      <w:r>
        <w:continuationSeparator/>
      </w:r>
    </w:p>
  </w:footnote>
  <w:footnote w:id="1">
    <w:p w14:paraId="7C32AB5B" w14:textId="2D8CB37E" w:rsidR="00F05518" w:rsidRPr="00F36875" w:rsidRDefault="00F05518" w:rsidP="00DF6067">
      <w:pPr>
        <w:pStyle w:val="Notedebasdepage"/>
        <w:spacing w:line="240" w:lineRule="auto"/>
        <w:rPr>
          <w:lang w:val="en-US"/>
        </w:rPr>
      </w:pPr>
      <w:r>
        <w:rPr>
          <w:rStyle w:val="Appelnotedebasdep"/>
        </w:rPr>
        <w:footnoteRef/>
      </w:r>
      <w:r w:rsidRPr="00F36875">
        <w:rPr>
          <w:lang w:val="en-US"/>
        </w:rPr>
        <w:t xml:space="preserve"> Z</w:t>
      </w:r>
      <w:r>
        <w:rPr>
          <w:lang w:val="en-US"/>
        </w:rPr>
        <w:t>.</w:t>
      </w:r>
      <w:r w:rsidRPr="00F36875">
        <w:rPr>
          <w:lang w:val="en-US"/>
        </w:rPr>
        <w:t xml:space="preserve"> </w:t>
      </w:r>
      <w:r w:rsidRPr="00885ED9">
        <w:rPr>
          <w:smallCaps/>
          <w:lang w:val="en-US"/>
        </w:rPr>
        <w:t>Bauman</w:t>
      </w:r>
      <w:r>
        <w:rPr>
          <w:lang w:val="en-US"/>
        </w:rPr>
        <w:t>:</w:t>
      </w:r>
      <w:r w:rsidRPr="00F36875">
        <w:rPr>
          <w:lang w:val="en-US"/>
        </w:rPr>
        <w:t xml:space="preserve"> </w:t>
      </w:r>
      <w:r w:rsidRPr="00F36875">
        <w:rPr>
          <w:i/>
          <w:lang w:val="en-US"/>
        </w:rPr>
        <w:t>Liquid Modernity</w:t>
      </w:r>
      <w:r>
        <w:rPr>
          <w:lang w:val="en-US"/>
        </w:rPr>
        <w:t>, Cambridge:</w:t>
      </w:r>
      <w:r w:rsidRPr="00F36875">
        <w:rPr>
          <w:lang w:val="en-US"/>
        </w:rPr>
        <w:t xml:space="preserve"> Polity Press, 2000</w:t>
      </w:r>
      <w:r>
        <w:rPr>
          <w:lang w:val="en-US"/>
        </w:rPr>
        <w:t xml:space="preserve">; </w:t>
      </w:r>
      <w:r w:rsidRPr="00E75584">
        <w:rPr>
          <w:smallCaps/>
          <w:lang w:val="en-US"/>
        </w:rPr>
        <w:t>Z. Bauman</w:t>
      </w:r>
      <w:r>
        <w:rPr>
          <w:lang w:val="en-US"/>
        </w:rPr>
        <w:t xml:space="preserve">: </w:t>
      </w:r>
      <w:r w:rsidRPr="00590C9B">
        <w:rPr>
          <w:rStyle w:val="a-size-extra-large"/>
          <w:i/>
          <w:lang w:val="en-US"/>
        </w:rPr>
        <w:t>Liquid Love: On the Frailty of Human Bonds</w:t>
      </w:r>
      <w:r>
        <w:rPr>
          <w:lang w:val="en-US"/>
        </w:rPr>
        <w:t>, Cambridge: Polity Press, 2003.</w:t>
      </w:r>
    </w:p>
  </w:footnote>
  <w:footnote w:id="2">
    <w:p w14:paraId="3EE4BF1D" w14:textId="7A080CFF" w:rsidR="00F05518" w:rsidRPr="00601B2F" w:rsidRDefault="00F05518" w:rsidP="00DF6067">
      <w:pPr>
        <w:pStyle w:val="Notedebasdepage"/>
        <w:spacing w:line="240" w:lineRule="auto"/>
        <w:rPr>
          <w:lang w:val="fr-BE"/>
        </w:rPr>
      </w:pPr>
      <w:r>
        <w:rPr>
          <w:rStyle w:val="Appelnotedebasdep"/>
        </w:rPr>
        <w:footnoteRef/>
      </w:r>
      <w:r w:rsidRPr="00601B2F">
        <w:rPr>
          <w:lang w:val="fr-BE"/>
        </w:rPr>
        <w:t xml:space="preserve"> This article </w:t>
      </w:r>
      <w:r w:rsidR="00772C6A" w:rsidRPr="00601B2F">
        <w:rPr>
          <w:lang w:val="fr-BE"/>
        </w:rPr>
        <w:t>Is</w:t>
      </w:r>
      <w:r w:rsidRPr="00601B2F">
        <w:rPr>
          <w:lang w:val="fr-BE"/>
        </w:rPr>
        <w:t xml:space="preserve"> a revised version </w:t>
      </w:r>
      <w:r>
        <w:rPr>
          <w:lang w:val="fr-BE"/>
        </w:rPr>
        <w:t>of</w:t>
      </w:r>
      <w:r w:rsidRPr="00601B2F">
        <w:rPr>
          <w:lang w:val="fr-BE"/>
        </w:rPr>
        <w:t xml:space="preserve"> “</w:t>
      </w:r>
      <w:r>
        <w:t>Des «béguinages familiaux</w:t>
      </w:r>
      <w:r w:rsidRPr="00601B2F">
        <w:t>» au 21</w:t>
      </w:r>
      <w:r w:rsidRPr="00601B2F">
        <w:rPr>
          <w:vertAlign w:val="superscript"/>
        </w:rPr>
        <w:t>e</w:t>
      </w:r>
      <w:r w:rsidRPr="00601B2F">
        <w:t xml:space="preserve"> siècle en </w:t>
      </w:r>
      <w:r>
        <w:t>Belgiqueˮ</w:t>
      </w:r>
      <w:r w:rsidRPr="00601B2F">
        <w:t>, in</w:t>
      </w:r>
      <w:r>
        <w:t> :</w:t>
      </w:r>
      <w:r w:rsidRPr="00601B2F">
        <w:t> K</w:t>
      </w:r>
      <w:r>
        <w:t>.</w:t>
      </w:r>
      <w:r w:rsidRPr="00601B2F">
        <w:t xml:space="preserve"> </w:t>
      </w:r>
      <w:r w:rsidRPr="00885ED9">
        <w:rPr>
          <w:smallCaps/>
        </w:rPr>
        <w:t>Demasure</w:t>
      </w:r>
      <w:r>
        <w:t>/</w:t>
      </w:r>
      <w:r w:rsidRPr="00601B2F">
        <w:t>A</w:t>
      </w:r>
      <w:r>
        <w:t>.</w:t>
      </w:r>
      <w:r w:rsidRPr="00601B2F">
        <w:t xml:space="preserve"> </w:t>
      </w:r>
      <w:r w:rsidRPr="00885ED9">
        <w:rPr>
          <w:smallCaps/>
        </w:rPr>
        <w:t>Join-Lambert</w:t>
      </w:r>
      <w:r>
        <w:rPr>
          <w:smallCaps/>
        </w:rPr>
        <w:t>/</w:t>
      </w:r>
      <w:r>
        <w:t>G.</w:t>
      </w:r>
      <w:r w:rsidRPr="00601B2F">
        <w:t xml:space="preserve"> </w:t>
      </w:r>
      <w:r w:rsidRPr="00885ED9">
        <w:rPr>
          <w:smallCaps/>
        </w:rPr>
        <w:t>Monnet</w:t>
      </w:r>
      <w:r w:rsidRPr="00601B2F">
        <w:t xml:space="preserve"> (</w:t>
      </w:r>
      <w:r w:rsidRPr="00E75584">
        <w:rPr>
          <w:smallCaps/>
        </w:rPr>
        <w:t>eds.</w:t>
      </w:r>
      <w:r>
        <w:t>):</w:t>
      </w:r>
      <w:r w:rsidRPr="00601B2F">
        <w:t xml:space="preserve"> </w:t>
      </w:r>
      <w:r>
        <w:rPr>
          <w:i/>
        </w:rPr>
        <w:t>Vivre ensemble :</w:t>
      </w:r>
      <w:r w:rsidRPr="00601B2F">
        <w:rPr>
          <w:i/>
        </w:rPr>
        <w:t xml:space="preserve"> Un défi pratique pour la théologie</w:t>
      </w:r>
      <w:r>
        <w:t>,</w:t>
      </w:r>
      <w:r w:rsidRPr="00601B2F">
        <w:t xml:space="preserve"> Théologies pratiques</w:t>
      </w:r>
      <w:r w:rsidRPr="00194C02">
        <w:t xml:space="preserve">, </w:t>
      </w:r>
      <w:r>
        <w:t>Bruxelles/Montréal: Lumen vitae/</w:t>
      </w:r>
      <w:r w:rsidRPr="00601B2F">
        <w:t>Novalis, 2014, 223-239</w:t>
      </w:r>
      <w:r>
        <w:t>.</w:t>
      </w:r>
    </w:p>
  </w:footnote>
  <w:footnote w:id="3">
    <w:p w14:paraId="68849B84" w14:textId="33D58437" w:rsidR="00F05518" w:rsidRPr="00BF5C1A" w:rsidRDefault="00F05518" w:rsidP="00DF6067">
      <w:pPr>
        <w:pStyle w:val="Notedebasdepage"/>
        <w:spacing w:line="240" w:lineRule="auto"/>
        <w:rPr>
          <w:lang w:val="en-US"/>
        </w:rPr>
      </w:pPr>
      <w:r>
        <w:rPr>
          <w:rStyle w:val="Appelnotedebasdep"/>
        </w:rPr>
        <w:footnoteRef/>
      </w:r>
      <w:r w:rsidRPr="00BF5C1A">
        <w:rPr>
          <w:lang w:val="en-US"/>
        </w:rPr>
        <w:t xml:space="preserve"> </w:t>
      </w:r>
      <w:r>
        <w:rPr>
          <w:lang w:val="en-US"/>
        </w:rPr>
        <w:t xml:space="preserve">See P. </w:t>
      </w:r>
      <w:r w:rsidRPr="00885ED9">
        <w:rPr>
          <w:smallCaps/>
          <w:lang w:val="en-US"/>
        </w:rPr>
        <w:t>Philibert</w:t>
      </w:r>
      <w:r>
        <w:rPr>
          <w:lang w:val="en-US"/>
        </w:rPr>
        <w:t xml:space="preserve">: </w:t>
      </w:r>
      <w:r w:rsidRPr="00BF5C1A">
        <w:rPr>
          <w:rStyle w:val="a-size-large"/>
          <w:i/>
          <w:lang w:val="en-US"/>
        </w:rPr>
        <w:t>The Priesthood of the Faithful: Key to a Living Church</w:t>
      </w:r>
      <w:r>
        <w:rPr>
          <w:rStyle w:val="a-size-large"/>
          <w:lang w:val="en-US"/>
        </w:rPr>
        <w:t>, Collegeville, MD: Liturgical Press, 2005.</w:t>
      </w:r>
    </w:p>
  </w:footnote>
  <w:footnote w:id="4">
    <w:p w14:paraId="424F0AF1" w14:textId="7DB0F179" w:rsidR="00F05518" w:rsidRPr="0041524B" w:rsidRDefault="00F05518" w:rsidP="00DF6067">
      <w:pPr>
        <w:pStyle w:val="Notedebasdepage"/>
        <w:spacing w:line="240" w:lineRule="auto"/>
        <w:rPr>
          <w:lang w:val="en-US"/>
        </w:rPr>
      </w:pPr>
      <w:r>
        <w:rPr>
          <w:rStyle w:val="Appelnotedebasdep"/>
        </w:rPr>
        <w:footnoteRef/>
      </w:r>
      <w:r w:rsidRPr="0041524B">
        <w:rPr>
          <w:lang w:val="en-US"/>
        </w:rPr>
        <w:t xml:space="preserve"> For example</w:t>
      </w:r>
      <w:r>
        <w:rPr>
          <w:lang w:val="en-US"/>
        </w:rPr>
        <w:t>,</w:t>
      </w:r>
      <w:r w:rsidRPr="0041524B">
        <w:rPr>
          <w:lang w:val="en-US"/>
        </w:rPr>
        <w:t xml:space="preserve"> </w:t>
      </w:r>
      <w:r w:rsidRPr="000B0D5A">
        <w:rPr>
          <w:lang w:val="en-US"/>
        </w:rPr>
        <w:t>www.habitat-groupe.be</w:t>
      </w:r>
      <w:r w:rsidRPr="0041524B">
        <w:rPr>
          <w:lang w:val="en-US"/>
        </w:rPr>
        <w:t xml:space="preserve"> (</w:t>
      </w:r>
      <w:r>
        <w:rPr>
          <w:lang w:val="en-US"/>
        </w:rPr>
        <w:t xml:space="preserve">accessed 6 Aug </w:t>
      </w:r>
      <w:r w:rsidRPr="0041524B">
        <w:rPr>
          <w:lang w:val="en-US"/>
        </w:rPr>
        <w:t>2017).</w:t>
      </w:r>
    </w:p>
  </w:footnote>
  <w:footnote w:id="5">
    <w:p w14:paraId="6D63A048" w14:textId="1B42939C" w:rsidR="00F05518" w:rsidRPr="00700D69" w:rsidRDefault="00F05518" w:rsidP="00DF6067">
      <w:pPr>
        <w:pStyle w:val="Notedebasdepage"/>
        <w:spacing w:line="240" w:lineRule="auto"/>
        <w:rPr>
          <w:lang w:val="en-US"/>
        </w:rPr>
      </w:pPr>
      <w:r>
        <w:rPr>
          <w:rStyle w:val="Appelnotedebasdep"/>
        </w:rPr>
        <w:footnoteRef/>
      </w:r>
      <w:r w:rsidRPr="000B0D5A">
        <w:rPr>
          <w:lang w:val="en-US"/>
        </w:rPr>
        <w:t xml:space="preserve"> Definition according to the a</w:t>
      </w:r>
      <w:r w:rsidRPr="00700D69">
        <w:rPr>
          <w:lang w:val="en-US"/>
        </w:rPr>
        <w:t xml:space="preserve">ssociation </w:t>
      </w:r>
      <w:r w:rsidRPr="00700D69">
        <w:rPr>
          <w:i/>
          <w:lang w:val="en-US"/>
        </w:rPr>
        <w:t>Habitat et Participation</w:t>
      </w:r>
      <w:r w:rsidRPr="00700D69">
        <w:rPr>
          <w:lang w:val="en-US"/>
        </w:rPr>
        <w:t xml:space="preserve">, cf. </w:t>
      </w:r>
      <w:r w:rsidRPr="00A96801">
        <w:rPr>
          <w:lang w:val="en-US"/>
        </w:rPr>
        <w:t xml:space="preserve">www.habitat-participation.be/habitat-groupe/ </w:t>
      </w:r>
      <w:r w:rsidRPr="00700D69">
        <w:rPr>
          <w:lang w:val="en-US"/>
        </w:rPr>
        <w:t>(</w:t>
      </w:r>
      <w:r>
        <w:rPr>
          <w:lang w:val="en-US"/>
        </w:rPr>
        <w:t xml:space="preserve">accessed 23 October </w:t>
      </w:r>
      <w:r w:rsidRPr="00700D69">
        <w:rPr>
          <w:lang w:val="en-US"/>
        </w:rPr>
        <w:t>201</w:t>
      </w:r>
      <w:r>
        <w:rPr>
          <w:lang w:val="en-US"/>
        </w:rPr>
        <w:t>7</w:t>
      </w:r>
      <w:r w:rsidRPr="00700D69">
        <w:rPr>
          <w:lang w:val="en-US"/>
        </w:rPr>
        <w:t>).</w:t>
      </w:r>
    </w:p>
  </w:footnote>
  <w:footnote w:id="6">
    <w:p w14:paraId="2208D71B" w14:textId="606D27BA" w:rsidR="00F05518" w:rsidRPr="005B4410" w:rsidRDefault="00F05518" w:rsidP="00DF6067">
      <w:pPr>
        <w:pStyle w:val="Notedebasdepage"/>
        <w:spacing w:line="240" w:lineRule="auto"/>
        <w:rPr>
          <w:smallCaps/>
          <w:lang w:val="en-US"/>
        </w:rPr>
      </w:pPr>
      <w:r>
        <w:rPr>
          <w:rStyle w:val="Appelnotedebasdep"/>
        </w:rPr>
        <w:footnoteRef/>
      </w:r>
      <w:r w:rsidRPr="005B4410">
        <w:rPr>
          <w:lang w:val="en-US"/>
        </w:rPr>
        <w:t xml:space="preserve"> E</w:t>
      </w:r>
      <w:r>
        <w:rPr>
          <w:lang w:val="en-US"/>
        </w:rPr>
        <w:t>.</w:t>
      </w:r>
      <w:r w:rsidRPr="005B4410">
        <w:rPr>
          <w:lang w:val="en-US"/>
        </w:rPr>
        <w:t xml:space="preserve"> </w:t>
      </w:r>
      <w:r w:rsidRPr="005B4410">
        <w:rPr>
          <w:smallCaps/>
          <w:lang w:val="en-US"/>
        </w:rPr>
        <w:t>Whitehead</w:t>
      </w:r>
      <w:r>
        <w:rPr>
          <w:smallCaps/>
          <w:lang w:val="en-US"/>
        </w:rPr>
        <w:t>/J. Whitehead:</w:t>
      </w:r>
      <w:r w:rsidRPr="005B4410">
        <w:rPr>
          <w:smallCaps/>
          <w:lang w:val="en-US"/>
        </w:rPr>
        <w:t xml:space="preserve"> </w:t>
      </w:r>
      <w:r>
        <w:rPr>
          <w:i/>
          <w:lang w:val="en-US"/>
        </w:rPr>
        <w:t>Community of faith: C</w:t>
      </w:r>
      <w:r w:rsidRPr="005B4410">
        <w:rPr>
          <w:i/>
          <w:lang w:val="en-US"/>
        </w:rPr>
        <w:t>rafting Christian</w:t>
      </w:r>
      <w:r>
        <w:rPr>
          <w:i/>
          <w:lang w:val="en-US"/>
        </w:rPr>
        <w:t xml:space="preserve"> Communities T</w:t>
      </w:r>
      <w:r w:rsidRPr="005B4410">
        <w:rPr>
          <w:i/>
          <w:lang w:val="en-US"/>
        </w:rPr>
        <w:t>oday</w:t>
      </w:r>
      <w:r>
        <w:rPr>
          <w:i/>
          <w:lang w:val="en-US"/>
        </w:rPr>
        <w:t xml:space="preserve">, </w:t>
      </w:r>
      <w:r w:rsidRPr="005B4410">
        <w:rPr>
          <w:rFonts w:hint="eastAsia"/>
          <w:lang w:val="en-US"/>
        </w:rPr>
        <w:t xml:space="preserve">Mystic, </w:t>
      </w:r>
      <w:r>
        <w:rPr>
          <w:lang w:val="en-US"/>
        </w:rPr>
        <w:t>CT</w:t>
      </w:r>
      <w:r>
        <w:rPr>
          <w:rFonts w:hint="eastAsia"/>
          <w:lang w:val="en-US"/>
        </w:rPr>
        <w:t>: Twenty-Third Publications, 1992</w:t>
      </w:r>
      <w:r>
        <w:rPr>
          <w:lang w:val="en-US"/>
        </w:rPr>
        <w:t>.</w:t>
      </w:r>
    </w:p>
  </w:footnote>
  <w:footnote w:id="7">
    <w:p w14:paraId="4830DE7B" w14:textId="68C6CB8B" w:rsidR="00F05518" w:rsidRPr="000B0D5A" w:rsidRDefault="00F05518" w:rsidP="00DF6067">
      <w:pPr>
        <w:pStyle w:val="Notedebasdepage"/>
        <w:spacing w:line="240" w:lineRule="auto"/>
        <w:rPr>
          <w:lang w:val="en-US"/>
        </w:rPr>
      </w:pPr>
      <w:r>
        <w:rPr>
          <w:rStyle w:val="Appelnotedebasdep"/>
        </w:rPr>
        <w:footnoteRef/>
      </w:r>
      <w:r w:rsidRPr="000B0D5A">
        <w:rPr>
          <w:lang w:val="en-US"/>
        </w:rPr>
        <w:t xml:space="preserve"> See: </w:t>
      </w:r>
      <w:r>
        <w:rPr>
          <w:lang w:val="en-US"/>
        </w:rPr>
        <w:t>C.</w:t>
      </w:r>
      <w:r w:rsidRPr="000B0D5A">
        <w:rPr>
          <w:lang w:val="en-US"/>
        </w:rPr>
        <w:t xml:space="preserve"> </w:t>
      </w:r>
      <w:r w:rsidRPr="000B0D5A">
        <w:rPr>
          <w:smallCaps/>
          <w:lang w:val="en-US"/>
        </w:rPr>
        <w:t>Henneke</w:t>
      </w:r>
      <w:r>
        <w:rPr>
          <w:lang w:val="en-US"/>
        </w:rPr>
        <w:t>:</w:t>
      </w:r>
      <w:r w:rsidRPr="000B0D5A">
        <w:rPr>
          <w:lang w:val="en-US"/>
        </w:rPr>
        <w:t xml:space="preserve"> </w:t>
      </w:r>
      <w:r>
        <w:rPr>
          <w:i/>
          <w:lang w:val="en-US"/>
        </w:rPr>
        <w:t>Glänzende Aussichten:</w:t>
      </w:r>
      <w:r w:rsidRPr="000B0D5A">
        <w:rPr>
          <w:i/>
          <w:lang w:val="en-US"/>
        </w:rPr>
        <w:t xml:space="preserve"> Wie Kirche über sich hinauswächst</w:t>
      </w:r>
      <w:r w:rsidRPr="000B0D5A">
        <w:rPr>
          <w:lang w:val="en-US"/>
        </w:rPr>
        <w:t>,</w:t>
      </w:r>
      <w:r>
        <w:rPr>
          <w:lang w:val="en-US"/>
        </w:rPr>
        <w:t xml:space="preserve"> Münster:</w:t>
      </w:r>
      <w:r w:rsidRPr="000B0D5A">
        <w:rPr>
          <w:lang w:val="en-US"/>
        </w:rPr>
        <w:t xml:space="preserve"> Aschendorff, 2011; </w:t>
      </w:r>
      <w:r>
        <w:rPr>
          <w:lang w:val="en-US"/>
        </w:rPr>
        <w:t>P.</w:t>
      </w:r>
      <w:r w:rsidRPr="000B0D5A">
        <w:rPr>
          <w:lang w:val="en-US"/>
        </w:rPr>
        <w:t xml:space="preserve"> </w:t>
      </w:r>
      <w:r w:rsidRPr="000B0D5A">
        <w:rPr>
          <w:smallCaps/>
          <w:lang w:val="en-US"/>
        </w:rPr>
        <w:t>Goudreault</w:t>
      </w:r>
      <w:r>
        <w:rPr>
          <w:lang w:val="en-US"/>
        </w:rPr>
        <w:t>:</w:t>
      </w:r>
      <w:r w:rsidRPr="000B0D5A">
        <w:rPr>
          <w:lang w:val="en-US"/>
        </w:rPr>
        <w:t xml:space="preserve"> </w:t>
      </w:r>
      <w:r w:rsidRPr="000B0D5A">
        <w:rPr>
          <w:i/>
          <w:lang w:val="en-US"/>
        </w:rPr>
        <w:t>Chemins d’espérance pour l’avenir de l’Église</w:t>
      </w:r>
      <w:r>
        <w:rPr>
          <w:lang w:val="en-US"/>
        </w:rPr>
        <w:t xml:space="preserve">, </w:t>
      </w:r>
      <w:r w:rsidRPr="000B0D5A">
        <w:rPr>
          <w:lang w:val="en-US"/>
        </w:rPr>
        <w:t xml:space="preserve">Pédagogie pastorale </w:t>
      </w:r>
      <w:r>
        <w:rPr>
          <w:lang w:val="en-US"/>
        </w:rPr>
        <w:t>7, Bruxelles/Montréal:</w:t>
      </w:r>
      <w:r w:rsidRPr="000B0D5A">
        <w:rPr>
          <w:lang w:val="en-US"/>
        </w:rPr>
        <w:t xml:space="preserve"> Lumen vitae/Novalis, 2010.</w:t>
      </w:r>
    </w:p>
  </w:footnote>
  <w:footnote w:id="8">
    <w:p w14:paraId="15D3ECF4" w14:textId="187CF9CA" w:rsidR="00F05518" w:rsidRPr="00691425" w:rsidRDefault="00F05518" w:rsidP="00DF6067">
      <w:pPr>
        <w:pStyle w:val="Notedebasdepage"/>
        <w:spacing w:line="240" w:lineRule="auto"/>
        <w:rPr>
          <w:lang w:val="en-US"/>
        </w:rPr>
      </w:pPr>
      <w:r>
        <w:rPr>
          <w:rStyle w:val="Appelnotedebasdep"/>
        </w:rPr>
        <w:footnoteRef/>
      </w:r>
      <w:r>
        <w:t xml:space="preserve"> See </w:t>
      </w:r>
      <w:r>
        <w:rPr>
          <w:bCs/>
          <w:lang w:val="fr-BE"/>
        </w:rPr>
        <w:t>P.</w:t>
      </w:r>
      <w:r w:rsidRPr="002031B6">
        <w:rPr>
          <w:bCs/>
          <w:lang w:val="fr-BE"/>
        </w:rPr>
        <w:t xml:space="preserve"> </w:t>
      </w:r>
      <w:r w:rsidRPr="002031B6">
        <w:rPr>
          <w:bCs/>
          <w:smallCaps/>
          <w:lang w:val="fr-BE"/>
        </w:rPr>
        <w:t>Majérus</w:t>
      </w:r>
      <w:r>
        <w:rPr>
          <w:bCs/>
          <w:smallCaps/>
          <w:lang w:val="fr-BE"/>
        </w:rPr>
        <w:t>:</w:t>
      </w:r>
      <w:r w:rsidRPr="002031B6">
        <w:rPr>
          <w:bCs/>
          <w:lang w:val="fr-BE"/>
        </w:rPr>
        <w:t xml:space="preserve"> </w:t>
      </w:r>
      <w:r w:rsidRPr="002031B6">
        <w:rPr>
          <w:bCs/>
          <w:i/>
          <w:lang w:val="fr-BE"/>
        </w:rPr>
        <w:t>Ces femmes qu'on dit béguine</w:t>
      </w:r>
      <w:r>
        <w:rPr>
          <w:bCs/>
          <w:i/>
          <w:lang w:val="fr-BE"/>
        </w:rPr>
        <w:t>s: Guide des béguinages de Belgique,</w:t>
      </w:r>
      <w:r w:rsidRPr="002031B6">
        <w:rPr>
          <w:bCs/>
          <w:i/>
          <w:lang w:val="fr-BE"/>
        </w:rPr>
        <w:t xml:space="preserve"> bibliographie et sources d'archives</w:t>
      </w:r>
      <w:r>
        <w:rPr>
          <w:bCs/>
          <w:lang w:val="fr-BE"/>
        </w:rPr>
        <w:t xml:space="preserve">, 2 vols., </w:t>
      </w:r>
      <w:r w:rsidRPr="002031B6">
        <w:rPr>
          <w:bCs/>
          <w:lang w:val="fr-BE"/>
        </w:rPr>
        <w:t>Bruxelles</w:t>
      </w:r>
      <w:r>
        <w:rPr>
          <w:bCs/>
          <w:lang w:val="fr-BE"/>
        </w:rPr>
        <w:t>:</w:t>
      </w:r>
      <w:r w:rsidRPr="002031B6">
        <w:rPr>
          <w:bCs/>
          <w:lang w:val="fr-BE"/>
        </w:rPr>
        <w:t xml:space="preserve"> Archives générales du Royaume, 1997</w:t>
      </w:r>
      <w:r>
        <w:rPr>
          <w:bCs/>
          <w:lang w:val="fr-BE"/>
        </w:rPr>
        <w:t xml:space="preserve">; </w:t>
      </w:r>
      <w:r>
        <w:t xml:space="preserve">S. </w:t>
      </w:r>
      <w:r w:rsidRPr="00167B6C">
        <w:rPr>
          <w:smallCaps/>
        </w:rPr>
        <w:t>Panciera</w:t>
      </w:r>
      <w:r>
        <w:t xml:space="preserve">: </w:t>
      </w:r>
      <w:r>
        <w:rPr>
          <w:i/>
        </w:rPr>
        <w:t xml:space="preserve">Les </w:t>
      </w:r>
      <w:r w:rsidRPr="00691425">
        <w:rPr>
          <w:i/>
        </w:rPr>
        <w:t>béguines</w:t>
      </w:r>
      <w:r>
        <w:t xml:space="preserve">, Que pensez-de... ?  </w:t>
      </w:r>
      <w:r w:rsidRPr="00691425">
        <w:rPr>
          <w:lang w:val="en-US"/>
        </w:rPr>
        <w:t>75, Namur: Fidélité, 2009.</w:t>
      </w:r>
    </w:p>
  </w:footnote>
  <w:footnote w:id="9">
    <w:p w14:paraId="7E35FF10" w14:textId="7E98E8AE" w:rsidR="00F05518" w:rsidRPr="00194C02" w:rsidRDefault="00F05518" w:rsidP="00DF6067">
      <w:pPr>
        <w:pStyle w:val="Notedebasdepage"/>
        <w:spacing w:line="240" w:lineRule="auto"/>
        <w:rPr>
          <w:lang w:val="en-US"/>
        </w:rPr>
      </w:pPr>
      <w:r>
        <w:rPr>
          <w:rStyle w:val="Appelnotedebasdep"/>
        </w:rPr>
        <w:footnoteRef/>
      </w:r>
      <w:r w:rsidRPr="00691425">
        <w:rPr>
          <w:lang w:val="en-US"/>
        </w:rPr>
        <w:t xml:space="preserve"> </w:t>
      </w:r>
      <w:r>
        <w:rPr>
          <w:lang w:val="en-US"/>
        </w:rPr>
        <w:t>For the basic principles, see</w:t>
      </w:r>
      <w:r w:rsidRPr="00691425">
        <w:rPr>
          <w:lang w:val="en-US"/>
        </w:rPr>
        <w:t xml:space="preserve"> </w:t>
      </w:r>
      <w:r>
        <w:rPr>
          <w:lang w:val="en-US"/>
        </w:rPr>
        <w:t>M.</w:t>
      </w:r>
      <w:r w:rsidRPr="00691425">
        <w:rPr>
          <w:lang w:val="en-US"/>
        </w:rPr>
        <w:t xml:space="preserve"> </w:t>
      </w:r>
      <w:r w:rsidRPr="00691425">
        <w:rPr>
          <w:smallCaps/>
          <w:lang w:val="en-US"/>
        </w:rPr>
        <w:t>Viau</w:t>
      </w:r>
      <w:r>
        <w:rPr>
          <w:lang w:val="en-US"/>
        </w:rPr>
        <w:t>:</w:t>
      </w:r>
      <w:r w:rsidRPr="00691425">
        <w:rPr>
          <w:lang w:val="en-US"/>
        </w:rPr>
        <w:t xml:space="preserve"> </w:t>
      </w:r>
      <w:r>
        <w:rPr>
          <w:i/>
          <w:lang w:val="en-US"/>
        </w:rPr>
        <w:t>Practical Theology: A New A</w:t>
      </w:r>
      <w:r w:rsidRPr="00691425">
        <w:rPr>
          <w:i/>
          <w:lang w:val="en-US"/>
        </w:rPr>
        <w:t>pproach</w:t>
      </w:r>
      <w:r>
        <w:rPr>
          <w:lang w:val="en-US"/>
        </w:rPr>
        <w:t>,</w:t>
      </w:r>
      <w:r w:rsidRPr="00691425">
        <w:rPr>
          <w:i/>
          <w:lang w:val="en-US"/>
        </w:rPr>
        <w:t xml:space="preserve"> </w:t>
      </w:r>
      <w:r w:rsidRPr="00691425">
        <w:rPr>
          <w:lang w:val="en-US"/>
        </w:rPr>
        <w:t>Empirical Studies in Theology</w:t>
      </w:r>
      <w:r>
        <w:rPr>
          <w:lang w:val="en-US"/>
        </w:rPr>
        <w:t xml:space="preserve"> 2</w:t>
      </w:r>
      <w:r w:rsidRPr="00691425">
        <w:rPr>
          <w:lang w:val="en-US"/>
        </w:rPr>
        <w:t xml:space="preserve">, </w:t>
      </w:r>
      <w:r>
        <w:rPr>
          <w:lang w:val="en-US"/>
        </w:rPr>
        <w:t>Leiden: Brill, 1999. Also helpful are</w:t>
      </w:r>
      <w:r w:rsidRPr="00194C02">
        <w:rPr>
          <w:lang w:val="en-US"/>
        </w:rPr>
        <w:t xml:space="preserve"> </w:t>
      </w:r>
      <w:r w:rsidRPr="00691425">
        <w:rPr>
          <w:smallCaps/>
          <w:lang w:val="en-US"/>
        </w:rPr>
        <w:t>H. Cameron</w:t>
      </w:r>
      <w:r>
        <w:rPr>
          <w:smallCaps/>
          <w:lang w:val="en-US"/>
        </w:rPr>
        <w:t>/D. Bhatti/C. Duce/J. Sweeney/C. Watkins</w:t>
      </w:r>
      <w:r>
        <w:rPr>
          <w:lang w:val="en-US"/>
        </w:rPr>
        <w:t>:</w:t>
      </w:r>
      <w:r w:rsidRPr="009569B9">
        <w:rPr>
          <w:lang w:val="en-US"/>
        </w:rPr>
        <w:t xml:space="preserve"> </w:t>
      </w:r>
      <w:r>
        <w:rPr>
          <w:i/>
          <w:lang w:val="en-US"/>
        </w:rPr>
        <w:t>Talking about God in Practice:</w:t>
      </w:r>
      <w:r w:rsidRPr="009569B9">
        <w:rPr>
          <w:i/>
          <w:lang w:val="en-US"/>
        </w:rPr>
        <w:t xml:space="preserve"> </w:t>
      </w:r>
      <w:r w:rsidRPr="00194C02">
        <w:rPr>
          <w:i/>
          <w:lang w:val="en-US"/>
        </w:rPr>
        <w:t>Theological Action Research and Practical Theology</w:t>
      </w:r>
      <w:r>
        <w:rPr>
          <w:lang w:val="en-US"/>
        </w:rPr>
        <w:t>, London:</w:t>
      </w:r>
      <w:r w:rsidRPr="00194C02">
        <w:rPr>
          <w:lang w:val="en-US"/>
        </w:rPr>
        <w:t xml:space="preserve"> SCM Press, 2010; </w:t>
      </w:r>
      <w:r>
        <w:rPr>
          <w:lang w:val="en-US"/>
        </w:rPr>
        <w:t>J.</w:t>
      </w:r>
      <w:r w:rsidRPr="00194C02">
        <w:rPr>
          <w:lang w:val="en-US"/>
        </w:rPr>
        <w:t xml:space="preserve"> </w:t>
      </w:r>
      <w:r w:rsidRPr="00194C02">
        <w:rPr>
          <w:smallCaps/>
          <w:lang w:val="en-US"/>
        </w:rPr>
        <w:t>Astley</w:t>
      </w:r>
      <w:r>
        <w:rPr>
          <w:smallCaps/>
          <w:lang w:val="en-US"/>
        </w:rPr>
        <w:t>/L. Francis</w:t>
      </w:r>
      <w:r>
        <w:rPr>
          <w:lang w:val="en-US"/>
        </w:rPr>
        <w:t>:</w:t>
      </w:r>
      <w:r w:rsidRPr="009569B9">
        <w:rPr>
          <w:lang w:val="en-US"/>
        </w:rPr>
        <w:t xml:space="preserve"> </w:t>
      </w:r>
      <w:r>
        <w:rPr>
          <w:i/>
          <w:lang w:val="en-US"/>
        </w:rPr>
        <w:t>Exploring Ordinary Theology:</w:t>
      </w:r>
      <w:r w:rsidRPr="009569B9">
        <w:rPr>
          <w:i/>
          <w:lang w:val="en-US"/>
        </w:rPr>
        <w:t xml:space="preserve"> Everyday Christian Believing and the Church</w:t>
      </w:r>
      <w:r>
        <w:rPr>
          <w:lang w:val="en-US"/>
        </w:rPr>
        <w:t>, New York: Routledge</w:t>
      </w:r>
      <w:r w:rsidRPr="009569B9">
        <w:rPr>
          <w:lang w:val="en-US"/>
        </w:rPr>
        <w:t>, 2013</w:t>
      </w:r>
      <w:r>
        <w:rPr>
          <w:lang w:val="en-US"/>
        </w:rPr>
        <w:t>.</w:t>
      </w:r>
    </w:p>
  </w:footnote>
  <w:footnote w:id="10">
    <w:p w14:paraId="78871261" w14:textId="2EB1BBB8" w:rsidR="00F05518" w:rsidRPr="006A7AB5" w:rsidRDefault="00F05518" w:rsidP="00DF6067">
      <w:pPr>
        <w:pStyle w:val="Notedebasdepage"/>
        <w:spacing w:line="240" w:lineRule="auto"/>
        <w:rPr>
          <w:lang w:val="fr-BE"/>
        </w:rPr>
      </w:pPr>
      <w:r>
        <w:rPr>
          <w:rStyle w:val="Appelnotedebasdep"/>
        </w:rPr>
        <w:footnoteRef/>
      </w:r>
      <w:r w:rsidRPr="006A7AB5">
        <w:rPr>
          <w:lang w:val="fr-BE"/>
        </w:rPr>
        <w:t xml:space="preserve"> See H. </w:t>
      </w:r>
      <w:r w:rsidRPr="006A7AB5">
        <w:rPr>
          <w:smallCaps/>
          <w:lang w:val="fr-BE"/>
        </w:rPr>
        <w:t>van Ruymbeke</w:t>
      </w:r>
      <w:r w:rsidRPr="006A7AB5">
        <w:rPr>
          <w:lang w:val="fr-BE"/>
        </w:rPr>
        <w:t xml:space="preserve">: </w:t>
      </w:r>
      <w:r w:rsidRPr="006A7AB5">
        <w:rPr>
          <w:i/>
          <w:lang w:val="fr-BE"/>
        </w:rPr>
        <w:t>De commencement en commencement</w:t>
      </w:r>
      <w:r w:rsidRPr="006A7AB5">
        <w:rPr>
          <w:lang w:val="fr-BE"/>
        </w:rPr>
        <w:t>, Wavre: Mediel, 2010, 145-161.</w:t>
      </w:r>
    </w:p>
  </w:footnote>
  <w:footnote w:id="11">
    <w:p w14:paraId="70D8FFF5" w14:textId="5B685D8D" w:rsidR="00F05518" w:rsidRPr="00972966" w:rsidRDefault="00F05518" w:rsidP="00DF6067">
      <w:pPr>
        <w:pStyle w:val="Notedebasdepage"/>
        <w:spacing w:line="240" w:lineRule="auto"/>
        <w:rPr>
          <w:lang w:val="en-US"/>
        </w:rPr>
      </w:pPr>
      <w:r>
        <w:rPr>
          <w:rStyle w:val="Appelnotedebasdep"/>
        </w:rPr>
        <w:footnoteRef/>
      </w:r>
      <w:r w:rsidRPr="00972966">
        <w:rPr>
          <w:lang w:val="en-US"/>
        </w:rPr>
        <w:t xml:space="preserve"> Ibid., 146.</w:t>
      </w:r>
    </w:p>
  </w:footnote>
  <w:footnote w:id="12">
    <w:p w14:paraId="4FE0496C" w14:textId="67084081" w:rsidR="00F05518" w:rsidRPr="005B4410" w:rsidRDefault="00F05518" w:rsidP="00DF6067">
      <w:pPr>
        <w:pStyle w:val="Notedebasdepage"/>
        <w:spacing w:line="240" w:lineRule="auto"/>
        <w:rPr>
          <w:lang w:val="en-US"/>
        </w:rPr>
      </w:pPr>
      <w:r>
        <w:rPr>
          <w:rStyle w:val="Appelnotedebasdep"/>
        </w:rPr>
        <w:footnoteRef/>
      </w:r>
      <w:r w:rsidRPr="00972966">
        <w:rPr>
          <w:lang w:val="en-US"/>
        </w:rPr>
        <w:t xml:space="preserve"> Originally there was only one fraternity. </w:t>
      </w:r>
      <w:r w:rsidRPr="006A4F42">
        <w:t>Les Fraternités du Bon Pasteur</w:t>
      </w:r>
      <w:r>
        <w:t xml:space="preserve"> publish a</w:t>
      </w:r>
      <w:r w:rsidRPr="00770F02">
        <w:t xml:space="preserve"> </w:t>
      </w:r>
      <w:r>
        <w:t>quarterly</w:t>
      </w:r>
      <w:r w:rsidRPr="00770F02">
        <w:t xml:space="preserve"> </w:t>
      </w:r>
      <w:r w:rsidR="001A6936">
        <w:t>periodical</w:t>
      </w:r>
      <w:r>
        <w:t xml:space="preserve"> </w:t>
      </w:r>
      <w:r w:rsidRPr="00770F02">
        <w:rPr>
          <w:i/>
        </w:rPr>
        <w:t xml:space="preserve">Le Pipeau. </w:t>
      </w:r>
      <w:r w:rsidRPr="006A4F42">
        <w:rPr>
          <w:lang w:val="en-US"/>
        </w:rPr>
        <w:t>Se</w:t>
      </w:r>
      <w:r>
        <w:rPr>
          <w:lang w:val="en-US"/>
        </w:rPr>
        <w:t>e</w:t>
      </w:r>
      <w:r w:rsidRPr="005B4410">
        <w:rPr>
          <w:lang w:val="en-US"/>
        </w:rPr>
        <w:t xml:space="preserve"> </w:t>
      </w:r>
      <w:r w:rsidRPr="006A4F42">
        <w:rPr>
          <w:lang w:val="en-US"/>
        </w:rPr>
        <w:t>www.fbp.be</w:t>
      </w:r>
      <w:r>
        <w:rPr>
          <w:lang w:val="en-US"/>
        </w:rPr>
        <w:t xml:space="preserve"> (accessed 6 Aug </w:t>
      </w:r>
      <w:r w:rsidRPr="005B4410">
        <w:rPr>
          <w:lang w:val="en-US"/>
        </w:rPr>
        <w:t>201</w:t>
      </w:r>
      <w:r>
        <w:rPr>
          <w:lang w:val="en-US"/>
        </w:rPr>
        <w:t>7).</w:t>
      </w:r>
      <w:r w:rsidRPr="005B4410">
        <w:rPr>
          <w:lang w:val="en-US"/>
        </w:rPr>
        <w:t xml:space="preserve"> </w:t>
      </w:r>
    </w:p>
  </w:footnote>
  <w:footnote w:id="13">
    <w:p w14:paraId="6A6D91F8" w14:textId="1380C547" w:rsidR="00F05518" w:rsidRPr="005B4410" w:rsidRDefault="00F05518" w:rsidP="00DF6067">
      <w:pPr>
        <w:pStyle w:val="Notedebasdepage"/>
        <w:spacing w:line="240" w:lineRule="auto"/>
        <w:rPr>
          <w:lang w:val="en-US"/>
        </w:rPr>
      </w:pPr>
      <w:r>
        <w:rPr>
          <w:rStyle w:val="Appelnotedebasdep"/>
        </w:rPr>
        <w:footnoteRef/>
      </w:r>
      <w:r w:rsidRPr="005B4410">
        <w:rPr>
          <w:lang w:val="en-US"/>
        </w:rPr>
        <w:t xml:space="preserve"> This eremitic life on the edges of villages was widespread in Russia in past centuries and popularized in the West by the work of </w:t>
      </w:r>
      <w:r>
        <w:rPr>
          <w:lang w:val="en-US"/>
        </w:rPr>
        <w:t>C.</w:t>
      </w:r>
      <w:r w:rsidRPr="005B4410">
        <w:rPr>
          <w:lang w:val="en-US"/>
        </w:rPr>
        <w:t xml:space="preserve"> </w:t>
      </w:r>
      <w:r w:rsidRPr="005B4410">
        <w:rPr>
          <w:smallCaps/>
          <w:lang w:val="en-US"/>
        </w:rPr>
        <w:t>de Hueck-Doherty</w:t>
      </w:r>
      <w:r>
        <w:rPr>
          <w:lang w:val="en-US"/>
        </w:rPr>
        <w:t>:</w:t>
      </w:r>
      <w:r w:rsidRPr="005B4410">
        <w:rPr>
          <w:lang w:val="en-US"/>
        </w:rPr>
        <w:t xml:space="preserve"> </w:t>
      </w:r>
      <w:r w:rsidRPr="005B4410">
        <w:rPr>
          <w:i/>
          <w:lang w:val="en-US"/>
        </w:rPr>
        <w:t>Poustinia</w:t>
      </w:r>
      <w:r>
        <w:rPr>
          <w:i/>
          <w:lang w:val="en-US"/>
        </w:rPr>
        <w:t>: Christian Spirituality of the East for Western Man</w:t>
      </w:r>
      <w:r>
        <w:rPr>
          <w:lang w:val="en-US"/>
        </w:rPr>
        <w:t>, Notre-Dame: Ave Maria Press, 1975.</w:t>
      </w:r>
    </w:p>
  </w:footnote>
  <w:footnote w:id="14">
    <w:p w14:paraId="29DE4D99" w14:textId="77777777" w:rsidR="00F05518" w:rsidRPr="00F45F3E" w:rsidRDefault="00F05518" w:rsidP="00DF6067">
      <w:pPr>
        <w:pStyle w:val="Notedebasdepage"/>
        <w:spacing w:line="240" w:lineRule="auto"/>
        <w:rPr>
          <w:lang w:val="en-US"/>
        </w:rPr>
      </w:pPr>
      <w:r>
        <w:rPr>
          <w:rStyle w:val="Appelnotedebasdep"/>
        </w:rPr>
        <w:footnoteRef/>
      </w:r>
      <w:r w:rsidRPr="006A7AB5">
        <w:rPr>
          <w:lang w:val="en-US"/>
        </w:rPr>
        <w:t xml:space="preserve"> See H. </w:t>
      </w:r>
      <w:r w:rsidRPr="006A7AB5">
        <w:rPr>
          <w:smallCaps/>
          <w:lang w:val="en-US"/>
        </w:rPr>
        <w:t>van Ruymbeke</w:t>
      </w:r>
      <w:r w:rsidRPr="006A7AB5">
        <w:rPr>
          <w:lang w:val="en-US"/>
        </w:rPr>
        <w:t xml:space="preserve">: </w:t>
      </w:r>
      <w:r w:rsidRPr="006A7AB5">
        <w:rPr>
          <w:i/>
          <w:lang w:val="en-US"/>
        </w:rPr>
        <w:t>De commencement</w:t>
      </w:r>
      <w:r w:rsidRPr="006A7AB5">
        <w:rPr>
          <w:lang w:val="en-US"/>
        </w:rPr>
        <w:t>, 162-178. La Colline de Penuel</w:t>
      </w:r>
      <w:r w:rsidRPr="006A7AB5">
        <w:rPr>
          <w:i/>
          <w:lang w:val="en-US"/>
        </w:rPr>
        <w:t xml:space="preserve"> </w:t>
      </w:r>
      <w:r w:rsidRPr="006A7AB5">
        <w:rPr>
          <w:lang w:val="en-US"/>
        </w:rPr>
        <w:t xml:space="preserve">publishes an annual newsletter. </w:t>
      </w:r>
      <w:r w:rsidRPr="00F45F3E">
        <w:rPr>
          <w:lang w:val="en-US"/>
        </w:rPr>
        <w:t xml:space="preserve">See </w:t>
      </w:r>
      <w:r w:rsidRPr="006A4F42">
        <w:rPr>
          <w:bCs/>
          <w:lang w:val="en-US"/>
        </w:rPr>
        <w:t>www.penuel.be</w:t>
      </w:r>
      <w:r w:rsidRPr="00F45F3E">
        <w:rPr>
          <w:lang w:val="en-US"/>
        </w:rPr>
        <w:t xml:space="preserve"> (</w:t>
      </w:r>
      <w:r>
        <w:rPr>
          <w:lang w:val="en-US"/>
        </w:rPr>
        <w:t xml:space="preserve">accessed 6 Aug </w:t>
      </w:r>
      <w:r w:rsidRPr="00F45F3E">
        <w:rPr>
          <w:lang w:val="en-US"/>
        </w:rPr>
        <w:t>2017).</w:t>
      </w:r>
    </w:p>
  </w:footnote>
  <w:footnote w:id="15">
    <w:p w14:paraId="2A792484" w14:textId="1DC58E2F" w:rsidR="00F05518" w:rsidRPr="00026B5D" w:rsidRDefault="00F05518" w:rsidP="00DF6067">
      <w:pPr>
        <w:pStyle w:val="Notedebasdepage"/>
        <w:spacing w:line="240" w:lineRule="auto"/>
        <w:rPr>
          <w:lang w:val="en-US"/>
        </w:rPr>
      </w:pPr>
      <w:r>
        <w:rPr>
          <w:rStyle w:val="Appelnotedebasdep"/>
        </w:rPr>
        <w:footnoteRef/>
      </w:r>
      <w:r w:rsidRPr="00026B5D">
        <w:rPr>
          <w:lang w:val="en-US"/>
        </w:rPr>
        <w:t xml:space="preserve"> </w:t>
      </w:r>
      <w:r>
        <w:rPr>
          <w:lang w:val="en-US"/>
        </w:rPr>
        <w:t>LG 32</w:t>
      </w:r>
      <w:r w:rsidRPr="00026B5D">
        <w:rPr>
          <w:lang w:val="en-US"/>
        </w:rPr>
        <w:t xml:space="preserve">: </w:t>
      </w:r>
      <w:r w:rsidRPr="00B72FE2">
        <w:rPr>
          <w:lang w:val="en-GB"/>
        </w:rPr>
        <w:t>“</w:t>
      </w:r>
      <w:r w:rsidRPr="00026B5D">
        <w:rPr>
          <w:lang w:val="en-US"/>
        </w:rPr>
        <w:t>sharing a common dignity as members from their regeneration in Christ, having the same filial grace and the same vocation to perfection; possessing in common one salvation</w:t>
      </w:r>
      <w:r>
        <w:rPr>
          <w:lang w:val="en-US"/>
        </w:rPr>
        <w:t>.”</w:t>
      </w:r>
    </w:p>
  </w:footnote>
  <w:footnote w:id="16">
    <w:p w14:paraId="047AB067" w14:textId="3C57D077" w:rsidR="00F05518" w:rsidRPr="002B4141" w:rsidRDefault="00F05518" w:rsidP="00DF6067">
      <w:pPr>
        <w:pStyle w:val="Notedebasdepage"/>
        <w:spacing w:line="240" w:lineRule="auto"/>
        <w:rPr>
          <w:lang w:val="fr-BE"/>
        </w:rPr>
      </w:pPr>
      <w:r>
        <w:rPr>
          <w:rStyle w:val="Appelnotedebasdep"/>
        </w:rPr>
        <w:footnoteRef/>
      </w:r>
      <w:r>
        <w:t xml:space="preserve"> E.</w:t>
      </w:r>
      <w:r w:rsidRPr="00770F02">
        <w:rPr>
          <w:smallCaps/>
        </w:rPr>
        <w:t xml:space="preserve"> Grieu</w:t>
      </w:r>
      <w:r>
        <w:t>:</w:t>
      </w:r>
      <w:r w:rsidRPr="00770F02">
        <w:t xml:space="preserve"> </w:t>
      </w:r>
      <w:r>
        <w:rPr>
          <w:i/>
        </w:rPr>
        <w:t>Nés de Dieu:</w:t>
      </w:r>
      <w:r w:rsidRPr="00770F02">
        <w:rPr>
          <w:i/>
        </w:rPr>
        <w:t xml:space="preserve"> I</w:t>
      </w:r>
      <w:r>
        <w:rPr>
          <w:i/>
        </w:rPr>
        <w:t>tinéraires de chrétiens engagés, e</w:t>
      </w:r>
      <w:r w:rsidRPr="00770F02">
        <w:rPr>
          <w:i/>
        </w:rPr>
        <w:t>ssai de lecture théologique</w:t>
      </w:r>
      <w:r>
        <w:t>,</w:t>
      </w:r>
      <w:r w:rsidRPr="00770F02">
        <w:rPr>
          <w:i/>
        </w:rPr>
        <w:t xml:space="preserve"> </w:t>
      </w:r>
      <w:r>
        <w:t>Cogitatio fidei 231, Paris: Cerf, 2003.</w:t>
      </w:r>
    </w:p>
  </w:footnote>
  <w:footnote w:id="17">
    <w:p w14:paraId="71CE07BA" w14:textId="259AB5BB" w:rsidR="00F05518" w:rsidRPr="002B4141" w:rsidRDefault="00F05518" w:rsidP="00DF6067">
      <w:pPr>
        <w:pStyle w:val="Notedebasdepage"/>
        <w:spacing w:line="240" w:lineRule="auto"/>
        <w:rPr>
          <w:lang w:val="fr-BE"/>
        </w:rPr>
      </w:pPr>
      <w:r>
        <w:rPr>
          <w:rStyle w:val="Appelnotedebasdep"/>
        </w:rPr>
        <w:footnoteRef/>
      </w:r>
      <w:r>
        <w:t xml:space="preserve"> </w:t>
      </w:r>
      <w:r>
        <w:rPr>
          <w:lang w:val="fr-BE"/>
        </w:rPr>
        <w:t>A.</w:t>
      </w:r>
      <w:r w:rsidRPr="00770F02">
        <w:rPr>
          <w:lang w:val="fr-BE"/>
        </w:rPr>
        <w:t xml:space="preserve"> </w:t>
      </w:r>
      <w:r w:rsidRPr="00770F02">
        <w:rPr>
          <w:smallCaps/>
          <w:lang w:val="fr-BE"/>
        </w:rPr>
        <w:t>Join-Lambert</w:t>
      </w:r>
      <w:r>
        <w:rPr>
          <w:lang w:val="fr-BE"/>
        </w:rPr>
        <w:t>:</w:t>
      </w:r>
      <w:r w:rsidRPr="00770F02">
        <w:rPr>
          <w:lang w:val="fr-BE"/>
        </w:rPr>
        <w:t xml:space="preserve"> </w:t>
      </w:r>
      <w:r w:rsidRPr="00F45F3E">
        <w:rPr>
          <w:lang w:val="fr-BE"/>
        </w:rPr>
        <w:t>“</w:t>
      </w:r>
      <w:r w:rsidRPr="00770F02">
        <w:t>Annoncer le Christ et l</w:t>
      </w:r>
      <w:r>
        <w:t>’Évangile: U</w:t>
      </w:r>
      <w:r w:rsidRPr="00770F02">
        <w:t>n impératif expérientiel pour le chrétien</w:t>
      </w:r>
      <w:r w:rsidRPr="00F45F3E">
        <w:rPr>
          <w:lang w:val="fr-BE"/>
        </w:rPr>
        <w:t>”</w:t>
      </w:r>
      <w:r w:rsidRPr="00770F02">
        <w:t xml:space="preserve">, </w:t>
      </w:r>
      <w:r>
        <w:t>in:</w:t>
      </w:r>
      <w:r w:rsidRPr="00770F02">
        <w:t xml:space="preserve"> </w:t>
      </w:r>
      <w:r w:rsidRPr="004775C4">
        <w:rPr>
          <w:i/>
        </w:rPr>
        <w:t>Communio</w:t>
      </w:r>
      <w:r>
        <w:t xml:space="preserve"> 32 (2007), </w:t>
      </w:r>
      <w:r w:rsidRPr="00770F02">
        <w:t>127-144.</w:t>
      </w:r>
    </w:p>
  </w:footnote>
  <w:footnote w:id="18">
    <w:p w14:paraId="080B6023" w14:textId="3E12A879" w:rsidR="00F05518" w:rsidRPr="002B4141" w:rsidRDefault="00F05518" w:rsidP="00DF6067">
      <w:pPr>
        <w:pStyle w:val="Notedebasdepage"/>
        <w:spacing w:line="240" w:lineRule="auto"/>
        <w:rPr>
          <w:lang w:val="fr-BE"/>
        </w:rPr>
      </w:pPr>
      <w:r>
        <w:rPr>
          <w:rStyle w:val="Appelnotedebasdep"/>
        </w:rPr>
        <w:footnoteRef/>
      </w:r>
      <w:r>
        <w:t xml:space="preserve"> See</w:t>
      </w:r>
      <w:r w:rsidRPr="00770F02">
        <w:t xml:space="preserve"> </w:t>
      </w:r>
      <w:r>
        <w:rPr>
          <w:lang w:val="fr-BE"/>
        </w:rPr>
        <w:t>P.</w:t>
      </w:r>
      <w:r w:rsidRPr="00770F02">
        <w:rPr>
          <w:lang w:val="fr-BE"/>
        </w:rPr>
        <w:t xml:space="preserve"> </w:t>
      </w:r>
      <w:r w:rsidRPr="00770F02">
        <w:rPr>
          <w:smallCaps/>
          <w:lang w:val="fr-BE"/>
        </w:rPr>
        <w:t>Bacq</w:t>
      </w:r>
      <w:r>
        <w:rPr>
          <w:lang w:val="fr-BE"/>
        </w:rPr>
        <w:t>:</w:t>
      </w:r>
      <w:r w:rsidRPr="00770F02">
        <w:rPr>
          <w:lang w:val="fr-BE"/>
        </w:rPr>
        <w:t xml:space="preserve"> </w:t>
      </w:r>
      <w:r w:rsidRPr="00F45F3E">
        <w:rPr>
          <w:lang w:val="fr-BE"/>
        </w:rPr>
        <w:t>“</w:t>
      </w:r>
      <w:r w:rsidRPr="00770F02">
        <w:rPr>
          <w:lang w:val="fr-BE"/>
        </w:rPr>
        <w:t>La pastorale d</w:t>
      </w:r>
      <w:r>
        <w:rPr>
          <w:lang w:val="fr-BE"/>
        </w:rPr>
        <w:t>’engendrement: Q</w:t>
      </w:r>
      <w:r w:rsidRPr="00770F02">
        <w:rPr>
          <w:lang w:val="fr-BE"/>
        </w:rPr>
        <w:t>u</w:t>
      </w:r>
      <w:r>
        <w:rPr>
          <w:lang w:val="fr-BE"/>
        </w:rPr>
        <w:t>’est-ce à dire</w:t>
      </w:r>
      <w:r w:rsidRPr="00770F02">
        <w:rPr>
          <w:lang w:val="fr-BE"/>
        </w:rPr>
        <w:t>?</w:t>
      </w:r>
      <w:r w:rsidRPr="00F45F3E">
        <w:rPr>
          <w:lang w:val="fr-BE"/>
        </w:rPr>
        <w:t>”</w:t>
      </w:r>
      <w:r w:rsidRPr="00770F02">
        <w:rPr>
          <w:lang w:val="fr-BE"/>
        </w:rPr>
        <w:t xml:space="preserve">, </w:t>
      </w:r>
      <w:r>
        <w:rPr>
          <w:lang w:val="fr-BE"/>
        </w:rPr>
        <w:t>in:</w:t>
      </w:r>
      <w:r w:rsidRPr="00770F02">
        <w:rPr>
          <w:lang w:val="fr-BE"/>
        </w:rPr>
        <w:t xml:space="preserve"> </w:t>
      </w:r>
      <w:r w:rsidRPr="00770F02">
        <w:rPr>
          <w:i/>
          <w:iCs/>
          <w:lang w:val="fr-BE"/>
        </w:rPr>
        <w:t>Lumen Vitae</w:t>
      </w:r>
      <w:r>
        <w:rPr>
          <w:lang w:val="fr-BE"/>
        </w:rPr>
        <w:t xml:space="preserve"> 63 (2008), 299-318.</w:t>
      </w:r>
    </w:p>
  </w:footnote>
  <w:footnote w:id="19">
    <w:p w14:paraId="3773D20B" w14:textId="585DDF07" w:rsidR="00F05518" w:rsidRPr="005B4410" w:rsidRDefault="00F05518" w:rsidP="00DF6067">
      <w:pPr>
        <w:pStyle w:val="Notedebasdepage"/>
        <w:spacing w:line="240" w:lineRule="auto"/>
        <w:rPr>
          <w:lang w:val="en-US"/>
        </w:rPr>
      </w:pPr>
      <w:r>
        <w:rPr>
          <w:rStyle w:val="Appelnotedebasdep"/>
        </w:rPr>
        <w:footnoteRef/>
      </w:r>
      <w:r w:rsidRPr="005B4410">
        <w:rPr>
          <w:lang w:val="en-US"/>
        </w:rPr>
        <w:t xml:space="preserve"> The research carried out did not involve children. </w:t>
      </w:r>
      <w:r>
        <w:rPr>
          <w:lang w:val="en-US"/>
        </w:rPr>
        <w:t xml:space="preserve">There is an </w:t>
      </w:r>
      <w:r w:rsidRPr="005B4410">
        <w:rPr>
          <w:lang w:val="en-US"/>
        </w:rPr>
        <w:t xml:space="preserve">interview with a 17-year-old </w:t>
      </w:r>
      <w:r>
        <w:rPr>
          <w:lang w:val="en-US"/>
        </w:rPr>
        <w:t>in a documentary</w:t>
      </w:r>
      <w:r w:rsidRPr="005B4410">
        <w:rPr>
          <w:lang w:val="en-US"/>
        </w:rPr>
        <w:t xml:space="preserve"> on </w:t>
      </w:r>
      <w:r w:rsidRPr="006A4F42">
        <w:rPr>
          <w:lang w:val="en-US"/>
        </w:rPr>
        <w:t xml:space="preserve">Vieille Voie and </w:t>
      </w:r>
      <w:r w:rsidRPr="005B4410">
        <w:rPr>
          <w:lang w:val="en-US"/>
        </w:rPr>
        <w:t xml:space="preserve">a collection of children’s remarks in an annual </w:t>
      </w:r>
      <w:r>
        <w:rPr>
          <w:lang w:val="en-US"/>
        </w:rPr>
        <w:t>news</w:t>
      </w:r>
      <w:r w:rsidRPr="005B4410">
        <w:rPr>
          <w:lang w:val="en-US"/>
        </w:rPr>
        <w:t>letter</w:t>
      </w:r>
      <w:r w:rsidRPr="005B4410">
        <w:rPr>
          <w:i/>
          <w:lang w:val="en-US"/>
        </w:rPr>
        <w:t xml:space="preserve"> </w:t>
      </w:r>
      <w:r w:rsidRPr="005B4410">
        <w:rPr>
          <w:lang w:val="en-US"/>
        </w:rPr>
        <w:t>of the</w:t>
      </w:r>
      <w:r w:rsidRPr="005B4410">
        <w:rPr>
          <w:i/>
          <w:lang w:val="en-US"/>
        </w:rPr>
        <w:t xml:space="preserve"> </w:t>
      </w:r>
      <w:r w:rsidRPr="006A4F42">
        <w:rPr>
          <w:lang w:val="en-US"/>
        </w:rPr>
        <w:t>Colline de Penuel. Thi</w:t>
      </w:r>
      <w:r w:rsidRPr="005B4410">
        <w:rPr>
          <w:lang w:val="en-US"/>
        </w:rPr>
        <w:t>s is a research dimension worth pursuing.</w:t>
      </w:r>
    </w:p>
  </w:footnote>
  <w:footnote w:id="20">
    <w:p w14:paraId="714DB3BB" w14:textId="1DD7EAEF" w:rsidR="00F05518" w:rsidRPr="00F45F3E" w:rsidRDefault="00F05518" w:rsidP="00DF6067">
      <w:pPr>
        <w:pStyle w:val="Notedebasdepage"/>
        <w:spacing w:line="240" w:lineRule="auto"/>
        <w:rPr>
          <w:lang w:val="en-US"/>
        </w:rPr>
      </w:pPr>
      <w:r>
        <w:rPr>
          <w:rStyle w:val="Appelnotedebasdep"/>
        </w:rPr>
        <w:footnoteRef/>
      </w:r>
      <w:r w:rsidRPr="005B4410">
        <w:rPr>
          <w:lang w:val="en-US"/>
        </w:rPr>
        <w:t xml:space="preserve"> </w:t>
      </w:r>
      <w:r>
        <w:rPr>
          <w:lang w:val="en-US"/>
        </w:rPr>
        <w:t>See</w:t>
      </w:r>
      <w:r w:rsidRPr="00DA69AF">
        <w:rPr>
          <w:lang w:val="en-US"/>
        </w:rPr>
        <w:t xml:space="preserve"> </w:t>
      </w:r>
      <w:r w:rsidRPr="006A4F42">
        <w:rPr>
          <w:smallCaps/>
          <w:lang w:val="en-GB"/>
        </w:rPr>
        <w:t>T. Knieps-Port le Roi/</w:t>
      </w:r>
      <w:r w:rsidRPr="006A4F42">
        <w:rPr>
          <w:smallCaps/>
          <w:lang w:val="en-US"/>
        </w:rPr>
        <w:t xml:space="preserve">G. Mannion/P. De Mey </w:t>
      </w:r>
      <w:r w:rsidRPr="006A4F42">
        <w:rPr>
          <w:smallCaps/>
          <w:lang w:val="en-GB"/>
        </w:rPr>
        <w:t>(eds.)</w:t>
      </w:r>
      <w:r>
        <w:rPr>
          <w:lang w:val="en-GB"/>
        </w:rPr>
        <w:t>:</w:t>
      </w:r>
      <w:r w:rsidRPr="00DA69AF">
        <w:rPr>
          <w:lang w:val="en-GB"/>
        </w:rPr>
        <w:t xml:space="preserve"> </w:t>
      </w:r>
      <w:r w:rsidRPr="00DA69AF">
        <w:rPr>
          <w:i/>
          <w:lang w:val="en-GB"/>
        </w:rPr>
        <w:t xml:space="preserve">The Household of God and Local Households Revisiting the Domestic </w:t>
      </w:r>
      <w:r w:rsidRPr="006A4F42">
        <w:rPr>
          <w:i/>
          <w:lang w:val="en-GB"/>
        </w:rPr>
        <w:t>Church</w:t>
      </w:r>
      <w:r>
        <w:rPr>
          <w:lang w:val="en-GB"/>
        </w:rPr>
        <w:t xml:space="preserve">, </w:t>
      </w:r>
      <w:r w:rsidRPr="006A4F42">
        <w:rPr>
          <w:lang w:val="en-US"/>
        </w:rPr>
        <w:t>BETL</w:t>
      </w:r>
      <w:r w:rsidRPr="00F45F3E">
        <w:rPr>
          <w:lang w:val="en-US"/>
        </w:rPr>
        <w:t xml:space="preserve"> </w:t>
      </w:r>
      <w:r>
        <w:rPr>
          <w:lang w:val="en-US"/>
        </w:rPr>
        <w:t>254</w:t>
      </w:r>
      <w:r w:rsidRPr="00F45F3E">
        <w:rPr>
          <w:lang w:val="en-US"/>
        </w:rPr>
        <w:t>, Leuven</w:t>
      </w:r>
      <w:r>
        <w:rPr>
          <w:lang w:val="en-US"/>
        </w:rPr>
        <w:t>:</w:t>
      </w:r>
      <w:r w:rsidRPr="00F45F3E">
        <w:rPr>
          <w:lang w:val="en-US"/>
        </w:rPr>
        <w:t xml:space="preserve"> Peeters, 2013.</w:t>
      </w:r>
    </w:p>
    <w:p w14:paraId="4CF4EE91" w14:textId="77777777" w:rsidR="00F05518" w:rsidRPr="00F45F3E" w:rsidRDefault="00F05518" w:rsidP="00DF6067">
      <w:pPr>
        <w:pStyle w:val="Notedebasdepage"/>
        <w:spacing w:line="240" w:lineRule="auto"/>
        <w:rPr>
          <w:lang w:val="en-US"/>
        </w:rPr>
      </w:pPr>
    </w:p>
  </w:footnote>
  <w:footnote w:id="21">
    <w:p w14:paraId="6B70FE39" w14:textId="3627223C" w:rsidR="00F05518" w:rsidRPr="00B65CED" w:rsidRDefault="00F05518" w:rsidP="00DF6067">
      <w:pPr>
        <w:pStyle w:val="Notedebasdepage"/>
        <w:spacing w:line="240" w:lineRule="auto"/>
      </w:pPr>
      <w:r>
        <w:rPr>
          <w:rStyle w:val="Appelnotedebasdep"/>
        </w:rPr>
        <w:footnoteRef/>
      </w:r>
      <w:r w:rsidRPr="00B65CED">
        <w:t xml:space="preserve"> See </w:t>
      </w:r>
      <w:r w:rsidRPr="00B65CED">
        <w:rPr>
          <w:i/>
        </w:rPr>
        <w:t>Diakonia</w:t>
      </w:r>
      <w:r w:rsidRPr="00B65CED">
        <w:t xml:space="preserve"> 44/1 (2013).</w:t>
      </w:r>
    </w:p>
  </w:footnote>
  <w:footnote w:id="22">
    <w:p w14:paraId="6DB96C98" w14:textId="51D86FD5" w:rsidR="00F05518" w:rsidRPr="00D948B5" w:rsidRDefault="00F05518" w:rsidP="00DF6067">
      <w:pPr>
        <w:pStyle w:val="Notedebasdepage"/>
        <w:spacing w:line="240" w:lineRule="auto"/>
        <w:rPr>
          <w:lang w:val="fr-BE"/>
        </w:rPr>
      </w:pPr>
      <w:r>
        <w:rPr>
          <w:rStyle w:val="Appelnotedebasdep"/>
        </w:rPr>
        <w:footnoteRef/>
      </w:r>
      <w:r>
        <w:t xml:space="preserve"> </w:t>
      </w:r>
      <w:r>
        <w:rPr>
          <w:lang w:val="fr-BE"/>
        </w:rPr>
        <w:t>See</w:t>
      </w:r>
      <w:r w:rsidRPr="00770F02">
        <w:rPr>
          <w:lang w:val="fr-BE"/>
        </w:rPr>
        <w:t xml:space="preserve"> </w:t>
      </w:r>
      <w:r>
        <w:t>G.</w:t>
      </w:r>
      <w:r w:rsidRPr="00770F02">
        <w:t xml:space="preserve"> </w:t>
      </w:r>
      <w:r w:rsidRPr="00770F02">
        <w:rPr>
          <w:smallCaps/>
        </w:rPr>
        <w:t>Routhier</w:t>
      </w:r>
      <w:r>
        <w:rPr>
          <w:smallCaps/>
        </w:rPr>
        <w:t> </w:t>
      </w:r>
      <w:r>
        <w:t>:</w:t>
      </w:r>
      <w:r w:rsidRPr="00770F02">
        <w:t xml:space="preserve"> </w:t>
      </w:r>
      <w:r w:rsidRPr="00F45F3E">
        <w:rPr>
          <w:lang w:val="fr-BE"/>
        </w:rPr>
        <w:t>“</w:t>
      </w:r>
      <w:r w:rsidRPr="00770F02">
        <w:rPr>
          <w:lang w:val="fr-CH"/>
        </w:rPr>
        <w:t>Com</w:t>
      </w:r>
      <w:r>
        <w:rPr>
          <w:lang w:val="fr-CH"/>
        </w:rPr>
        <w:t>munautés – réseaux – assemblées:</w:t>
      </w:r>
      <w:r w:rsidRPr="00770F02">
        <w:rPr>
          <w:lang w:val="fr-CH"/>
        </w:rPr>
        <w:t xml:space="preserve"> Penser l</w:t>
      </w:r>
      <w:r>
        <w:rPr>
          <w:lang w:val="fr-CH"/>
        </w:rPr>
        <w:t>’</w:t>
      </w:r>
      <w:r w:rsidRPr="00770F02">
        <w:rPr>
          <w:lang w:val="fr-CH"/>
        </w:rPr>
        <w:t>Église dans un monde pluriel</w:t>
      </w:r>
      <w:r w:rsidRPr="00F45F3E">
        <w:rPr>
          <w:lang w:val="fr-BE"/>
        </w:rPr>
        <w:t>”</w:t>
      </w:r>
      <w:r w:rsidRPr="00770F02">
        <w:rPr>
          <w:lang w:val="fr-CH"/>
        </w:rPr>
        <w:t xml:space="preserve">, </w:t>
      </w:r>
      <w:r>
        <w:rPr>
          <w:lang w:val="fr-CH"/>
        </w:rPr>
        <w:t>in:</w:t>
      </w:r>
      <w:r w:rsidRPr="00770F02">
        <w:rPr>
          <w:lang w:val="fr-CH"/>
        </w:rPr>
        <w:t xml:space="preserve"> </w:t>
      </w:r>
      <w:r w:rsidRPr="00770F02">
        <w:rPr>
          <w:i/>
          <w:lang w:val="fr-CH"/>
        </w:rPr>
        <w:t>Théophilyon</w:t>
      </w:r>
      <w:r>
        <w:rPr>
          <w:lang w:val="fr-CH"/>
        </w:rPr>
        <w:t xml:space="preserve"> 11 (2006), </w:t>
      </w:r>
      <w:r w:rsidRPr="00770F02">
        <w:rPr>
          <w:lang w:val="fr-CH"/>
        </w:rPr>
        <w:t>71-93.</w:t>
      </w:r>
    </w:p>
  </w:footnote>
  <w:footnote w:id="23">
    <w:p w14:paraId="7D87EEAA" w14:textId="77777777" w:rsidR="00F05518" w:rsidRPr="005B4410" w:rsidRDefault="00F05518" w:rsidP="00DF6067">
      <w:pPr>
        <w:pStyle w:val="Notedebasdepage"/>
        <w:spacing w:line="240" w:lineRule="auto"/>
        <w:rPr>
          <w:lang w:val="en-US"/>
        </w:rPr>
      </w:pPr>
      <w:r>
        <w:rPr>
          <w:rStyle w:val="Appelnotedebasdep"/>
        </w:rPr>
        <w:footnoteRef/>
      </w:r>
      <w:r w:rsidRPr="00B65CED">
        <w:rPr>
          <w:lang w:val="en-US"/>
        </w:rPr>
        <w:t xml:space="preserve"> The Whiteheads’ chapter on this question is quit</w:t>
      </w:r>
      <w:r w:rsidRPr="005B4410">
        <w:rPr>
          <w:lang w:val="en-US"/>
        </w:rPr>
        <w:t>e informative (</w:t>
      </w:r>
      <w:r>
        <w:rPr>
          <w:lang w:val="en-US"/>
        </w:rPr>
        <w:t>see</w:t>
      </w:r>
      <w:r w:rsidRPr="005B4410">
        <w:rPr>
          <w:lang w:val="en-US"/>
        </w:rPr>
        <w:t xml:space="preserve"> note</w:t>
      </w:r>
      <w:r>
        <w:rPr>
          <w:lang w:val="en-US"/>
        </w:rPr>
        <w:t xml:space="preserve"> 6</w:t>
      </w:r>
      <w:r w:rsidRPr="005B4410">
        <w:rPr>
          <w:lang w:val="en-US"/>
        </w:rPr>
        <w:t>).</w:t>
      </w:r>
    </w:p>
  </w:footnote>
  <w:footnote w:id="24">
    <w:p w14:paraId="62DBDBE1" w14:textId="24420110" w:rsidR="00F05518" w:rsidRPr="005B4410" w:rsidRDefault="00F05518" w:rsidP="00DF6067">
      <w:pPr>
        <w:pStyle w:val="Notedebasdepage"/>
        <w:spacing w:line="240" w:lineRule="auto"/>
        <w:rPr>
          <w:lang w:val="en-US"/>
        </w:rPr>
      </w:pPr>
      <w:r>
        <w:rPr>
          <w:rStyle w:val="Appelnotedebasdep"/>
        </w:rPr>
        <w:footnoteRef/>
      </w:r>
      <w:r w:rsidRPr="005B4410">
        <w:rPr>
          <w:lang w:val="en-US"/>
        </w:rPr>
        <w:t xml:space="preserve"> </w:t>
      </w:r>
      <w:r>
        <w:rPr>
          <w:lang w:val="en-US"/>
        </w:rPr>
        <w:t xml:space="preserve">Jean </w:t>
      </w:r>
      <w:r w:rsidRPr="00B65CED">
        <w:rPr>
          <w:lang w:val="en-US"/>
        </w:rPr>
        <w:t>Vanier</w:t>
      </w:r>
      <w:r>
        <w:rPr>
          <w:lang w:val="en-US"/>
        </w:rPr>
        <w:t xml:space="preserve"> is the founder of the Communities of </w:t>
      </w:r>
      <w:r w:rsidRPr="00B65CED">
        <w:rPr>
          <w:lang w:val="en-US"/>
        </w:rPr>
        <w:t>L’Arche</w:t>
      </w:r>
      <w:r>
        <w:rPr>
          <w:lang w:val="en-US"/>
        </w:rPr>
        <w:t xml:space="preserve"> (</w:t>
      </w:r>
      <w:r w:rsidRPr="008A5A3C">
        <w:rPr>
          <w:lang w:val="en-US"/>
        </w:rPr>
        <w:t>named after Noah's ark)</w:t>
      </w:r>
      <w:r>
        <w:rPr>
          <w:lang w:val="en-US"/>
        </w:rPr>
        <w:t xml:space="preserve">. See his </w:t>
      </w:r>
      <w:r w:rsidRPr="00BE0121">
        <w:rPr>
          <w:bCs/>
          <w:i/>
          <w:lang w:val="en-US"/>
        </w:rPr>
        <w:t>Community and Growth</w:t>
      </w:r>
      <w:r>
        <w:rPr>
          <w:bCs/>
          <w:lang w:val="en-US"/>
        </w:rPr>
        <w:t>,</w:t>
      </w:r>
      <w:r w:rsidRPr="00BE0121">
        <w:rPr>
          <w:b/>
          <w:bCs/>
          <w:lang w:val="en-US"/>
        </w:rPr>
        <w:t xml:space="preserve"> </w:t>
      </w:r>
      <w:r>
        <w:rPr>
          <w:lang w:val="en-US"/>
        </w:rPr>
        <w:t>2nd r</w:t>
      </w:r>
      <w:r w:rsidRPr="00BE0121">
        <w:rPr>
          <w:lang w:val="en-US"/>
        </w:rPr>
        <w:t>evised edition</w:t>
      </w:r>
      <w:r>
        <w:rPr>
          <w:lang w:val="en-US"/>
        </w:rPr>
        <w:t>,</w:t>
      </w:r>
      <w:r w:rsidRPr="008A5A3C">
        <w:rPr>
          <w:rFonts w:hint="eastAsia"/>
          <w:bCs/>
          <w:lang w:val="en-US"/>
        </w:rPr>
        <w:t xml:space="preserve"> New York</w:t>
      </w:r>
      <w:r>
        <w:rPr>
          <w:bCs/>
          <w:lang w:val="en-US"/>
        </w:rPr>
        <w:t>:</w:t>
      </w:r>
      <w:r w:rsidRPr="008A5A3C">
        <w:rPr>
          <w:b/>
          <w:bCs/>
          <w:lang w:val="en-US"/>
        </w:rPr>
        <w:t xml:space="preserve"> </w:t>
      </w:r>
      <w:r>
        <w:rPr>
          <w:lang w:val="en-US"/>
        </w:rPr>
        <w:t>Paulist Press,</w:t>
      </w:r>
      <w:r w:rsidRPr="00BE0121">
        <w:rPr>
          <w:lang w:val="en-US"/>
        </w:rPr>
        <w:t xml:space="preserve"> 1989</w:t>
      </w:r>
      <w:r>
        <w:rPr>
          <w:lang w:val="en-US"/>
        </w:rPr>
        <w:t xml:space="preserve"> and </w:t>
      </w:r>
      <w:r w:rsidRPr="008A5A3C">
        <w:rPr>
          <w:bCs/>
          <w:i/>
          <w:lang w:val="en-US"/>
        </w:rPr>
        <w:t>From Brokenness to Community</w:t>
      </w:r>
      <w:r w:rsidRPr="008A5A3C">
        <w:rPr>
          <w:bCs/>
          <w:lang w:val="en-US"/>
        </w:rPr>
        <w:t>,</w:t>
      </w:r>
      <w:r>
        <w:rPr>
          <w:lang w:val="en-US"/>
        </w:rPr>
        <w:t xml:space="preserve"> </w:t>
      </w:r>
      <w:r w:rsidRPr="008A5A3C">
        <w:rPr>
          <w:rFonts w:hint="eastAsia"/>
          <w:lang w:val="en-US"/>
        </w:rPr>
        <w:t>New York</w:t>
      </w:r>
      <w:r>
        <w:rPr>
          <w:lang w:val="en-US"/>
        </w:rPr>
        <w:t>:</w:t>
      </w:r>
      <w:r w:rsidRPr="008A5A3C">
        <w:rPr>
          <w:lang w:val="en-US"/>
        </w:rPr>
        <w:t xml:space="preserve"> </w:t>
      </w:r>
      <w:r>
        <w:rPr>
          <w:lang w:val="en-US"/>
        </w:rPr>
        <w:t xml:space="preserve">Paulist Press, 1992. </w:t>
      </w:r>
      <w:r w:rsidRPr="005B4410">
        <w:rPr>
          <w:lang w:val="en-US"/>
        </w:rPr>
        <w:t>It is no coincidence that the autho</w:t>
      </w:r>
      <w:r>
        <w:rPr>
          <w:lang w:val="en-US"/>
        </w:rPr>
        <w:t>r has been, and remains, a well-</w:t>
      </w:r>
      <w:r w:rsidRPr="005B4410">
        <w:rPr>
          <w:lang w:val="en-US"/>
        </w:rPr>
        <w:t xml:space="preserve">known reference to the members. Thus, in 2011-2012, the </w:t>
      </w:r>
      <w:r w:rsidRPr="00B65CED">
        <w:rPr>
          <w:lang w:val="en-US"/>
        </w:rPr>
        <w:t>Fraternités du Bon Pasteur worked</w:t>
      </w:r>
      <w:r w:rsidRPr="005B4410">
        <w:rPr>
          <w:lang w:val="en-US"/>
        </w:rPr>
        <w:t xml:space="preserve"> on the book. Some passages of the charter of the </w:t>
      </w:r>
      <w:r w:rsidRPr="00B65CED">
        <w:rPr>
          <w:lang w:val="en-US"/>
        </w:rPr>
        <w:t>Vieille Voie</w:t>
      </w:r>
      <w:r w:rsidRPr="005B4410">
        <w:rPr>
          <w:lang w:val="en-US"/>
        </w:rPr>
        <w:t xml:space="preserve"> are taken from it</w:t>
      </w:r>
      <w:r w:rsidRPr="005B4410">
        <w:rPr>
          <w:i/>
          <w:lang w:val="en-US"/>
        </w:rPr>
        <w:t>.</w:t>
      </w:r>
    </w:p>
  </w:footnote>
  <w:footnote w:id="25">
    <w:p w14:paraId="278F24C6" w14:textId="0E2D9D78" w:rsidR="00F05518" w:rsidRPr="00422064" w:rsidRDefault="00F05518" w:rsidP="00DF6067">
      <w:pPr>
        <w:pStyle w:val="Notedebasdepage"/>
        <w:spacing w:line="240" w:lineRule="auto"/>
        <w:rPr>
          <w:lang w:val="en-US"/>
        </w:rPr>
      </w:pPr>
      <w:r>
        <w:rPr>
          <w:rStyle w:val="Appelnotedebasdep"/>
        </w:rPr>
        <w:footnoteRef/>
      </w:r>
      <w:r w:rsidRPr="00422064">
        <w:rPr>
          <w:lang w:val="en-US"/>
        </w:rPr>
        <w:t xml:space="preserve"> </w:t>
      </w:r>
      <w:r>
        <w:rPr>
          <w:lang w:val="en-US"/>
        </w:rPr>
        <w:t>Z.</w:t>
      </w:r>
      <w:r w:rsidRPr="00422064">
        <w:rPr>
          <w:lang w:val="en-US"/>
        </w:rPr>
        <w:t xml:space="preserve"> </w:t>
      </w:r>
      <w:r w:rsidRPr="00BA00D4">
        <w:rPr>
          <w:smallCaps/>
          <w:lang w:val="en-US"/>
        </w:rPr>
        <w:t>Bauman</w:t>
      </w:r>
      <w:r>
        <w:rPr>
          <w:lang w:val="en-US"/>
        </w:rPr>
        <w:t>:</w:t>
      </w:r>
      <w:r w:rsidRPr="00422064">
        <w:rPr>
          <w:lang w:val="en-US"/>
        </w:rPr>
        <w:t xml:space="preserve"> </w:t>
      </w:r>
      <w:r w:rsidRPr="00422064">
        <w:rPr>
          <w:i/>
          <w:lang w:val="en-US"/>
        </w:rPr>
        <w:t>Liquid Fear</w:t>
      </w:r>
      <w:r w:rsidRPr="00422064">
        <w:rPr>
          <w:lang w:val="en-US"/>
        </w:rPr>
        <w:t xml:space="preserve">, </w:t>
      </w:r>
      <w:r w:rsidRPr="00F36875">
        <w:rPr>
          <w:lang w:val="en-US"/>
        </w:rPr>
        <w:t>Cambridge</w:t>
      </w:r>
      <w:r>
        <w:rPr>
          <w:lang w:val="en-US"/>
        </w:rPr>
        <w:t>:</w:t>
      </w:r>
      <w:r w:rsidRPr="00422064">
        <w:rPr>
          <w:lang w:val="en-US"/>
        </w:rPr>
        <w:t xml:space="preserve"> Polity Press, 2013.</w:t>
      </w:r>
    </w:p>
  </w:footnote>
  <w:footnote w:id="26">
    <w:p w14:paraId="39829832" w14:textId="0F6711C4" w:rsidR="00F05518" w:rsidRPr="00885ED9" w:rsidRDefault="00F05518" w:rsidP="00DF6067">
      <w:pPr>
        <w:pStyle w:val="Notedebasdepage"/>
        <w:spacing w:line="240" w:lineRule="auto"/>
        <w:rPr>
          <w:lang w:val="en-US"/>
        </w:rPr>
      </w:pPr>
      <w:r>
        <w:rPr>
          <w:rStyle w:val="Appelnotedebasdep"/>
        </w:rPr>
        <w:footnoteRef/>
      </w:r>
      <w:r w:rsidRPr="00885ED9">
        <w:rPr>
          <w:lang w:val="en-US"/>
        </w:rPr>
        <w:t xml:space="preserve"> </w:t>
      </w:r>
      <w:r>
        <w:rPr>
          <w:lang w:val="en-US"/>
        </w:rPr>
        <w:t>See R.</w:t>
      </w:r>
      <w:r w:rsidRPr="00885ED9">
        <w:rPr>
          <w:lang w:val="en-US"/>
        </w:rPr>
        <w:t xml:space="preserve"> </w:t>
      </w:r>
      <w:r w:rsidRPr="00BA00D4">
        <w:rPr>
          <w:smallCaps/>
          <w:lang w:val="en-US"/>
        </w:rPr>
        <w:t>Fenn</w:t>
      </w:r>
      <w:r>
        <w:rPr>
          <w:lang w:val="en-US"/>
        </w:rPr>
        <w:t>:</w:t>
      </w:r>
      <w:r w:rsidRPr="00885ED9">
        <w:rPr>
          <w:b/>
          <w:bCs/>
          <w:lang w:val="en-US"/>
        </w:rPr>
        <w:t xml:space="preserve"> </w:t>
      </w:r>
      <w:r w:rsidRPr="00885ED9">
        <w:rPr>
          <w:bCs/>
          <w:i/>
          <w:lang w:val="en-US"/>
        </w:rPr>
        <w:t>The Blackwell Companion to Sociology of Religion</w:t>
      </w:r>
      <w:r w:rsidRPr="00885ED9">
        <w:rPr>
          <w:bCs/>
          <w:lang w:val="en-US"/>
        </w:rPr>
        <w:t xml:space="preserve">, </w:t>
      </w:r>
      <w:r>
        <w:rPr>
          <w:bCs/>
          <w:lang w:val="en-US"/>
        </w:rPr>
        <w:t xml:space="preserve">Oxford: </w:t>
      </w:r>
      <w:r w:rsidRPr="00885ED9">
        <w:rPr>
          <w:lang w:val="en-US"/>
        </w:rPr>
        <w:t>Wiley-Blackwell</w:t>
      </w:r>
      <w:r>
        <w:rPr>
          <w:lang w:val="en-US"/>
        </w:rPr>
        <w:t>,</w:t>
      </w:r>
      <w:r>
        <w:rPr>
          <w:bCs/>
          <w:lang w:val="en-US"/>
        </w:rPr>
        <w:t xml:space="preserve"> 2001, 206.</w:t>
      </w:r>
      <w:r w:rsidRPr="00885ED9">
        <w:rPr>
          <w:lang w:val="en-US"/>
        </w:rPr>
        <w:t xml:space="preserve"> </w:t>
      </w:r>
    </w:p>
  </w:footnote>
  <w:footnote w:id="27">
    <w:p w14:paraId="62158EF4" w14:textId="7DC32D6B" w:rsidR="00F05518" w:rsidRPr="000523D8" w:rsidRDefault="00F05518" w:rsidP="00DF6067">
      <w:pPr>
        <w:pStyle w:val="Notedebasdepage"/>
        <w:spacing w:line="240" w:lineRule="auto"/>
        <w:rPr>
          <w:lang w:val="en-US"/>
        </w:rPr>
      </w:pPr>
      <w:r>
        <w:rPr>
          <w:rStyle w:val="Appelnotedebasdep"/>
        </w:rPr>
        <w:footnoteRef/>
      </w:r>
      <w:r w:rsidRPr="000523D8">
        <w:rPr>
          <w:lang w:val="en-US"/>
        </w:rPr>
        <w:t xml:space="preserve"> See </w:t>
      </w:r>
      <w:r>
        <w:rPr>
          <w:lang w:val="en-US"/>
        </w:rPr>
        <w:t>P.</w:t>
      </w:r>
      <w:r w:rsidRPr="000523D8">
        <w:rPr>
          <w:lang w:val="en-US"/>
        </w:rPr>
        <w:t xml:space="preserve"> </w:t>
      </w:r>
      <w:r w:rsidRPr="000523D8">
        <w:rPr>
          <w:smallCaps/>
          <w:lang w:val="en-US"/>
        </w:rPr>
        <w:t>Ward</w:t>
      </w:r>
      <w:r>
        <w:rPr>
          <w:lang w:val="en-US"/>
        </w:rPr>
        <w:t>:</w:t>
      </w:r>
      <w:r w:rsidRPr="000523D8">
        <w:rPr>
          <w:lang w:val="en-US"/>
        </w:rPr>
        <w:t xml:space="preserve"> </w:t>
      </w:r>
      <w:r w:rsidRPr="000523D8">
        <w:rPr>
          <w:i/>
          <w:lang w:val="en-US"/>
        </w:rPr>
        <w:t>Liquid Church</w:t>
      </w:r>
      <w:r w:rsidRPr="000523D8">
        <w:rPr>
          <w:lang w:val="en-US"/>
        </w:rPr>
        <w:t>, Eugene</w:t>
      </w:r>
      <w:r>
        <w:rPr>
          <w:lang w:val="en-US"/>
        </w:rPr>
        <w:t>, OR:</w:t>
      </w:r>
      <w:r w:rsidRPr="000523D8">
        <w:rPr>
          <w:lang w:val="en-US"/>
        </w:rPr>
        <w:t xml:space="preserve"> Wipf &amp; Stock, 2013 [1</w:t>
      </w:r>
      <w:r w:rsidRPr="000523D8">
        <w:rPr>
          <w:vertAlign w:val="superscript"/>
          <w:lang w:val="en-US"/>
        </w:rPr>
        <w:t>st</w:t>
      </w:r>
      <w:r>
        <w:rPr>
          <w:lang w:val="en-US"/>
        </w:rPr>
        <w:t xml:space="preserve"> ed. 2002]; A. </w:t>
      </w:r>
      <w:r w:rsidRPr="004C76AB">
        <w:rPr>
          <w:smallCaps/>
          <w:lang w:val="en-US"/>
        </w:rPr>
        <w:t>Join-Lambert</w:t>
      </w:r>
      <w:r>
        <w:rPr>
          <w:lang w:val="en-US"/>
        </w:rPr>
        <w:t xml:space="preserve">: </w:t>
      </w:r>
      <w:r w:rsidRPr="00B72FE2">
        <w:rPr>
          <w:lang w:val="en-GB"/>
        </w:rPr>
        <w:t>“</w:t>
      </w:r>
      <w:r>
        <w:rPr>
          <w:lang w:val="en-US"/>
        </w:rPr>
        <w:t>Vers une Église liquide”</w:t>
      </w:r>
      <w:r w:rsidRPr="000523D8">
        <w:rPr>
          <w:lang w:val="en-US"/>
        </w:rPr>
        <w:t xml:space="preserve">, </w:t>
      </w:r>
      <w:r>
        <w:rPr>
          <w:lang w:val="en-US"/>
        </w:rPr>
        <w:t>in:</w:t>
      </w:r>
      <w:r w:rsidRPr="000523D8">
        <w:rPr>
          <w:lang w:val="en-US"/>
        </w:rPr>
        <w:t xml:space="preserve"> </w:t>
      </w:r>
      <w:r w:rsidRPr="000523D8">
        <w:rPr>
          <w:i/>
          <w:lang w:val="en-US"/>
        </w:rPr>
        <w:t xml:space="preserve">Études </w:t>
      </w:r>
      <w:r>
        <w:rPr>
          <w:lang w:val="en-US"/>
        </w:rPr>
        <w:t xml:space="preserve">4213 (2015), </w:t>
      </w:r>
      <w:r w:rsidRPr="000523D8">
        <w:rPr>
          <w:lang w:val="en-US"/>
        </w:rPr>
        <w:t>67-78</w:t>
      </w:r>
      <w:r>
        <w:rPr>
          <w:lang w:val="en-US"/>
        </w:rPr>
        <w:t>.</w:t>
      </w:r>
    </w:p>
  </w:footnote>
  <w:footnote w:id="28">
    <w:p w14:paraId="701A09D8" w14:textId="4AE94FDA" w:rsidR="00F05518" w:rsidRPr="004C76AB" w:rsidRDefault="00F05518" w:rsidP="00DF6067">
      <w:pPr>
        <w:pStyle w:val="Notedebasdepage"/>
        <w:spacing w:line="240" w:lineRule="auto"/>
        <w:rPr>
          <w:lang w:val="en-US"/>
        </w:rPr>
      </w:pPr>
      <w:r>
        <w:rPr>
          <w:rStyle w:val="Appelnotedebasdep"/>
        </w:rPr>
        <w:footnoteRef/>
      </w:r>
      <w:r w:rsidRPr="004C76AB">
        <w:rPr>
          <w:lang w:val="en-US"/>
        </w:rPr>
        <w:t xml:space="preserve"> </w:t>
      </w:r>
      <w:r>
        <w:rPr>
          <w:lang w:val="en-US"/>
        </w:rPr>
        <w:t>P.</w:t>
      </w:r>
      <w:r w:rsidRPr="004C76AB">
        <w:rPr>
          <w:lang w:val="en-US"/>
        </w:rPr>
        <w:t xml:space="preserve"> </w:t>
      </w:r>
      <w:r w:rsidRPr="004C76AB">
        <w:rPr>
          <w:smallCaps/>
          <w:lang w:val="en-US"/>
        </w:rPr>
        <w:t>Ricœur</w:t>
      </w:r>
      <w:r>
        <w:rPr>
          <w:lang w:val="en-US"/>
        </w:rPr>
        <w:t>:</w:t>
      </w:r>
      <w:r w:rsidRPr="004C76AB">
        <w:rPr>
          <w:lang w:val="en-US"/>
        </w:rPr>
        <w:t xml:space="preserve"> </w:t>
      </w:r>
      <w:r w:rsidRPr="004C76AB">
        <w:rPr>
          <w:rStyle w:val="a-size-extra-large"/>
          <w:i/>
          <w:lang w:val="en-US"/>
        </w:rPr>
        <w:t>The Course of Recognition</w:t>
      </w:r>
      <w:r>
        <w:rPr>
          <w:lang w:val="en-US"/>
        </w:rPr>
        <w:t xml:space="preserve">, </w:t>
      </w:r>
      <w:r w:rsidRPr="004C76AB">
        <w:rPr>
          <w:lang w:val="en-US"/>
        </w:rPr>
        <w:t>Institute for Human Sciences Vienna Lecture Series 2, Harvard</w:t>
      </w:r>
      <w:r>
        <w:rPr>
          <w:lang w:val="en-US"/>
        </w:rPr>
        <w:t>:</w:t>
      </w:r>
      <w:r w:rsidRPr="004C76AB">
        <w:rPr>
          <w:lang w:val="en-US"/>
        </w:rPr>
        <w:t xml:space="preserve"> </w:t>
      </w:r>
      <w:r>
        <w:rPr>
          <w:lang w:val="en-US"/>
        </w:rPr>
        <w:t>H</w:t>
      </w:r>
      <w:r w:rsidRPr="004C76AB">
        <w:rPr>
          <w:lang w:val="en-US"/>
        </w:rPr>
        <w:t>arvard University Press</w:t>
      </w:r>
      <w:r>
        <w:rPr>
          <w:lang w:val="en-US"/>
        </w:rPr>
        <w:t>, 2007</w:t>
      </w:r>
      <w:r w:rsidRPr="004C76AB">
        <w:rPr>
          <w:lang w:val="en-US"/>
        </w:rPr>
        <w:t>.</w:t>
      </w:r>
    </w:p>
  </w:footnote>
  <w:footnote w:id="29">
    <w:p w14:paraId="31F89031" w14:textId="479FCBB6" w:rsidR="00F05518" w:rsidRPr="00D948B5" w:rsidRDefault="00F05518" w:rsidP="00DF6067">
      <w:pPr>
        <w:pStyle w:val="Notedebasdepage"/>
        <w:spacing w:line="240" w:lineRule="auto"/>
        <w:rPr>
          <w:lang w:val="fr-BE"/>
        </w:rPr>
      </w:pPr>
      <w:r>
        <w:rPr>
          <w:rStyle w:val="Appelnotedebasdep"/>
        </w:rPr>
        <w:footnoteRef/>
      </w:r>
      <w:r>
        <w:t xml:space="preserve"> </w:t>
      </w:r>
      <w:r>
        <w:rPr>
          <w:lang w:val="fr-BE"/>
        </w:rPr>
        <w:t>F.</w:t>
      </w:r>
      <w:r w:rsidRPr="00770F02">
        <w:rPr>
          <w:lang w:val="fr-BE"/>
        </w:rPr>
        <w:t xml:space="preserve"> </w:t>
      </w:r>
      <w:r w:rsidRPr="00770F02">
        <w:rPr>
          <w:smallCaps/>
          <w:lang w:val="fr-BE"/>
        </w:rPr>
        <w:t>Moog</w:t>
      </w:r>
      <w:r>
        <w:rPr>
          <w:lang w:val="fr-BE"/>
        </w:rPr>
        <w:t>:</w:t>
      </w:r>
      <w:r w:rsidRPr="00770F02">
        <w:rPr>
          <w:lang w:val="fr-BE"/>
        </w:rPr>
        <w:t xml:space="preserve"> </w:t>
      </w:r>
      <w:r w:rsidRPr="00770F02">
        <w:rPr>
          <w:i/>
          <w:lang w:val="fr-BE"/>
        </w:rPr>
        <w:t>Accueillir ceux qui frappent à la porte de l</w:t>
      </w:r>
      <w:r>
        <w:rPr>
          <w:i/>
          <w:lang w:val="fr-BE"/>
        </w:rPr>
        <w:t>’Église:</w:t>
      </w:r>
      <w:r w:rsidRPr="00770F02">
        <w:rPr>
          <w:i/>
          <w:lang w:val="fr-BE"/>
        </w:rPr>
        <w:t xml:space="preserve"> La grâce de la </w:t>
      </w:r>
      <w:r w:rsidRPr="00EF0711">
        <w:rPr>
          <w:i/>
          <w:lang w:val="fr-BE"/>
        </w:rPr>
        <w:t>reconnaissance</w:t>
      </w:r>
      <w:r>
        <w:rPr>
          <w:lang w:val="fr-BE"/>
        </w:rPr>
        <w:t xml:space="preserve">, </w:t>
      </w:r>
      <w:r w:rsidRPr="00EF0711">
        <w:rPr>
          <w:lang w:val="fr-BE"/>
        </w:rPr>
        <w:t>Le</w:t>
      </w:r>
      <w:r>
        <w:rPr>
          <w:lang w:val="fr-BE"/>
        </w:rPr>
        <w:t xml:space="preserve"> point catéchèse</w:t>
      </w:r>
      <w:r w:rsidRPr="00770F02">
        <w:rPr>
          <w:lang w:val="fr-BE"/>
        </w:rPr>
        <w:t>,</w:t>
      </w:r>
      <w:r w:rsidRPr="00770F02">
        <w:rPr>
          <w:i/>
          <w:lang w:val="fr-BE"/>
        </w:rPr>
        <w:t xml:space="preserve"> </w:t>
      </w:r>
      <w:r>
        <w:rPr>
          <w:lang w:val="fr-BE"/>
        </w:rPr>
        <w:t>Paris : Le Sénevé &amp; ISPC, 2009, 25.</w:t>
      </w:r>
    </w:p>
  </w:footnote>
  <w:footnote w:id="30">
    <w:p w14:paraId="27C070DC" w14:textId="01DA1C96" w:rsidR="00F05518" w:rsidRPr="007E3D46" w:rsidRDefault="00F05518" w:rsidP="00DF6067">
      <w:pPr>
        <w:pStyle w:val="Notedebasdepage"/>
        <w:spacing w:line="240" w:lineRule="auto"/>
        <w:rPr>
          <w:lang w:val="fr-BE"/>
        </w:rPr>
      </w:pPr>
      <w:r>
        <w:rPr>
          <w:rStyle w:val="Appelnotedebasdep"/>
        </w:rPr>
        <w:footnoteRef/>
      </w:r>
      <w:r>
        <w:t xml:space="preserve"> </w:t>
      </w:r>
      <w:r>
        <w:rPr>
          <w:lang w:val="fr-BE"/>
        </w:rPr>
        <w:t xml:space="preserve">Y. </w:t>
      </w:r>
      <w:r w:rsidRPr="007E3D46">
        <w:rPr>
          <w:smallCaps/>
          <w:lang w:val="fr-BE"/>
        </w:rPr>
        <w:t>Congar</w:t>
      </w:r>
      <w:r>
        <w:rPr>
          <w:lang w:val="fr-BE"/>
        </w:rPr>
        <w:t xml:space="preserve">: </w:t>
      </w:r>
      <w:r w:rsidRPr="00EF0711">
        <w:t>“</w:t>
      </w:r>
      <w:r>
        <w:rPr>
          <w:lang w:val="fr-BE"/>
        </w:rPr>
        <w:t>Les groupes informels dans l’Église: Un point de vue catholique</w:t>
      </w:r>
      <w:r w:rsidRPr="00EF0711">
        <w:t>”</w:t>
      </w:r>
      <w:r>
        <w:rPr>
          <w:lang w:val="fr-BE"/>
        </w:rPr>
        <w:t xml:space="preserve">, in: </w:t>
      </w:r>
      <w:r w:rsidRPr="00EF0711">
        <w:rPr>
          <w:smallCaps/>
          <w:lang w:val="fr-BE"/>
        </w:rPr>
        <w:t>R. Metz/J. Schlick (eds.)</w:t>
      </w:r>
      <w:r>
        <w:rPr>
          <w:lang w:val="fr-BE"/>
        </w:rPr>
        <w:t xml:space="preserve">: </w:t>
      </w:r>
      <w:r>
        <w:rPr>
          <w:i/>
          <w:lang w:val="fr-BE"/>
        </w:rPr>
        <w:t>Les groupes informels dans l’Église, 2</w:t>
      </w:r>
      <w:r w:rsidRPr="007E3D46">
        <w:rPr>
          <w:i/>
          <w:vertAlign w:val="superscript"/>
          <w:lang w:val="fr-BE"/>
        </w:rPr>
        <w:t>e</w:t>
      </w:r>
      <w:r>
        <w:rPr>
          <w:i/>
          <w:lang w:val="fr-BE"/>
        </w:rPr>
        <w:t xml:space="preserve"> colloque du Cerdic, Strasbourg, 13-15 May </w:t>
      </w:r>
      <w:r w:rsidRPr="00EF0711">
        <w:rPr>
          <w:i/>
          <w:lang w:val="fr-BE"/>
        </w:rPr>
        <w:t>1971</w:t>
      </w:r>
      <w:r>
        <w:rPr>
          <w:lang w:val="fr-BE"/>
        </w:rPr>
        <w:t xml:space="preserve">, </w:t>
      </w:r>
      <w:r w:rsidRPr="00EF0711">
        <w:rPr>
          <w:lang w:val="fr-BE"/>
        </w:rPr>
        <w:t>Hommes</w:t>
      </w:r>
      <w:r>
        <w:rPr>
          <w:lang w:val="fr-BE"/>
        </w:rPr>
        <w:t xml:space="preserve"> et Église 2, Strasbourg : CERDIC, 1971, 273-300.</w:t>
      </w:r>
    </w:p>
    <w:p w14:paraId="1CB65F39" w14:textId="77777777" w:rsidR="00F05518" w:rsidRPr="00D948B5" w:rsidRDefault="00F05518" w:rsidP="00DF6067">
      <w:pPr>
        <w:pStyle w:val="Notedebasdepage"/>
        <w:spacing w:line="240" w:lineRule="auto"/>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E60D7" w14:textId="77777777" w:rsidR="00F05518" w:rsidRDefault="00F05518">
    <w:pPr>
      <w:pStyle w:val="En-tte"/>
    </w:pPr>
  </w:p>
  <w:p w14:paraId="21A5F5C5" w14:textId="77777777" w:rsidR="00F05518" w:rsidRDefault="00F055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060B" w14:textId="5C98BD20" w:rsidR="00F05518" w:rsidRPr="00713C2B" w:rsidRDefault="00713C2B" w:rsidP="00713C2B">
    <w:pPr>
      <w:pStyle w:val="En-tte"/>
      <w:tabs>
        <w:tab w:val="left" w:pos="864"/>
      </w:tabs>
      <w:spacing w:line="240" w:lineRule="auto"/>
      <w:ind w:firstLine="0"/>
      <w:rPr>
        <w:sz w:val="20"/>
        <w:lang w:val="en-US"/>
      </w:rPr>
    </w:pPr>
    <w:r>
      <w:rPr>
        <w:sz w:val="20"/>
        <w:lang w:val="es-ES_tradnl"/>
      </w:rPr>
      <w:t xml:space="preserve">Arnaud </w:t>
    </w:r>
    <w:r w:rsidRPr="00713C2B">
      <w:rPr>
        <w:smallCaps/>
        <w:sz w:val="20"/>
        <w:lang w:val="es-ES_tradnl"/>
      </w:rPr>
      <w:t>Join</w:t>
    </w:r>
    <w:r>
      <w:rPr>
        <w:sz w:val="20"/>
        <w:lang w:val="es-ES_tradnl"/>
      </w:rPr>
      <w:t>-</w:t>
    </w:r>
    <w:bookmarkStart w:id="30" w:name="_GoBack"/>
    <w:r w:rsidRPr="00713C2B">
      <w:rPr>
        <w:smallCaps/>
        <w:sz w:val="20"/>
        <w:lang w:val="es-ES_tradnl"/>
      </w:rPr>
      <w:t>Lambert</w:t>
    </w:r>
    <w:bookmarkEnd w:id="30"/>
    <w:r>
      <w:rPr>
        <w:sz w:val="20"/>
        <w:lang w:val="es-ES_tradnl"/>
      </w:rPr>
      <w:t xml:space="preserve">, </w:t>
    </w:r>
    <w:r w:rsidRPr="00713C2B">
      <w:rPr>
        <w:sz w:val="20"/>
        <w:lang w:val="es-ES_tradnl"/>
      </w:rPr>
      <w:t xml:space="preserve">Christian “Family Beguinages” in 21st Century Belgium: A New Lifestyle for Christians in Times of Liquid Modernity, in: </w:t>
    </w:r>
    <w:r w:rsidRPr="00713C2B">
      <w:rPr>
        <w:bCs/>
        <w:i/>
        <w:sz w:val="20"/>
        <w:lang w:val="es-ES_tradnl"/>
      </w:rPr>
      <w:t>Marriage, Families &amp; Spirituality</w:t>
    </w:r>
    <w:r w:rsidRPr="00713C2B">
      <w:rPr>
        <w:b/>
        <w:bCs/>
        <w:sz w:val="20"/>
        <w:lang w:val="es-ES_tradnl"/>
      </w:rPr>
      <w:t xml:space="preserve"> </w:t>
    </w:r>
    <w:r w:rsidRPr="00713C2B">
      <w:rPr>
        <w:sz w:val="20"/>
        <w:lang w:val="es-ES_tradnl"/>
      </w:rPr>
      <w:t xml:space="preserve">23 (2017) </w:t>
    </w:r>
    <w:r>
      <w:rPr>
        <w:sz w:val="20"/>
        <w:lang w:val="es-ES_tradnl"/>
      </w:rPr>
      <w:t xml:space="preserve">p. </w:t>
    </w:r>
    <w:r w:rsidRPr="00713C2B">
      <w:rPr>
        <w:sz w:val="20"/>
        <w:lang w:val="es-ES_tradnl"/>
      </w:rPr>
      <w:t>236-250.</w:t>
    </w:r>
    <w:r w:rsidRPr="00713C2B">
      <w:rPr>
        <w:sz w:val="20"/>
        <w:lang w:val="en-US"/>
      </w:rPr>
      <w:tab/>
    </w:r>
  </w:p>
  <w:p w14:paraId="6AA6D399" w14:textId="77777777" w:rsidR="00F05518" w:rsidRPr="00713C2B" w:rsidRDefault="00F05518">
    <w:pPr>
      <w:pStyle w:val="En-tte"/>
      <w:rPr>
        <w:lang w:val="en-US"/>
      </w:rPr>
    </w:pPr>
  </w:p>
  <w:p w14:paraId="1D107B50" w14:textId="77777777" w:rsidR="00F05518" w:rsidRPr="00713C2B" w:rsidRDefault="00F05518">
    <w:pPr>
      <w:pStyle w:val="En-tt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420DD" w14:textId="77777777" w:rsidR="00F05518" w:rsidRDefault="00F05518">
    <w:pPr>
      <w:pStyle w:val="En-tte"/>
    </w:pPr>
  </w:p>
  <w:p w14:paraId="080DA697" w14:textId="77777777" w:rsidR="00F05518" w:rsidRDefault="00F05518">
    <w:pPr>
      <w:pStyle w:val="En-tte"/>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naud Join-Lambert">
    <w15:presenceInfo w15:providerId="None" w15:userId="Arnaud Join-Lam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fr-FR" w:vendorID="64" w:dllVersion="131078" w:nlCheck="1" w:checkStyle="0"/>
  <w:activeWritingStyle w:appName="MSWord" w:lang="en-US" w:vendorID="64" w:dllVersion="131078" w:nlCheck="1" w:checkStyle="1"/>
  <w:activeWritingStyle w:appName="MSWord" w:lang="fr-BE" w:vendorID="64" w:dllVersion="131078" w:nlCheck="1" w:checkStyle="0"/>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3A"/>
    <w:rsid w:val="000025FF"/>
    <w:rsid w:val="000050D2"/>
    <w:rsid w:val="00006657"/>
    <w:rsid w:val="00007337"/>
    <w:rsid w:val="000126B9"/>
    <w:rsid w:val="00012E78"/>
    <w:rsid w:val="00021C50"/>
    <w:rsid w:val="00025D29"/>
    <w:rsid w:val="00026B5D"/>
    <w:rsid w:val="00027D0F"/>
    <w:rsid w:val="000342E7"/>
    <w:rsid w:val="00036EEC"/>
    <w:rsid w:val="00037D6B"/>
    <w:rsid w:val="00043BE0"/>
    <w:rsid w:val="00044201"/>
    <w:rsid w:val="0004783B"/>
    <w:rsid w:val="00051020"/>
    <w:rsid w:val="000523D8"/>
    <w:rsid w:val="00053856"/>
    <w:rsid w:val="0005397A"/>
    <w:rsid w:val="0006107A"/>
    <w:rsid w:val="00061EB1"/>
    <w:rsid w:val="00065350"/>
    <w:rsid w:val="000661EE"/>
    <w:rsid w:val="0006753B"/>
    <w:rsid w:val="0007023D"/>
    <w:rsid w:val="0007240C"/>
    <w:rsid w:val="00076E8A"/>
    <w:rsid w:val="00077A11"/>
    <w:rsid w:val="00082556"/>
    <w:rsid w:val="000862B0"/>
    <w:rsid w:val="00087A9A"/>
    <w:rsid w:val="00090C15"/>
    <w:rsid w:val="00091E8F"/>
    <w:rsid w:val="000920B5"/>
    <w:rsid w:val="000966F7"/>
    <w:rsid w:val="000A13A8"/>
    <w:rsid w:val="000A21DF"/>
    <w:rsid w:val="000A3409"/>
    <w:rsid w:val="000A739A"/>
    <w:rsid w:val="000A7828"/>
    <w:rsid w:val="000B0AC6"/>
    <w:rsid w:val="000B0D5A"/>
    <w:rsid w:val="000B1666"/>
    <w:rsid w:val="000B4DF5"/>
    <w:rsid w:val="000C3577"/>
    <w:rsid w:val="000C7D61"/>
    <w:rsid w:val="000D139B"/>
    <w:rsid w:val="000D388F"/>
    <w:rsid w:val="000D49D4"/>
    <w:rsid w:val="000D612D"/>
    <w:rsid w:val="000D6324"/>
    <w:rsid w:val="000E6468"/>
    <w:rsid w:val="000F09AA"/>
    <w:rsid w:val="000F21B4"/>
    <w:rsid w:val="000F24D9"/>
    <w:rsid w:val="00103485"/>
    <w:rsid w:val="00105EEA"/>
    <w:rsid w:val="00105F0F"/>
    <w:rsid w:val="001106B3"/>
    <w:rsid w:val="001119CD"/>
    <w:rsid w:val="00111AD0"/>
    <w:rsid w:val="0011223B"/>
    <w:rsid w:val="00123AB7"/>
    <w:rsid w:val="00127639"/>
    <w:rsid w:val="001345F5"/>
    <w:rsid w:val="001375E1"/>
    <w:rsid w:val="0014492B"/>
    <w:rsid w:val="00145514"/>
    <w:rsid w:val="00151BC8"/>
    <w:rsid w:val="00155391"/>
    <w:rsid w:val="00156AF7"/>
    <w:rsid w:val="00156B3A"/>
    <w:rsid w:val="00157826"/>
    <w:rsid w:val="00160D50"/>
    <w:rsid w:val="00163094"/>
    <w:rsid w:val="00171C25"/>
    <w:rsid w:val="00171F63"/>
    <w:rsid w:val="00172767"/>
    <w:rsid w:val="00175842"/>
    <w:rsid w:val="001802B7"/>
    <w:rsid w:val="00183036"/>
    <w:rsid w:val="0018640D"/>
    <w:rsid w:val="00194C02"/>
    <w:rsid w:val="001A284F"/>
    <w:rsid w:val="001A2E7B"/>
    <w:rsid w:val="001A52FB"/>
    <w:rsid w:val="001A6936"/>
    <w:rsid w:val="001A7B55"/>
    <w:rsid w:val="001B72D4"/>
    <w:rsid w:val="001B731F"/>
    <w:rsid w:val="001B7EFE"/>
    <w:rsid w:val="001C064F"/>
    <w:rsid w:val="001C0811"/>
    <w:rsid w:val="001C78E0"/>
    <w:rsid w:val="001C7EC3"/>
    <w:rsid w:val="001D25E7"/>
    <w:rsid w:val="001E0D50"/>
    <w:rsid w:val="001E386A"/>
    <w:rsid w:val="001E5400"/>
    <w:rsid w:val="001E64E2"/>
    <w:rsid w:val="001E6C28"/>
    <w:rsid w:val="001E7CD8"/>
    <w:rsid w:val="001E7E9C"/>
    <w:rsid w:val="001F0F0A"/>
    <w:rsid w:val="001F23FB"/>
    <w:rsid w:val="001F3D6B"/>
    <w:rsid w:val="001F660A"/>
    <w:rsid w:val="001F7039"/>
    <w:rsid w:val="0020043D"/>
    <w:rsid w:val="002013FA"/>
    <w:rsid w:val="002031B6"/>
    <w:rsid w:val="00203BD7"/>
    <w:rsid w:val="00205428"/>
    <w:rsid w:val="00211342"/>
    <w:rsid w:val="00230254"/>
    <w:rsid w:val="00234604"/>
    <w:rsid w:val="002346E2"/>
    <w:rsid w:val="00241820"/>
    <w:rsid w:val="00244B54"/>
    <w:rsid w:val="002451A1"/>
    <w:rsid w:val="002463BD"/>
    <w:rsid w:val="00247740"/>
    <w:rsid w:val="00251349"/>
    <w:rsid w:val="00251408"/>
    <w:rsid w:val="00252113"/>
    <w:rsid w:val="002532FE"/>
    <w:rsid w:val="002559D2"/>
    <w:rsid w:val="00261DCC"/>
    <w:rsid w:val="002621C3"/>
    <w:rsid w:val="00264E52"/>
    <w:rsid w:val="00270D22"/>
    <w:rsid w:val="00283B1D"/>
    <w:rsid w:val="002851F4"/>
    <w:rsid w:val="00286012"/>
    <w:rsid w:val="002866EB"/>
    <w:rsid w:val="002867E0"/>
    <w:rsid w:val="00286C55"/>
    <w:rsid w:val="00292BF6"/>
    <w:rsid w:val="00293B41"/>
    <w:rsid w:val="00294AA8"/>
    <w:rsid w:val="00296B71"/>
    <w:rsid w:val="00296F2E"/>
    <w:rsid w:val="002A0EBC"/>
    <w:rsid w:val="002A1D60"/>
    <w:rsid w:val="002A24A2"/>
    <w:rsid w:val="002A261C"/>
    <w:rsid w:val="002A6191"/>
    <w:rsid w:val="002A681A"/>
    <w:rsid w:val="002A7DF6"/>
    <w:rsid w:val="002B0C99"/>
    <w:rsid w:val="002B1CBD"/>
    <w:rsid w:val="002B1F91"/>
    <w:rsid w:val="002B4141"/>
    <w:rsid w:val="002C0B33"/>
    <w:rsid w:val="002C4BCC"/>
    <w:rsid w:val="002C5A1F"/>
    <w:rsid w:val="002C640B"/>
    <w:rsid w:val="002D1F01"/>
    <w:rsid w:val="002D22F5"/>
    <w:rsid w:val="002D32AA"/>
    <w:rsid w:val="002D3933"/>
    <w:rsid w:val="002D5586"/>
    <w:rsid w:val="002D693F"/>
    <w:rsid w:val="002E01E3"/>
    <w:rsid w:val="002E020E"/>
    <w:rsid w:val="002E7262"/>
    <w:rsid w:val="002F1E8E"/>
    <w:rsid w:val="002F6338"/>
    <w:rsid w:val="002F6A25"/>
    <w:rsid w:val="002F7390"/>
    <w:rsid w:val="003031B8"/>
    <w:rsid w:val="003054B6"/>
    <w:rsid w:val="003063B2"/>
    <w:rsid w:val="003065D2"/>
    <w:rsid w:val="003069E5"/>
    <w:rsid w:val="003104F6"/>
    <w:rsid w:val="00314111"/>
    <w:rsid w:val="00314F97"/>
    <w:rsid w:val="0031657E"/>
    <w:rsid w:val="00316618"/>
    <w:rsid w:val="00320CED"/>
    <w:rsid w:val="003216D5"/>
    <w:rsid w:val="0032274D"/>
    <w:rsid w:val="00323242"/>
    <w:rsid w:val="00323B8B"/>
    <w:rsid w:val="0032423A"/>
    <w:rsid w:val="00324DD4"/>
    <w:rsid w:val="00325628"/>
    <w:rsid w:val="00327626"/>
    <w:rsid w:val="00330C51"/>
    <w:rsid w:val="00333903"/>
    <w:rsid w:val="003356EA"/>
    <w:rsid w:val="003362DF"/>
    <w:rsid w:val="00336D4E"/>
    <w:rsid w:val="00337486"/>
    <w:rsid w:val="003403B5"/>
    <w:rsid w:val="00342BE4"/>
    <w:rsid w:val="00345EE1"/>
    <w:rsid w:val="00350BB1"/>
    <w:rsid w:val="00350D5F"/>
    <w:rsid w:val="0035481A"/>
    <w:rsid w:val="00355326"/>
    <w:rsid w:val="00356132"/>
    <w:rsid w:val="0036286A"/>
    <w:rsid w:val="00362901"/>
    <w:rsid w:val="00363BAD"/>
    <w:rsid w:val="00365A44"/>
    <w:rsid w:val="00370D93"/>
    <w:rsid w:val="00371C4A"/>
    <w:rsid w:val="003722E0"/>
    <w:rsid w:val="0037601A"/>
    <w:rsid w:val="0037697C"/>
    <w:rsid w:val="003800DF"/>
    <w:rsid w:val="00382EFA"/>
    <w:rsid w:val="003920FE"/>
    <w:rsid w:val="0039264D"/>
    <w:rsid w:val="003929E2"/>
    <w:rsid w:val="003A587F"/>
    <w:rsid w:val="003B10BC"/>
    <w:rsid w:val="003B3C8F"/>
    <w:rsid w:val="003B4B2B"/>
    <w:rsid w:val="003B7CBC"/>
    <w:rsid w:val="003C24E9"/>
    <w:rsid w:val="003C41D9"/>
    <w:rsid w:val="003C57A1"/>
    <w:rsid w:val="003C6A5B"/>
    <w:rsid w:val="003C7162"/>
    <w:rsid w:val="003D00CE"/>
    <w:rsid w:val="003D596A"/>
    <w:rsid w:val="003D605F"/>
    <w:rsid w:val="003E5B23"/>
    <w:rsid w:val="003E6C8D"/>
    <w:rsid w:val="003E7016"/>
    <w:rsid w:val="003E7437"/>
    <w:rsid w:val="003E772E"/>
    <w:rsid w:val="003E7B59"/>
    <w:rsid w:val="003E7D29"/>
    <w:rsid w:val="003F0591"/>
    <w:rsid w:val="003F1303"/>
    <w:rsid w:val="003F1A0A"/>
    <w:rsid w:val="003F1E6E"/>
    <w:rsid w:val="003F6969"/>
    <w:rsid w:val="00402227"/>
    <w:rsid w:val="004110CB"/>
    <w:rsid w:val="00412E56"/>
    <w:rsid w:val="004138B5"/>
    <w:rsid w:val="0041524B"/>
    <w:rsid w:val="00422064"/>
    <w:rsid w:val="00423CD0"/>
    <w:rsid w:val="00425328"/>
    <w:rsid w:val="00425F61"/>
    <w:rsid w:val="00431630"/>
    <w:rsid w:val="004332C6"/>
    <w:rsid w:val="00433909"/>
    <w:rsid w:val="004348F2"/>
    <w:rsid w:val="00435252"/>
    <w:rsid w:val="004365D0"/>
    <w:rsid w:val="00443C83"/>
    <w:rsid w:val="00444681"/>
    <w:rsid w:val="004446E5"/>
    <w:rsid w:val="00446284"/>
    <w:rsid w:val="004473CB"/>
    <w:rsid w:val="00447DA1"/>
    <w:rsid w:val="004524EB"/>
    <w:rsid w:val="00452B6F"/>
    <w:rsid w:val="00454573"/>
    <w:rsid w:val="0046129D"/>
    <w:rsid w:val="00461BAC"/>
    <w:rsid w:val="00470354"/>
    <w:rsid w:val="00474878"/>
    <w:rsid w:val="00474E9C"/>
    <w:rsid w:val="00483C74"/>
    <w:rsid w:val="00487851"/>
    <w:rsid w:val="004924A9"/>
    <w:rsid w:val="004935DA"/>
    <w:rsid w:val="00493A43"/>
    <w:rsid w:val="004962C9"/>
    <w:rsid w:val="004A5485"/>
    <w:rsid w:val="004A5795"/>
    <w:rsid w:val="004A5B06"/>
    <w:rsid w:val="004A7770"/>
    <w:rsid w:val="004B046B"/>
    <w:rsid w:val="004B0D0E"/>
    <w:rsid w:val="004B1057"/>
    <w:rsid w:val="004B1176"/>
    <w:rsid w:val="004B2654"/>
    <w:rsid w:val="004C2C56"/>
    <w:rsid w:val="004C40BB"/>
    <w:rsid w:val="004C72A2"/>
    <w:rsid w:val="004C76AB"/>
    <w:rsid w:val="004D17B1"/>
    <w:rsid w:val="004D389B"/>
    <w:rsid w:val="004D6E2E"/>
    <w:rsid w:val="004E1FA9"/>
    <w:rsid w:val="004F01F3"/>
    <w:rsid w:val="004F0EDB"/>
    <w:rsid w:val="004F292C"/>
    <w:rsid w:val="004F62B9"/>
    <w:rsid w:val="00500C3C"/>
    <w:rsid w:val="00504159"/>
    <w:rsid w:val="00506AC4"/>
    <w:rsid w:val="00507550"/>
    <w:rsid w:val="0051105F"/>
    <w:rsid w:val="005136CF"/>
    <w:rsid w:val="00522CC9"/>
    <w:rsid w:val="00524835"/>
    <w:rsid w:val="00527491"/>
    <w:rsid w:val="005278EC"/>
    <w:rsid w:val="005317D4"/>
    <w:rsid w:val="005330A2"/>
    <w:rsid w:val="005339ED"/>
    <w:rsid w:val="00537DD4"/>
    <w:rsid w:val="0054279B"/>
    <w:rsid w:val="00542DF0"/>
    <w:rsid w:val="0054750F"/>
    <w:rsid w:val="00550650"/>
    <w:rsid w:val="005518FF"/>
    <w:rsid w:val="005524D2"/>
    <w:rsid w:val="00552FDE"/>
    <w:rsid w:val="00556DB4"/>
    <w:rsid w:val="0056007B"/>
    <w:rsid w:val="00561810"/>
    <w:rsid w:val="00564963"/>
    <w:rsid w:val="00566667"/>
    <w:rsid w:val="00572099"/>
    <w:rsid w:val="00572BDD"/>
    <w:rsid w:val="005772FA"/>
    <w:rsid w:val="00577416"/>
    <w:rsid w:val="00584D24"/>
    <w:rsid w:val="00590C9B"/>
    <w:rsid w:val="00593CB7"/>
    <w:rsid w:val="0059745E"/>
    <w:rsid w:val="005A2144"/>
    <w:rsid w:val="005A2AF9"/>
    <w:rsid w:val="005A4F2A"/>
    <w:rsid w:val="005A5ADF"/>
    <w:rsid w:val="005A5E9F"/>
    <w:rsid w:val="005A6026"/>
    <w:rsid w:val="005A61C8"/>
    <w:rsid w:val="005B08B9"/>
    <w:rsid w:val="005B4410"/>
    <w:rsid w:val="005C17EE"/>
    <w:rsid w:val="005C1C28"/>
    <w:rsid w:val="005C3C87"/>
    <w:rsid w:val="005C62E5"/>
    <w:rsid w:val="005D439C"/>
    <w:rsid w:val="005E0A73"/>
    <w:rsid w:val="005E1C51"/>
    <w:rsid w:val="005E39C6"/>
    <w:rsid w:val="005F1516"/>
    <w:rsid w:val="005F3649"/>
    <w:rsid w:val="005F6799"/>
    <w:rsid w:val="006018B7"/>
    <w:rsid w:val="00601B2F"/>
    <w:rsid w:val="006029CC"/>
    <w:rsid w:val="00603C52"/>
    <w:rsid w:val="006046A2"/>
    <w:rsid w:val="0060513A"/>
    <w:rsid w:val="006058D5"/>
    <w:rsid w:val="0060688C"/>
    <w:rsid w:val="006159DB"/>
    <w:rsid w:val="00617138"/>
    <w:rsid w:val="00620823"/>
    <w:rsid w:val="00624693"/>
    <w:rsid w:val="0062760F"/>
    <w:rsid w:val="006319E2"/>
    <w:rsid w:val="00632FDC"/>
    <w:rsid w:val="00634006"/>
    <w:rsid w:val="0064343C"/>
    <w:rsid w:val="006439F8"/>
    <w:rsid w:val="00644814"/>
    <w:rsid w:val="00644F14"/>
    <w:rsid w:val="00647647"/>
    <w:rsid w:val="006500C5"/>
    <w:rsid w:val="00652B6B"/>
    <w:rsid w:val="006637F9"/>
    <w:rsid w:val="006639A7"/>
    <w:rsid w:val="00664348"/>
    <w:rsid w:val="00665B0C"/>
    <w:rsid w:val="00670CC3"/>
    <w:rsid w:val="00670CD0"/>
    <w:rsid w:val="006720A3"/>
    <w:rsid w:val="006911A0"/>
    <w:rsid w:val="00691425"/>
    <w:rsid w:val="006924D9"/>
    <w:rsid w:val="00695EF7"/>
    <w:rsid w:val="006A0342"/>
    <w:rsid w:val="006A0FC5"/>
    <w:rsid w:val="006A25FA"/>
    <w:rsid w:val="006A3AAA"/>
    <w:rsid w:val="006A4239"/>
    <w:rsid w:val="006A4EDB"/>
    <w:rsid w:val="006A4F42"/>
    <w:rsid w:val="006A7A5E"/>
    <w:rsid w:val="006A7AB5"/>
    <w:rsid w:val="006B12A0"/>
    <w:rsid w:val="006B1C52"/>
    <w:rsid w:val="006B2ED6"/>
    <w:rsid w:val="006B4880"/>
    <w:rsid w:val="006B6CED"/>
    <w:rsid w:val="006B795B"/>
    <w:rsid w:val="006C39FD"/>
    <w:rsid w:val="006C4E0C"/>
    <w:rsid w:val="006C7AEE"/>
    <w:rsid w:val="006D261F"/>
    <w:rsid w:val="006D39AB"/>
    <w:rsid w:val="006D63D7"/>
    <w:rsid w:val="006D7FB5"/>
    <w:rsid w:val="006E20ED"/>
    <w:rsid w:val="006E2FF9"/>
    <w:rsid w:val="006E3B04"/>
    <w:rsid w:val="006E7C40"/>
    <w:rsid w:val="006F484F"/>
    <w:rsid w:val="006F56C6"/>
    <w:rsid w:val="006F5973"/>
    <w:rsid w:val="00700D69"/>
    <w:rsid w:val="00701498"/>
    <w:rsid w:val="0070444E"/>
    <w:rsid w:val="00705824"/>
    <w:rsid w:val="00712CC5"/>
    <w:rsid w:val="00713C2B"/>
    <w:rsid w:val="00714AFF"/>
    <w:rsid w:val="007175D0"/>
    <w:rsid w:val="0072556E"/>
    <w:rsid w:val="00725C7F"/>
    <w:rsid w:val="00726329"/>
    <w:rsid w:val="0072778D"/>
    <w:rsid w:val="007331D4"/>
    <w:rsid w:val="00735472"/>
    <w:rsid w:val="007479ED"/>
    <w:rsid w:val="00750CA4"/>
    <w:rsid w:val="00750CF3"/>
    <w:rsid w:val="0075242A"/>
    <w:rsid w:val="00754C65"/>
    <w:rsid w:val="00755C64"/>
    <w:rsid w:val="00755F5B"/>
    <w:rsid w:val="00760648"/>
    <w:rsid w:val="00760E7D"/>
    <w:rsid w:val="00765A7C"/>
    <w:rsid w:val="00765F09"/>
    <w:rsid w:val="00767B83"/>
    <w:rsid w:val="00772C6A"/>
    <w:rsid w:val="00773407"/>
    <w:rsid w:val="00774F84"/>
    <w:rsid w:val="007763CC"/>
    <w:rsid w:val="00781331"/>
    <w:rsid w:val="00787D2B"/>
    <w:rsid w:val="007A2C67"/>
    <w:rsid w:val="007B3C68"/>
    <w:rsid w:val="007B594C"/>
    <w:rsid w:val="007B70DD"/>
    <w:rsid w:val="007C19B5"/>
    <w:rsid w:val="007C6315"/>
    <w:rsid w:val="007C6915"/>
    <w:rsid w:val="007C7F67"/>
    <w:rsid w:val="007D0F00"/>
    <w:rsid w:val="007D143A"/>
    <w:rsid w:val="007D3E85"/>
    <w:rsid w:val="007E24C4"/>
    <w:rsid w:val="007F314E"/>
    <w:rsid w:val="007F7E98"/>
    <w:rsid w:val="00801D7D"/>
    <w:rsid w:val="008073EC"/>
    <w:rsid w:val="00807981"/>
    <w:rsid w:val="00810FBD"/>
    <w:rsid w:val="008142C5"/>
    <w:rsid w:val="00815224"/>
    <w:rsid w:val="00815CE8"/>
    <w:rsid w:val="00820468"/>
    <w:rsid w:val="0082301F"/>
    <w:rsid w:val="00823727"/>
    <w:rsid w:val="008239E7"/>
    <w:rsid w:val="0082563F"/>
    <w:rsid w:val="00827474"/>
    <w:rsid w:val="0083321B"/>
    <w:rsid w:val="008337EA"/>
    <w:rsid w:val="00833DF9"/>
    <w:rsid w:val="00834FAA"/>
    <w:rsid w:val="008451DD"/>
    <w:rsid w:val="0084636A"/>
    <w:rsid w:val="0085051C"/>
    <w:rsid w:val="00850F2B"/>
    <w:rsid w:val="00852144"/>
    <w:rsid w:val="00854868"/>
    <w:rsid w:val="00854DD0"/>
    <w:rsid w:val="0086208C"/>
    <w:rsid w:val="0086448A"/>
    <w:rsid w:val="0087529F"/>
    <w:rsid w:val="00875323"/>
    <w:rsid w:val="008756C4"/>
    <w:rsid w:val="00877E4E"/>
    <w:rsid w:val="00881BA3"/>
    <w:rsid w:val="008857FD"/>
    <w:rsid w:val="00885C9E"/>
    <w:rsid w:val="00885ED9"/>
    <w:rsid w:val="008A120F"/>
    <w:rsid w:val="008A5A3C"/>
    <w:rsid w:val="008A6415"/>
    <w:rsid w:val="008A73FA"/>
    <w:rsid w:val="008C1178"/>
    <w:rsid w:val="008C2876"/>
    <w:rsid w:val="008C678A"/>
    <w:rsid w:val="008C773D"/>
    <w:rsid w:val="008D1A76"/>
    <w:rsid w:val="008D52BD"/>
    <w:rsid w:val="008E2EA0"/>
    <w:rsid w:val="008E514C"/>
    <w:rsid w:val="008E67F9"/>
    <w:rsid w:val="008F33C6"/>
    <w:rsid w:val="008F4E6D"/>
    <w:rsid w:val="00900B00"/>
    <w:rsid w:val="00902476"/>
    <w:rsid w:val="0090689F"/>
    <w:rsid w:val="0090798B"/>
    <w:rsid w:val="009142A2"/>
    <w:rsid w:val="00916509"/>
    <w:rsid w:val="00916DDD"/>
    <w:rsid w:val="00921FAB"/>
    <w:rsid w:val="009226BB"/>
    <w:rsid w:val="00924445"/>
    <w:rsid w:val="00925F6D"/>
    <w:rsid w:val="0093085D"/>
    <w:rsid w:val="00931283"/>
    <w:rsid w:val="0093231C"/>
    <w:rsid w:val="009323BE"/>
    <w:rsid w:val="0094085F"/>
    <w:rsid w:val="00942B2A"/>
    <w:rsid w:val="00943014"/>
    <w:rsid w:val="00945B4D"/>
    <w:rsid w:val="009465A5"/>
    <w:rsid w:val="00952C35"/>
    <w:rsid w:val="0095745B"/>
    <w:rsid w:val="00962F90"/>
    <w:rsid w:val="00962FAC"/>
    <w:rsid w:val="00965108"/>
    <w:rsid w:val="00972966"/>
    <w:rsid w:val="00972F16"/>
    <w:rsid w:val="00981225"/>
    <w:rsid w:val="00983CD5"/>
    <w:rsid w:val="00990170"/>
    <w:rsid w:val="009925E8"/>
    <w:rsid w:val="009936B5"/>
    <w:rsid w:val="00997550"/>
    <w:rsid w:val="009A0AFE"/>
    <w:rsid w:val="009A251A"/>
    <w:rsid w:val="009A2E0A"/>
    <w:rsid w:val="009A73BA"/>
    <w:rsid w:val="009B106E"/>
    <w:rsid w:val="009B2489"/>
    <w:rsid w:val="009C217A"/>
    <w:rsid w:val="009C2CCB"/>
    <w:rsid w:val="009D3A12"/>
    <w:rsid w:val="009E05AA"/>
    <w:rsid w:val="009E1311"/>
    <w:rsid w:val="009E16C3"/>
    <w:rsid w:val="009E26BB"/>
    <w:rsid w:val="009E5499"/>
    <w:rsid w:val="009E7886"/>
    <w:rsid w:val="009F00F8"/>
    <w:rsid w:val="009F365D"/>
    <w:rsid w:val="009F4AEA"/>
    <w:rsid w:val="00A01419"/>
    <w:rsid w:val="00A04C16"/>
    <w:rsid w:val="00A05A78"/>
    <w:rsid w:val="00A06056"/>
    <w:rsid w:val="00A105A3"/>
    <w:rsid w:val="00A1205B"/>
    <w:rsid w:val="00A1396E"/>
    <w:rsid w:val="00A208F3"/>
    <w:rsid w:val="00A20968"/>
    <w:rsid w:val="00A24676"/>
    <w:rsid w:val="00A24A62"/>
    <w:rsid w:val="00A27309"/>
    <w:rsid w:val="00A32B0F"/>
    <w:rsid w:val="00A3513C"/>
    <w:rsid w:val="00A356AF"/>
    <w:rsid w:val="00A35C5F"/>
    <w:rsid w:val="00A401AE"/>
    <w:rsid w:val="00A41A9C"/>
    <w:rsid w:val="00A4266F"/>
    <w:rsid w:val="00A53997"/>
    <w:rsid w:val="00A55C00"/>
    <w:rsid w:val="00A61C33"/>
    <w:rsid w:val="00A61D5D"/>
    <w:rsid w:val="00A62C1A"/>
    <w:rsid w:val="00A62C97"/>
    <w:rsid w:val="00A64D97"/>
    <w:rsid w:val="00A71DBC"/>
    <w:rsid w:val="00A75F5F"/>
    <w:rsid w:val="00A776D1"/>
    <w:rsid w:val="00A83D8F"/>
    <w:rsid w:val="00A84E37"/>
    <w:rsid w:val="00A84EE9"/>
    <w:rsid w:val="00A85254"/>
    <w:rsid w:val="00A96801"/>
    <w:rsid w:val="00A97952"/>
    <w:rsid w:val="00AA1AC5"/>
    <w:rsid w:val="00AA1E0A"/>
    <w:rsid w:val="00AC5092"/>
    <w:rsid w:val="00AC535E"/>
    <w:rsid w:val="00AC5E2B"/>
    <w:rsid w:val="00AD3C57"/>
    <w:rsid w:val="00AD3EA4"/>
    <w:rsid w:val="00AD7223"/>
    <w:rsid w:val="00AE25C8"/>
    <w:rsid w:val="00AE2777"/>
    <w:rsid w:val="00AE32D9"/>
    <w:rsid w:val="00AE508B"/>
    <w:rsid w:val="00AE5E6F"/>
    <w:rsid w:val="00AE6E18"/>
    <w:rsid w:val="00AF1E81"/>
    <w:rsid w:val="00AF3157"/>
    <w:rsid w:val="00AF70B0"/>
    <w:rsid w:val="00B05147"/>
    <w:rsid w:val="00B07ABA"/>
    <w:rsid w:val="00B07F33"/>
    <w:rsid w:val="00B177DE"/>
    <w:rsid w:val="00B253DD"/>
    <w:rsid w:val="00B266BA"/>
    <w:rsid w:val="00B33455"/>
    <w:rsid w:val="00B35F04"/>
    <w:rsid w:val="00B37284"/>
    <w:rsid w:val="00B37CE5"/>
    <w:rsid w:val="00B40F93"/>
    <w:rsid w:val="00B42315"/>
    <w:rsid w:val="00B431A2"/>
    <w:rsid w:val="00B445BA"/>
    <w:rsid w:val="00B471B4"/>
    <w:rsid w:val="00B47417"/>
    <w:rsid w:val="00B50590"/>
    <w:rsid w:val="00B5137F"/>
    <w:rsid w:val="00B517C4"/>
    <w:rsid w:val="00B5467E"/>
    <w:rsid w:val="00B54E57"/>
    <w:rsid w:val="00B61301"/>
    <w:rsid w:val="00B6154B"/>
    <w:rsid w:val="00B62811"/>
    <w:rsid w:val="00B632BB"/>
    <w:rsid w:val="00B64A6F"/>
    <w:rsid w:val="00B65CED"/>
    <w:rsid w:val="00B702EC"/>
    <w:rsid w:val="00B70569"/>
    <w:rsid w:val="00B72FE2"/>
    <w:rsid w:val="00B73BDF"/>
    <w:rsid w:val="00B7637B"/>
    <w:rsid w:val="00B80D35"/>
    <w:rsid w:val="00B82262"/>
    <w:rsid w:val="00B87008"/>
    <w:rsid w:val="00B91B4B"/>
    <w:rsid w:val="00B939DD"/>
    <w:rsid w:val="00B9497D"/>
    <w:rsid w:val="00B959F0"/>
    <w:rsid w:val="00B967C1"/>
    <w:rsid w:val="00B97208"/>
    <w:rsid w:val="00B97DE8"/>
    <w:rsid w:val="00BA00D4"/>
    <w:rsid w:val="00BA1246"/>
    <w:rsid w:val="00BA25B3"/>
    <w:rsid w:val="00BA7386"/>
    <w:rsid w:val="00BB282C"/>
    <w:rsid w:val="00BB516F"/>
    <w:rsid w:val="00BB5475"/>
    <w:rsid w:val="00BB703B"/>
    <w:rsid w:val="00BC1570"/>
    <w:rsid w:val="00BC47EC"/>
    <w:rsid w:val="00BC51CE"/>
    <w:rsid w:val="00BC6226"/>
    <w:rsid w:val="00BD5F8B"/>
    <w:rsid w:val="00BD7A14"/>
    <w:rsid w:val="00BD7CC0"/>
    <w:rsid w:val="00BE0121"/>
    <w:rsid w:val="00BE344C"/>
    <w:rsid w:val="00BE46C6"/>
    <w:rsid w:val="00BF02A2"/>
    <w:rsid w:val="00BF0C67"/>
    <w:rsid w:val="00BF1F7E"/>
    <w:rsid w:val="00BF5C1A"/>
    <w:rsid w:val="00BF5E23"/>
    <w:rsid w:val="00C04461"/>
    <w:rsid w:val="00C059D1"/>
    <w:rsid w:val="00C0690C"/>
    <w:rsid w:val="00C23D05"/>
    <w:rsid w:val="00C273B7"/>
    <w:rsid w:val="00C326BC"/>
    <w:rsid w:val="00C347AA"/>
    <w:rsid w:val="00C376BB"/>
    <w:rsid w:val="00C43C17"/>
    <w:rsid w:val="00C4436C"/>
    <w:rsid w:val="00C51EDF"/>
    <w:rsid w:val="00C532D0"/>
    <w:rsid w:val="00C550D7"/>
    <w:rsid w:val="00C574A5"/>
    <w:rsid w:val="00C579B9"/>
    <w:rsid w:val="00C617F7"/>
    <w:rsid w:val="00C63628"/>
    <w:rsid w:val="00C70543"/>
    <w:rsid w:val="00C7240C"/>
    <w:rsid w:val="00C74995"/>
    <w:rsid w:val="00C74DD6"/>
    <w:rsid w:val="00C76441"/>
    <w:rsid w:val="00C80FB4"/>
    <w:rsid w:val="00C82549"/>
    <w:rsid w:val="00C82EA7"/>
    <w:rsid w:val="00C90F11"/>
    <w:rsid w:val="00C94382"/>
    <w:rsid w:val="00C94F63"/>
    <w:rsid w:val="00C95C8A"/>
    <w:rsid w:val="00CA30DA"/>
    <w:rsid w:val="00CA4DE1"/>
    <w:rsid w:val="00CA5EBC"/>
    <w:rsid w:val="00CA633E"/>
    <w:rsid w:val="00CA63AB"/>
    <w:rsid w:val="00CA6CFE"/>
    <w:rsid w:val="00CB04BB"/>
    <w:rsid w:val="00CB0AC7"/>
    <w:rsid w:val="00CB13E2"/>
    <w:rsid w:val="00CB1DE0"/>
    <w:rsid w:val="00CB2718"/>
    <w:rsid w:val="00CB74AE"/>
    <w:rsid w:val="00CC1B65"/>
    <w:rsid w:val="00CC3DDC"/>
    <w:rsid w:val="00CD174D"/>
    <w:rsid w:val="00CD5A3B"/>
    <w:rsid w:val="00CD65E8"/>
    <w:rsid w:val="00CD6640"/>
    <w:rsid w:val="00CD7DEF"/>
    <w:rsid w:val="00CE1095"/>
    <w:rsid w:val="00CE17EE"/>
    <w:rsid w:val="00CE54BB"/>
    <w:rsid w:val="00CE5FA4"/>
    <w:rsid w:val="00CF1E77"/>
    <w:rsid w:val="00CF25C1"/>
    <w:rsid w:val="00CF4A64"/>
    <w:rsid w:val="00CF4B09"/>
    <w:rsid w:val="00CF581B"/>
    <w:rsid w:val="00CF62E7"/>
    <w:rsid w:val="00D0260B"/>
    <w:rsid w:val="00D02EA1"/>
    <w:rsid w:val="00D0466F"/>
    <w:rsid w:val="00D12C24"/>
    <w:rsid w:val="00D13A71"/>
    <w:rsid w:val="00D141B2"/>
    <w:rsid w:val="00D15404"/>
    <w:rsid w:val="00D16E73"/>
    <w:rsid w:val="00D200CF"/>
    <w:rsid w:val="00D22E8B"/>
    <w:rsid w:val="00D2632F"/>
    <w:rsid w:val="00D30E87"/>
    <w:rsid w:val="00D32723"/>
    <w:rsid w:val="00D32C60"/>
    <w:rsid w:val="00D371B1"/>
    <w:rsid w:val="00D607CF"/>
    <w:rsid w:val="00D66C83"/>
    <w:rsid w:val="00D71484"/>
    <w:rsid w:val="00D72506"/>
    <w:rsid w:val="00D72A0B"/>
    <w:rsid w:val="00D72ED8"/>
    <w:rsid w:val="00D7591C"/>
    <w:rsid w:val="00D75ECC"/>
    <w:rsid w:val="00D77C67"/>
    <w:rsid w:val="00D8281D"/>
    <w:rsid w:val="00D829F6"/>
    <w:rsid w:val="00D82FC8"/>
    <w:rsid w:val="00D852E3"/>
    <w:rsid w:val="00D86CBC"/>
    <w:rsid w:val="00D93F7E"/>
    <w:rsid w:val="00D948B5"/>
    <w:rsid w:val="00D94ED4"/>
    <w:rsid w:val="00D96298"/>
    <w:rsid w:val="00D9648F"/>
    <w:rsid w:val="00D9706F"/>
    <w:rsid w:val="00D97BA3"/>
    <w:rsid w:val="00DB31F4"/>
    <w:rsid w:val="00DB3A3A"/>
    <w:rsid w:val="00DB7406"/>
    <w:rsid w:val="00DC1E78"/>
    <w:rsid w:val="00DC5305"/>
    <w:rsid w:val="00DC6303"/>
    <w:rsid w:val="00DD26A2"/>
    <w:rsid w:val="00DD7B0E"/>
    <w:rsid w:val="00DE1EDF"/>
    <w:rsid w:val="00DE312B"/>
    <w:rsid w:val="00DE33D3"/>
    <w:rsid w:val="00DE6979"/>
    <w:rsid w:val="00DE7BC3"/>
    <w:rsid w:val="00DF140C"/>
    <w:rsid w:val="00DF14F8"/>
    <w:rsid w:val="00DF49D2"/>
    <w:rsid w:val="00DF4B35"/>
    <w:rsid w:val="00DF6067"/>
    <w:rsid w:val="00DF741A"/>
    <w:rsid w:val="00E0021D"/>
    <w:rsid w:val="00E060CE"/>
    <w:rsid w:val="00E07D9F"/>
    <w:rsid w:val="00E07FEC"/>
    <w:rsid w:val="00E12818"/>
    <w:rsid w:val="00E15088"/>
    <w:rsid w:val="00E20BFC"/>
    <w:rsid w:val="00E33A1E"/>
    <w:rsid w:val="00E4072D"/>
    <w:rsid w:val="00E43B7F"/>
    <w:rsid w:val="00E43E26"/>
    <w:rsid w:val="00E51128"/>
    <w:rsid w:val="00E51D6A"/>
    <w:rsid w:val="00E53061"/>
    <w:rsid w:val="00E54CF8"/>
    <w:rsid w:val="00E55FAC"/>
    <w:rsid w:val="00E64925"/>
    <w:rsid w:val="00E65D20"/>
    <w:rsid w:val="00E67EA8"/>
    <w:rsid w:val="00E73DC0"/>
    <w:rsid w:val="00E75584"/>
    <w:rsid w:val="00E84FE0"/>
    <w:rsid w:val="00E853C0"/>
    <w:rsid w:val="00E874A6"/>
    <w:rsid w:val="00E90EBF"/>
    <w:rsid w:val="00E92986"/>
    <w:rsid w:val="00E9390F"/>
    <w:rsid w:val="00E9411D"/>
    <w:rsid w:val="00E94319"/>
    <w:rsid w:val="00E94BD9"/>
    <w:rsid w:val="00EA0723"/>
    <w:rsid w:val="00EA220D"/>
    <w:rsid w:val="00EA50B5"/>
    <w:rsid w:val="00EB1378"/>
    <w:rsid w:val="00EB1875"/>
    <w:rsid w:val="00EB2CCF"/>
    <w:rsid w:val="00EB41D0"/>
    <w:rsid w:val="00EC4450"/>
    <w:rsid w:val="00EC4EE6"/>
    <w:rsid w:val="00ED1518"/>
    <w:rsid w:val="00ED25E1"/>
    <w:rsid w:val="00ED4D6D"/>
    <w:rsid w:val="00EE35A4"/>
    <w:rsid w:val="00EE3E76"/>
    <w:rsid w:val="00EF0711"/>
    <w:rsid w:val="00EF1B43"/>
    <w:rsid w:val="00EF3B86"/>
    <w:rsid w:val="00EF5730"/>
    <w:rsid w:val="00EF5F00"/>
    <w:rsid w:val="00F011EB"/>
    <w:rsid w:val="00F01C65"/>
    <w:rsid w:val="00F04BF4"/>
    <w:rsid w:val="00F05518"/>
    <w:rsid w:val="00F15C6E"/>
    <w:rsid w:val="00F36122"/>
    <w:rsid w:val="00F36875"/>
    <w:rsid w:val="00F40AC1"/>
    <w:rsid w:val="00F444E5"/>
    <w:rsid w:val="00F44AE7"/>
    <w:rsid w:val="00F45F3E"/>
    <w:rsid w:val="00F4765C"/>
    <w:rsid w:val="00F50032"/>
    <w:rsid w:val="00F50633"/>
    <w:rsid w:val="00F559FB"/>
    <w:rsid w:val="00F605CD"/>
    <w:rsid w:val="00F61755"/>
    <w:rsid w:val="00F6178A"/>
    <w:rsid w:val="00F631CC"/>
    <w:rsid w:val="00F63A5F"/>
    <w:rsid w:val="00F66642"/>
    <w:rsid w:val="00F67DF2"/>
    <w:rsid w:val="00F7043C"/>
    <w:rsid w:val="00F70D20"/>
    <w:rsid w:val="00F724C5"/>
    <w:rsid w:val="00F74538"/>
    <w:rsid w:val="00F74E64"/>
    <w:rsid w:val="00F76D1B"/>
    <w:rsid w:val="00F772BD"/>
    <w:rsid w:val="00F836E9"/>
    <w:rsid w:val="00F8561D"/>
    <w:rsid w:val="00F85C55"/>
    <w:rsid w:val="00F95A22"/>
    <w:rsid w:val="00F97296"/>
    <w:rsid w:val="00FA06C9"/>
    <w:rsid w:val="00FA0C2C"/>
    <w:rsid w:val="00FA348F"/>
    <w:rsid w:val="00FB3E47"/>
    <w:rsid w:val="00FB4E52"/>
    <w:rsid w:val="00FC0136"/>
    <w:rsid w:val="00FC096B"/>
    <w:rsid w:val="00FC4432"/>
    <w:rsid w:val="00FC633B"/>
    <w:rsid w:val="00FD021E"/>
    <w:rsid w:val="00FD2515"/>
    <w:rsid w:val="00FD4825"/>
    <w:rsid w:val="00FD76AE"/>
    <w:rsid w:val="00FE0783"/>
    <w:rsid w:val="00FE2C69"/>
    <w:rsid w:val="00FE2E26"/>
    <w:rsid w:val="00FE5CD1"/>
    <w:rsid w:val="00FE5D0D"/>
    <w:rsid w:val="00FE7ECB"/>
    <w:rsid w:val="00FF38A0"/>
    <w:rsid w:val="00FF5C29"/>
    <w:rsid w:val="00FF6879"/>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6AAE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43A"/>
    <w:pPr>
      <w:spacing w:line="360" w:lineRule="auto"/>
      <w:ind w:firstLine="284"/>
      <w:jc w:val="both"/>
    </w:pPr>
    <w:rPr>
      <w:sz w:val="24"/>
      <w:szCs w:val="24"/>
      <w:lang w:val="fr-FR" w:eastAsia="fr-FR"/>
    </w:rPr>
  </w:style>
  <w:style w:type="paragraph" w:styleId="Titre1">
    <w:name w:val="heading 1"/>
    <w:basedOn w:val="Normal"/>
    <w:next w:val="Normal"/>
    <w:link w:val="Titre1Car"/>
    <w:qFormat/>
    <w:rsid w:val="003B10BC"/>
    <w:pPr>
      <w:keepNext/>
      <w:spacing w:before="240" w:after="60"/>
      <w:outlineLvl w:val="0"/>
    </w:pPr>
    <w:rPr>
      <w:b/>
      <w:bCs/>
      <w:kern w:val="32"/>
      <w:sz w:val="28"/>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link w:val="En-tte"/>
    <w:locked/>
    <w:rsid w:val="007D143A"/>
    <w:rPr>
      <w:sz w:val="24"/>
      <w:szCs w:val="24"/>
      <w:lang w:val="fr-FR" w:eastAsia="fr-FR" w:bidi="ar-SA"/>
    </w:rPr>
  </w:style>
  <w:style w:type="paragraph" w:styleId="En-tte">
    <w:name w:val="header"/>
    <w:basedOn w:val="Normal"/>
    <w:link w:val="En-tteCar"/>
    <w:rsid w:val="007D143A"/>
    <w:pPr>
      <w:tabs>
        <w:tab w:val="center" w:pos="4536"/>
        <w:tab w:val="right" w:pos="9072"/>
      </w:tabs>
    </w:pPr>
  </w:style>
  <w:style w:type="paragraph" w:styleId="Pieddepage">
    <w:name w:val="footer"/>
    <w:basedOn w:val="Normal"/>
    <w:link w:val="PieddepageCar"/>
    <w:uiPriority w:val="99"/>
    <w:rsid w:val="007D143A"/>
    <w:pPr>
      <w:tabs>
        <w:tab w:val="center" w:pos="4536"/>
        <w:tab w:val="right" w:pos="9072"/>
      </w:tabs>
    </w:pPr>
  </w:style>
  <w:style w:type="character" w:customStyle="1" w:styleId="CitationCar">
    <w:name w:val="Citation Car"/>
    <w:link w:val="Citation"/>
    <w:locked/>
    <w:rsid w:val="007D143A"/>
    <w:rPr>
      <w:iCs/>
      <w:color w:val="000000"/>
      <w:sz w:val="24"/>
      <w:szCs w:val="24"/>
      <w:lang w:val="fr-FR" w:eastAsia="fr-FR" w:bidi="ar-SA"/>
    </w:rPr>
  </w:style>
  <w:style w:type="paragraph" w:styleId="Citation">
    <w:name w:val="Quote"/>
    <w:basedOn w:val="Normal"/>
    <w:next w:val="Normal"/>
    <w:link w:val="CitationCar"/>
    <w:qFormat/>
    <w:rsid w:val="007D143A"/>
    <w:pPr>
      <w:spacing w:line="240" w:lineRule="auto"/>
      <w:ind w:left="567" w:right="567"/>
    </w:pPr>
    <w:rPr>
      <w:iCs/>
      <w:color w:val="000000"/>
    </w:rPr>
  </w:style>
  <w:style w:type="character" w:styleId="lev">
    <w:name w:val="Strong"/>
    <w:qFormat/>
    <w:rsid w:val="00CF4A64"/>
    <w:rPr>
      <w:b/>
      <w:bCs/>
    </w:rPr>
  </w:style>
  <w:style w:type="paragraph" w:styleId="Notedebasdepage">
    <w:name w:val="footnote text"/>
    <w:basedOn w:val="Normal"/>
    <w:link w:val="NotedebasdepageCar"/>
    <w:uiPriority w:val="99"/>
    <w:rsid w:val="00CF1E77"/>
    <w:rPr>
      <w:sz w:val="20"/>
      <w:szCs w:val="20"/>
    </w:rPr>
  </w:style>
  <w:style w:type="character" w:styleId="Appelnotedebasdep">
    <w:name w:val="footnote reference"/>
    <w:uiPriority w:val="99"/>
    <w:rsid w:val="00CF1E77"/>
    <w:rPr>
      <w:vertAlign w:val="superscript"/>
    </w:rPr>
  </w:style>
  <w:style w:type="character" w:customStyle="1" w:styleId="NotedebasdepageCar">
    <w:name w:val="Note de bas de page Car"/>
    <w:link w:val="Notedebasdepage"/>
    <w:uiPriority w:val="99"/>
    <w:rsid w:val="00CF1E77"/>
    <w:rPr>
      <w:lang w:val="fr-FR" w:eastAsia="fr-FR" w:bidi="ar-SA"/>
    </w:rPr>
  </w:style>
  <w:style w:type="character" w:styleId="Lienhypertexte">
    <w:name w:val="Hyperlink"/>
    <w:rsid w:val="00CF1E77"/>
    <w:rPr>
      <w:color w:val="0000FF"/>
      <w:u w:val="single"/>
    </w:rPr>
  </w:style>
  <w:style w:type="character" w:customStyle="1" w:styleId="st">
    <w:name w:val="st"/>
    <w:basedOn w:val="Policepardfaut"/>
    <w:rsid w:val="002B4141"/>
  </w:style>
  <w:style w:type="character" w:styleId="Lienhypertextesuivivisit">
    <w:name w:val="FollowedHyperlink"/>
    <w:rsid w:val="005B4410"/>
    <w:rPr>
      <w:color w:val="800080"/>
      <w:u w:val="single"/>
    </w:rPr>
  </w:style>
  <w:style w:type="character" w:customStyle="1" w:styleId="Titre1Car">
    <w:name w:val="Titre 1 Car"/>
    <w:link w:val="Titre1"/>
    <w:rsid w:val="003B10BC"/>
    <w:rPr>
      <w:b/>
      <w:bCs/>
      <w:kern w:val="32"/>
      <w:sz w:val="28"/>
      <w:szCs w:val="32"/>
      <w:lang w:val="fr-FR" w:eastAsia="fr-FR"/>
    </w:rPr>
  </w:style>
  <w:style w:type="character" w:customStyle="1" w:styleId="a-size-extra-large">
    <w:name w:val="a-size-extra-large"/>
    <w:rsid w:val="00F36875"/>
  </w:style>
  <w:style w:type="character" w:customStyle="1" w:styleId="a-size-large">
    <w:name w:val="a-size-large"/>
    <w:rsid w:val="00BF5C1A"/>
  </w:style>
  <w:style w:type="paragraph" w:styleId="Explorateurdedocuments">
    <w:name w:val="Document Map"/>
    <w:basedOn w:val="Normal"/>
    <w:link w:val="ExplorateurdedocumentsCar"/>
    <w:rsid w:val="00CA6CFE"/>
    <w:pPr>
      <w:spacing w:line="240" w:lineRule="auto"/>
    </w:pPr>
  </w:style>
  <w:style w:type="character" w:customStyle="1" w:styleId="ExplorateurdedocumentsCar">
    <w:name w:val="Explorateur de documents Car"/>
    <w:basedOn w:val="Policepardfaut"/>
    <w:link w:val="Explorateurdedocuments"/>
    <w:rsid w:val="00CA6CFE"/>
    <w:rPr>
      <w:sz w:val="24"/>
      <w:szCs w:val="24"/>
      <w:lang w:val="fr-FR" w:eastAsia="fr-FR"/>
    </w:rPr>
  </w:style>
  <w:style w:type="character" w:styleId="Marquedecommentaire">
    <w:name w:val="annotation reference"/>
    <w:basedOn w:val="Policepardfaut"/>
    <w:rsid w:val="006A7AB5"/>
    <w:rPr>
      <w:sz w:val="16"/>
      <w:szCs w:val="16"/>
    </w:rPr>
  </w:style>
  <w:style w:type="paragraph" w:styleId="Commentaire">
    <w:name w:val="annotation text"/>
    <w:basedOn w:val="Normal"/>
    <w:link w:val="CommentaireCar"/>
    <w:rsid w:val="006A7AB5"/>
    <w:pPr>
      <w:spacing w:line="240" w:lineRule="auto"/>
    </w:pPr>
    <w:rPr>
      <w:sz w:val="20"/>
      <w:szCs w:val="20"/>
    </w:rPr>
  </w:style>
  <w:style w:type="character" w:customStyle="1" w:styleId="CommentaireCar">
    <w:name w:val="Commentaire Car"/>
    <w:basedOn w:val="Policepardfaut"/>
    <w:link w:val="Commentaire"/>
    <w:rsid w:val="006A7AB5"/>
    <w:rPr>
      <w:lang w:val="fr-FR" w:eastAsia="fr-FR"/>
    </w:rPr>
  </w:style>
  <w:style w:type="paragraph" w:styleId="Objetducommentaire">
    <w:name w:val="annotation subject"/>
    <w:basedOn w:val="Commentaire"/>
    <w:next w:val="Commentaire"/>
    <w:link w:val="ObjetducommentaireCar"/>
    <w:rsid w:val="006A7AB5"/>
    <w:rPr>
      <w:b/>
      <w:bCs/>
    </w:rPr>
  </w:style>
  <w:style w:type="character" w:customStyle="1" w:styleId="ObjetducommentaireCar">
    <w:name w:val="Objet du commentaire Car"/>
    <w:basedOn w:val="CommentaireCar"/>
    <w:link w:val="Objetducommentaire"/>
    <w:rsid w:val="006A7AB5"/>
    <w:rPr>
      <w:b/>
      <w:bCs/>
      <w:lang w:val="fr-FR" w:eastAsia="fr-FR"/>
    </w:rPr>
  </w:style>
  <w:style w:type="paragraph" w:styleId="Textedebulles">
    <w:name w:val="Balloon Text"/>
    <w:basedOn w:val="Normal"/>
    <w:link w:val="TextedebullesCar"/>
    <w:rsid w:val="006A7AB5"/>
    <w:pPr>
      <w:spacing w:line="240" w:lineRule="auto"/>
    </w:pPr>
    <w:rPr>
      <w:rFonts w:ascii="Segoe UI" w:hAnsi="Segoe UI" w:cs="Segoe UI"/>
      <w:sz w:val="18"/>
      <w:szCs w:val="18"/>
    </w:rPr>
  </w:style>
  <w:style w:type="character" w:customStyle="1" w:styleId="TextedebullesCar">
    <w:name w:val="Texte de bulles Car"/>
    <w:basedOn w:val="Policepardfaut"/>
    <w:link w:val="Textedebulles"/>
    <w:rsid w:val="006A7AB5"/>
    <w:rPr>
      <w:rFonts w:ascii="Segoe UI" w:hAnsi="Segoe UI" w:cs="Segoe UI"/>
      <w:sz w:val="18"/>
      <w:szCs w:val="18"/>
      <w:lang w:val="fr-FR" w:eastAsia="fr-FR"/>
    </w:rPr>
  </w:style>
  <w:style w:type="character" w:customStyle="1" w:styleId="PieddepageCar">
    <w:name w:val="Pied de page Car"/>
    <w:basedOn w:val="Policepardfaut"/>
    <w:link w:val="Pieddepage"/>
    <w:uiPriority w:val="99"/>
    <w:rsid w:val="00713C2B"/>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19434">
      <w:bodyDiv w:val="1"/>
      <w:marLeft w:val="0"/>
      <w:marRight w:val="0"/>
      <w:marTop w:val="0"/>
      <w:marBottom w:val="0"/>
      <w:divBdr>
        <w:top w:val="none" w:sz="0" w:space="0" w:color="auto"/>
        <w:left w:val="none" w:sz="0" w:space="0" w:color="auto"/>
        <w:bottom w:val="none" w:sz="0" w:space="0" w:color="auto"/>
        <w:right w:val="none" w:sz="0" w:space="0" w:color="auto"/>
      </w:divBdr>
      <w:divsChild>
        <w:div w:id="986712979">
          <w:marLeft w:val="0"/>
          <w:marRight w:val="0"/>
          <w:marTop w:val="0"/>
          <w:marBottom w:val="0"/>
          <w:divBdr>
            <w:top w:val="single" w:sz="6" w:space="0" w:color="EBEBEB"/>
            <w:left w:val="none" w:sz="0" w:space="0" w:color="auto"/>
            <w:bottom w:val="none" w:sz="0" w:space="0" w:color="auto"/>
            <w:right w:val="none" w:sz="0" w:space="0" w:color="auto"/>
          </w:divBdr>
          <w:divsChild>
            <w:div w:id="427386308">
              <w:marLeft w:val="0"/>
              <w:marRight w:val="0"/>
              <w:marTop w:val="0"/>
              <w:marBottom w:val="0"/>
              <w:divBdr>
                <w:top w:val="none" w:sz="0" w:space="0" w:color="auto"/>
                <w:left w:val="none" w:sz="0" w:space="0" w:color="auto"/>
                <w:bottom w:val="none" w:sz="0" w:space="0" w:color="auto"/>
                <w:right w:val="none" w:sz="0" w:space="0" w:color="auto"/>
              </w:divBdr>
              <w:divsChild>
                <w:div w:id="635186446">
                  <w:marLeft w:val="0"/>
                  <w:marRight w:val="0"/>
                  <w:marTop w:val="0"/>
                  <w:marBottom w:val="0"/>
                  <w:divBdr>
                    <w:top w:val="none" w:sz="0" w:space="0" w:color="auto"/>
                    <w:left w:val="none" w:sz="0" w:space="0" w:color="auto"/>
                    <w:bottom w:val="none" w:sz="0" w:space="0" w:color="auto"/>
                    <w:right w:val="none" w:sz="0" w:space="0" w:color="auto"/>
                  </w:divBdr>
                  <w:divsChild>
                    <w:div w:id="289632225">
                      <w:marLeft w:val="0"/>
                      <w:marRight w:val="0"/>
                      <w:marTop w:val="630"/>
                      <w:marBottom w:val="0"/>
                      <w:divBdr>
                        <w:top w:val="single" w:sz="12" w:space="0" w:color="auto"/>
                        <w:left w:val="none" w:sz="0" w:space="0" w:color="auto"/>
                        <w:bottom w:val="none" w:sz="0" w:space="0" w:color="auto"/>
                        <w:right w:val="none" w:sz="0" w:space="0" w:color="auto"/>
                      </w:divBdr>
                      <w:divsChild>
                        <w:div w:id="1238706162">
                          <w:marLeft w:val="0"/>
                          <w:marRight w:val="0"/>
                          <w:marTop w:val="0"/>
                          <w:marBottom w:val="0"/>
                          <w:divBdr>
                            <w:top w:val="none" w:sz="0" w:space="0" w:color="auto"/>
                            <w:left w:val="none" w:sz="0" w:space="0" w:color="auto"/>
                            <w:bottom w:val="none" w:sz="0" w:space="0" w:color="auto"/>
                            <w:right w:val="none" w:sz="0" w:space="0" w:color="auto"/>
                          </w:divBdr>
                          <w:divsChild>
                            <w:div w:id="1103260685">
                              <w:marLeft w:val="0"/>
                              <w:marRight w:val="150"/>
                              <w:marTop w:val="0"/>
                              <w:marBottom w:val="90"/>
                              <w:divBdr>
                                <w:top w:val="none" w:sz="0" w:space="0" w:color="auto"/>
                                <w:left w:val="none" w:sz="0" w:space="0" w:color="auto"/>
                                <w:bottom w:val="none" w:sz="0" w:space="0" w:color="auto"/>
                                <w:right w:val="none" w:sz="0" w:space="0" w:color="auto"/>
                              </w:divBdr>
                              <w:divsChild>
                                <w:div w:id="14217573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447775">
      <w:bodyDiv w:val="1"/>
      <w:marLeft w:val="0"/>
      <w:marRight w:val="0"/>
      <w:marTop w:val="0"/>
      <w:marBottom w:val="0"/>
      <w:divBdr>
        <w:top w:val="none" w:sz="0" w:space="0" w:color="auto"/>
        <w:left w:val="none" w:sz="0" w:space="0" w:color="auto"/>
        <w:bottom w:val="none" w:sz="0" w:space="0" w:color="auto"/>
        <w:right w:val="none" w:sz="0" w:space="0" w:color="auto"/>
      </w:divBdr>
      <w:divsChild>
        <w:div w:id="1629817474">
          <w:marLeft w:val="0"/>
          <w:marRight w:val="0"/>
          <w:marTop w:val="0"/>
          <w:marBottom w:val="0"/>
          <w:divBdr>
            <w:top w:val="none" w:sz="0" w:space="0" w:color="auto"/>
            <w:left w:val="none" w:sz="0" w:space="0" w:color="auto"/>
            <w:bottom w:val="none" w:sz="0" w:space="0" w:color="auto"/>
            <w:right w:val="none" w:sz="0" w:space="0" w:color="auto"/>
          </w:divBdr>
          <w:divsChild>
            <w:div w:id="2036497960">
              <w:marLeft w:val="0"/>
              <w:marRight w:val="0"/>
              <w:marTop w:val="0"/>
              <w:marBottom w:val="0"/>
              <w:divBdr>
                <w:top w:val="none" w:sz="0" w:space="0" w:color="auto"/>
                <w:left w:val="none" w:sz="0" w:space="0" w:color="auto"/>
                <w:bottom w:val="none" w:sz="0" w:space="0" w:color="auto"/>
                <w:right w:val="none" w:sz="0" w:space="0" w:color="auto"/>
              </w:divBdr>
              <w:divsChild>
                <w:div w:id="2088840925">
                  <w:marLeft w:val="0"/>
                  <w:marRight w:val="0"/>
                  <w:marTop w:val="0"/>
                  <w:marBottom w:val="0"/>
                  <w:divBdr>
                    <w:top w:val="none" w:sz="0" w:space="0" w:color="auto"/>
                    <w:left w:val="none" w:sz="0" w:space="0" w:color="auto"/>
                    <w:bottom w:val="none" w:sz="0" w:space="0" w:color="auto"/>
                    <w:right w:val="none" w:sz="0" w:space="0" w:color="auto"/>
                  </w:divBdr>
                  <w:divsChild>
                    <w:div w:id="1449543755">
                      <w:marLeft w:val="0"/>
                      <w:marRight w:val="0"/>
                      <w:marTop w:val="0"/>
                      <w:marBottom w:val="0"/>
                      <w:divBdr>
                        <w:top w:val="none" w:sz="0" w:space="0" w:color="auto"/>
                        <w:left w:val="none" w:sz="0" w:space="0" w:color="auto"/>
                        <w:bottom w:val="none" w:sz="0" w:space="0" w:color="auto"/>
                        <w:right w:val="none" w:sz="0" w:space="0" w:color="auto"/>
                      </w:divBdr>
                      <w:divsChild>
                        <w:div w:id="722145413">
                          <w:marLeft w:val="0"/>
                          <w:marRight w:val="0"/>
                          <w:marTop w:val="0"/>
                          <w:marBottom w:val="0"/>
                          <w:divBdr>
                            <w:top w:val="none" w:sz="0" w:space="0" w:color="auto"/>
                            <w:left w:val="none" w:sz="0" w:space="0" w:color="auto"/>
                            <w:bottom w:val="none" w:sz="0" w:space="0" w:color="auto"/>
                            <w:right w:val="none" w:sz="0" w:space="0" w:color="auto"/>
                          </w:divBdr>
                          <w:divsChild>
                            <w:div w:id="17563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396697">
      <w:bodyDiv w:val="1"/>
      <w:marLeft w:val="0"/>
      <w:marRight w:val="0"/>
      <w:marTop w:val="0"/>
      <w:marBottom w:val="0"/>
      <w:divBdr>
        <w:top w:val="none" w:sz="0" w:space="0" w:color="auto"/>
        <w:left w:val="none" w:sz="0" w:space="0" w:color="auto"/>
        <w:bottom w:val="none" w:sz="0" w:space="0" w:color="auto"/>
        <w:right w:val="none" w:sz="0" w:space="0" w:color="auto"/>
      </w:divBdr>
    </w:div>
    <w:div w:id="991327388">
      <w:bodyDiv w:val="1"/>
      <w:marLeft w:val="0"/>
      <w:marRight w:val="0"/>
      <w:marTop w:val="0"/>
      <w:marBottom w:val="0"/>
      <w:divBdr>
        <w:top w:val="none" w:sz="0" w:space="0" w:color="auto"/>
        <w:left w:val="none" w:sz="0" w:space="0" w:color="auto"/>
        <w:bottom w:val="none" w:sz="0" w:space="0" w:color="auto"/>
        <w:right w:val="none" w:sz="0" w:space="0" w:color="auto"/>
      </w:divBdr>
      <w:divsChild>
        <w:div w:id="1466120711">
          <w:marLeft w:val="0"/>
          <w:marRight w:val="0"/>
          <w:marTop w:val="0"/>
          <w:marBottom w:val="0"/>
          <w:divBdr>
            <w:top w:val="none" w:sz="0" w:space="0" w:color="auto"/>
            <w:left w:val="none" w:sz="0" w:space="0" w:color="auto"/>
            <w:bottom w:val="none" w:sz="0" w:space="0" w:color="auto"/>
            <w:right w:val="none" w:sz="0" w:space="0" w:color="auto"/>
          </w:divBdr>
          <w:divsChild>
            <w:div w:id="1007560716">
              <w:marLeft w:val="0"/>
              <w:marRight w:val="0"/>
              <w:marTop w:val="0"/>
              <w:marBottom w:val="0"/>
              <w:divBdr>
                <w:top w:val="none" w:sz="0" w:space="0" w:color="auto"/>
                <w:left w:val="none" w:sz="0" w:space="0" w:color="auto"/>
                <w:bottom w:val="none" w:sz="0" w:space="0" w:color="auto"/>
                <w:right w:val="none" w:sz="0" w:space="0" w:color="auto"/>
              </w:divBdr>
              <w:divsChild>
                <w:div w:id="1279533593">
                  <w:marLeft w:val="0"/>
                  <w:marRight w:val="0"/>
                  <w:marTop w:val="0"/>
                  <w:marBottom w:val="0"/>
                  <w:divBdr>
                    <w:top w:val="none" w:sz="0" w:space="0" w:color="auto"/>
                    <w:left w:val="none" w:sz="0" w:space="0" w:color="auto"/>
                    <w:bottom w:val="none" w:sz="0" w:space="0" w:color="auto"/>
                    <w:right w:val="none" w:sz="0" w:space="0" w:color="auto"/>
                  </w:divBdr>
                  <w:divsChild>
                    <w:div w:id="2023123831">
                      <w:marLeft w:val="0"/>
                      <w:marRight w:val="0"/>
                      <w:marTop w:val="0"/>
                      <w:marBottom w:val="0"/>
                      <w:divBdr>
                        <w:top w:val="none" w:sz="0" w:space="0" w:color="auto"/>
                        <w:left w:val="none" w:sz="0" w:space="0" w:color="auto"/>
                        <w:bottom w:val="none" w:sz="0" w:space="0" w:color="auto"/>
                        <w:right w:val="none" w:sz="0" w:space="0" w:color="auto"/>
                      </w:divBdr>
                      <w:divsChild>
                        <w:div w:id="215164680">
                          <w:marLeft w:val="0"/>
                          <w:marRight w:val="0"/>
                          <w:marTop w:val="0"/>
                          <w:marBottom w:val="0"/>
                          <w:divBdr>
                            <w:top w:val="none" w:sz="0" w:space="0" w:color="auto"/>
                            <w:left w:val="none" w:sz="0" w:space="0" w:color="auto"/>
                            <w:bottom w:val="none" w:sz="0" w:space="0" w:color="auto"/>
                            <w:right w:val="none" w:sz="0" w:space="0" w:color="auto"/>
                          </w:divBdr>
                          <w:divsChild>
                            <w:div w:id="10489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210539">
      <w:bodyDiv w:val="1"/>
      <w:marLeft w:val="0"/>
      <w:marRight w:val="0"/>
      <w:marTop w:val="0"/>
      <w:marBottom w:val="0"/>
      <w:divBdr>
        <w:top w:val="none" w:sz="0" w:space="0" w:color="auto"/>
        <w:left w:val="none" w:sz="0" w:space="0" w:color="auto"/>
        <w:bottom w:val="none" w:sz="0" w:space="0" w:color="auto"/>
        <w:right w:val="none" w:sz="0" w:space="0" w:color="auto"/>
      </w:divBdr>
      <w:divsChild>
        <w:div w:id="936521676">
          <w:marLeft w:val="0"/>
          <w:marRight w:val="0"/>
          <w:marTop w:val="0"/>
          <w:marBottom w:val="0"/>
          <w:divBdr>
            <w:top w:val="none" w:sz="0" w:space="0" w:color="auto"/>
            <w:left w:val="none" w:sz="0" w:space="0" w:color="auto"/>
            <w:bottom w:val="none" w:sz="0" w:space="0" w:color="auto"/>
            <w:right w:val="none" w:sz="0" w:space="0" w:color="auto"/>
          </w:divBdr>
          <w:divsChild>
            <w:div w:id="1623147546">
              <w:marLeft w:val="0"/>
              <w:marRight w:val="0"/>
              <w:marTop w:val="0"/>
              <w:marBottom w:val="0"/>
              <w:divBdr>
                <w:top w:val="none" w:sz="0" w:space="0" w:color="auto"/>
                <w:left w:val="none" w:sz="0" w:space="0" w:color="auto"/>
                <w:bottom w:val="none" w:sz="0" w:space="0" w:color="auto"/>
                <w:right w:val="none" w:sz="0" w:space="0" w:color="auto"/>
              </w:divBdr>
              <w:divsChild>
                <w:div w:id="11293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62376">
      <w:bodyDiv w:val="1"/>
      <w:marLeft w:val="0"/>
      <w:marRight w:val="0"/>
      <w:marTop w:val="0"/>
      <w:marBottom w:val="0"/>
      <w:divBdr>
        <w:top w:val="none" w:sz="0" w:space="0" w:color="auto"/>
        <w:left w:val="none" w:sz="0" w:space="0" w:color="auto"/>
        <w:bottom w:val="none" w:sz="0" w:space="0" w:color="auto"/>
        <w:right w:val="none" w:sz="0" w:space="0" w:color="auto"/>
      </w:divBdr>
      <w:divsChild>
        <w:div w:id="1151366281">
          <w:marLeft w:val="0"/>
          <w:marRight w:val="0"/>
          <w:marTop w:val="0"/>
          <w:marBottom w:val="0"/>
          <w:divBdr>
            <w:top w:val="none" w:sz="0" w:space="0" w:color="auto"/>
            <w:left w:val="none" w:sz="0" w:space="0" w:color="auto"/>
            <w:bottom w:val="none" w:sz="0" w:space="0" w:color="auto"/>
            <w:right w:val="none" w:sz="0" w:space="0" w:color="auto"/>
          </w:divBdr>
          <w:divsChild>
            <w:div w:id="1933314627">
              <w:marLeft w:val="0"/>
              <w:marRight w:val="0"/>
              <w:marTop w:val="0"/>
              <w:marBottom w:val="0"/>
              <w:divBdr>
                <w:top w:val="none" w:sz="0" w:space="0" w:color="auto"/>
                <w:left w:val="none" w:sz="0" w:space="0" w:color="auto"/>
                <w:bottom w:val="none" w:sz="0" w:space="0" w:color="auto"/>
                <w:right w:val="none" w:sz="0" w:space="0" w:color="auto"/>
              </w:divBdr>
              <w:divsChild>
                <w:div w:id="11132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04484">
      <w:bodyDiv w:val="1"/>
      <w:marLeft w:val="0"/>
      <w:marRight w:val="0"/>
      <w:marTop w:val="0"/>
      <w:marBottom w:val="0"/>
      <w:divBdr>
        <w:top w:val="none" w:sz="0" w:space="0" w:color="auto"/>
        <w:left w:val="none" w:sz="0" w:space="0" w:color="auto"/>
        <w:bottom w:val="none" w:sz="0" w:space="0" w:color="auto"/>
        <w:right w:val="none" w:sz="0" w:space="0" w:color="auto"/>
      </w:divBdr>
      <w:divsChild>
        <w:div w:id="80106118">
          <w:marLeft w:val="0"/>
          <w:marRight w:val="0"/>
          <w:marTop w:val="0"/>
          <w:marBottom w:val="0"/>
          <w:divBdr>
            <w:top w:val="single" w:sz="6" w:space="0" w:color="EBEBEB"/>
            <w:left w:val="none" w:sz="0" w:space="0" w:color="auto"/>
            <w:bottom w:val="none" w:sz="0" w:space="0" w:color="auto"/>
            <w:right w:val="none" w:sz="0" w:space="0" w:color="auto"/>
          </w:divBdr>
          <w:divsChild>
            <w:div w:id="1231887986">
              <w:marLeft w:val="0"/>
              <w:marRight w:val="0"/>
              <w:marTop w:val="0"/>
              <w:marBottom w:val="0"/>
              <w:divBdr>
                <w:top w:val="none" w:sz="0" w:space="0" w:color="auto"/>
                <w:left w:val="none" w:sz="0" w:space="0" w:color="auto"/>
                <w:bottom w:val="none" w:sz="0" w:space="0" w:color="auto"/>
                <w:right w:val="none" w:sz="0" w:space="0" w:color="auto"/>
              </w:divBdr>
              <w:divsChild>
                <w:div w:id="239562942">
                  <w:marLeft w:val="0"/>
                  <w:marRight w:val="0"/>
                  <w:marTop w:val="0"/>
                  <w:marBottom w:val="0"/>
                  <w:divBdr>
                    <w:top w:val="none" w:sz="0" w:space="0" w:color="auto"/>
                    <w:left w:val="none" w:sz="0" w:space="0" w:color="auto"/>
                    <w:bottom w:val="none" w:sz="0" w:space="0" w:color="auto"/>
                    <w:right w:val="none" w:sz="0" w:space="0" w:color="auto"/>
                  </w:divBdr>
                  <w:divsChild>
                    <w:div w:id="1675186525">
                      <w:marLeft w:val="0"/>
                      <w:marRight w:val="0"/>
                      <w:marTop w:val="630"/>
                      <w:marBottom w:val="0"/>
                      <w:divBdr>
                        <w:top w:val="single" w:sz="12" w:space="0" w:color="auto"/>
                        <w:left w:val="none" w:sz="0" w:space="0" w:color="auto"/>
                        <w:bottom w:val="none" w:sz="0" w:space="0" w:color="auto"/>
                        <w:right w:val="none" w:sz="0" w:space="0" w:color="auto"/>
                      </w:divBdr>
                      <w:divsChild>
                        <w:div w:id="1119378004">
                          <w:marLeft w:val="0"/>
                          <w:marRight w:val="0"/>
                          <w:marTop w:val="0"/>
                          <w:marBottom w:val="0"/>
                          <w:divBdr>
                            <w:top w:val="none" w:sz="0" w:space="0" w:color="auto"/>
                            <w:left w:val="none" w:sz="0" w:space="0" w:color="auto"/>
                            <w:bottom w:val="none" w:sz="0" w:space="0" w:color="auto"/>
                            <w:right w:val="none" w:sz="0" w:space="0" w:color="auto"/>
                          </w:divBdr>
                          <w:divsChild>
                            <w:div w:id="1542089053">
                              <w:marLeft w:val="0"/>
                              <w:marRight w:val="150"/>
                              <w:marTop w:val="0"/>
                              <w:marBottom w:val="90"/>
                              <w:divBdr>
                                <w:top w:val="none" w:sz="0" w:space="0" w:color="auto"/>
                                <w:left w:val="none" w:sz="0" w:space="0" w:color="auto"/>
                                <w:bottom w:val="none" w:sz="0" w:space="0" w:color="auto"/>
                                <w:right w:val="none" w:sz="0" w:space="0" w:color="auto"/>
                              </w:divBdr>
                              <w:divsChild>
                                <w:div w:id="50497364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139721">
      <w:bodyDiv w:val="1"/>
      <w:marLeft w:val="0"/>
      <w:marRight w:val="0"/>
      <w:marTop w:val="0"/>
      <w:marBottom w:val="0"/>
      <w:divBdr>
        <w:top w:val="none" w:sz="0" w:space="0" w:color="auto"/>
        <w:left w:val="none" w:sz="0" w:space="0" w:color="auto"/>
        <w:bottom w:val="none" w:sz="0" w:space="0" w:color="auto"/>
        <w:right w:val="none" w:sz="0" w:space="0" w:color="auto"/>
      </w:divBdr>
      <w:divsChild>
        <w:div w:id="584847744">
          <w:marLeft w:val="0"/>
          <w:marRight w:val="0"/>
          <w:marTop w:val="0"/>
          <w:marBottom w:val="0"/>
          <w:divBdr>
            <w:top w:val="none" w:sz="0" w:space="0" w:color="auto"/>
            <w:left w:val="none" w:sz="0" w:space="0" w:color="auto"/>
            <w:bottom w:val="none" w:sz="0" w:space="0" w:color="auto"/>
            <w:right w:val="none" w:sz="0" w:space="0" w:color="auto"/>
          </w:divBdr>
          <w:divsChild>
            <w:div w:id="772555318">
              <w:marLeft w:val="0"/>
              <w:marRight w:val="0"/>
              <w:marTop w:val="0"/>
              <w:marBottom w:val="0"/>
              <w:divBdr>
                <w:top w:val="none" w:sz="0" w:space="0" w:color="auto"/>
                <w:left w:val="none" w:sz="0" w:space="0" w:color="auto"/>
                <w:bottom w:val="none" w:sz="0" w:space="0" w:color="auto"/>
                <w:right w:val="none" w:sz="0" w:space="0" w:color="auto"/>
              </w:divBdr>
              <w:divsChild>
                <w:div w:id="1703359016">
                  <w:marLeft w:val="0"/>
                  <w:marRight w:val="0"/>
                  <w:marTop w:val="0"/>
                  <w:marBottom w:val="0"/>
                  <w:divBdr>
                    <w:top w:val="none" w:sz="0" w:space="0" w:color="auto"/>
                    <w:left w:val="none" w:sz="0" w:space="0" w:color="auto"/>
                    <w:bottom w:val="none" w:sz="0" w:space="0" w:color="auto"/>
                    <w:right w:val="none" w:sz="0" w:space="0" w:color="auto"/>
                  </w:divBdr>
                  <w:divsChild>
                    <w:div w:id="196161759">
                      <w:marLeft w:val="0"/>
                      <w:marRight w:val="0"/>
                      <w:marTop w:val="0"/>
                      <w:marBottom w:val="0"/>
                      <w:divBdr>
                        <w:top w:val="none" w:sz="0" w:space="0" w:color="auto"/>
                        <w:left w:val="none" w:sz="0" w:space="0" w:color="auto"/>
                        <w:bottom w:val="none" w:sz="0" w:space="0" w:color="auto"/>
                        <w:right w:val="none" w:sz="0" w:space="0" w:color="auto"/>
                      </w:divBdr>
                      <w:divsChild>
                        <w:div w:id="162210605">
                          <w:marLeft w:val="0"/>
                          <w:marRight w:val="0"/>
                          <w:marTop w:val="0"/>
                          <w:marBottom w:val="0"/>
                          <w:divBdr>
                            <w:top w:val="none" w:sz="0" w:space="0" w:color="auto"/>
                            <w:left w:val="none" w:sz="0" w:space="0" w:color="auto"/>
                            <w:bottom w:val="none" w:sz="0" w:space="0" w:color="auto"/>
                            <w:right w:val="none" w:sz="0" w:space="0" w:color="auto"/>
                          </w:divBdr>
                          <w:divsChild>
                            <w:div w:id="4788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472532">
      <w:bodyDiv w:val="1"/>
      <w:marLeft w:val="0"/>
      <w:marRight w:val="0"/>
      <w:marTop w:val="0"/>
      <w:marBottom w:val="0"/>
      <w:divBdr>
        <w:top w:val="none" w:sz="0" w:space="0" w:color="auto"/>
        <w:left w:val="none" w:sz="0" w:space="0" w:color="auto"/>
        <w:bottom w:val="none" w:sz="0" w:space="0" w:color="auto"/>
        <w:right w:val="none" w:sz="0" w:space="0" w:color="auto"/>
      </w:divBdr>
      <w:divsChild>
        <w:div w:id="1664888979">
          <w:marLeft w:val="0"/>
          <w:marRight w:val="0"/>
          <w:marTop w:val="0"/>
          <w:marBottom w:val="0"/>
          <w:divBdr>
            <w:top w:val="none" w:sz="0" w:space="0" w:color="auto"/>
            <w:left w:val="none" w:sz="0" w:space="0" w:color="auto"/>
            <w:bottom w:val="none" w:sz="0" w:space="0" w:color="auto"/>
            <w:right w:val="none" w:sz="0" w:space="0" w:color="auto"/>
          </w:divBdr>
          <w:divsChild>
            <w:div w:id="147595762">
              <w:marLeft w:val="0"/>
              <w:marRight w:val="0"/>
              <w:marTop w:val="0"/>
              <w:marBottom w:val="0"/>
              <w:divBdr>
                <w:top w:val="none" w:sz="0" w:space="0" w:color="auto"/>
                <w:left w:val="none" w:sz="0" w:space="0" w:color="auto"/>
                <w:bottom w:val="none" w:sz="0" w:space="0" w:color="auto"/>
                <w:right w:val="none" w:sz="0" w:space="0" w:color="auto"/>
              </w:divBdr>
              <w:divsChild>
                <w:div w:id="363017427">
                  <w:marLeft w:val="0"/>
                  <w:marRight w:val="0"/>
                  <w:marTop w:val="0"/>
                  <w:marBottom w:val="0"/>
                  <w:divBdr>
                    <w:top w:val="none" w:sz="0" w:space="0" w:color="auto"/>
                    <w:left w:val="none" w:sz="0" w:space="0" w:color="auto"/>
                    <w:bottom w:val="none" w:sz="0" w:space="0" w:color="auto"/>
                    <w:right w:val="none" w:sz="0" w:space="0" w:color="auto"/>
                  </w:divBdr>
                  <w:divsChild>
                    <w:div w:id="1110276212">
                      <w:marLeft w:val="0"/>
                      <w:marRight w:val="0"/>
                      <w:marTop w:val="0"/>
                      <w:marBottom w:val="0"/>
                      <w:divBdr>
                        <w:top w:val="none" w:sz="0" w:space="0" w:color="auto"/>
                        <w:left w:val="none" w:sz="0" w:space="0" w:color="auto"/>
                        <w:bottom w:val="none" w:sz="0" w:space="0" w:color="auto"/>
                        <w:right w:val="none" w:sz="0" w:space="0" w:color="auto"/>
                      </w:divBdr>
                      <w:divsChild>
                        <w:div w:id="296179736">
                          <w:marLeft w:val="0"/>
                          <w:marRight w:val="0"/>
                          <w:marTop w:val="0"/>
                          <w:marBottom w:val="0"/>
                          <w:divBdr>
                            <w:top w:val="none" w:sz="0" w:space="0" w:color="auto"/>
                            <w:left w:val="none" w:sz="0" w:space="0" w:color="auto"/>
                            <w:bottom w:val="none" w:sz="0" w:space="0" w:color="auto"/>
                            <w:right w:val="none" w:sz="0" w:space="0" w:color="auto"/>
                          </w:divBdr>
                          <w:divsChild>
                            <w:div w:id="21072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E3050-7865-4521-A362-8873760C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6350</Words>
  <Characters>32921</Characters>
  <Application>Microsoft Office Word</Application>
  <DocSecurity>0</DocSecurity>
  <Lines>274</Lines>
  <Paragraphs>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“Family béguinages” with the 21e century in Belgium</vt:lpstr>
      <vt:lpstr>“Family béguinages” with the 21e century in Belgium</vt:lpstr>
    </vt:vector>
  </TitlesOfParts>
  <Company>Privé</Company>
  <LinksUpToDate>false</LinksUpToDate>
  <CharactersWithSpaces>39193</CharactersWithSpaces>
  <SharedDoc>false</SharedDoc>
  <HLinks>
    <vt:vector size="24" baseType="variant">
      <vt:variant>
        <vt:i4>1769550</vt:i4>
      </vt:variant>
      <vt:variant>
        <vt:i4>12</vt:i4>
      </vt:variant>
      <vt:variant>
        <vt:i4>0</vt:i4>
      </vt:variant>
      <vt:variant>
        <vt:i4>5</vt:i4>
      </vt:variant>
      <vt:variant>
        <vt:lpwstr>http://www.penuel.be/</vt:lpwstr>
      </vt:variant>
      <vt:variant>
        <vt:lpwstr/>
      </vt:variant>
      <vt:variant>
        <vt:i4>7340153</vt:i4>
      </vt:variant>
      <vt:variant>
        <vt:i4>6</vt:i4>
      </vt:variant>
      <vt:variant>
        <vt:i4>0</vt:i4>
      </vt:variant>
      <vt:variant>
        <vt:i4>5</vt:i4>
      </vt:variant>
      <vt:variant>
        <vt:lpwstr>http://www.fbp.be/</vt:lpwstr>
      </vt:variant>
      <vt:variant>
        <vt:lpwstr/>
      </vt:variant>
      <vt:variant>
        <vt:i4>524354</vt:i4>
      </vt:variant>
      <vt:variant>
        <vt:i4>3</vt:i4>
      </vt:variant>
      <vt:variant>
        <vt:i4>0</vt:i4>
      </vt:variant>
      <vt:variant>
        <vt:i4>5</vt:i4>
      </vt:variant>
      <vt:variant>
        <vt:lpwstr>http://www.habitat-participation.be/</vt:lpwstr>
      </vt:variant>
      <vt:variant>
        <vt:lpwstr/>
      </vt:variant>
      <vt:variant>
        <vt:i4>1179668</vt:i4>
      </vt:variant>
      <vt:variant>
        <vt:i4>0</vt:i4>
      </vt:variant>
      <vt:variant>
        <vt:i4>0</vt:i4>
      </vt:variant>
      <vt:variant>
        <vt:i4>5</vt:i4>
      </vt:variant>
      <vt:variant>
        <vt:lpwstr>http://www.habitat-groupe.be/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béguinages” with the 21e century in Belgium</dc:title>
  <dc:subject/>
  <dc:creator>Join-Lambert</dc:creator>
  <cp:keywords/>
  <dc:description/>
  <cp:lastModifiedBy>Arnaud Join-Lambert</cp:lastModifiedBy>
  <cp:revision>4</cp:revision>
  <dcterms:created xsi:type="dcterms:W3CDTF">2017-10-25T12:04:00Z</dcterms:created>
  <dcterms:modified xsi:type="dcterms:W3CDTF">2018-03-19T15:48:00Z</dcterms:modified>
</cp:coreProperties>
</file>