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0D11" w:rsidRPr="00381551" w:rsidRDefault="00690D11" w:rsidP="00690D11">
      <w:pPr>
        <w:autoSpaceDE w:val="0"/>
        <w:autoSpaceDN w:val="0"/>
        <w:adjustRightInd w:val="0"/>
        <w:spacing w:after="0" w:line="360" w:lineRule="auto"/>
        <w:rPr>
          <w:rFonts w:ascii="Courier New" w:hAnsi="Courier New" w:cs="Courier New"/>
          <w:bCs/>
          <w:sz w:val="20"/>
          <w:szCs w:val="20"/>
          <w:lang w:val="fr-FR"/>
        </w:rPr>
      </w:pPr>
      <w:r w:rsidRPr="00381551">
        <w:rPr>
          <w:rFonts w:ascii="Courier New" w:hAnsi="Courier New" w:cs="Courier New"/>
          <w:bCs/>
          <w:sz w:val="20"/>
          <w:szCs w:val="20"/>
          <w:lang w:val="fr-FR"/>
        </w:rPr>
        <w:t xml:space="preserve">Orphaned Language as Means of Narrating Trauma in </w:t>
      </w:r>
      <w:proofErr w:type="spellStart"/>
      <w:r w:rsidRPr="00381551">
        <w:rPr>
          <w:rFonts w:ascii="Courier New" w:hAnsi="Courier New" w:cs="Courier New"/>
          <w:bCs/>
          <w:color w:val="000000"/>
          <w:sz w:val="20"/>
          <w:szCs w:val="20"/>
          <w:shd w:val="clear" w:color="auto" w:fill="FFFFFF"/>
        </w:rPr>
        <w:t>Ahmadou</w:t>
      </w:r>
      <w:proofErr w:type="spellEnd"/>
      <w:r w:rsidRPr="00381551">
        <w:rPr>
          <w:rFonts w:ascii="Courier New" w:hAnsi="Courier New" w:cs="Courier New"/>
          <w:bCs/>
          <w:color w:val="000000"/>
          <w:sz w:val="20"/>
          <w:szCs w:val="20"/>
          <w:shd w:val="clear" w:color="auto" w:fill="FFFFFF"/>
        </w:rPr>
        <w:t xml:space="preserve"> </w:t>
      </w:r>
      <w:proofErr w:type="spellStart"/>
      <w:r w:rsidRPr="00381551">
        <w:rPr>
          <w:rFonts w:ascii="Courier New" w:hAnsi="Courier New" w:cs="Courier New"/>
          <w:bCs/>
          <w:color w:val="000000"/>
          <w:sz w:val="20"/>
          <w:szCs w:val="20"/>
          <w:shd w:val="clear" w:color="auto" w:fill="FFFFFF"/>
        </w:rPr>
        <w:t>Kourouma’s</w:t>
      </w:r>
      <w:proofErr w:type="spellEnd"/>
      <w:r w:rsidRPr="00381551">
        <w:rPr>
          <w:rFonts w:ascii="Courier New" w:hAnsi="Courier New" w:cs="Courier New"/>
          <w:bCs/>
          <w:color w:val="000000"/>
          <w:sz w:val="20"/>
          <w:szCs w:val="20"/>
          <w:shd w:val="clear" w:color="auto" w:fill="FFFFFF"/>
        </w:rPr>
        <w:t xml:space="preserve"> </w:t>
      </w:r>
      <w:r w:rsidRPr="00381551">
        <w:rPr>
          <w:rFonts w:ascii="Courier New" w:hAnsi="Courier New" w:cs="Courier New"/>
          <w:bCs/>
          <w:iCs/>
          <w:color w:val="000000"/>
          <w:sz w:val="20"/>
          <w:szCs w:val="20"/>
          <w:u w:val="single"/>
          <w:shd w:val="clear" w:color="auto" w:fill="FFFFFF"/>
        </w:rPr>
        <w:t xml:space="preserve">Allah </w:t>
      </w:r>
      <w:proofErr w:type="spellStart"/>
      <w:r w:rsidRPr="00381551">
        <w:rPr>
          <w:rFonts w:ascii="Courier New" w:hAnsi="Courier New" w:cs="Courier New"/>
          <w:bCs/>
          <w:iCs/>
          <w:color w:val="000000"/>
          <w:sz w:val="20"/>
          <w:szCs w:val="20"/>
          <w:u w:val="single"/>
          <w:shd w:val="clear" w:color="auto" w:fill="FFFFFF"/>
        </w:rPr>
        <w:t>n’est</w:t>
      </w:r>
      <w:proofErr w:type="spellEnd"/>
      <w:r w:rsidRPr="00381551">
        <w:rPr>
          <w:rFonts w:ascii="Courier New" w:hAnsi="Courier New" w:cs="Courier New"/>
          <w:bCs/>
          <w:iCs/>
          <w:color w:val="000000"/>
          <w:sz w:val="20"/>
          <w:szCs w:val="20"/>
          <w:u w:val="single"/>
          <w:shd w:val="clear" w:color="auto" w:fill="FFFFFF"/>
        </w:rPr>
        <w:t xml:space="preserve"> pas </w:t>
      </w:r>
      <w:proofErr w:type="spellStart"/>
      <w:r w:rsidRPr="00381551">
        <w:rPr>
          <w:rFonts w:ascii="Courier New" w:hAnsi="Courier New" w:cs="Courier New"/>
          <w:bCs/>
          <w:iCs/>
          <w:color w:val="000000"/>
          <w:sz w:val="20"/>
          <w:szCs w:val="20"/>
          <w:u w:val="single"/>
          <w:shd w:val="clear" w:color="auto" w:fill="FFFFFF"/>
        </w:rPr>
        <w:t>obligé</w:t>
      </w:r>
      <w:proofErr w:type="spellEnd"/>
    </w:p>
    <w:p w:rsidR="00690D11" w:rsidRPr="00AD75A5" w:rsidRDefault="00690D11" w:rsidP="00690D11">
      <w:pPr>
        <w:autoSpaceDE w:val="0"/>
        <w:autoSpaceDN w:val="0"/>
        <w:adjustRightInd w:val="0"/>
        <w:spacing w:after="0" w:line="360" w:lineRule="auto"/>
        <w:jc w:val="center"/>
        <w:rPr>
          <w:rFonts w:ascii="Courier New" w:hAnsi="Courier New" w:cs="Courier New"/>
          <w:color w:val="000000"/>
          <w:sz w:val="20"/>
          <w:szCs w:val="20"/>
        </w:rPr>
      </w:pPr>
      <w:r w:rsidRPr="00AD75A5">
        <w:rPr>
          <w:rFonts w:ascii="Courier New" w:hAnsi="Courier New" w:cs="Courier New"/>
          <w:color w:val="000000"/>
          <w:sz w:val="20"/>
          <w:szCs w:val="20"/>
        </w:rPr>
        <w:t>Abstract</w:t>
      </w:r>
    </w:p>
    <w:p w:rsidR="00690D11" w:rsidRPr="00170999" w:rsidRDefault="00690D11" w:rsidP="00690D11">
      <w:pPr>
        <w:spacing w:after="0" w:line="360" w:lineRule="auto"/>
        <w:rPr>
          <w:rFonts w:ascii="Courier New" w:hAnsi="Courier New" w:cs="Courier New"/>
          <w:color w:val="000000"/>
          <w:sz w:val="20"/>
          <w:szCs w:val="20"/>
          <w:shd w:val="clear" w:color="auto" w:fill="FFFFFF"/>
        </w:rPr>
      </w:pPr>
      <w:r w:rsidRPr="00170999">
        <w:rPr>
          <w:rFonts w:ascii="Courier New" w:hAnsi="Courier New" w:cs="Courier New"/>
          <w:color w:val="000000"/>
          <w:sz w:val="20"/>
          <w:szCs w:val="20"/>
          <w:shd w:val="clear" w:color="auto" w:fill="FFFFFF"/>
        </w:rPr>
        <w:t xml:space="preserve">Imposed by the colonizer, the French language in sub-Saharan Africa </w:t>
      </w:r>
      <w:proofErr w:type="gramStart"/>
      <w:r w:rsidRPr="00170999">
        <w:rPr>
          <w:rFonts w:ascii="Courier New" w:hAnsi="Courier New" w:cs="Courier New"/>
          <w:color w:val="000000"/>
          <w:sz w:val="20"/>
          <w:szCs w:val="20"/>
          <w:shd w:val="clear" w:color="auto" w:fill="FFFFFF"/>
        </w:rPr>
        <w:t xml:space="preserve">was subverted and reconstituted by its new speakers </w:t>
      </w:r>
      <w:r w:rsidRPr="00170999">
        <w:rPr>
          <w:rFonts w:ascii="Courier New" w:eastAsiaTheme="minorHAnsi" w:hAnsi="Courier New" w:cs="Courier New"/>
          <w:sz w:val="20"/>
          <w:szCs w:val="20"/>
        </w:rPr>
        <w:t>in order to reverse the metropolitan power over</w:t>
      </w:r>
      <w:r w:rsidRPr="00170999">
        <w:rPr>
          <w:rFonts w:ascii="Courier New" w:hAnsi="Courier New" w:cs="Courier New"/>
          <w:color w:val="000000"/>
          <w:sz w:val="20"/>
          <w:szCs w:val="20"/>
          <w:shd w:val="clear" w:color="auto" w:fill="FFFFFF"/>
        </w:rPr>
        <w:t xml:space="preserve"> it and to reflect their own sociocultural experience</w:t>
      </w:r>
      <w:proofErr w:type="gramEnd"/>
      <w:r w:rsidRPr="00170999">
        <w:rPr>
          <w:rFonts w:ascii="Courier New" w:hAnsi="Courier New" w:cs="Courier New"/>
          <w:color w:val="000000"/>
          <w:sz w:val="20"/>
          <w:szCs w:val="20"/>
          <w:shd w:val="clear" w:color="auto" w:fill="FFFFFF"/>
        </w:rPr>
        <w:t xml:space="preserve">. In literary texts, this language became the tool of narrating postcolonial trauma by blending oral tradition and written literary techniques. The paper focuses on how multilingualism inherent in postcolonial literature nourishes narrative capable of conveying traumatic experience beyond the Western paradigm. The analysis is carried out </w:t>
      </w:r>
      <w:proofErr w:type="gramStart"/>
      <w:r w:rsidRPr="00170999">
        <w:rPr>
          <w:rFonts w:ascii="Courier New" w:hAnsi="Courier New" w:cs="Courier New"/>
          <w:color w:val="000000"/>
          <w:sz w:val="20"/>
          <w:szCs w:val="20"/>
          <w:shd w:val="clear" w:color="auto" w:fill="FFFFFF"/>
        </w:rPr>
        <w:t>on the basis of</w:t>
      </w:r>
      <w:proofErr w:type="gramEnd"/>
      <w:r w:rsidRPr="00170999">
        <w:rPr>
          <w:rFonts w:ascii="Courier New" w:hAnsi="Courier New" w:cs="Courier New"/>
          <w:color w:val="000000"/>
          <w:sz w:val="20"/>
          <w:szCs w:val="20"/>
          <w:shd w:val="clear" w:color="auto" w:fill="FFFFFF"/>
        </w:rPr>
        <w:t xml:space="preserve"> </w:t>
      </w:r>
      <w:r w:rsidRPr="00787755">
        <w:rPr>
          <w:rFonts w:ascii="Courier New" w:hAnsi="Courier New" w:cs="Courier New"/>
          <w:iCs/>
          <w:color w:val="000000"/>
          <w:sz w:val="20"/>
          <w:szCs w:val="20"/>
          <w:u w:val="single"/>
          <w:shd w:val="clear" w:color="auto" w:fill="FFFFFF"/>
        </w:rPr>
        <w:t xml:space="preserve">Allah </w:t>
      </w:r>
      <w:proofErr w:type="spellStart"/>
      <w:r w:rsidRPr="00787755">
        <w:rPr>
          <w:rFonts w:ascii="Courier New" w:hAnsi="Courier New" w:cs="Courier New"/>
          <w:iCs/>
          <w:color w:val="000000"/>
          <w:sz w:val="20"/>
          <w:szCs w:val="20"/>
          <w:u w:val="single"/>
          <w:shd w:val="clear" w:color="auto" w:fill="FFFFFF"/>
        </w:rPr>
        <w:t>n’est</w:t>
      </w:r>
      <w:proofErr w:type="spellEnd"/>
      <w:r w:rsidRPr="00787755">
        <w:rPr>
          <w:rFonts w:ascii="Courier New" w:hAnsi="Courier New" w:cs="Courier New"/>
          <w:iCs/>
          <w:color w:val="000000"/>
          <w:sz w:val="20"/>
          <w:szCs w:val="20"/>
          <w:u w:val="single"/>
          <w:shd w:val="clear" w:color="auto" w:fill="FFFFFF"/>
        </w:rPr>
        <w:t xml:space="preserve"> pas </w:t>
      </w:r>
      <w:proofErr w:type="spellStart"/>
      <w:r w:rsidRPr="00787755">
        <w:rPr>
          <w:rFonts w:ascii="Courier New" w:hAnsi="Courier New" w:cs="Courier New"/>
          <w:iCs/>
          <w:color w:val="000000"/>
          <w:sz w:val="20"/>
          <w:szCs w:val="20"/>
          <w:u w:val="single"/>
          <w:shd w:val="clear" w:color="auto" w:fill="FFFFFF"/>
        </w:rPr>
        <w:t>obligé</w:t>
      </w:r>
      <w:proofErr w:type="spellEnd"/>
      <w:r w:rsidRPr="00170999">
        <w:rPr>
          <w:rFonts w:ascii="Courier New" w:hAnsi="Courier New" w:cs="Courier New"/>
          <w:color w:val="000000"/>
          <w:sz w:val="20"/>
          <w:szCs w:val="20"/>
          <w:shd w:val="clear" w:color="auto" w:fill="FFFFFF"/>
        </w:rPr>
        <w:t xml:space="preserve"> (</w:t>
      </w:r>
      <w:r>
        <w:rPr>
          <w:rFonts w:ascii="Courier New" w:hAnsi="Courier New" w:cs="Courier New"/>
          <w:color w:val="000000"/>
          <w:sz w:val="20"/>
          <w:szCs w:val="20"/>
          <w:shd w:val="clear" w:color="auto" w:fill="FFFFFF"/>
        </w:rPr>
        <w:t xml:space="preserve">Allah Is Not Obliged, </w:t>
      </w:r>
      <w:r w:rsidRPr="00170999">
        <w:rPr>
          <w:rFonts w:ascii="Courier New" w:hAnsi="Courier New" w:cs="Courier New"/>
          <w:color w:val="000000"/>
          <w:sz w:val="20"/>
          <w:szCs w:val="20"/>
          <w:shd w:val="clear" w:color="auto" w:fill="FFFFFF"/>
        </w:rPr>
        <w:t xml:space="preserve">2000) by Ivorian writer </w:t>
      </w:r>
      <w:proofErr w:type="spellStart"/>
      <w:r w:rsidRPr="00170999">
        <w:rPr>
          <w:rFonts w:ascii="Courier New" w:hAnsi="Courier New" w:cs="Courier New"/>
          <w:color w:val="000000"/>
          <w:sz w:val="20"/>
          <w:szCs w:val="20"/>
          <w:shd w:val="clear" w:color="auto" w:fill="FFFFFF"/>
        </w:rPr>
        <w:t>Ahmadou</w:t>
      </w:r>
      <w:proofErr w:type="spellEnd"/>
      <w:r w:rsidRPr="00170999">
        <w:rPr>
          <w:rFonts w:ascii="Courier New" w:hAnsi="Courier New" w:cs="Courier New"/>
          <w:color w:val="000000"/>
          <w:sz w:val="20"/>
          <w:szCs w:val="20"/>
          <w:shd w:val="clear" w:color="auto" w:fill="FFFFFF"/>
        </w:rPr>
        <w:t xml:space="preserve"> </w:t>
      </w:r>
      <w:proofErr w:type="spellStart"/>
      <w:r w:rsidRPr="00170999">
        <w:rPr>
          <w:rFonts w:ascii="Courier New" w:hAnsi="Courier New" w:cs="Courier New"/>
          <w:color w:val="000000"/>
          <w:sz w:val="20"/>
          <w:szCs w:val="20"/>
          <w:shd w:val="clear" w:color="auto" w:fill="FFFFFF"/>
        </w:rPr>
        <w:t>Kourouma</w:t>
      </w:r>
      <w:proofErr w:type="spellEnd"/>
      <w:r w:rsidRPr="00170999">
        <w:rPr>
          <w:rFonts w:ascii="Courier New" w:hAnsi="Courier New" w:cs="Courier New"/>
          <w:color w:val="000000"/>
          <w:sz w:val="20"/>
          <w:szCs w:val="20"/>
          <w:shd w:val="clear" w:color="auto" w:fill="FFFFFF"/>
        </w:rPr>
        <w:t xml:space="preserve">, where the main character is an orphan forced to become a child soldier. His suffering </w:t>
      </w:r>
      <w:proofErr w:type="gramStart"/>
      <w:r w:rsidRPr="00170999">
        <w:rPr>
          <w:rFonts w:ascii="Courier New" w:hAnsi="Courier New" w:cs="Courier New"/>
          <w:color w:val="000000"/>
          <w:sz w:val="20"/>
          <w:szCs w:val="20"/>
          <w:shd w:val="clear" w:color="auto" w:fill="FFFFFF"/>
        </w:rPr>
        <w:t>is expressed</w:t>
      </w:r>
      <w:proofErr w:type="gramEnd"/>
      <w:r w:rsidRPr="00170999">
        <w:rPr>
          <w:rFonts w:ascii="Courier New" w:hAnsi="Courier New" w:cs="Courier New"/>
          <w:color w:val="000000"/>
          <w:sz w:val="20"/>
          <w:szCs w:val="20"/>
          <w:shd w:val="clear" w:color="auto" w:fill="FFFFFF"/>
        </w:rPr>
        <w:t xml:space="preserve"> through deviation from the literary norm, which produces a narrative consisting of abrupt sentences punctuated by loanwords, calques, </w:t>
      </w:r>
      <w:proofErr w:type="spellStart"/>
      <w:r w:rsidRPr="00170999">
        <w:rPr>
          <w:rFonts w:ascii="Courier New" w:hAnsi="Courier New" w:cs="Courier New"/>
          <w:color w:val="000000"/>
          <w:sz w:val="20"/>
          <w:szCs w:val="20"/>
          <w:shd w:val="clear" w:color="auto" w:fill="FFFFFF"/>
        </w:rPr>
        <w:t>relexified</w:t>
      </w:r>
      <w:proofErr w:type="spellEnd"/>
      <w:r w:rsidRPr="00170999">
        <w:rPr>
          <w:rFonts w:ascii="Courier New" w:hAnsi="Courier New" w:cs="Courier New"/>
          <w:color w:val="000000"/>
          <w:sz w:val="20"/>
          <w:szCs w:val="20"/>
          <w:shd w:val="clear" w:color="auto" w:fill="FFFFFF"/>
        </w:rPr>
        <w:t xml:space="preserve"> lexemes and coinages. </w:t>
      </w:r>
      <w:r w:rsidRPr="00170999">
        <w:rPr>
          <w:rFonts w:ascii="Courier New" w:hAnsi="Courier New" w:cs="Courier New"/>
          <w:sz w:val="20"/>
          <w:szCs w:val="20"/>
          <w:lang w:val="fr-FR"/>
        </w:rPr>
        <w:t xml:space="preserve">Pain and rage are unleashed through grotesque and sarcasm. </w:t>
      </w:r>
      <w:r w:rsidRPr="00170999">
        <w:rPr>
          <w:rFonts w:ascii="Courier New" w:hAnsi="Courier New" w:cs="Courier New"/>
          <w:color w:val="000000"/>
          <w:sz w:val="20"/>
          <w:szCs w:val="20"/>
          <w:shd w:val="clear" w:color="auto" w:fill="FFFFFF"/>
        </w:rPr>
        <w:t xml:space="preserve">Multilingual lexicographic elements deployed in an unusual context mediate the narrator’s estrangement from all of the languages he evokes. </w:t>
      </w:r>
      <w:r>
        <w:rPr>
          <w:rFonts w:ascii="Courier New" w:hAnsi="Courier New" w:cs="Courier New"/>
          <w:color w:val="000000"/>
          <w:sz w:val="20"/>
          <w:szCs w:val="20"/>
          <w:shd w:val="clear" w:color="auto" w:fill="FFFFFF"/>
        </w:rPr>
        <w:t>Only t</w:t>
      </w:r>
      <w:r w:rsidRPr="00170999">
        <w:rPr>
          <w:rFonts w:ascii="Courier New" w:hAnsi="Courier New" w:cs="Courier New"/>
          <w:color w:val="000000"/>
          <w:sz w:val="20"/>
          <w:szCs w:val="20"/>
          <w:shd w:val="clear" w:color="auto" w:fill="FFFFFF"/>
        </w:rPr>
        <w:t xml:space="preserve">his </w:t>
      </w:r>
      <w:r>
        <w:rPr>
          <w:rFonts w:ascii="Courier New" w:hAnsi="Courier New" w:cs="Courier New"/>
          <w:color w:val="000000"/>
          <w:sz w:val="20"/>
          <w:szCs w:val="20"/>
          <w:shd w:val="clear" w:color="auto" w:fill="FFFFFF"/>
        </w:rPr>
        <w:t>orphaned language</w:t>
      </w:r>
      <w:r w:rsidRPr="00170999">
        <w:rPr>
          <w:rFonts w:ascii="Courier New" w:hAnsi="Courier New" w:cs="Courier New"/>
          <w:color w:val="000000"/>
          <w:sz w:val="20"/>
          <w:szCs w:val="20"/>
          <w:shd w:val="clear" w:color="auto" w:fill="FFFFFF"/>
        </w:rPr>
        <w:t xml:space="preserve"> allows him to speak about the unspeakable. Multilingualism </w:t>
      </w:r>
      <w:proofErr w:type="gramStart"/>
      <w:r w:rsidRPr="00170999">
        <w:rPr>
          <w:rFonts w:ascii="Courier New" w:hAnsi="Courier New" w:cs="Courier New"/>
          <w:color w:val="000000"/>
          <w:sz w:val="20"/>
          <w:szCs w:val="20"/>
          <w:shd w:val="clear" w:color="auto" w:fill="FFFFFF"/>
        </w:rPr>
        <w:t>is also perceived</w:t>
      </w:r>
      <w:proofErr w:type="gramEnd"/>
      <w:r w:rsidRPr="00170999">
        <w:rPr>
          <w:rFonts w:ascii="Courier New" w:hAnsi="Courier New" w:cs="Courier New"/>
          <w:color w:val="000000"/>
          <w:sz w:val="20"/>
          <w:szCs w:val="20"/>
          <w:shd w:val="clear" w:color="auto" w:fill="FFFFFF"/>
        </w:rPr>
        <w:t xml:space="preserve"> through text organization, which involves cohesion mechanisms and rhetorical devices nurtured by orality.</w:t>
      </w:r>
    </w:p>
    <w:p w:rsidR="0042220D" w:rsidRDefault="00690D11">
      <w:bookmarkStart w:id="0" w:name="_GoBack"/>
      <w:bookmarkEnd w:id="0"/>
    </w:p>
    <w:sectPr w:rsidR="0042220D" w:rsidSect="00282CE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225"/>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D11"/>
    <w:rsid w:val="0012153C"/>
    <w:rsid w:val="00230015"/>
    <w:rsid w:val="0028084E"/>
    <w:rsid w:val="00282CEE"/>
    <w:rsid w:val="00690D11"/>
    <w:rsid w:val="00734D77"/>
    <w:rsid w:val="007E056B"/>
    <w:rsid w:val="00B13D17"/>
    <w:rsid w:val="00B8346B"/>
    <w:rsid w:val="00BE3F5B"/>
    <w:rsid w:val="00F7116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241FA4-8C66-43BF-B715-1DF8F60108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0D11"/>
    <w:pPr>
      <w:spacing w:after="200" w:line="276" w:lineRule="auto"/>
      <w:jc w:val="left"/>
    </w:pPr>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E3F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Times New Roman/Arial">
      <a:maj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B0604020202020204"/>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215</Words>
  <Characters>1227</Characters>
  <Application>Microsoft Office Word</Application>
  <DocSecurity>0</DocSecurity>
  <Lines>10</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N_N</dc:creator>
  <cp:keywords/>
  <dc:description/>
  <cp:lastModifiedBy>N_N</cp:lastModifiedBy>
  <cp:revision>1</cp:revision>
  <dcterms:created xsi:type="dcterms:W3CDTF">2024-07-09T20:59:00Z</dcterms:created>
  <dcterms:modified xsi:type="dcterms:W3CDTF">2024-07-09T21:00:00Z</dcterms:modified>
</cp:coreProperties>
</file>