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3541" w14:textId="77777777" w:rsidR="00171D1F" w:rsidRPr="00C57311" w:rsidRDefault="00171D1F" w:rsidP="00E6488B">
      <w:pPr>
        <w:jc w:val="both"/>
        <w:rPr>
          <w:rFonts w:ascii="Times New Roman" w:hAnsi="Times New Roman" w:cs="Times New Roman"/>
          <w:b/>
          <w:bCs/>
        </w:rPr>
      </w:pPr>
      <w:r w:rsidRPr="00C57311">
        <w:rPr>
          <w:rFonts w:ascii="Times New Roman" w:hAnsi="Times New Roman" w:cs="Times New Roman"/>
          <w:b/>
          <w:bCs/>
        </w:rPr>
        <w:t>Donderdag 2 juli</w:t>
      </w:r>
    </w:p>
    <w:p w14:paraId="15E30A22" w14:textId="0F499A7A" w:rsidR="00171D1F" w:rsidRPr="00801B1C" w:rsidRDefault="00171D1F" w:rsidP="00E6488B">
      <w:pPr>
        <w:jc w:val="both"/>
        <w:rPr>
          <w:rFonts w:ascii="Times New Roman" w:hAnsi="Times New Roman" w:cs="Times New Roman"/>
        </w:rPr>
      </w:pPr>
      <w:r w:rsidRPr="00801B1C">
        <w:rPr>
          <w:rFonts w:ascii="Times New Roman" w:hAnsi="Times New Roman" w:cs="Times New Roman"/>
        </w:rPr>
        <w:t>13:00-17:</w:t>
      </w:r>
      <w:r w:rsidR="0086043D">
        <w:rPr>
          <w:rFonts w:ascii="Times New Roman" w:hAnsi="Times New Roman" w:cs="Times New Roman"/>
        </w:rPr>
        <w:t>0</w:t>
      </w:r>
      <w:r w:rsidRPr="00801B1C">
        <w:rPr>
          <w:rFonts w:ascii="Times New Roman" w:hAnsi="Times New Roman" w:cs="Times New Roman"/>
        </w:rPr>
        <w:t>0 uur – Lezingen.</w:t>
      </w:r>
    </w:p>
    <w:p w14:paraId="270AC306" w14:textId="6CAD0E07" w:rsidR="00FE1B3C" w:rsidRDefault="00171D1F" w:rsidP="00E6488B">
      <w:pPr>
        <w:jc w:val="both"/>
        <w:rPr>
          <w:rFonts w:ascii="Times New Roman" w:hAnsi="Times New Roman" w:cs="Times New Roman"/>
        </w:rPr>
      </w:pPr>
      <w:r w:rsidRPr="00E879D3">
        <w:rPr>
          <w:rFonts w:ascii="Times New Roman" w:hAnsi="Times New Roman" w:cs="Times New Roman"/>
          <w:i/>
          <w:iCs/>
        </w:rPr>
        <w:t>Locatie</w:t>
      </w:r>
      <w:r w:rsidRPr="00801B1C">
        <w:rPr>
          <w:rFonts w:ascii="Times New Roman" w:hAnsi="Times New Roman" w:cs="Times New Roman"/>
        </w:rPr>
        <w:t xml:space="preserve">: </w:t>
      </w:r>
      <w:r w:rsidR="003E7CA1">
        <w:rPr>
          <w:rFonts w:ascii="Times New Roman" w:hAnsi="Times New Roman" w:cs="Times New Roman"/>
        </w:rPr>
        <w:t xml:space="preserve">gecombineerde </w:t>
      </w:r>
      <w:r w:rsidR="003E7CA1" w:rsidRPr="00801B1C">
        <w:rPr>
          <w:rFonts w:ascii="Times New Roman" w:hAnsi="Times New Roman" w:cs="Times New Roman"/>
        </w:rPr>
        <w:t>zaal IN-2A45 en IN-2A47</w:t>
      </w:r>
      <w:r w:rsidR="003E7CA1">
        <w:rPr>
          <w:rFonts w:ascii="Times New Roman" w:hAnsi="Times New Roman" w:cs="Times New Roman"/>
        </w:rPr>
        <w:t xml:space="preserve">, </w:t>
      </w:r>
      <w:r w:rsidR="00A048D5">
        <w:rPr>
          <w:rFonts w:ascii="Times New Roman" w:hAnsi="Times New Roman" w:cs="Times New Roman"/>
        </w:rPr>
        <w:t>VU</w:t>
      </w:r>
      <w:r w:rsidRPr="00801B1C">
        <w:rPr>
          <w:rFonts w:ascii="Times New Roman" w:hAnsi="Times New Roman" w:cs="Times New Roman"/>
        </w:rPr>
        <w:t xml:space="preserve"> Amsterdam, Initium, De Boelelaan 1077, 1081 HV Amsterdam.</w:t>
      </w:r>
    </w:p>
    <w:p w14:paraId="2261B0B8" w14:textId="77777777" w:rsidR="002E1B8C" w:rsidRDefault="002E1B8C" w:rsidP="00E6488B">
      <w:pPr>
        <w:jc w:val="both"/>
        <w:rPr>
          <w:rFonts w:ascii="Times New Roman" w:hAnsi="Times New Roman" w:cs="Times New Roman"/>
        </w:rPr>
      </w:pPr>
    </w:p>
    <w:p w14:paraId="1BEC8C4E" w14:textId="77777777" w:rsidR="002E1B8C" w:rsidRDefault="002E1B8C" w:rsidP="002E1B8C">
      <w:pPr>
        <w:jc w:val="both"/>
        <w:rPr>
          <w:rFonts w:ascii="Times New Roman" w:hAnsi="Times New Roman" w:cs="Times New Roman"/>
        </w:rPr>
      </w:pPr>
      <w:r w:rsidRPr="002E1B8C">
        <w:rPr>
          <w:rFonts w:ascii="Times New Roman" w:hAnsi="Times New Roman" w:cs="Times New Roman"/>
          <w:i/>
          <w:iCs/>
        </w:rPr>
        <w:t>Bereikbaarheid</w:t>
      </w:r>
      <w:r>
        <w:rPr>
          <w:rFonts w:ascii="Times New Roman" w:hAnsi="Times New Roman" w:cs="Times New Roman"/>
        </w:rPr>
        <w:t>:</w:t>
      </w:r>
    </w:p>
    <w:p w14:paraId="7493CD4B" w14:textId="77777777" w:rsidR="002E1B8C" w:rsidRDefault="002E1B8C" w:rsidP="002E1B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CD51C8">
        <w:rPr>
          <w:rFonts w:ascii="Times New Roman" w:hAnsi="Times New Roman" w:cs="Times New Roman"/>
        </w:rPr>
        <w:t>anaf trein- en metrostation Amsterdam Zuid is het ongeveer 15 minuten te voet naar de campus</w:t>
      </w:r>
      <w:r>
        <w:rPr>
          <w:rFonts w:ascii="Times New Roman" w:hAnsi="Times New Roman" w:cs="Times New Roman"/>
        </w:rPr>
        <w:t xml:space="preserve"> vanaf zijde Parnassusweg of zijde Gustav Mahlerplein</w:t>
      </w:r>
      <w:r w:rsidRPr="00CD51C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Alternatief is t</w:t>
      </w:r>
      <w:r w:rsidRPr="00CD51C8">
        <w:rPr>
          <w:rFonts w:ascii="Times New Roman" w:hAnsi="Times New Roman" w:cs="Times New Roman"/>
        </w:rPr>
        <w:t xml:space="preserve">ram 5 richting </w:t>
      </w:r>
      <w:r>
        <w:rPr>
          <w:rFonts w:ascii="Times New Roman" w:hAnsi="Times New Roman" w:cs="Times New Roman"/>
        </w:rPr>
        <w:t>Amstelveen Stadshart, of tram 25 richting Uithoorn Centrum. Deze lijnen stoppen allebei</w:t>
      </w:r>
      <w:r w:rsidRPr="00CD51C8">
        <w:rPr>
          <w:rFonts w:ascii="Times New Roman" w:hAnsi="Times New Roman" w:cs="Times New Roman"/>
        </w:rPr>
        <w:t xml:space="preserve"> ter hoogte van het Initium bij </w:t>
      </w:r>
      <w:r>
        <w:rPr>
          <w:rFonts w:ascii="Times New Roman" w:hAnsi="Times New Roman" w:cs="Times New Roman"/>
        </w:rPr>
        <w:t xml:space="preserve">de </w:t>
      </w:r>
      <w:r w:rsidRPr="00CD51C8">
        <w:rPr>
          <w:rFonts w:ascii="Times New Roman" w:hAnsi="Times New Roman" w:cs="Times New Roman"/>
        </w:rPr>
        <w:t xml:space="preserve">halte </w:t>
      </w:r>
      <w:r>
        <w:rPr>
          <w:rFonts w:ascii="Times New Roman" w:hAnsi="Times New Roman" w:cs="Times New Roman"/>
        </w:rPr>
        <w:t>A.J. Ernststraat</w:t>
      </w:r>
      <w:r w:rsidRPr="00CD51C8">
        <w:rPr>
          <w:rFonts w:ascii="Times New Roman" w:hAnsi="Times New Roman" w:cs="Times New Roman"/>
        </w:rPr>
        <w:t xml:space="preserve">. </w:t>
      </w:r>
    </w:p>
    <w:p w14:paraId="15C172BE" w14:textId="77777777" w:rsidR="00E879D3" w:rsidRDefault="00E879D3" w:rsidP="00E6488B">
      <w:pPr>
        <w:jc w:val="both"/>
        <w:rPr>
          <w:rFonts w:ascii="Times New Roman" w:hAnsi="Times New Roman" w:cs="Times New Roman"/>
        </w:rPr>
      </w:pPr>
    </w:p>
    <w:p w14:paraId="4AF83AAF" w14:textId="66837792" w:rsidR="00171D1F" w:rsidRPr="00801B1C" w:rsidRDefault="00E879D3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E879D3">
        <w:rPr>
          <w:rFonts w:ascii="Times New Roman" w:hAnsi="Times New Roman" w:cs="Times New Roman"/>
          <w:i/>
          <w:iCs/>
        </w:rPr>
        <w:t>Programma</w:t>
      </w:r>
      <w:r>
        <w:rPr>
          <w:rFonts w:ascii="Times New Roman" w:hAnsi="Times New Roman" w:cs="Times New Roman"/>
        </w:rPr>
        <w:t>:</w:t>
      </w:r>
    </w:p>
    <w:p w14:paraId="59A66176" w14:textId="77777777" w:rsidR="00171D1F" w:rsidRPr="00171D1F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171D1F">
        <w:rPr>
          <w:rFonts w:ascii="Times New Roman" w:hAnsi="Times New Roman" w:cs="Times New Roman"/>
        </w:rPr>
        <w:t>13:00-13:20 – Inloop met koffie en thee</w:t>
      </w:r>
    </w:p>
    <w:p w14:paraId="5EF5CC4C" w14:textId="77777777" w:rsidR="00171D1F" w:rsidRPr="00171D1F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171D1F">
        <w:rPr>
          <w:rFonts w:ascii="Times New Roman" w:hAnsi="Times New Roman" w:cs="Times New Roman"/>
        </w:rPr>
        <w:t>13:20-13:30 – Opening</w:t>
      </w:r>
    </w:p>
    <w:p w14:paraId="16AB770C" w14:textId="35CBB413" w:rsidR="00171D1F" w:rsidRPr="004F53F0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71D1F">
        <w:rPr>
          <w:rFonts w:ascii="Times New Roman" w:hAnsi="Times New Roman" w:cs="Times New Roman"/>
        </w:rPr>
        <w:t>13:30-14:00 –</w:t>
      </w:r>
      <w:r w:rsidR="00A925FD">
        <w:rPr>
          <w:rFonts w:ascii="Times New Roman" w:hAnsi="Times New Roman" w:cs="Times New Roman"/>
        </w:rPr>
        <w:t xml:space="preserve"> </w:t>
      </w:r>
      <w:r w:rsidR="00264EE3">
        <w:rPr>
          <w:rFonts w:ascii="Times New Roman" w:hAnsi="Times New Roman" w:cs="Times New Roman"/>
        </w:rPr>
        <w:t xml:space="preserve">Hans van Gennep (RUG): </w:t>
      </w:r>
      <w:r w:rsidR="00264EE3" w:rsidRPr="006A7C1C">
        <w:rPr>
          <w:rFonts w:ascii="Times New Roman" w:hAnsi="Times New Roman" w:cs="Times New Roman"/>
          <w:i/>
          <w:iCs/>
        </w:rPr>
        <w:t>Eigendomsverlies van dieren</w:t>
      </w:r>
      <w:r w:rsidR="00264EE3" w:rsidRPr="00171D1F">
        <w:rPr>
          <w:rFonts w:ascii="Times New Roman" w:hAnsi="Times New Roman" w:cs="Times New Roman"/>
        </w:rPr>
        <w:t xml:space="preserve"> </w:t>
      </w:r>
    </w:p>
    <w:p w14:paraId="4B02CF5D" w14:textId="22F2F688" w:rsidR="00171D1F" w:rsidRPr="008A7B4F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71D1F">
        <w:rPr>
          <w:rFonts w:ascii="Times New Roman" w:hAnsi="Times New Roman" w:cs="Times New Roman"/>
        </w:rPr>
        <w:t>14:00-14:30 –</w:t>
      </w:r>
      <w:r w:rsidR="00A925FD">
        <w:rPr>
          <w:rFonts w:ascii="Times New Roman" w:hAnsi="Times New Roman" w:cs="Times New Roman"/>
        </w:rPr>
        <w:t xml:space="preserve"> </w:t>
      </w:r>
      <w:r w:rsidR="00EF476F" w:rsidRPr="00171D1F">
        <w:rPr>
          <w:rFonts w:ascii="Times New Roman" w:hAnsi="Times New Roman" w:cs="Times New Roman"/>
        </w:rPr>
        <w:t>Nicolas</w:t>
      </w:r>
      <w:r w:rsidR="00EF476F">
        <w:rPr>
          <w:rFonts w:ascii="Times New Roman" w:hAnsi="Times New Roman" w:cs="Times New Roman"/>
        </w:rPr>
        <w:t xml:space="preserve"> Ruys (UCLouvain): </w:t>
      </w:r>
      <w:r w:rsidR="00EF476F" w:rsidRPr="00DB281D">
        <w:rPr>
          <w:rFonts w:ascii="Times New Roman" w:hAnsi="Times New Roman" w:cs="Times New Roman"/>
          <w:i/>
          <w:iCs/>
        </w:rPr>
        <w:t>Inleiding tot het Romeinse insolventierecht. Van lijfsdwang (manus iniectio) naar boedelafstand (cessio bonorum)</w:t>
      </w:r>
    </w:p>
    <w:p w14:paraId="59F092F0" w14:textId="62C80BBA" w:rsidR="00171D1F" w:rsidRPr="00171D1F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171D1F">
        <w:rPr>
          <w:rFonts w:ascii="Times New Roman" w:hAnsi="Times New Roman" w:cs="Times New Roman"/>
        </w:rPr>
        <w:t>14:30-</w:t>
      </w:r>
      <w:r>
        <w:rPr>
          <w:rFonts w:ascii="Times New Roman" w:hAnsi="Times New Roman" w:cs="Times New Roman"/>
        </w:rPr>
        <w:t>15:00</w:t>
      </w:r>
      <w:r w:rsidRPr="00171D1F">
        <w:rPr>
          <w:rFonts w:ascii="Times New Roman" w:hAnsi="Times New Roman" w:cs="Times New Roman"/>
        </w:rPr>
        <w:t xml:space="preserve"> –</w:t>
      </w:r>
      <w:r w:rsidR="00A925FD">
        <w:rPr>
          <w:rFonts w:ascii="Times New Roman" w:hAnsi="Times New Roman" w:cs="Times New Roman"/>
        </w:rPr>
        <w:t xml:space="preserve"> </w:t>
      </w:r>
      <w:r w:rsidR="00264EE3" w:rsidRPr="00171D1F">
        <w:rPr>
          <w:rFonts w:ascii="Times New Roman" w:hAnsi="Times New Roman" w:cs="Times New Roman"/>
        </w:rPr>
        <w:t>Daan</w:t>
      </w:r>
      <w:r w:rsidR="00264EE3">
        <w:rPr>
          <w:rFonts w:ascii="Times New Roman" w:hAnsi="Times New Roman" w:cs="Times New Roman"/>
        </w:rPr>
        <w:t xml:space="preserve"> de Vries (RUG): </w:t>
      </w:r>
      <w:r w:rsidR="00264EE3" w:rsidRPr="004F53F0">
        <w:rPr>
          <w:rFonts w:ascii="Times New Roman" w:hAnsi="Times New Roman" w:cs="Times New Roman"/>
          <w:i/>
          <w:iCs/>
        </w:rPr>
        <w:t>Armoede, ondankbaarheid en de herroeping van schenkingen</w:t>
      </w:r>
    </w:p>
    <w:p w14:paraId="7D41E956" w14:textId="42AD536D" w:rsidR="00171D1F" w:rsidRPr="00171D1F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171D1F">
        <w:rPr>
          <w:rFonts w:ascii="Times New Roman" w:hAnsi="Times New Roman" w:cs="Times New Roman"/>
        </w:rPr>
        <w:t>15:</w:t>
      </w:r>
      <w:r>
        <w:rPr>
          <w:rFonts w:ascii="Times New Roman" w:hAnsi="Times New Roman" w:cs="Times New Roman"/>
        </w:rPr>
        <w:t>00</w:t>
      </w:r>
      <w:r w:rsidRPr="00171D1F">
        <w:rPr>
          <w:rFonts w:ascii="Times New Roman" w:hAnsi="Times New Roman" w:cs="Times New Roman"/>
        </w:rPr>
        <w:t>-15:</w:t>
      </w:r>
      <w:r>
        <w:rPr>
          <w:rFonts w:ascii="Times New Roman" w:hAnsi="Times New Roman" w:cs="Times New Roman"/>
        </w:rPr>
        <w:t>30</w:t>
      </w:r>
      <w:r w:rsidRPr="00171D1F">
        <w:rPr>
          <w:rFonts w:ascii="Times New Roman" w:hAnsi="Times New Roman" w:cs="Times New Roman"/>
        </w:rPr>
        <w:t xml:space="preserve"> – </w:t>
      </w:r>
      <w:r w:rsidRPr="00C57311">
        <w:rPr>
          <w:rFonts w:ascii="Times New Roman" w:hAnsi="Times New Roman" w:cs="Times New Roman"/>
          <w:i/>
          <w:iCs/>
        </w:rPr>
        <w:t>Pauze</w:t>
      </w:r>
    </w:p>
    <w:p w14:paraId="20FFB190" w14:textId="18971C95" w:rsidR="00171D1F" w:rsidRPr="00DB281D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71D1F">
        <w:rPr>
          <w:rFonts w:ascii="Times New Roman" w:hAnsi="Times New Roman" w:cs="Times New Roman"/>
        </w:rPr>
        <w:t>1</w:t>
      </w:r>
      <w:r w:rsidR="0086043D">
        <w:rPr>
          <w:rFonts w:ascii="Times New Roman" w:hAnsi="Times New Roman" w:cs="Times New Roman"/>
        </w:rPr>
        <w:t>5</w:t>
      </w:r>
      <w:r w:rsidRPr="00171D1F">
        <w:rPr>
          <w:rFonts w:ascii="Times New Roman" w:hAnsi="Times New Roman" w:cs="Times New Roman"/>
        </w:rPr>
        <w:t>:</w:t>
      </w:r>
      <w:r w:rsidR="0086043D">
        <w:rPr>
          <w:rFonts w:ascii="Times New Roman" w:hAnsi="Times New Roman" w:cs="Times New Roman"/>
        </w:rPr>
        <w:t>30</w:t>
      </w:r>
      <w:r w:rsidRPr="00171D1F">
        <w:rPr>
          <w:rFonts w:ascii="Times New Roman" w:hAnsi="Times New Roman" w:cs="Times New Roman"/>
        </w:rPr>
        <w:t>-16:</w:t>
      </w:r>
      <w:r w:rsidR="0086043D">
        <w:rPr>
          <w:rFonts w:ascii="Times New Roman" w:hAnsi="Times New Roman" w:cs="Times New Roman"/>
        </w:rPr>
        <w:t>0</w:t>
      </w:r>
      <w:r w:rsidRPr="00171D1F">
        <w:rPr>
          <w:rFonts w:ascii="Times New Roman" w:hAnsi="Times New Roman" w:cs="Times New Roman"/>
        </w:rPr>
        <w:t>0 –</w:t>
      </w:r>
      <w:r w:rsidR="00A925FD">
        <w:rPr>
          <w:rFonts w:ascii="Times New Roman" w:hAnsi="Times New Roman" w:cs="Times New Roman"/>
        </w:rPr>
        <w:t xml:space="preserve"> </w:t>
      </w:r>
      <w:r w:rsidR="00004BD1" w:rsidRPr="00171D1F">
        <w:rPr>
          <w:rFonts w:ascii="Times New Roman" w:hAnsi="Times New Roman" w:cs="Times New Roman"/>
        </w:rPr>
        <w:t>Vincent</w:t>
      </w:r>
      <w:r w:rsidR="00004BD1">
        <w:rPr>
          <w:rFonts w:ascii="Times New Roman" w:hAnsi="Times New Roman" w:cs="Times New Roman"/>
        </w:rPr>
        <w:t xml:space="preserve"> Van den Eynde (KU Leuven): </w:t>
      </w:r>
      <w:r w:rsidR="00004BD1" w:rsidRPr="00004BD1">
        <w:rPr>
          <w:rFonts w:ascii="Times New Roman" w:hAnsi="Times New Roman" w:cs="Times New Roman"/>
          <w:i/>
          <w:iCs/>
        </w:rPr>
        <w:t>Het frauduleuze ‘fideicommissum tacitum’ in de commentaren van Diodorus Tuldenus (1594–1645) en de praktijk van de Zuidelijke Nederlanden</w:t>
      </w:r>
    </w:p>
    <w:p w14:paraId="0C4BB157" w14:textId="33942D20" w:rsidR="00171D1F" w:rsidRPr="00EB1C6D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171D1F">
        <w:rPr>
          <w:rFonts w:ascii="Times New Roman" w:hAnsi="Times New Roman" w:cs="Times New Roman"/>
        </w:rPr>
        <w:t>16:</w:t>
      </w:r>
      <w:r w:rsidR="0086043D">
        <w:rPr>
          <w:rFonts w:ascii="Times New Roman" w:hAnsi="Times New Roman" w:cs="Times New Roman"/>
        </w:rPr>
        <w:t>0</w:t>
      </w:r>
      <w:r w:rsidRPr="00171D1F">
        <w:rPr>
          <w:rFonts w:ascii="Times New Roman" w:hAnsi="Times New Roman" w:cs="Times New Roman"/>
        </w:rPr>
        <w:t>0-1</w:t>
      </w:r>
      <w:r w:rsidR="0086043D">
        <w:rPr>
          <w:rFonts w:ascii="Times New Roman" w:hAnsi="Times New Roman" w:cs="Times New Roman"/>
        </w:rPr>
        <w:t>6</w:t>
      </w:r>
      <w:r w:rsidRPr="00171D1F">
        <w:rPr>
          <w:rFonts w:ascii="Times New Roman" w:hAnsi="Times New Roman" w:cs="Times New Roman"/>
        </w:rPr>
        <w:t>:</w:t>
      </w:r>
      <w:r w:rsidR="0086043D">
        <w:rPr>
          <w:rFonts w:ascii="Times New Roman" w:hAnsi="Times New Roman" w:cs="Times New Roman"/>
        </w:rPr>
        <w:t>3</w:t>
      </w:r>
      <w:r w:rsidRPr="00171D1F">
        <w:rPr>
          <w:rFonts w:ascii="Times New Roman" w:hAnsi="Times New Roman" w:cs="Times New Roman"/>
        </w:rPr>
        <w:t>0 –</w:t>
      </w:r>
      <w:r w:rsidR="00A925FD">
        <w:rPr>
          <w:rFonts w:ascii="Times New Roman" w:hAnsi="Times New Roman" w:cs="Times New Roman"/>
        </w:rPr>
        <w:t xml:space="preserve"> </w:t>
      </w:r>
      <w:r w:rsidR="006D1F62" w:rsidRPr="00171D1F">
        <w:rPr>
          <w:rFonts w:ascii="Times New Roman" w:hAnsi="Times New Roman" w:cs="Times New Roman"/>
        </w:rPr>
        <w:t>Tim</w:t>
      </w:r>
      <w:r w:rsidR="004B27DF">
        <w:rPr>
          <w:rFonts w:ascii="Times New Roman" w:hAnsi="Times New Roman" w:cs="Times New Roman"/>
        </w:rPr>
        <w:t xml:space="preserve"> </w:t>
      </w:r>
      <w:r w:rsidR="008C3A66">
        <w:rPr>
          <w:rFonts w:ascii="Times New Roman" w:hAnsi="Times New Roman" w:cs="Times New Roman"/>
        </w:rPr>
        <w:t xml:space="preserve">Lubbers </w:t>
      </w:r>
      <w:r w:rsidR="004B27DF">
        <w:rPr>
          <w:rFonts w:ascii="Times New Roman" w:hAnsi="Times New Roman" w:cs="Times New Roman"/>
        </w:rPr>
        <w:t>(UL)</w:t>
      </w:r>
      <w:r w:rsidR="008C3A66">
        <w:rPr>
          <w:rFonts w:ascii="Times New Roman" w:hAnsi="Times New Roman" w:cs="Times New Roman"/>
        </w:rPr>
        <w:t>:</w:t>
      </w:r>
      <w:r w:rsidR="00B9122F">
        <w:rPr>
          <w:rFonts w:ascii="Times New Roman" w:hAnsi="Times New Roman" w:cs="Times New Roman"/>
        </w:rPr>
        <w:t xml:space="preserve"> </w:t>
      </w:r>
      <w:r w:rsidR="00EB1C6D" w:rsidRPr="00EB1C6D">
        <w:rPr>
          <w:rFonts w:ascii="Times New Roman" w:hAnsi="Times New Roman" w:cs="Times New Roman"/>
          <w:i/>
          <w:iCs/>
        </w:rPr>
        <w:t>Een rechtshistorische kijk op beperking van maritieme aansprakelijkheid</w:t>
      </w:r>
    </w:p>
    <w:p w14:paraId="1524C5E3" w14:textId="012D1911" w:rsidR="00171D1F" w:rsidRPr="00004BD1" w:rsidRDefault="00171D1F" w:rsidP="00264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86043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:</w:t>
      </w:r>
      <w:r w:rsidR="0086043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0-17:</w:t>
      </w:r>
      <w:r w:rsidR="0086043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–</w:t>
      </w:r>
      <w:r w:rsidR="00A925FD">
        <w:rPr>
          <w:rFonts w:ascii="Times New Roman" w:hAnsi="Times New Roman" w:cs="Times New Roman"/>
        </w:rPr>
        <w:t xml:space="preserve"> </w:t>
      </w:r>
      <w:r w:rsidR="00004BD1" w:rsidRPr="00171D1F">
        <w:rPr>
          <w:rFonts w:ascii="Times New Roman" w:hAnsi="Times New Roman" w:cs="Times New Roman"/>
        </w:rPr>
        <w:t>Wout</w:t>
      </w:r>
      <w:r w:rsidR="00004BD1">
        <w:rPr>
          <w:rFonts w:ascii="Times New Roman" w:hAnsi="Times New Roman" w:cs="Times New Roman"/>
        </w:rPr>
        <w:t xml:space="preserve"> Vandermeulen (KU Leuven): </w:t>
      </w:r>
      <w:r w:rsidR="00004BD1" w:rsidRPr="008A7B4F">
        <w:rPr>
          <w:rFonts w:ascii="Times New Roman" w:hAnsi="Times New Roman" w:cs="Times New Roman"/>
          <w:i/>
          <w:iCs/>
        </w:rPr>
        <w:t>Gespannen conversatie of constructieve dialoog? Het vroegmoderne (16e-17e eeuw) intellectuele debat over economische macht rechtshistorisch bekeken</w:t>
      </w:r>
      <w:r w:rsidR="00004BD1" w:rsidRPr="00171D1F">
        <w:rPr>
          <w:rFonts w:ascii="Times New Roman" w:hAnsi="Times New Roman" w:cs="Times New Roman"/>
        </w:rPr>
        <w:t xml:space="preserve"> </w:t>
      </w:r>
    </w:p>
    <w:p w14:paraId="46BD0D6C" w14:textId="77777777" w:rsidR="00667F00" w:rsidRDefault="00667F00" w:rsidP="00E6488B">
      <w:pPr>
        <w:jc w:val="both"/>
        <w:rPr>
          <w:rFonts w:ascii="Times New Roman" w:hAnsi="Times New Roman" w:cs="Times New Roman"/>
        </w:rPr>
      </w:pPr>
    </w:p>
    <w:p w14:paraId="68F8BFF7" w14:textId="5616E0DB" w:rsidR="00002C7F" w:rsidRDefault="00171D1F" w:rsidP="00E6488B">
      <w:pPr>
        <w:jc w:val="both"/>
        <w:rPr>
          <w:rFonts w:ascii="Times New Roman" w:hAnsi="Times New Roman" w:cs="Times New Roman"/>
        </w:rPr>
      </w:pPr>
      <w:r w:rsidRPr="00801B1C">
        <w:rPr>
          <w:rFonts w:ascii="Times New Roman" w:hAnsi="Times New Roman" w:cs="Times New Roman"/>
        </w:rPr>
        <w:t xml:space="preserve">Vanaf </w:t>
      </w:r>
      <w:r w:rsidR="003E7CA1">
        <w:rPr>
          <w:rFonts w:ascii="Times New Roman" w:hAnsi="Times New Roman" w:cs="Times New Roman"/>
        </w:rPr>
        <w:t>18:</w:t>
      </w:r>
      <w:r w:rsidR="00EE392F">
        <w:rPr>
          <w:rFonts w:ascii="Times New Roman" w:hAnsi="Times New Roman" w:cs="Times New Roman"/>
        </w:rPr>
        <w:t>0</w:t>
      </w:r>
      <w:r w:rsidR="003E7CA1">
        <w:rPr>
          <w:rFonts w:ascii="Times New Roman" w:hAnsi="Times New Roman" w:cs="Times New Roman"/>
        </w:rPr>
        <w:t>0</w:t>
      </w:r>
      <w:r w:rsidRPr="00801B1C">
        <w:rPr>
          <w:rFonts w:ascii="Times New Roman" w:hAnsi="Times New Roman" w:cs="Times New Roman"/>
        </w:rPr>
        <w:t xml:space="preserve"> uur – borrel</w:t>
      </w:r>
      <w:r w:rsidR="00002C7F">
        <w:rPr>
          <w:rFonts w:ascii="Times New Roman" w:hAnsi="Times New Roman" w:cs="Times New Roman"/>
        </w:rPr>
        <w:t xml:space="preserve">; vanaf 19:00 uur – </w:t>
      </w:r>
      <w:r w:rsidRPr="00801B1C">
        <w:rPr>
          <w:rFonts w:ascii="Times New Roman" w:hAnsi="Times New Roman" w:cs="Times New Roman"/>
        </w:rPr>
        <w:t>diner.</w:t>
      </w:r>
    </w:p>
    <w:p w14:paraId="5E869533" w14:textId="414AA089" w:rsidR="00171D1F" w:rsidRDefault="00171D1F" w:rsidP="00484BC0">
      <w:pPr>
        <w:jc w:val="both"/>
        <w:rPr>
          <w:rFonts w:ascii="Times New Roman" w:hAnsi="Times New Roman" w:cs="Times New Roman"/>
        </w:rPr>
      </w:pPr>
      <w:r w:rsidRPr="003E7CA1">
        <w:rPr>
          <w:rFonts w:ascii="Times New Roman" w:hAnsi="Times New Roman" w:cs="Times New Roman"/>
          <w:i/>
          <w:iCs/>
        </w:rPr>
        <w:t>Locatie</w:t>
      </w:r>
      <w:r w:rsidRPr="00801B1C">
        <w:rPr>
          <w:rFonts w:ascii="Times New Roman" w:hAnsi="Times New Roman" w:cs="Times New Roman"/>
        </w:rPr>
        <w:t xml:space="preserve">: </w:t>
      </w:r>
      <w:r w:rsidR="003E7CA1">
        <w:rPr>
          <w:rFonts w:ascii="Times New Roman" w:hAnsi="Times New Roman" w:cs="Times New Roman"/>
        </w:rPr>
        <w:t xml:space="preserve">Café Wildschut, </w:t>
      </w:r>
      <w:r w:rsidR="00484BC0" w:rsidRPr="00484BC0">
        <w:rPr>
          <w:rFonts w:ascii="Times New Roman" w:hAnsi="Times New Roman" w:cs="Times New Roman"/>
        </w:rPr>
        <w:t>Roelof Hartplein 1-3</w:t>
      </w:r>
      <w:r w:rsidR="00484BC0">
        <w:rPr>
          <w:rFonts w:ascii="Times New Roman" w:hAnsi="Times New Roman" w:cs="Times New Roman"/>
        </w:rPr>
        <w:t xml:space="preserve">, </w:t>
      </w:r>
      <w:r w:rsidR="00484BC0" w:rsidRPr="00484BC0">
        <w:rPr>
          <w:rFonts w:ascii="Times New Roman" w:hAnsi="Times New Roman" w:cs="Times New Roman"/>
        </w:rPr>
        <w:t>1071 TR  Amsterdam</w:t>
      </w:r>
      <w:r w:rsidRPr="00801B1C">
        <w:rPr>
          <w:rFonts w:ascii="Times New Roman" w:hAnsi="Times New Roman" w:cs="Times New Roman"/>
        </w:rPr>
        <w:t>.</w:t>
      </w:r>
    </w:p>
    <w:p w14:paraId="2F9D9052" w14:textId="77777777" w:rsidR="00667F00" w:rsidRDefault="00667F00" w:rsidP="00484BC0">
      <w:pPr>
        <w:jc w:val="both"/>
        <w:rPr>
          <w:rFonts w:ascii="Times New Roman" w:hAnsi="Times New Roman" w:cs="Times New Roman"/>
        </w:rPr>
      </w:pPr>
    </w:p>
    <w:p w14:paraId="39ABECA9" w14:textId="77777777" w:rsidR="00667F00" w:rsidRDefault="00667F00" w:rsidP="00667F00">
      <w:pPr>
        <w:jc w:val="both"/>
        <w:rPr>
          <w:rFonts w:ascii="Times New Roman" w:hAnsi="Times New Roman" w:cs="Times New Roman"/>
        </w:rPr>
      </w:pPr>
      <w:r w:rsidRPr="00667F00">
        <w:rPr>
          <w:rFonts w:ascii="Times New Roman" w:hAnsi="Times New Roman" w:cs="Times New Roman"/>
          <w:i/>
          <w:iCs/>
        </w:rPr>
        <w:t>Bereikbaarheid</w:t>
      </w:r>
      <w:r>
        <w:rPr>
          <w:rFonts w:ascii="Times New Roman" w:hAnsi="Times New Roman" w:cs="Times New Roman"/>
        </w:rPr>
        <w:t>:</w:t>
      </w:r>
    </w:p>
    <w:p w14:paraId="3B123A5F" w14:textId="77777777" w:rsidR="00667F00" w:rsidRPr="00CD51C8" w:rsidRDefault="00667F00" w:rsidP="00667F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CD51C8">
        <w:rPr>
          <w:rFonts w:ascii="Times New Roman" w:hAnsi="Times New Roman" w:cs="Times New Roman"/>
        </w:rPr>
        <w:t xml:space="preserve">anaf </w:t>
      </w:r>
      <w:r>
        <w:rPr>
          <w:rFonts w:ascii="Times New Roman" w:hAnsi="Times New Roman" w:cs="Times New Roman"/>
        </w:rPr>
        <w:t>halte A.J. Ernstraat</w:t>
      </w:r>
      <w:r w:rsidRPr="00CD51C8">
        <w:rPr>
          <w:rFonts w:ascii="Times New Roman" w:hAnsi="Times New Roman" w:cs="Times New Roman"/>
        </w:rPr>
        <w:t xml:space="preserve"> met tram 5 richting </w:t>
      </w:r>
      <w:r>
        <w:rPr>
          <w:rFonts w:ascii="Times New Roman" w:hAnsi="Times New Roman" w:cs="Times New Roman"/>
        </w:rPr>
        <w:t xml:space="preserve">Westergasfabriek of tram 25 richting Flevopark (ongeveer 16 minuten). Alternatief vanaf halte De Boelelaan/VU met tram 24 richting Centraal Station (ongeveer 22 minuten). In alle gevallen uitstappen bij halte Roelof Hartplein, vanaf die halte is </w:t>
      </w:r>
      <w:r w:rsidRPr="00CD51C8">
        <w:rPr>
          <w:rFonts w:ascii="Times New Roman" w:hAnsi="Times New Roman" w:cs="Times New Roman"/>
        </w:rPr>
        <w:t>Café Wildschut met een koprol te bereiken.</w:t>
      </w:r>
    </w:p>
    <w:p w14:paraId="455619D5" w14:textId="77777777" w:rsidR="00667F00" w:rsidRDefault="00667F00" w:rsidP="00667F00">
      <w:pPr>
        <w:jc w:val="both"/>
        <w:rPr>
          <w:rFonts w:ascii="Times New Roman" w:hAnsi="Times New Roman" w:cs="Times New Roman"/>
        </w:rPr>
      </w:pPr>
    </w:p>
    <w:p w14:paraId="6C169F5D" w14:textId="77777777" w:rsidR="00171D1F" w:rsidRDefault="00171D1F" w:rsidP="00E6488B">
      <w:pPr>
        <w:jc w:val="both"/>
        <w:rPr>
          <w:rFonts w:ascii="Times New Roman" w:hAnsi="Times New Roman" w:cs="Times New Roman"/>
        </w:rPr>
      </w:pPr>
    </w:p>
    <w:p w14:paraId="22CEF0AE" w14:textId="77777777" w:rsidR="00677B71" w:rsidRDefault="00677B71" w:rsidP="00E6488B">
      <w:pPr>
        <w:jc w:val="both"/>
        <w:rPr>
          <w:rFonts w:ascii="Times New Roman" w:hAnsi="Times New Roman" w:cs="Times New Roman"/>
        </w:rPr>
      </w:pPr>
    </w:p>
    <w:p w14:paraId="47BAF577" w14:textId="77777777" w:rsidR="00C57311" w:rsidRDefault="00C57311" w:rsidP="00E6488B">
      <w:pPr>
        <w:jc w:val="both"/>
        <w:rPr>
          <w:rFonts w:ascii="Times New Roman" w:hAnsi="Times New Roman" w:cs="Times New Roman"/>
        </w:rPr>
      </w:pPr>
    </w:p>
    <w:p w14:paraId="678D559D" w14:textId="77777777" w:rsidR="00677B71" w:rsidRPr="00801B1C" w:rsidRDefault="00677B71" w:rsidP="00E6488B">
      <w:pPr>
        <w:jc w:val="both"/>
        <w:rPr>
          <w:rFonts w:ascii="Times New Roman" w:hAnsi="Times New Roman" w:cs="Times New Roman"/>
        </w:rPr>
      </w:pPr>
    </w:p>
    <w:p w14:paraId="3AECAAD2" w14:textId="77777777" w:rsidR="00171D1F" w:rsidRPr="00C57311" w:rsidRDefault="00171D1F" w:rsidP="00E6488B">
      <w:pPr>
        <w:jc w:val="both"/>
        <w:rPr>
          <w:rFonts w:ascii="Times New Roman" w:hAnsi="Times New Roman" w:cs="Times New Roman"/>
          <w:b/>
          <w:bCs/>
        </w:rPr>
      </w:pPr>
      <w:r w:rsidRPr="00C57311">
        <w:rPr>
          <w:rFonts w:ascii="Times New Roman" w:hAnsi="Times New Roman" w:cs="Times New Roman"/>
          <w:b/>
          <w:bCs/>
        </w:rPr>
        <w:lastRenderedPageBreak/>
        <w:t>Vrijdag 3 juli</w:t>
      </w:r>
    </w:p>
    <w:p w14:paraId="69D36F06" w14:textId="77777777" w:rsidR="004D0B97" w:rsidRPr="004D0B97" w:rsidRDefault="00171D1F" w:rsidP="004D0B97">
      <w:pPr>
        <w:jc w:val="both"/>
        <w:rPr>
          <w:rFonts w:ascii="Times New Roman" w:hAnsi="Times New Roman" w:cs="Times New Roman"/>
        </w:rPr>
      </w:pPr>
      <w:r w:rsidRPr="00801B1C">
        <w:rPr>
          <w:rFonts w:ascii="Times New Roman" w:hAnsi="Times New Roman" w:cs="Times New Roman"/>
        </w:rPr>
        <w:t>10:</w:t>
      </w:r>
      <w:r w:rsidR="00EC5CF3">
        <w:rPr>
          <w:rFonts w:ascii="Times New Roman" w:hAnsi="Times New Roman" w:cs="Times New Roman"/>
        </w:rPr>
        <w:t>30</w:t>
      </w:r>
      <w:r w:rsidRPr="00801B1C">
        <w:rPr>
          <w:rFonts w:ascii="Times New Roman" w:hAnsi="Times New Roman" w:cs="Times New Roman"/>
        </w:rPr>
        <w:t xml:space="preserve">-12:00 uur – </w:t>
      </w:r>
      <w:r w:rsidR="004D0B97" w:rsidRPr="004D0B97">
        <w:rPr>
          <w:rFonts w:ascii="Times New Roman" w:hAnsi="Times New Roman" w:cs="Times New Roman"/>
        </w:rPr>
        <w:t>Afhankelijk van de weersomstandigheden een strikt wetenschappelijke excursie: een rechtshistorische wandeling door centrum Amsterdam. Aansluitend bezoek aan museum Ons’ Lieve Heer op Solder (voor eigen rekening; gratis met museumkaart).</w:t>
      </w:r>
    </w:p>
    <w:p w14:paraId="6F572706" w14:textId="77777777" w:rsidR="004D0B97" w:rsidRPr="004D0B97" w:rsidRDefault="004D0B97" w:rsidP="004D0B97">
      <w:pPr>
        <w:jc w:val="both"/>
        <w:rPr>
          <w:rFonts w:ascii="Times New Roman" w:hAnsi="Times New Roman" w:cs="Times New Roman"/>
        </w:rPr>
      </w:pPr>
      <w:r w:rsidRPr="004D0B97">
        <w:rPr>
          <w:rFonts w:ascii="Times New Roman" w:hAnsi="Times New Roman" w:cs="Times New Roman"/>
          <w:i/>
          <w:iCs/>
        </w:rPr>
        <w:t>Startlocatie</w:t>
      </w:r>
      <w:r w:rsidRPr="004D0B97">
        <w:rPr>
          <w:rFonts w:ascii="Times New Roman" w:hAnsi="Times New Roman" w:cs="Times New Roman"/>
        </w:rPr>
        <w:t>: De Oude Kerk, Oudekerksplein 23, 1012 GX Amsterdam.</w:t>
      </w:r>
    </w:p>
    <w:p w14:paraId="3787EA3D" w14:textId="77777777" w:rsidR="004D0B97" w:rsidRDefault="004D0B97" w:rsidP="004D0B97">
      <w:pPr>
        <w:jc w:val="both"/>
        <w:rPr>
          <w:rFonts w:ascii="Times New Roman" w:hAnsi="Times New Roman" w:cs="Times New Roman"/>
        </w:rPr>
      </w:pPr>
    </w:p>
    <w:p w14:paraId="13216CB9" w14:textId="2381E0C6" w:rsidR="0069022E" w:rsidRPr="00CD51C8" w:rsidRDefault="00171D1F" w:rsidP="00CD51C8">
      <w:pPr>
        <w:jc w:val="both"/>
        <w:rPr>
          <w:rFonts w:ascii="Times New Roman" w:hAnsi="Times New Roman" w:cs="Times New Roman"/>
        </w:rPr>
      </w:pPr>
      <w:r w:rsidRPr="00801B1C">
        <w:rPr>
          <w:rFonts w:ascii="Times New Roman" w:hAnsi="Times New Roman" w:cs="Times New Roman"/>
        </w:rPr>
        <w:t>Vanaf 12:00 uur – lunch in het centrum van Amsterdam (voor eigen rekening)</w:t>
      </w:r>
    </w:p>
    <w:sectPr w:rsidR="0069022E" w:rsidRPr="00CD5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39FB"/>
    <w:multiLevelType w:val="hybridMultilevel"/>
    <w:tmpl w:val="41B4EF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D3DE9"/>
    <w:multiLevelType w:val="hybridMultilevel"/>
    <w:tmpl w:val="7196E192"/>
    <w:lvl w:ilvl="0" w:tplc="8E2C98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746B3"/>
    <w:multiLevelType w:val="hybridMultilevel"/>
    <w:tmpl w:val="AF2EE6C4"/>
    <w:lvl w:ilvl="0" w:tplc="7F86BD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525724">
    <w:abstractNumId w:val="0"/>
  </w:num>
  <w:num w:numId="2" w16cid:durableId="103615710">
    <w:abstractNumId w:val="2"/>
  </w:num>
  <w:num w:numId="3" w16cid:durableId="1033724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1F"/>
    <w:rsid w:val="00002C7F"/>
    <w:rsid w:val="00004BD1"/>
    <w:rsid w:val="0002410D"/>
    <w:rsid w:val="00084F3E"/>
    <w:rsid w:val="00155549"/>
    <w:rsid w:val="00171D1F"/>
    <w:rsid w:val="00171E4D"/>
    <w:rsid w:val="001A02B4"/>
    <w:rsid w:val="00264EE3"/>
    <w:rsid w:val="002E1B8C"/>
    <w:rsid w:val="00363523"/>
    <w:rsid w:val="003E7CA1"/>
    <w:rsid w:val="00484BC0"/>
    <w:rsid w:val="004A7599"/>
    <w:rsid w:val="004B27DF"/>
    <w:rsid w:val="004D0B97"/>
    <w:rsid w:val="004F53F0"/>
    <w:rsid w:val="005146E2"/>
    <w:rsid w:val="005364D1"/>
    <w:rsid w:val="00563EE8"/>
    <w:rsid w:val="00611011"/>
    <w:rsid w:val="00622A41"/>
    <w:rsid w:val="00623937"/>
    <w:rsid w:val="006370CF"/>
    <w:rsid w:val="00667F00"/>
    <w:rsid w:val="00677B71"/>
    <w:rsid w:val="0069022E"/>
    <w:rsid w:val="00694C56"/>
    <w:rsid w:val="006A7C1C"/>
    <w:rsid w:val="006D1F62"/>
    <w:rsid w:val="006F5009"/>
    <w:rsid w:val="00762B53"/>
    <w:rsid w:val="007B39C9"/>
    <w:rsid w:val="007C6580"/>
    <w:rsid w:val="007E0F06"/>
    <w:rsid w:val="007E327D"/>
    <w:rsid w:val="00823CA6"/>
    <w:rsid w:val="00847E36"/>
    <w:rsid w:val="0086043D"/>
    <w:rsid w:val="00886D54"/>
    <w:rsid w:val="008A7B4F"/>
    <w:rsid w:val="008C3A66"/>
    <w:rsid w:val="008C69EA"/>
    <w:rsid w:val="00A048D5"/>
    <w:rsid w:val="00A925FD"/>
    <w:rsid w:val="00AA525B"/>
    <w:rsid w:val="00AC73CB"/>
    <w:rsid w:val="00B10C4F"/>
    <w:rsid w:val="00B63752"/>
    <w:rsid w:val="00B9122F"/>
    <w:rsid w:val="00BE7E50"/>
    <w:rsid w:val="00C1528C"/>
    <w:rsid w:val="00C57311"/>
    <w:rsid w:val="00C95917"/>
    <w:rsid w:val="00CD51C8"/>
    <w:rsid w:val="00CE502A"/>
    <w:rsid w:val="00D219FF"/>
    <w:rsid w:val="00DA0400"/>
    <w:rsid w:val="00DB281D"/>
    <w:rsid w:val="00DC078D"/>
    <w:rsid w:val="00DD4C76"/>
    <w:rsid w:val="00DF15DA"/>
    <w:rsid w:val="00DF7319"/>
    <w:rsid w:val="00E251F1"/>
    <w:rsid w:val="00E47CF7"/>
    <w:rsid w:val="00E6488B"/>
    <w:rsid w:val="00E879D3"/>
    <w:rsid w:val="00EB1C6D"/>
    <w:rsid w:val="00EB68EC"/>
    <w:rsid w:val="00EC5CF3"/>
    <w:rsid w:val="00EE392F"/>
    <w:rsid w:val="00EF476F"/>
    <w:rsid w:val="00F21696"/>
    <w:rsid w:val="00F23723"/>
    <w:rsid w:val="00F841D1"/>
    <w:rsid w:val="00F93938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1507"/>
  <w15:chartTrackingRefBased/>
  <w15:docId w15:val="{963CF62E-D59E-2046-BEB9-3197A602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D1F"/>
  </w:style>
  <w:style w:type="paragraph" w:styleId="Titre1">
    <w:name w:val="heading 1"/>
    <w:basedOn w:val="Normal"/>
    <w:next w:val="Normal"/>
    <w:link w:val="Titre1Car"/>
    <w:uiPriority w:val="9"/>
    <w:qFormat/>
    <w:rsid w:val="00171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1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1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D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1D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D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D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1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1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1D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1D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1D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1D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1D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1D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1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1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1D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1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1D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1D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1D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1D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1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1D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1D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0B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Sirks, D.A. (Delphine)</dc:creator>
  <cp:keywords/>
  <dc:description/>
  <cp:lastModifiedBy>Nicolas Ruys</cp:lastModifiedBy>
  <cp:revision>2</cp:revision>
  <dcterms:created xsi:type="dcterms:W3CDTF">2026-06-29T11:09:00Z</dcterms:created>
  <dcterms:modified xsi:type="dcterms:W3CDTF">2026-06-29T11:09:00Z</dcterms:modified>
</cp:coreProperties>
</file>