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51CE1" w14:textId="77F29918" w:rsidR="00614342" w:rsidRPr="00501145" w:rsidRDefault="00614342">
      <w:pPr>
        <w:rPr>
          <w:b/>
          <w:lang w:val="de-DE"/>
        </w:rPr>
      </w:pPr>
      <w:r w:rsidRPr="00501145">
        <w:rPr>
          <w:b/>
          <w:highlight w:val="yellow"/>
          <w:lang w:val="de-DE"/>
        </w:rPr>
        <w:t>7 catalogues</w:t>
      </w:r>
    </w:p>
    <w:p w14:paraId="378C6C51" w14:textId="77777777" w:rsidR="00614342" w:rsidRPr="00011075" w:rsidRDefault="00614342">
      <w:pPr>
        <w:rPr>
          <w:lang w:val="de-DE"/>
        </w:rPr>
      </w:pPr>
    </w:p>
    <w:p w14:paraId="221AEC23" w14:textId="2794DFC2" w:rsidR="00DB1CD0" w:rsidRPr="00011075" w:rsidRDefault="00DB1CD0" w:rsidP="00153D68">
      <w:pPr>
        <w:jc w:val="both"/>
        <w:rPr>
          <w:b/>
          <w:bCs/>
          <w:lang w:val="de-DE"/>
        </w:rPr>
      </w:pPr>
      <w:r w:rsidRPr="00011075">
        <w:rPr>
          <w:lang w:val="de-DE"/>
        </w:rPr>
        <w:t>Ebook/</w:t>
      </w:r>
      <w:r w:rsidRPr="00011075">
        <w:rPr>
          <w:highlight w:val="yellow"/>
          <w:lang w:val="de-DE"/>
        </w:rPr>
        <w:t>XX</w:t>
      </w:r>
      <w:r w:rsidRPr="00011075">
        <w:rPr>
          <w:lang w:val="de-DE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187</w:t>
      </w:r>
      <w:r w:rsidRPr="00011075">
        <w:rPr>
          <w:b/>
          <w:bCs/>
          <w:lang w:val="de-DE"/>
        </w:rPr>
        <w:t xml:space="preserve">, </w:t>
      </w:r>
      <w:r w:rsidR="00153D68" w:rsidRPr="00011075">
        <w:rPr>
          <w:b/>
          <w:bCs/>
          <w:lang w:val="de-DE"/>
        </w:rPr>
        <w:t>15</w:t>
      </w:r>
      <w:r w:rsidRPr="00011075">
        <w:rPr>
          <w:b/>
          <w:bCs/>
          <w:lang w:val="de-DE"/>
        </w:rPr>
        <w:t>.-1</w:t>
      </w:r>
      <w:r w:rsidR="00153D68" w:rsidRPr="00011075">
        <w:rPr>
          <w:b/>
          <w:bCs/>
          <w:lang w:val="de-DE"/>
        </w:rPr>
        <w:t>6</w:t>
      </w:r>
      <w:r w:rsidRPr="00011075">
        <w:rPr>
          <w:b/>
          <w:bCs/>
          <w:lang w:val="de-DE"/>
        </w:rPr>
        <w:t xml:space="preserve">. </w:t>
      </w:r>
      <w:r w:rsidR="00153D68" w:rsidRPr="00011075">
        <w:rPr>
          <w:b/>
          <w:bCs/>
          <w:lang w:val="de-DE"/>
        </w:rPr>
        <w:t>Mai</w:t>
      </w:r>
      <w:r w:rsidRPr="00011075">
        <w:rPr>
          <w:b/>
          <w:bCs/>
          <w:lang w:val="de-DE"/>
        </w:rPr>
        <w:t xml:space="preserve"> 2018]. </w:t>
      </w:r>
      <w:r w:rsidRPr="00011075">
        <w:rPr>
          <w:lang w:val="de-DE"/>
        </w:rPr>
        <w:t>Wertvolle Bücher · Handschriften. Vom Mittelalter bis zur Moderne. Ebook, 2</w:t>
      </w:r>
      <w:r w:rsidR="00153D68" w:rsidRPr="00011075">
        <w:rPr>
          <w:lang w:val="de-DE"/>
        </w:rPr>
        <w:t>55</w:t>
      </w:r>
      <w:r w:rsidRPr="00011075">
        <w:rPr>
          <w:lang w:val="de-DE"/>
        </w:rPr>
        <w:t xml:space="preserve"> p., ill. pl.</w:t>
      </w:r>
    </w:p>
    <w:p w14:paraId="0BF1BA2F" w14:textId="0E46BA98" w:rsidR="009317D7" w:rsidRPr="00011075" w:rsidRDefault="00DB1CD0">
      <w:pPr>
        <w:rPr>
          <w:lang w:val="de-DE"/>
        </w:rPr>
      </w:pPr>
      <w:r w:rsidRPr="00011075">
        <w:rPr>
          <w:highlight w:val="yellow"/>
          <w:lang w:val="de-DE"/>
        </w:rPr>
        <w:t xml:space="preserve">- </w:t>
      </w:r>
      <w:hyperlink r:id="rId7" w:history="1">
        <w:r w:rsidRPr="00011075">
          <w:rPr>
            <w:rStyle w:val="Hyperlink"/>
            <w:color w:val="auto"/>
            <w:highlight w:val="yellow"/>
            <w:u w:val="none"/>
            <w:lang w:val="de-DE"/>
          </w:rPr>
          <w:t>https://www.reiss-sohn.de/wp-content/uploads/2018/04/187.pdf</w:t>
        </w:r>
      </w:hyperlink>
      <w:r w:rsidR="009317D7" w:rsidRPr="00011075">
        <w:rPr>
          <w:lang w:val="de-DE"/>
        </w:rPr>
        <w:t xml:space="preserve"> </w:t>
      </w:r>
    </w:p>
    <w:p w14:paraId="4A711A1B" w14:textId="7003632F" w:rsidR="00153D68" w:rsidRPr="00011075" w:rsidRDefault="00153D68">
      <w:pPr>
        <w:rPr>
          <w:lang w:val="de-DE"/>
        </w:rPr>
      </w:pPr>
    </w:p>
    <w:p w14:paraId="1314877C" w14:textId="793BC438" w:rsidR="004B0BD2" w:rsidRDefault="00AD57C5">
      <w:pPr>
        <w:rPr>
          <w:lang w:val="fr-FR"/>
        </w:rPr>
      </w:pPr>
      <w:r>
        <w:rPr>
          <w:lang w:val="fr-FR"/>
        </w:rPr>
        <w:t>- voir la modification de M. Van den Abeele (31 mars 2023)</w:t>
      </w:r>
    </w:p>
    <w:p w14:paraId="787D5B55" w14:textId="77777777" w:rsidR="00AD57C5" w:rsidRPr="00FB3702" w:rsidRDefault="00AD57C5">
      <w:pPr>
        <w:rPr>
          <w:lang w:val="fr-FR"/>
        </w:rPr>
      </w:pPr>
    </w:p>
    <w:p w14:paraId="6AF54DD6" w14:textId="3C534008" w:rsidR="00F42C1A" w:rsidRPr="00011075" w:rsidRDefault="00F42C1A" w:rsidP="00F42C1A">
      <w:pPr>
        <w:jc w:val="both"/>
        <w:rPr>
          <w:b/>
          <w:bCs/>
          <w:lang w:val="de-DE"/>
        </w:rPr>
      </w:pPr>
      <w:r w:rsidRPr="00FB3702">
        <w:rPr>
          <w:lang w:val="fr-FR"/>
        </w:rPr>
        <w:t>Ebook/</w:t>
      </w:r>
      <w:r w:rsidRPr="00FB3702">
        <w:rPr>
          <w:highlight w:val="yellow"/>
          <w:lang w:val="fr-FR"/>
        </w:rPr>
        <w:t>XX</w:t>
      </w:r>
      <w:r w:rsidRPr="00FB3702">
        <w:rPr>
          <w:lang w:val="fr-FR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190</w:t>
      </w:r>
      <w:r w:rsidRPr="00011075">
        <w:rPr>
          <w:b/>
          <w:bCs/>
          <w:lang w:val="de-DE"/>
        </w:rPr>
        <w:t xml:space="preserve">, 30.-31. Oktober 2018]. </w:t>
      </w:r>
      <w:r w:rsidRPr="00011075">
        <w:rPr>
          <w:lang w:val="de-DE"/>
        </w:rPr>
        <w:t>Wertvolle Bücher · Handschriften. Vom Mittelalter bis zur Moderne. Ebook, 281 p., ill. pl.</w:t>
      </w:r>
    </w:p>
    <w:p w14:paraId="752325EC" w14:textId="1902290D" w:rsidR="00F42C1A" w:rsidRPr="00011075" w:rsidRDefault="00F42C1A" w:rsidP="00F42C1A">
      <w:pPr>
        <w:rPr>
          <w:lang w:val="de-DE"/>
        </w:rPr>
      </w:pPr>
      <w:r w:rsidRPr="00011075">
        <w:rPr>
          <w:highlight w:val="yellow"/>
          <w:lang w:val="de-DE"/>
        </w:rPr>
        <w:t xml:space="preserve">- </w:t>
      </w:r>
      <w:hyperlink r:id="rId8" w:tgtFrame="_blank" w:history="1">
        <w:r w:rsidRPr="00011075">
          <w:rPr>
            <w:rStyle w:val="Hyperlink"/>
            <w:color w:val="auto"/>
            <w:highlight w:val="yellow"/>
            <w:u w:val="none"/>
            <w:lang w:val="de-DE"/>
          </w:rPr>
          <w:t>https://www.reiss-sohn.de/wp-content/uploads/2018/04/190.pdf</w:t>
        </w:r>
      </w:hyperlink>
    </w:p>
    <w:p w14:paraId="6072B4EF" w14:textId="04E39986" w:rsidR="00F42C1A" w:rsidRDefault="00F42C1A" w:rsidP="00F42C1A">
      <w:pPr>
        <w:rPr>
          <w:lang w:val="de-DE"/>
        </w:rPr>
      </w:pPr>
    </w:p>
    <w:p w14:paraId="2A8562DA" w14:textId="191D7078" w:rsidR="00AD57C5" w:rsidRDefault="00AD57C5" w:rsidP="00F42C1A">
      <w:pPr>
        <w:rPr>
          <w:lang w:val="de-DE"/>
        </w:rPr>
      </w:pPr>
      <w:r>
        <w:rPr>
          <w:lang w:val="de-DE"/>
        </w:rPr>
        <w:t xml:space="preserve">Mss inclus : </w:t>
      </w:r>
    </w:p>
    <w:p w14:paraId="4D63656D" w14:textId="67CF1E67" w:rsidR="00D05187" w:rsidRPr="000C0DC7" w:rsidRDefault="00AD57C5" w:rsidP="00A964BE">
      <w:pPr>
        <w:jc w:val="both"/>
        <w:rPr>
          <w:lang w:val="de-DE"/>
        </w:rPr>
      </w:pPr>
      <w:r>
        <w:rPr>
          <w:lang w:val="de-DE"/>
        </w:rPr>
        <w:t xml:space="preserve">5. Ms. parch., </w:t>
      </w:r>
      <w:r w:rsidR="000C0DC7">
        <w:rPr>
          <w:lang w:val="de-DE"/>
        </w:rPr>
        <w:t>126 f. (34 f. manquants)</w:t>
      </w:r>
      <w:r w:rsidR="000C0DC7">
        <w:rPr>
          <w:lang w:val="de-DE"/>
        </w:rPr>
        <w:t xml:space="preserve">, </w:t>
      </w:r>
      <w:r>
        <w:rPr>
          <w:lang w:val="de-DE"/>
        </w:rPr>
        <w:t>2</w:t>
      </w:r>
      <w:r w:rsidRPr="00AD57C5">
        <w:rPr>
          <w:vertAlign w:val="superscript"/>
          <w:lang w:val="de-DE"/>
        </w:rPr>
        <w:t>e</w:t>
      </w:r>
      <w:r>
        <w:rPr>
          <w:lang w:val="de-DE"/>
        </w:rPr>
        <w:t xml:space="preserve"> moitié du XVI</w:t>
      </w:r>
      <w:r w:rsidRPr="00AD57C5">
        <w:rPr>
          <w:vertAlign w:val="superscript"/>
          <w:lang w:val="de-DE"/>
        </w:rPr>
        <w:t>e</w:t>
      </w:r>
      <w:r>
        <w:rPr>
          <w:lang w:val="de-DE"/>
        </w:rPr>
        <w:t xml:space="preserve"> s., </w:t>
      </w:r>
      <w:r w:rsidR="00D05187">
        <w:rPr>
          <w:lang w:val="de-DE"/>
        </w:rPr>
        <w:t>Espagne</w:t>
      </w:r>
      <w:r w:rsidR="000C0DC7">
        <w:rPr>
          <w:lang w:val="de-DE"/>
        </w:rPr>
        <w:t>.</w:t>
      </w:r>
      <w:r>
        <w:rPr>
          <w:lang w:val="de-DE"/>
        </w:rPr>
        <w:t xml:space="preserve"> Antiphonaire en lat</w:t>
      </w:r>
      <w:r w:rsidR="00A964BE">
        <w:rPr>
          <w:lang w:val="de-DE"/>
        </w:rPr>
        <w:t>.</w:t>
      </w:r>
      <w:r>
        <w:rPr>
          <w:lang w:val="de-DE"/>
        </w:rPr>
        <w:t xml:space="preserve"> de grand format </w:t>
      </w:r>
      <w:r w:rsidRPr="00FB3702">
        <w:rPr>
          <w:lang w:val="fr-FR"/>
        </w:rPr>
        <w:t>(</w:t>
      </w:r>
      <w:r>
        <w:rPr>
          <w:lang w:val="fr-FR"/>
        </w:rPr>
        <w:t>79</w:t>
      </w:r>
      <w:r w:rsidRPr="00FB3702">
        <w:rPr>
          <w:lang w:val="fr-FR"/>
        </w:rPr>
        <w:t xml:space="preserve"> x 54 cm)</w:t>
      </w:r>
      <w:r w:rsidR="00D05187">
        <w:rPr>
          <w:lang w:val="de-DE"/>
        </w:rPr>
        <w:t xml:space="preserve">. </w:t>
      </w:r>
      <w:r w:rsidR="00D05187">
        <w:rPr>
          <w:lang w:val="fr-FR"/>
        </w:rPr>
        <w:t>S</w:t>
      </w:r>
      <w:r w:rsidR="00D02FD4">
        <w:rPr>
          <w:lang w:val="fr-FR"/>
        </w:rPr>
        <w:t>ervi dans un monastère franciscain</w:t>
      </w:r>
      <w:r w:rsidR="00D05187">
        <w:rPr>
          <w:lang w:val="fr-FR"/>
        </w:rPr>
        <w:t>.</w:t>
      </w:r>
      <w:r w:rsidR="00D02FD4">
        <w:rPr>
          <w:lang w:val="fr-FR"/>
        </w:rPr>
        <w:t xml:space="preserve"> </w:t>
      </w:r>
      <w:r w:rsidR="00D05187">
        <w:rPr>
          <w:lang w:val="fr-FR"/>
        </w:rPr>
        <w:t xml:space="preserve">Prov. : </w:t>
      </w:r>
      <w:r w:rsidR="002C3A6F">
        <w:rPr>
          <w:lang w:val="fr-FR"/>
        </w:rPr>
        <w:t xml:space="preserve">monastère </w:t>
      </w:r>
      <w:r w:rsidR="00D02FD4" w:rsidRPr="00FB3702">
        <w:rPr>
          <w:lang w:val="fr-FR"/>
        </w:rPr>
        <w:t xml:space="preserve">San Pedro Regalado </w:t>
      </w:r>
      <w:r w:rsidR="004D5EED">
        <w:rPr>
          <w:lang w:val="fr-FR"/>
        </w:rPr>
        <w:t>à</w:t>
      </w:r>
      <w:r w:rsidR="00D02FD4" w:rsidRPr="00FB3702">
        <w:rPr>
          <w:lang w:val="fr-FR"/>
        </w:rPr>
        <w:t xml:space="preserve"> La Aguilera</w:t>
      </w:r>
      <w:r w:rsidR="00D02FD4">
        <w:rPr>
          <w:lang w:val="fr-FR"/>
        </w:rPr>
        <w:t xml:space="preserve"> (Burgos)</w:t>
      </w:r>
      <w:r w:rsidR="00D026B3">
        <w:rPr>
          <w:lang w:val="fr-FR"/>
        </w:rPr>
        <w:t xml:space="preserve">. </w:t>
      </w:r>
    </w:p>
    <w:p w14:paraId="1F32D895" w14:textId="645A3105" w:rsidR="00D05187" w:rsidRDefault="00D05187" w:rsidP="00363A73">
      <w:pPr>
        <w:jc w:val="both"/>
        <w:rPr>
          <w:lang w:val="fr-FR"/>
        </w:rPr>
      </w:pPr>
      <w:r>
        <w:rPr>
          <w:lang w:val="fr-FR"/>
        </w:rPr>
        <w:t xml:space="preserve">6. Ms. parch., 182 f., </w:t>
      </w:r>
      <w:r w:rsidR="000B0D1F">
        <w:rPr>
          <w:lang w:val="fr-FR"/>
        </w:rPr>
        <w:t>2</w:t>
      </w:r>
      <w:r w:rsidR="000B0D1F" w:rsidRPr="000B0D1F">
        <w:rPr>
          <w:vertAlign w:val="superscript"/>
          <w:lang w:val="fr-FR"/>
        </w:rPr>
        <w:t>e</w:t>
      </w:r>
      <w:r w:rsidRPr="00D41A04">
        <w:rPr>
          <w:lang w:val="fr-FR"/>
        </w:rPr>
        <w:t xml:space="preserve"> moitié du </w:t>
      </w:r>
      <w:r>
        <w:rPr>
          <w:lang w:val="fr-FR"/>
        </w:rPr>
        <w:t>XV</w:t>
      </w:r>
      <w:r w:rsidRPr="00D41A04">
        <w:rPr>
          <w:vertAlign w:val="superscript"/>
          <w:lang w:val="fr-FR"/>
        </w:rPr>
        <w:t>e</w:t>
      </w:r>
      <w:r w:rsidRPr="00D41A04">
        <w:rPr>
          <w:lang w:val="fr-FR"/>
        </w:rPr>
        <w:t xml:space="preserve"> s</w:t>
      </w:r>
      <w:r>
        <w:rPr>
          <w:lang w:val="fr-FR"/>
        </w:rPr>
        <w:t xml:space="preserve">. </w:t>
      </w:r>
      <w:r w:rsidR="00943A52">
        <w:rPr>
          <w:lang w:val="fr-FR"/>
        </w:rPr>
        <w:t>Cont</w:t>
      </w:r>
      <w:r w:rsidR="002400A3">
        <w:rPr>
          <w:lang w:val="fr-FR"/>
        </w:rPr>
        <w:t>enu</w:t>
      </w:r>
      <w:r w:rsidR="00943A52">
        <w:rPr>
          <w:lang w:val="fr-FR"/>
        </w:rPr>
        <w:t xml:space="preserve"> : plusieurs </w:t>
      </w:r>
      <w:r w:rsidR="00943A52" w:rsidRPr="00D41A04">
        <w:rPr>
          <w:lang w:val="fr-FR"/>
        </w:rPr>
        <w:t>œuvres</w:t>
      </w:r>
      <w:r w:rsidR="00943A52" w:rsidRPr="00943A52">
        <w:rPr>
          <w:lang w:val="fr-FR"/>
        </w:rPr>
        <w:t xml:space="preserve"> </w:t>
      </w:r>
      <w:r w:rsidR="00943A52">
        <w:rPr>
          <w:lang w:val="fr-FR"/>
        </w:rPr>
        <w:t>e. a.</w:t>
      </w:r>
      <w:r w:rsidR="00943A52" w:rsidRPr="00D41A04">
        <w:rPr>
          <w:lang w:val="fr-FR"/>
        </w:rPr>
        <w:t xml:space="preserve"> </w:t>
      </w:r>
      <w:r w:rsidR="00943A52" w:rsidRPr="00D41A04">
        <w:rPr>
          <w:i/>
          <w:iCs/>
          <w:lang w:val="fr-FR"/>
        </w:rPr>
        <w:t>Psalterium Marianum</w:t>
      </w:r>
      <w:r w:rsidR="00943A52" w:rsidRPr="00D41A04">
        <w:rPr>
          <w:lang w:val="fr-FR"/>
        </w:rPr>
        <w:t xml:space="preserve"> attribué à Conrad de Saxe (</w:t>
      </w:r>
      <w:r w:rsidR="00943A52" w:rsidRPr="00D41A04">
        <w:rPr>
          <w:rFonts w:cstheme="minorHAnsi"/>
          <w:lang w:val="fr-FR"/>
        </w:rPr>
        <w:t>†</w:t>
      </w:r>
      <w:r w:rsidR="00943A52" w:rsidRPr="00D41A04">
        <w:rPr>
          <w:lang w:val="fr-FR"/>
        </w:rPr>
        <w:t xml:space="preserve">1279) et vision de ste Brigitte de Suède. </w:t>
      </w:r>
      <w:r w:rsidR="00943A52">
        <w:rPr>
          <w:lang w:val="fr-FR"/>
        </w:rPr>
        <w:t>T</w:t>
      </w:r>
      <w:r w:rsidR="00943A52" w:rsidRPr="00D41A04">
        <w:rPr>
          <w:lang w:val="fr-FR"/>
        </w:rPr>
        <w:t>extes en bas-all</w:t>
      </w:r>
      <w:r w:rsidR="00943A52">
        <w:rPr>
          <w:lang w:val="fr-FR"/>
        </w:rPr>
        <w:t>.</w:t>
      </w:r>
      <w:r w:rsidR="00943A52" w:rsidRPr="00D41A04">
        <w:rPr>
          <w:lang w:val="fr-FR"/>
        </w:rPr>
        <w:t>, leur(s) scribe(s) est/sont de la Rhénanie.</w:t>
      </w:r>
      <w:r w:rsidR="00943A52">
        <w:rPr>
          <w:lang w:val="fr-FR"/>
        </w:rPr>
        <w:t xml:space="preserve"> </w:t>
      </w:r>
      <w:r>
        <w:rPr>
          <w:lang w:val="fr-FR"/>
        </w:rPr>
        <w:t xml:space="preserve">Prov. : </w:t>
      </w:r>
      <w:r w:rsidR="00943A52" w:rsidRPr="00D41A04">
        <w:rPr>
          <w:lang w:val="fr-FR"/>
        </w:rPr>
        <w:t>éventuellement du monastère des clarisses (près de la tour romaine) à Cologne</w:t>
      </w:r>
      <w:r w:rsidR="00943A52">
        <w:rPr>
          <w:lang w:val="fr-FR"/>
        </w:rPr>
        <w:t>. R</w:t>
      </w:r>
      <w:r w:rsidR="00943A52" w:rsidRPr="00D41A04">
        <w:rPr>
          <w:lang w:val="fr-FR"/>
        </w:rPr>
        <w:t xml:space="preserve">épertorié sur </w:t>
      </w:r>
      <w:hyperlink r:id="rId9" w:tgtFrame="_blank" w:history="1">
        <w:r w:rsidR="00943A52" w:rsidRPr="00D41A04">
          <w:rPr>
            <w:rStyle w:val="Hyperlink"/>
            <w:color w:val="auto"/>
            <w:u w:val="none"/>
            <w:lang w:val="fr-FR"/>
          </w:rPr>
          <w:t>https://www.handschriftencensus.de/26013</w:t>
        </w:r>
      </w:hyperlink>
      <w:r w:rsidR="00943A52" w:rsidRPr="00D41A04">
        <w:rPr>
          <w:lang w:val="fr-FR"/>
        </w:rPr>
        <w:t xml:space="preserve"> et conservé aujourd’hui à Berlin (SBB-PK, mgo 1455).</w:t>
      </w:r>
    </w:p>
    <w:p w14:paraId="33BF0683" w14:textId="220574AC" w:rsidR="00943A52" w:rsidRDefault="00585889" w:rsidP="00363A73">
      <w:pPr>
        <w:jc w:val="both"/>
        <w:rPr>
          <w:lang w:val="fr-FR"/>
        </w:rPr>
      </w:pPr>
      <w:r>
        <w:rPr>
          <w:lang w:val="fr-FR"/>
        </w:rPr>
        <w:t>8. Ms. parch., 258 f., vers 1500. Diurnal en lat</w:t>
      </w:r>
      <w:r w:rsidR="00A964BE">
        <w:rPr>
          <w:lang w:val="fr-FR"/>
        </w:rPr>
        <w:t>.</w:t>
      </w:r>
      <w:r>
        <w:rPr>
          <w:lang w:val="fr-FR"/>
        </w:rPr>
        <w:t xml:space="preserve"> (rubr. en all.) pour </w:t>
      </w:r>
      <w:r w:rsidRPr="00D41A04">
        <w:rPr>
          <w:lang w:val="fr-FR"/>
        </w:rPr>
        <w:t>les dominicaines de Ste-Cath</w:t>
      </w:r>
      <w:r>
        <w:rPr>
          <w:lang w:val="fr-FR"/>
        </w:rPr>
        <w:t>e</w:t>
      </w:r>
      <w:r w:rsidRPr="00D41A04">
        <w:rPr>
          <w:lang w:val="fr-FR"/>
        </w:rPr>
        <w:t>rine à Nuremberg</w:t>
      </w:r>
      <w:r>
        <w:rPr>
          <w:lang w:val="fr-FR"/>
        </w:rPr>
        <w:t xml:space="preserve">, </w:t>
      </w:r>
      <w:r w:rsidRPr="00D41A04">
        <w:rPr>
          <w:lang w:val="fr-FR"/>
        </w:rPr>
        <w:t>écrit par une ou plusieurs de ses membres.</w:t>
      </w:r>
      <w:r>
        <w:rPr>
          <w:lang w:val="fr-FR"/>
        </w:rPr>
        <w:t xml:space="preserve"> Intégré dans </w:t>
      </w:r>
      <w:r w:rsidRPr="00D41A04">
        <w:rPr>
          <w:lang w:val="fr-FR"/>
        </w:rPr>
        <w:t>la base de données réunissant les livres de ce monastère nurembergeois.</w:t>
      </w:r>
    </w:p>
    <w:p w14:paraId="28F01514" w14:textId="167B89EF" w:rsidR="00CA2E40" w:rsidRDefault="008055A3" w:rsidP="00363A73">
      <w:pPr>
        <w:jc w:val="both"/>
        <w:rPr>
          <w:rStyle w:val="Hyperlink"/>
          <w:color w:val="auto"/>
          <w:u w:val="none"/>
          <w:lang w:val="fr-FR"/>
        </w:rPr>
      </w:pPr>
      <w:r>
        <w:rPr>
          <w:lang w:val="fr-FR"/>
        </w:rPr>
        <w:t>13. 27 f., parch.</w:t>
      </w:r>
      <w:r w:rsidR="00CA2E40">
        <w:rPr>
          <w:lang w:val="fr-FR"/>
        </w:rPr>
        <w:t>, fin du XV</w:t>
      </w:r>
      <w:r w:rsidR="00CA2E40" w:rsidRPr="000B0D1F">
        <w:rPr>
          <w:vertAlign w:val="superscript"/>
          <w:lang w:val="fr-FR"/>
        </w:rPr>
        <w:t>e</w:t>
      </w:r>
      <w:r w:rsidR="00CA2E40">
        <w:rPr>
          <w:lang w:val="fr-FR"/>
        </w:rPr>
        <w:t xml:space="preserve"> s., Rhénanie. Office </w:t>
      </w:r>
      <w:r w:rsidR="00CA2E40" w:rsidRPr="00D41A04">
        <w:rPr>
          <w:lang w:val="fr-FR"/>
        </w:rPr>
        <w:t>de la Vierge en bas-all</w:t>
      </w:r>
      <w:r w:rsidR="00CA2E40">
        <w:rPr>
          <w:lang w:val="fr-FR"/>
        </w:rPr>
        <w:t xml:space="preserve">., inc. </w:t>
      </w:r>
      <w:r w:rsidR="00CA2E40" w:rsidRPr="00D41A04">
        <w:rPr>
          <w:i/>
          <w:iCs/>
          <w:lang w:val="fr-FR"/>
        </w:rPr>
        <w:t>Here du salte opdoen mine lippen</w:t>
      </w:r>
      <w:r w:rsidR="00CA2E40">
        <w:rPr>
          <w:i/>
          <w:iCs/>
          <w:lang w:val="fr-FR"/>
        </w:rPr>
        <w:t xml:space="preserve">. </w:t>
      </w:r>
      <w:r w:rsidR="00CA2E40">
        <w:rPr>
          <w:lang w:val="fr-FR"/>
        </w:rPr>
        <w:t xml:space="preserve">Initiale </w:t>
      </w:r>
      <w:r w:rsidR="00CA2E40" w:rsidRPr="00D41A04">
        <w:rPr>
          <w:lang w:val="fr-FR"/>
        </w:rPr>
        <w:t>fleuronnée de dix lignes</w:t>
      </w:r>
      <w:r w:rsidR="00CA2E40">
        <w:rPr>
          <w:lang w:val="fr-FR"/>
        </w:rPr>
        <w:t xml:space="preserve">. Répertorié sur </w:t>
      </w:r>
      <w:hyperlink r:id="rId10" w:history="1">
        <w:r w:rsidR="00CA2E40" w:rsidRPr="00D41A04">
          <w:rPr>
            <w:rStyle w:val="Hyperlink"/>
            <w:color w:val="auto"/>
            <w:u w:val="none"/>
            <w:lang w:val="fr-FR"/>
          </w:rPr>
          <w:t>https://www.handschriftencensus.de/26014</w:t>
        </w:r>
      </w:hyperlink>
      <w:r w:rsidR="00CA2E40">
        <w:rPr>
          <w:rStyle w:val="Hyperlink"/>
          <w:color w:val="auto"/>
          <w:u w:val="none"/>
          <w:lang w:val="fr-FR"/>
        </w:rPr>
        <w:t>.</w:t>
      </w:r>
    </w:p>
    <w:p w14:paraId="236BD879" w14:textId="2BC57B24" w:rsidR="00585889" w:rsidRDefault="000B0D1F" w:rsidP="00363A73">
      <w:pPr>
        <w:jc w:val="both"/>
        <w:rPr>
          <w:lang w:val="fr-FR"/>
        </w:rPr>
      </w:pPr>
      <w:r>
        <w:rPr>
          <w:lang w:val="fr-FR"/>
        </w:rPr>
        <w:t>17. Ms. parch., 129 f., milieu du XV</w:t>
      </w:r>
      <w:r w:rsidRPr="000B0D1F">
        <w:rPr>
          <w:vertAlign w:val="superscript"/>
          <w:lang w:val="fr-FR"/>
        </w:rPr>
        <w:t>e</w:t>
      </w:r>
      <w:r>
        <w:rPr>
          <w:lang w:val="fr-FR"/>
        </w:rPr>
        <w:t xml:space="preserve"> s., Pays-Bas septentrionaux. Livre d’heures en néer. à l’us. d’Utrecht. Répertorié sur </w:t>
      </w:r>
      <w:hyperlink r:id="rId11" w:history="1">
        <w:r w:rsidRPr="00D41A04">
          <w:rPr>
            <w:rStyle w:val="Hyperlink"/>
            <w:color w:val="auto"/>
            <w:u w:val="none"/>
            <w:lang w:val="fr-FR"/>
          </w:rPr>
          <w:t>https://www.handschriftencensus.de/26015</w:t>
        </w:r>
      </w:hyperlink>
      <w:r>
        <w:rPr>
          <w:rStyle w:val="Hyperlink"/>
          <w:color w:val="auto"/>
          <w:u w:val="none"/>
          <w:lang w:val="fr-FR"/>
        </w:rPr>
        <w:t xml:space="preserve"> et </w:t>
      </w:r>
      <w:r w:rsidR="00A964BE" w:rsidRPr="00D41A04">
        <w:rPr>
          <w:lang w:val="fr-FR"/>
        </w:rPr>
        <w:t xml:space="preserve">conservé aujourd’hui </w:t>
      </w:r>
      <w:r w:rsidRPr="00D41A04">
        <w:rPr>
          <w:lang w:val="fr-FR"/>
        </w:rPr>
        <w:t>à Berlin (SBB-PK, mgo 1456</w:t>
      </w:r>
      <w:r>
        <w:rPr>
          <w:lang w:val="fr-FR"/>
        </w:rPr>
        <w:t xml:space="preserve">). </w:t>
      </w:r>
    </w:p>
    <w:p w14:paraId="16415A7E" w14:textId="7E24E8EE" w:rsidR="000020DD" w:rsidRDefault="000C0DC7" w:rsidP="00363A73">
      <w:pPr>
        <w:jc w:val="both"/>
        <w:rPr>
          <w:lang w:val="fr-FR"/>
        </w:rPr>
      </w:pPr>
      <w:r>
        <w:rPr>
          <w:lang w:val="fr-FR"/>
        </w:rPr>
        <w:t>36. M</w:t>
      </w:r>
      <w:r w:rsidRPr="00D41A04">
        <w:rPr>
          <w:lang w:val="fr-FR"/>
        </w:rPr>
        <w:t>isc</w:t>
      </w:r>
      <w:r>
        <w:rPr>
          <w:lang w:val="fr-FR"/>
        </w:rPr>
        <w:t>.</w:t>
      </w:r>
      <w:r w:rsidRPr="00D41A04">
        <w:rPr>
          <w:lang w:val="fr-FR"/>
        </w:rPr>
        <w:t xml:space="preserve"> fragmentaire </w:t>
      </w:r>
      <w:r>
        <w:rPr>
          <w:lang w:val="fr-FR"/>
        </w:rPr>
        <w:t xml:space="preserve">(14 f.), pap., </w:t>
      </w:r>
      <w:r w:rsidRPr="00D41A04">
        <w:rPr>
          <w:lang w:val="fr-FR"/>
        </w:rPr>
        <w:t>en lat</w:t>
      </w:r>
      <w:r w:rsidR="002400A3">
        <w:rPr>
          <w:lang w:val="fr-FR"/>
        </w:rPr>
        <w:t>.</w:t>
      </w:r>
      <w:r w:rsidRPr="00D41A04">
        <w:rPr>
          <w:lang w:val="fr-FR"/>
        </w:rPr>
        <w:t xml:space="preserve"> et all</w:t>
      </w:r>
      <w:r>
        <w:rPr>
          <w:lang w:val="fr-FR"/>
        </w:rPr>
        <w:t>., XV</w:t>
      </w:r>
      <w:r w:rsidRPr="00D41A04">
        <w:rPr>
          <w:vertAlign w:val="superscript"/>
          <w:lang w:val="fr-FR"/>
        </w:rPr>
        <w:t>e</w:t>
      </w:r>
      <w:r w:rsidRPr="00D41A04">
        <w:rPr>
          <w:lang w:val="fr-FR"/>
        </w:rPr>
        <w:t xml:space="preserve"> s.</w:t>
      </w:r>
      <w:r>
        <w:rPr>
          <w:lang w:val="fr-FR"/>
        </w:rPr>
        <w:t xml:space="preserve">, Allemagne du Sud. </w:t>
      </w:r>
      <w:r w:rsidR="000020DD">
        <w:rPr>
          <w:lang w:val="fr-FR"/>
        </w:rPr>
        <w:t>L</w:t>
      </w:r>
      <w:r w:rsidR="000020DD" w:rsidRPr="00D41A04">
        <w:rPr>
          <w:lang w:val="fr-FR"/>
        </w:rPr>
        <w:t>iste de synonymes contenant plus de 700 plantes ou simples</w:t>
      </w:r>
      <w:r w:rsidR="000020DD" w:rsidRPr="00D41A04">
        <w:rPr>
          <w:lang w:val="fr-FR"/>
        </w:rPr>
        <w:t xml:space="preserve"> </w:t>
      </w:r>
      <w:r w:rsidR="000020DD">
        <w:rPr>
          <w:lang w:val="fr-FR"/>
        </w:rPr>
        <w:t>a</w:t>
      </w:r>
      <w:r w:rsidR="009F5871" w:rsidRPr="00D41A04">
        <w:rPr>
          <w:lang w:val="fr-FR"/>
        </w:rPr>
        <w:t>ux f. 1r-11v</w:t>
      </w:r>
      <w:r w:rsidR="000020DD">
        <w:rPr>
          <w:lang w:val="fr-FR"/>
        </w:rPr>
        <w:t xml:space="preserve">. </w:t>
      </w:r>
      <w:r w:rsidR="00A964BE">
        <w:rPr>
          <w:lang w:val="fr-FR"/>
        </w:rPr>
        <w:t>C</w:t>
      </w:r>
      <w:r w:rsidR="00A964BE" w:rsidRPr="00D41A04">
        <w:rPr>
          <w:lang w:val="fr-FR"/>
        </w:rPr>
        <w:t xml:space="preserve">onservé aujourd’hui </w:t>
      </w:r>
      <w:r w:rsidR="000020DD">
        <w:rPr>
          <w:lang w:val="fr-FR"/>
        </w:rPr>
        <w:t xml:space="preserve">à Munich </w:t>
      </w:r>
      <w:r w:rsidR="000020DD" w:rsidRPr="00D41A04">
        <w:rPr>
          <w:lang w:val="fr-FR"/>
        </w:rPr>
        <w:t xml:space="preserve">(BSB, Cgm 9570 ; voir </w:t>
      </w:r>
      <w:hyperlink r:id="rId12" w:history="1">
        <w:r w:rsidR="000020DD" w:rsidRPr="00D41A04">
          <w:rPr>
            <w:rStyle w:val="Hyperlink"/>
            <w:color w:val="auto"/>
            <w:u w:val="none"/>
            <w:lang w:val="fr-FR"/>
          </w:rPr>
          <w:t>https://www.handschriftencensus.de/26016</w:t>
        </w:r>
      </w:hyperlink>
      <w:r w:rsidR="000020DD" w:rsidRPr="00D41A04">
        <w:rPr>
          <w:lang w:val="fr-FR"/>
        </w:rPr>
        <w:t>).</w:t>
      </w:r>
    </w:p>
    <w:p w14:paraId="04F2F6C9" w14:textId="34B1598A" w:rsidR="000020DD" w:rsidRDefault="000020DD" w:rsidP="00363A73">
      <w:pPr>
        <w:jc w:val="both"/>
        <w:rPr>
          <w:lang w:val="fr-FR"/>
        </w:rPr>
      </w:pPr>
      <w:r>
        <w:rPr>
          <w:lang w:val="fr-FR"/>
        </w:rPr>
        <w:t>40. Ms. parch., 198 f. (ajout de 30 f., pap., datant du XVI</w:t>
      </w:r>
      <w:r w:rsidRPr="000020DD">
        <w:rPr>
          <w:vertAlign w:val="superscript"/>
          <w:lang w:val="fr-FR"/>
        </w:rPr>
        <w:t>e</w:t>
      </w:r>
      <w:r>
        <w:rPr>
          <w:lang w:val="fr-FR"/>
        </w:rPr>
        <w:t xml:space="preserve"> s.), 2</w:t>
      </w:r>
      <w:r w:rsidRPr="000020DD">
        <w:rPr>
          <w:vertAlign w:val="superscript"/>
          <w:lang w:val="fr-FR"/>
        </w:rPr>
        <w:t>e</w:t>
      </w:r>
      <w:r>
        <w:rPr>
          <w:lang w:val="fr-FR"/>
        </w:rPr>
        <w:t xml:space="preserve"> </w:t>
      </w:r>
      <w:r w:rsidRPr="00D41A04">
        <w:rPr>
          <w:lang w:val="fr-FR"/>
        </w:rPr>
        <w:t xml:space="preserve">moitié du </w:t>
      </w:r>
      <w:r>
        <w:rPr>
          <w:lang w:val="fr-FR"/>
        </w:rPr>
        <w:t>XV</w:t>
      </w:r>
      <w:r w:rsidRPr="00D41A04">
        <w:rPr>
          <w:vertAlign w:val="superscript"/>
          <w:lang w:val="fr-FR"/>
        </w:rPr>
        <w:t>e</w:t>
      </w:r>
      <w:r w:rsidRPr="00D41A04">
        <w:rPr>
          <w:lang w:val="fr-FR"/>
        </w:rPr>
        <w:t xml:space="preserve"> s</w:t>
      </w:r>
      <w:r>
        <w:rPr>
          <w:lang w:val="fr-FR"/>
        </w:rPr>
        <w:t>., Cologne. Psautier en lat. 3</w:t>
      </w:r>
      <w:r>
        <w:rPr>
          <w:lang w:val="fr-FR"/>
        </w:rPr>
        <w:t xml:space="preserve"> grandes initiales enluminées</w:t>
      </w:r>
      <w:r>
        <w:rPr>
          <w:lang w:val="fr-FR"/>
        </w:rPr>
        <w:t xml:space="preserve">. </w:t>
      </w:r>
      <w:r w:rsidR="002627A9">
        <w:rPr>
          <w:lang w:val="fr-FR"/>
        </w:rPr>
        <w:t>N</w:t>
      </w:r>
      <w:r>
        <w:rPr>
          <w:lang w:val="fr-FR"/>
        </w:rPr>
        <w:t xml:space="preserve">om </w:t>
      </w:r>
      <w:r w:rsidR="00A964BE">
        <w:rPr>
          <w:lang w:val="fr-FR"/>
        </w:rPr>
        <w:t xml:space="preserve">de </w:t>
      </w:r>
      <w:r>
        <w:rPr>
          <w:lang w:val="fr-FR"/>
        </w:rPr>
        <w:t>Maria Plettenberg</w:t>
      </w:r>
      <w:r>
        <w:rPr>
          <w:lang w:val="fr-FR"/>
        </w:rPr>
        <w:t xml:space="preserve"> sur le plat sup. (vol. relié à nouveau en 1598).</w:t>
      </w:r>
    </w:p>
    <w:p w14:paraId="655781AC" w14:textId="613C7412" w:rsidR="00790DE5" w:rsidRPr="00011075" w:rsidRDefault="009065D3" w:rsidP="009065D3">
      <w:pPr>
        <w:jc w:val="right"/>
        <w:rPr>
          <w:lang w:val="de-DE"/>
        </w:rPr>
      </w:pPr>
      <w:r w:rsidRPr="00011075">
        <w:rPr>
          <w:lang w:val="de-DE"/>
        </w:rPr>
        <w:t>Max Schmitz</w:t>
      </w:r>
    </w:p>
    <w:p w14:paraId="478308DA" w14:textId="3D9A889C" w:rsidR="009065D3" w:rsidRDefault="009065D3">
      <w:pPr>
        <w:rPr>
          <w:lang w:val="de-DE"/>
        </w:rPr>
      </w:pPr>
    </w:p>
    <w:p w14:paraId="6C778B81" w14:textId="412FD4F7" w:rsidR="000020DD" w:rsidRDefault="000020DD">
      <w:pPr>
        <w:rPr>
          <w:lang w:val="de-DE"/>
        </w:rPr>
      </w:pPr>
    </w:p>
    <w:p w14:paraId="6309E05E" w14:textId="77777777" w:rsidR="000020DD" w:rsidRPr="00011075" w:rsidRDefault="000020DD">
      <w:pPr>
        <w:rPr>
          <w:lang w:val="de-DE"/>
        </w:rPr>
      </w:pPr>
    </w:p>
    <w:p w14:paraId="69A4190A" w14:textId="0F7E2CDD" w:rsidR="002323FA" w:rsidRPr="00011075" w:rsidRDefault="002323FA" w:rsidP="002323FA">
      <w:pPr>
        <w:jc w:val="both"/>
        <w:rPr>
          <w:b/>
          <w:bCs/>
          <w:lang w:val="de-DE"/>
        </w:rPr>
      </w:pPr>
      <w:r w:rsidRPr="00011075">
        <w:rPr>
          <w:lang w:val="de-DE"/>
        </w:rPr>
        <w:t>Ebook/</w:t>
      </w:r>
      <w:r w:rsidRPr="00011075">
        <w:rPr>
          <w:highlight w:val="yellow"/>
          <w:lang w:val="de-DE"/>
        </w:rPr>
        <w:t>XX</w:t>
      </w:r>
      <w:r w:rsidRPr="00011075">
        <w:rPr>
          <w:lang w:val="de-DE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193</w:t>
      </w:r>
      <w:r w:rsidRPr="00011075">
        <w:rPr>
          <w:b/>
          <w:bCs/>
          <w:lang w:val="de-DE"/>
        </w:rPr>
        <w:t xml:space="preserve">, </w:t>
      </w:r>
      <w:r w:rsidR="00440A84" w:rsidRPr="00011075">
        <w:rPr>
          <w:b/>
          <w:bCs/>
          <w:lang w:val="de-DE"/>
        </w:rPr>
        <w:t>6</w:t>
      </w:r>
      <w:r w:rsidRPr="00011075">
        <w:rPr>
          <w:b/>
          <w:bCs/>
          <w:lang w:val="de-DE"/>
        </w:rPr>
        <w:t>.-</w:t>
      </w:r>
      <w:r w:rsidR="00440A84" w:rsidRPr="00011075">
        <w:rPr>
          <w:b/>
          <w:bCs/>
          <w:lang w:val="de-DE"/>
        </w:rPr>
        <w:t>7</w:t>
      </w:r>
      <w:r w:rsidRPr="00011075">
        <w:rPr>
          <w:b/>
          <w:bCs/>
          <w:lang w:val="de-DE"/>
        </w:rPr>
        <w:t xml:space="preserve">. </w:t>
      </w:r>
      <w:r w:rsidR="00440A84" w:rsidRPr="00011075">
        <w:rPr>
          <w:b/>
          <w:bCs/>
          <w:lang w:val="de-DE"/>
        </w:rPr>
        <w:t>Mai</w:t>
      </w:r>
      <w:r w:rsidRPr="00011075">
        <w:rPr>
          <w:b/>
          <w:bCs/>
          <w:lang w:val="de-DE"/>
        </w:rPr>
        <w:t xml:space="preserve"> 2019]. </w:t>
      </w:r>
      <w:r w:rsidRPr="00011075">
        <w:rPr>
          <w:lang w:val="de-DE"/>
        </w:rPr>
        <w:t>Wertvolle Bücher · Handschriften. Vom Mittelalter bis zur Moderne. Ebook, 2</w:t>
      </w:r>
      <w:r w:rsidR="00440A84" w:rsidRPr="00011075">
        <w:rPr>
          <w:lang w:val="de-DE"/>
        </w:rPr>
        <w:t>56</w:t>
      </w:r>
      <w:r w:rsidRPr="00011075">
        <w:rPr>
          <w:lang w:val="de-DE"/>
        </w:rPr>
        <w:t xml:space="preserve"> p., ill. pl.</w:t>
      </w:r>
    </w:p>
    <w:p w14:paraId="0AF8FA22" w14:textId="7FB6332A" w:rsidR="002323FA" w:rsidRPr="00011075" w:rsidRDefault="00440A84" w:rsidP="002323FA">
      <w:pPr>
        <w:rPr>
          <w:lang w:val="de-DE"/>
        </w:rPr>
      </w:pPr>
      <w:r w:rsidRPr="002B0FDD">
        <w:rPr>
          <w:highlight w:val="yellow"/>
          <w:lang w:val="de-DE"/>
        </w:rPr>
        <w:t xml:space="preserve">- </w:t>
      </w:r>
      <w:hyperlink r:id="rId13" w:tgtFrame="_blank" w:history="1">
        <w:r w:rsidR="002323FA" w:rsidRPr="002B0FDD">
          <w:rPr>
            <w:rStyle w:val="Hyperlink"/>
            <w:color w:val="auto"/>
            <w:highlight w:val="yellow"/>
            <w:u w:val="none"/>
            <w:lang w:val="de-DE"/>
          </w:rPr>
          <w:t>https://www.reiss-sohn.de/wp-content/uploads/2018/04/193.pdf</w:t>
        </w:r>
      </w:hyperlink>
    </w:p>
    <w:p w14:paraId="1F5D5999" w14:textId="4B20A004" w:rsidR="002627A9" w:rsidRDefault="002627A9" w:rsidP="00F42C1A">
      <w:pPr>
        <w:jc w:val="both"/>
        <w:rPr>
          <w:lang w:val="fr-FR"/>
        </w:rPr>
      </w:pPr>
    </w:p>
    <w:p w14:paraId="3DA7886E" w14:textId="5C38979D" w:rsidR="002400A3" w:rsidRPr="002400A3" w:rsidRDefault="002400A3" w:rsidP="002400A3">
      <w:pPr>
        <w:rPr>
          <w:lang w:val="de-DE"/>
        </w:rPr>
      </w:pPr>
      <w:r>
        <w:rPr>
          <w:lang w:val="de-DE"/>
        </w:rPr>
        <w:t xml:space="preserve">Mss inclus : </w:t>
      </w:r>
    </w:p>
    <w:p w14:paraId="64814CA2" w14:textId="39B23E27" w:rsidR="006154E8" w:rsidRDefault="00775408" w:rsidP="00F42C1A">
      <w:pPr>
        <w:jc w:val="both"/>
        <w:rPr>
          <w:lang w:val="fr-FR"/>
        </w:rPr>
      </w:pPr>
      <w:r w:rsidRPr="00FB3702">
        <w:rPr>
          <w:lang w:val="fr-FR"/>
        </w:rPr>
        <w:t>3a</w:t>
      </w:r>
      <w:r w:rsidR="002627A9">
        <w:rPr>
          <w:lang w:val="fr-FR"/>
        </w:rPr>
        <w:t xml:space="preserve">. </w:t>
      </w:r>
      <w:r w:rsidR="006154E8">
        <w:rPr>
          <w:lang w:val="fr-FR"/>
        </w:rPr>
        <w:t>Ms. parch., 50 f. (80,5 x 54 cm), XVI</w:t>
      </w:r>
      <w:r w:rsidR="006154E8" w:rsidRPr="006154E8">
        <w:rPr>
          <w:vertAlign w:val="superscript"/>
          <w:lang w:val="fr-FR"/>
        </w:rPr>
        <w:t>e</w:t>
      </w:r>
      <w:r w:rsidR="006154E8">
        <w:rPr>
          <w:lang w:val="fr-FR"/>
        </w:rPr>
        <w:t xml:space="preserve"> s., Espagne. Antiphonaire fragm</w:t>
      </w:r>
      <w:r w:rsidR="00A964BE">
        <w:rPr>
          <w:lang w:val="fr-FR"/>
        </w:rPr>
        <w:t>.</w:t>
      </w:r>
      <w:r w:rsidR="006154E8">
        <w:rPr>
          <w:lang w:val="fr-FR"/>
        </w:rPr>
        <w:t xml:space="preserve"> en lat. 6 lignes de texte par page. </w:t>
      </w:r>
    </w:p>
    <w:p w14:paraId="76C0B6AA" w14:textId="469AEF1E" w:rsidR="00141E5F" w:rsidRDefault="00B83FBF" w:rsidP="00F42C1A">
      <w:pPr>
        <w:jc w:val="both"/>
        <w:rPr>
          <w:lang w:val="fr-FR"/>
        </w:rPr>
      </w:pPr>
      <w:r w:rsidRPr="00FB3702">
        <w:rPr>
          <w:lang w:val="fr-FR"/>
        </w:rPr>
        <w:t>4</w:t>
      </w:r>
      <w:r w:rsidR="00141E5F">
        <w:rPr>
          <w:lang w:val="fr-FR"/>
        </w:rPr>
        <w:t>. Ms. pap., 130 f., XV</w:t>
      </w:r>
      <w:r w:rsidR="00141E5F" w:rsidRPr="00141E5F">
        <w:rPr>
          <w:vertAlign w:val="superscript"/>
          <w:lang w:val="fr-FR"/>
        </w:rPr>
        <w:t>e</w:t>
      </w:r>
      <w:r w:rsidR="00141E5F">
        <w:rPr>
          <w:lang w:val="fr-FR"/>
        </w:rPr>
        <w:t xml:space="preserve"> s., </w:t>
      </w:r>
      <w:r w:rsidR="00141E5F" w:rsidRPr="00FB3702">
        <w:rPr>
          <w:lang w:val="fr-FR"/>
        </w:rPr>
        <w:t xml:space="preserve">différentes parties écrites </w:t>
      </w:r>
      <w:r w:rsidR="00141E5F">
        <w:rPr>
          <w:lang w:val="fr-FR"/>
        </w:rPr>
        <w:t xml:space="preserve">de plusieurs mains </w:t>
      </w:r>
      <w:r w:rsidR="00141E5F" w:rsidRPr="00FB3702">
        <w:rPr>
          <w:lang w:val="fr-FR"/>
        </w:rPr>
        <w:t xml:space="preserve">en Allemagne, France et </w:t>
      </w:r>
      <w:r w:rsidR="00141E5F">
        <w:rPr>
          <w:lang w:val="fr-FR"/>
        </w:rPr>
        <w:t>Italie. F</w:t>
      </w:r>
      <w:r w:rsidR="00550B0D" w:rsidRPr="00FB3702">
        <w:rPr>
          <w:lang w:val="fr-FR"/>
        </w:rPr>
        <w:t>ragm</w:t>
      </w:r>
      <w:r w:rsidR="00141E5F">
        <w:rPr>
          <w:lang w:val="fr-FR"/>
        </w:rPr>
        <w:t>.</w:t>
      </w:r>
      <w:r w:rsidR="00550B0D" w:rsidRPr="00FB3702">
        <w:rPr>
          <w:lang w:val="fr-FR"/>
        </w:rPr>
        <w:t xml:space="preserve"> d’</w:t>
      </w:r>
      <w:r w:rsidRPr="00FB3702">
        <w:rPr>
          <w:lang w:val="fr-FR"/>
        </w:rPr>
        <w:t>un misc</w:t>
      </w:r>
      <w:r w:rsidR="00141E5F">
        <w:rPr>
          <w:lang w:val="fr-FR"/>
        </w:rPr>
        <w:t>.</w:t>
      </w:r>
      <w:r w:rsidR="00550B0D" w:rsidRPr="00FB3702">
        <w:rPr>
          <w:lang w:val="fr-FR"/>
        </w:rPr>
        <w:t xml:space="preserve"> en lat</w:t>
      </w:r>
      <w:r w:rsidR="006461C0">
        <w:rPr>
          <w:lang w:val="fr-FR"/>
        </w:rPr>
        <w:t>.</w:t>
      </w:r>
      <w:r w:rsidR="00550B0D" w:rsidRPr="00FB3702">
        <w:rPr>
          <w:lang w:val="fr-FR"/>
        </w:rPr>
        <w:t xml:space="preserve"> et en all</w:t>
      </w:r>
      <w:r w:rsidR="000E4C44">
        <w:rPr>
          <w:lang w:val="fr-FR"/>
        </w:rPr>
        <w:t>.</w:t>
      </w:r>
      <w:r w:rsidR="006663CB">
        <w:rPr>
          <w:lang w:val="fr-FR"/>
        </w:rPr>
        <w:t xml:space="preserve"> (</w:t>
      </w:r>
      <w:r w:rsidR="00A964BE">
        <w:rPr>
          <w:lang w:val="fr-FR"/>
        </w:rPr>
        <w:t>2</w:t>
      </w:r>
      <w:r w:rsidR="006663CB">
        <w:rPr>
          <w:lang w:val="fr-FR"/>
        </w:rPr>
        <w:t xml:space="preserve"> textes)</w:t>
      </w:r>
      <w:r w:rsidR="00550B0D" w:rsidRPr="00FB3702">
        <w:rPr>
          <w:lang w:val="fr-FR"/>
        </w:rPr>
        <w:t xml:space="preserve">. </w:t>
      </w:r>
      <w:r w:rsidR="00141E5F">
        <w:rPr>
          <w:lang w:val="fr-FR"/>
        </w:rPr>
        <w:t xml:space="preserve">Accent mis sur l’astrologie : </w:t>
      </w:r>
      <w:r w:rsidR="00141E5F">
        <w:rPr>
          <w:lang w:val="fr-FR"/>
        </w:rPr>
        <w:t>tableaux avec mouvements des planètes</w:t>
      </w:r>
      <w:r w:rsidR="00141E5F">
        <w:rPr>
          <w:lang w:val="fr-FR"/>
        </w:rPr>
        <w:t xml:space="preserve"> (f. 222-284). R</w:t>
      </w:r>
      <w:r w:rsidR="00FB3702" w:rsidRPr="00FB3702">
        <w:rPr>
          <w:lang w:val="fr-FR"/>
        </w:rPr>
        <w:t>épertorié</w:t>
      </w:r>
      <w:r w:rsidR="00141E5F">
        <w:rPr>
          <w:lang w:val="fr-FR"/>
        </w:rPr>
        <w:t> </w:t>
      </w:r>
      <w:r w:rsidR="008D2EBE">
        <w:rPr>
          <w:lang w:val="fr-FR"/>
        </w:rPr>
        <w:t>sur</w:t>
      </w:r>
      <w:r w:rsidR="00FB3702" w:rsidRPr="00FB3702">
        <w:rPr>
          <w:lang w:val="fr-FR"/>
        </w:rPr>
        <w:t xml:space="preserve"> </w:t>
      </w:r>
      <w:hyperlink r:id="rId14" w:history="1">
        <w:r w:rsidR="008D2EBE" w:rsidRPr="00B80BA1">
          <w:rPr>
            <w:rStyle w:val="Hyperlink"/>
            <w:lang w:val="fr-FR"/>
          </w:rPr>
          <w:t>https://www.handschriftencensus.de/26085</w:t>
        </w:r>
      </w:hyperlink>
      <w:r w:rsidR="00FB3702" w:rsidRPr="0049024A">
        <w:rPr>
          <w:lang w:val="fr-FR"/>
        </w:rPr>
        <w:t xml:space="preserve">. </w:t>
      </w:r>
      <w:r w:rsidR="002400A3">
        <w:rPr>
          <w:lang w:val="fr-FR"/>
        </w:rPr>
        <w:t>D</w:t>
      </w:r>
      <w:r w:rsidR="00FB3702" w:rsidRPr="00FB3702">
        <w:rPr>
          <w:lang w:val="fr-FR"/>
        </w:rPr>
        <w:t>ans</w:t>
      </w:r>
      <w:r w:rsidR="008D2EBE">
        <w:rPr>
          <w:lang w:val="fr-FR"/>
        </w:rPr>
        <w:t xml:space="preserve"> le</w:t>
      </w:r>
      <w:r w:rsidR="00FB3702" w:rsidRPr="00FB3702">
        <w:rPr>
          <w:lang w:val="fr-FR"/>
        </w:rPr>
        <w:t xml:space="preserve"> cat.</w:t>
      </w:r>
      <w:r w:rsidR="00FB3702">
        <w:rPr>
          <w:lang w:val="fr-FR"/>
        </w:rPr>
        <w:t xml:space="preserve"> </w:t>
      </w:r>
      <w:r w:rsidR="00CA47FB">
        <w:rPr>
          <w:lang w:val="fr-FR"/>
        </w:rPr>
        <w:t>Venator &amp; Hanstein (vente 56</w:t>
      </w:r>
      <w:r w:rsidR="004201B9">
        <w:rPr>
          <w:lang w:val="fr-FR"/>
        </w:rPr>
        <w:t xml:space="preserve"> [</w:t>
      </w:r>
      <w:r w:rsidR="006663CB">
        <w:rPr>
          <w:lang w:val="fr-FR"/>
        </w:rPr>
        <w:t>1986</w:t>
      </w:r>
      <w:r w:rsidR="004201B9">
        <w:rPr>
          <w:lang w:val="fr-FR"/>
        </w:rPr>
        <w:t>],</w:t>
      </w:r>
      <w:r w:rsidR="006663CB">
        <w:rPr>
          <w:lang w:val="fr-FR"/>
        </w:rPr>
        <w:t xml:space="preserve"> </w:t>
      </w:r>
      <w:r w:rsidR="00CA47FB">
        <w:rPr>
          <w:lang w:val="fr-FR"/>
        </w:rPr>
        <w:t>lot 911).</w:t>
      </w:r>
      <w:r w:rsidR="007F42E2">
        <w:rPr>
          <w:lang w:val="fr-FR"/>
        </w:rPr>
        <w:t xml:space="preserve"> </w:t>
      </w:r>
      <w:r w:rsidR="008D2EBE">
        <w:rPr>
          <w:lang w:val="fr-FR"/>
        </w:rPr>
        <w:t>Estimé à</w:t>
      </w:r>
      <w:r w:rsidR="007F42E2">
        <w:rPr>
          <w:lang w:val="fr-FR"/>
        </w:rPr>
        <w:t xml:space="preserve"> 5.000 euros. </w:t>
      </w:r>
    </w:p>
    <w:p w14:paraId="5599690C" w14:textId="36E1BB66" w:rsidR="006154E8" w:rsidRPr="006154E8" w:rsidRDefault="007F42E2" w:rsidP="00F42C1A">
      <w:pPr>
        <w:jc w:val="both"/>
        <w:rPr>
          <w:lang w:val="fr-FR"/>
        </w:rPr>
      </w:pPr>
      <w:r>
        <w:rPr>
          <w:lang w:val="fr-FR"/>
        </w:rPr>
        <w:t>35</w:t>
      </w:r>
      <w:r w:rsidR="006154E8">
        <w:rPr>
          <w:lang w:val="fr-FR"/>
        </w:rPr>
        <w:t>.</w:t>
      </w:r>
      <w:r>
        <w:rPr>
          <w:lang w:val="fr-FR"/>
        </w:rPr>
        <w:t xml:space="preserve"> </w:t>
      </w:r>
      <w:r w:rsidR="006154E8">
        <w:rPr>
          <w:lang w:val="fr-FR"/>
        </w:rPr>
        <w:t>Ms. pap., 160 f., 1485, Italie. Cont</w:t>
      </w:r>
      <w:r w:rsidR="006461C0">
        <w:rPr>
          <w:lang w:val="fr-FR"/>
        </w:rPr>
        <w:t xml:space="preserve">enu : </w:t>
      </w:r>
      <w:r w:rsidR="006154E8">
        <w:rPr>
          <w:lang w:val="fr-FR"/>
        </w:rPr>
        <w:t>Lorenzo Valla</w:t>
      </w:r>
      <w:r w:rsidR="006154E8">
        <w:rPr>
          <w:lang w:val="fr-FR"/>
        </w:rPr>
        <w:t xml:space="preserve">, </w:t>
      </w:r>
      <w:r w:rsidR="006154E8" w:rsidRPr="005B79C1">
        <w:rPr>
          <w:i/>
          <w:iCs/>
          <w:lang w:val="fr-FR"/>
        </w:rPr>
        <w:t>Elegantiarum linguae Latinae libri sex</w:t>
      </w:r>
      <w:r w:rsidR="006154E8">
        <w:rPr>
          <w:i/>
          <w:iCs/>
          <w:lang w:val="fr-FR"/>
        </w:rPr>
        <w:t xml:space="preserve">. </w:t>
      </w:r>
      <w:r w:rsidR="006154E8">
        <w:rPr>
          <w:lang w:val="fr-FR"/>
        </w:rPr>
        <w:t xml:space="preserve">Prov. : </w:t>
      </w:r>
      <w:r w:rsidR="006154E8">
        <w:rPr>
          <w:lang w:val="fr-FR"/>
        </w:rPr>
        <w:t>coll</w:t>
      </w:r>
      <w:r w:rsidR="006154E8">
        <w:rPr>
          <w:lang w:val="fr-FR"/>
        </w:rPr>
        <w:t>.</w:t>
      </w:r>
      <w:r w:rsidR="006154E8">
        <w:rPr>
          <w:lang w:val="fr-FR"/>
        </w:rPr>
        <w:t xml:space="preserve"> de Guglielmo Libri (*1803-</w:t>
      </w:r>
      <w:r w:rsidR="006154E8">
        <w:rPr>
          <w:rFonts w:cstheme="minorHAnsi"/>
          <w:lang w:val="fr-FR"/>
        </w:rPr>
        <w:t>†</w:t>
      </w:r>
      <w:r w:rsidR="006154E8">
        <w:rPr>
          <w:lang w:val="fr-FR"/>
        </w:rPr>
        <w:t>1869).</w:t>
      </w:r>
    </w:p>
    <w:p w14:paraId="394EB463" w14:textId="6FB0F486" w:rsidR="009317D7" w:rsidRPr="00011075" w:rsidRDefault="00F42C1A" w:rsidP="00F42C1A">
      <w:pPr>
        <w:jc w:val="right"/>
        <w:rPr>
          <w:lang w:val="de-DE"/>
        </w:rPr>
      </w:pPr>
      <w:r w:rsidRPr="00011075">
        <w:rPr>
          <w:lang w:val="de-DE"/>
        </w:rPr>
        <w:t>Max Schmitz</w:t>
      </w:r>
    </w:p>
    <w:p w14:paraId="711EDA2A" w14:textId="0342E34A" w:rsidR="00F42C1A" w:rsidRPr="00011075" w:rsidRDefault="00F42C1A">
      <w:pPr>
        <w:rPr>
          <w:lang w:val="de-DE"/>
        </w:rPr>
      </w:pPr>
    </w:p>
    <w:p w14:paraId="3816378B" w14:textId="77777777" w:rsidR="00D41A04" w:rsidRPr="00011075" w:rsidRDefault="00D41A04">
      <w:pPr>
        <w:rPr>
          <w:lang w:val="de-DE"/>
        </w:rPr>
      </w:pPr>
    </w:p>
    <w:p w14:paraId="2081D76D" w14:textId="169AD296" w:rsidR="00790DE5" w:rsidRPr="00011075" w:rsidRDefault="00754228" w:rsidP="00EE745F">
      <w:pPr>
        <w:jc w:val="both"/>
        <w:rPr>
          <w:b/>
          <w:bCs/>
          <w:lang w:val="de-DE"/>
        </w:rPr>
      </w:pPr>
      <w:r w:rsidRPr="00011075">
        <w:rPr>
          <w:lang w:val="de-DE"/>
        </w:rPr>
        <w:t>Ebook/</w:t>
      </w:r>
      <w:r w:rsidRPr="00011075">
        <w:rPr>
          <w:highlight w:val="yellow"/>
          <w:lang w:val="de-DE"/>
        </w:rPr>
        <w:t>XX</w:t>
      </w:r>
      <w:r w:rsidRPr="00011075">
        <w:rPr>
          <w:lang w:val="de-DE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195</w:t>
      </w:r>
      <w:r w:rsidRPr="00011075">
        <w:rPr>
          <w:b/>
          <w:bCs/>
          <w:lang w:val="de-DE"/>
        </w:rPr>
        <w:t xml:space="preserve">, </w:t>
      </w:r>
      <w:r w:rsidR="00831A10" w:rsidRPr="00011075">
        <w:rPr>
          <w:b/>
          <w:bCs/>
          <w:lang w:val="de-DE"/>
        </w:rPr>
        <w:t xml:space="preserve">29.-30. Oktober 2019]. </w:t>
      </w:r>
      <w:r w:rsidR="00831A10" w:rsidRPr="00011075">
        <w:rPr>
          <w:lang w:val="de-DE"/>
        </w:rPr>
        <w:t>Wertvolle Bücher · Handschriften. Vom Mittelalter bis zur Moderne. Ebook, 235 p., ill. pl.</w:t>
      </w:r>
    </w:p>
    <w:p w14:paraId="6913F283" w14:textId="242E2873" w:rsidR="00754228" w:rsidRPr="00011075" w:rsidRDefault="00831A10">
      <w:pPr>
        <w:rPr>
          <w:lang w:val="de-DE"/>
        </w:rPr>
      </w:pPr>
      <w:r w:rsidRPr="002B0FDD">
        <w:rPr>
          <w:highlight w:val="yellow"/>
          <w:lang w:val="de-DE"/>
        </w:rPr>
        <w:t xml:space="preserve">- </w:t>
      </w:r>
      <w:hyperlink r:id="rId15" w:history="1">
        <w:r w:rsidRPr="002B0FDD">
          <w:rPr>
            <w:rStyle w:val="Hyperlink"/>
            <w:color w:val="auto"/>
            <w:highlight w:val="yellow"/>
            <w:u w:val="none"/>
            <w:lang w:val="de-DE"/>
          </w:rPr>
          <w:t>https://www.reiss-sohn.de/wp-content/uploads/2018/04/195.pdf</w:t>
        </w:r>
      </w:hyperlink>
    </w:p>
    <w:p w14:paraId="19D28305" w14:textId="021D46AB" w:rsidR="00831A10" w:rsidRDefault="00831A10">
      <w:pPr>
        <w:rPr>
          <w:lang w:val="de-DE"/>
        </w:rPr>
      </w:pPr>
    </w:p>
    <w:p w14:paraId="382CBF6D" w14:textId="6C139B2D" w:rsidR="002400A3" w:rsidRPr="00011075" w:rsidRDefault="002400A3">
      <w:pPr>
        <w:rPr>
          <w:lang w:val="de-DE"/>
        </w:rPr>
      </w:pPr>
      <w:r>
        <w:rPr>
          <w:lang w:val="de-DE"/>
        </w:rPr>
        <w:t xml:space="preserve">Mss inclus : </w:t>
      </w:r>
    </w:p>
    <w:p w14:paraId="31007BD1" w14:textId="32B13046" w:rsidR="008D2EBE" w:rsidRDefault="008D2EBE" w:rsidP="00775206">
      <w:pPr>
        <w:jc w:val="both"/>
        <w:rPr>
          <w:lang w:val="fr-FR"/>
        </w:rPr>
      </w:pPr>
      <w:r>
        <w:rPr>
          <w:lang w:val="fr-FR"/>
        </w:rPr>
        <w:t>7. Ms. pap. (seul. 2 f. de parch.), 222 f., 3</w:t>
      </w:r>
      <w:r w:rsidRPr="008D2EBE">
        <w:rPr>
          <w:vertAlign w:val="superscript"/>
          <w:lang w:val="fr-FR"/>
        </w:rPr>
        <w:t>e</w:t>
      </w:r>
      <w:r>
        <w:rPr>
          <w:lang w:val="fr-FR"/>
        </w:rPr>
        <w:t xml:space="preserve"> tiers du XV</w:t>
      </w:r>
      <w:r w:rsidRPr="008D2EBE">
        <w:rPr>
          <w:vertAlign w:val="superscript"/>
          <w:lang w:val="fr-FR"/>
        </w:rPr>
        <w:t>e</w:t>
      </w:r>
      <w:r>
        <w:rPr>
          <w:lang w:val="fr-FR"/>
        </w:rPr>
        <w:t xml:space="preserve"> s., Flandre ou France sept</w:t>
      </w:r>
      <w:r w:rsidR="006461C0">
        <w:rPr>
          <w:lang w:val="fr-FR"/>
        </w:rPr>
        <w:t>ent</w:t>
      </w:r>
      <w:r>
        <w:rPr>
          <w:lang w:val="fr-FR"/>
        </w:rPr>
        <w:t xml:space="preserve">rionale </w:t>
      </w:r>
      <w:r w:rsidRPr="00FB3702">
        <w:rPr>
          <w:lang w:val="fr-FR"/>
        </w:rPr>
        <w:t>(avec la</w:t>
      </w:r>
      <w:r w:rsidR="006461C0">
        <w:rPr>
          <w:lang w:val="fr-FR"/>
        </w:rPr>
        <w:t xml:space="preserve"> </w:t>
      </w:r>
      <w:r w:rsidRPr="00FB3702">
        <w:rPr>
          <w:lang w:val="fr-FR"/>
        </w:rPr>
        <w:t xml:space="preserve">précision </w:t>
      </w:r>
      <w:r>
        <w:rPr>
          <w:lang w:val="fr-FR"/>
        </w:rPr>
        <w:t xml:space="preserve">dans le cat. </w:t>
      </w:r>
      <w:r w:rsidRPr="00FB3702">
        <w:rPr>
          <w:lang w:val="fr-FR"/>
        </w:rPr>
        <w:t>« Lüttich? » [!])</w:t>
      </w:r>
      <w:r>
        <w:rPr>
          <w:lang w:val="fr-FR"/>
        </w:rPr>
        <w:t xml:space="preserve">. Bréviaire en lat. 8 grandes initiales. </w:t>
      </w:r>
    </w:p>
    <w:p w14:paraId="16984E51" w14:textId="08E1004D" w:rsidR="008D2EBE" w:rsidRDefault="00E51798" w:rsidP="00775206">
      <w:pPr>
        <w:jc w:val="both"/>
        <w:rPr>
          <w:lang w:val="fr-FR"/>
        </w:rPr>
      </w:pPr>
      <w:r>
        <w:rPr>
          <w:lang w:val="fr-FR"/>
        </w:rPr>
        <w:t>8. Ms. parch., 449 f., 3</w:t>
      </w:r>
      <w:r w:rsidRPr="00E51798">
        <w:rPr>
          <w:vertAlign w:val="superscript"/>
          <w:lang w:val="fr-FR"/>
        </w:rPr>
        <w:t>e</w:t>
      </w:r>
      <w:r>
        <w:rPr>
          <w:lang w:val="fr-FR"/>
        </w:rPr>
        <w:t xml:space="preserve"> quart du XV</w:t>
      </w:r>
      <w:r w:rsidRPr="00E51798">
        <w:rPr>
          <w:vertAlign w:val="superscript"/>
          <w:lang w:val="fr-FR"/>
        </w:rPr>
        <w:t>e</w:t>
      </w:r>
      <w:r>
        <w:rPr>
          <w:lang w:val="fr-FR"/>
        </w:rPr>
        <w:t xml:space="preserve"> s., Italie septentrionale (?). Bréviaire latin. </w:t>
      </w:r>
      <w:r w:rsidR="004B7A87" w:rsidRPr="00FB3702">
        <w:rPr>
          <w:lang w:val="fr-FR"/>
        </w:rPr>
        <w:t>13 grandes initiales.</w:t>
      </w:r>
      <w:r w:rsidR="00EF54D2" w:rsidRPr="00FB3702">
        <w:rPr>
          <w:lang w:val="fr-FR"/>
        </w:rPr>
        <w:t xml:space="preserve"> </w:t>
      </w:r>
    </w:p>
    <w:p w14:paraId="46AC8BEA" w14:textId="7F80BD09" w:rsidR="008D2EBE" w:rsidRDefault="00EF54D2" w:rsidP="00775206">
      <w:pPr>
        <w:jc w:val="both"/>
        <w:rPr>
          <w:lang w:val="fr-FR"/>
        </w:rPr>
      </w:pPr>
      <w:r w:rsidRPr="00FB3702">
        <w:rPr>
          <w:lang w:val="fr-FR"/>
        </w:rPr>
        <w:t>24</w:t>
      </w:r>
      <w:r w:rsidR="00E51798">
        <w:rPr>
          <w:lang w:val="fr-FR"/>
        </w:rPr>
        <w:t>. Ms. parch., 141 f. (19 x 14 cm), 3</w:t>
      </w:r>
      <w:r w:rsidR="00E51798" w:rsidRPr="00E51798">
        <w:rPr>
          <w:vertAlign w:val="superscript"/>
          <w:lang w:val="fr-FR"/>
        </w:rPr>
        <w:t>e</w:t>
      </w:r>
      <w:r w:rsidR="00E51798">
        <w:rPr>
          <w:lang w:val="fr-FR"/>
        </w:rPr>
        <w:t xml:space="preserve"> tiers du XV</w:t>
      </w:r>
      <w:r w:rsidR="00E51798" w:rsidRPr="00537B31">
        <w:rPr>
          <w:vertAlign w:val="superscript"/>
          <w:lang w:val="fr-FR"/>
        </w:rPr>
        <w:t>e</w:t>
      </w:r>
      <w:r w:rsidR="00E51798">
        <w:rPr>
          <w:lang w:val="fr-FR"/>
        </w:rPr>
        <w:t xml:space="preserve"> s., Flandre ou France septentrionale. </w:t>
      </w:r>
      <w:r w:rsidR="00537B31">
        <w:rPr>
          <w:lang w:val="fr-FR"/>
        </w:rPr>
        <w:t xml:space="preserve">Livre d’heures à l’us. de Rome. </w:t>
      </w:r>
      <w:r w:rsidR="00E51798">
        <w:rPr>
          <w:lang w:val="fr-FR"/>
        </w:rPr>
        <w:t>5 grandes enluminures.</w:t>
      </w:r>
      <w:r w:rsidRPr="00FB3702">
        <w:rPr>
          <w:lang w:val="fr-FR"/>
        </w:rPr>
        <w:t xml:space="preserve"> </w:t>
      </w:r>
    </w:p>
    <w:p w14:paraId="1264963D" w14:textId="63F9C17D" w:rsidR="008D2EBE" w:rsidRDefault="00537B31" w:rsidP="00775206">
      <w:pPr>
        <w:jc w:val="both"/>
        <w:rPr>
          <w:lang w:val="fr-FR"/>
        </w:rPr>
      </w:pPr>
      <w:r>
        <w:rPr>
          <w:lang w:val="fr-FR"/>
        </w:rPr>
        <w:t xml:space="preserve">25. Ms. parch., 154 f., vers 1480, Rouen. Livre d’heures à l’us. de Rouen. </w:t>
      </w:r>
      <w:r w:rsidR="00251CE2" w:rsidRPr="00FB3702">
        <w:rPr>
          <w:lang w:val="fr-FR"/>
        </w:rPr>
        <w:t xml:space="preserve">24 enluminures </w:t>
      </w:r>
      <w:r>
        <w:rPr>
          <w:lang w:val="fr-FR"/>
        </w:rPr>
        <w:t>(</w:t>
      </w:r>
      <w:r w:rsidR="00251CE2" w:rsidRPr="00FB3702">
        <w:rPr>
          <w:lang w:val="fr-FR"/>
        </w:rPr>
        <w:t>partie</w:t>
      </w:r>
      <w:r>
        <w:rPr>
          <w:lang w:val="fr-FR"/>
        </w:rPr>
        <w:t xml:space="preserve"> </w:t>
      </w:r>
      <w:r w:rsidR="00251CE2" w:rsidRPr="00FB3702">
        <w:rPr>
          <w:lang w:val="fr-FR"/>
        </w:rPr>
        <w:t>calendrier</w:t>
      </w:r>
      <w:r>
        <w:rPr>
          <w:lang w:val="fr-FR"/>
        </w:rPr>
        <w:t>)</w:t>
      </w:r>
      <w:r w:rsidR="00251CE2" w:rsidRPr="00FB3702">
        <w:rPr>
          <w:lang w:val="fr-FR"/>
        </w:rPr>
        <w:t xml:space="preserve"> et 15 </w:t>
      </w:r>
      <w:r w:rsidR="00345C20" w:rsidRPr="00FB3702">
        <w:rPr>
          <w:lang w:val="fr-FR"/>
        </w:rPr>
        <w:t xml:space="preserve">grandes </w:t>
      </w:r>
      <w:r w:rsidR="004A39E8">
        <w:rPr>
          <w:lang w:val="fr-FR"/>
        </w:rPr>
        <w:t xml:space="preserve">miniatures </w:t>
      </w:r>
      <w:r>
        <w:rPr>
          <w:lang w:val="fr-FR"/>
        </w:rPr>
        <w:t>(partie texte)</w:t>
      </w:r>
      <w:r w:rsidR="00251CE2" w:rsidRPr="00FB3702">
        <w:rPr>
          <w:lang w:val="fr-FR"/>
        </w:rPr>
        <w:t xml:space="preserve">. </w:t>
      </w:r>
      <w:r>
        <w:rPr>
          <w:lang w:val="fr-FR"/>
        </w:rPr>
        <w:t>E</w:t>
      </w:r>
      <w:r w:rsidR="00251CE2" w:rsidRPr="00FB3702">
        <w:rPr>
          <w:lang w:val="fr-FR"/>
        </w:rPr>
        <w:t xml:space="preserve">stimé à 20.000 euros. </w:t>
      </w:r>
    </w:p>
    <w:p w14:paraId="29B7D06F" w14:textId="53343D1F" w:rsidR="008D2EBE" w:rsidRDefault="00C920A9" w:rsidP="00775206">
      <w:pPr>
        <w:jc w:val="both"/>
        <w:rPr>
          <w:lang w:val="fr-FR"/>
        </w:rPr>
      </w:pPr>
      <w:r w:rsidRPr="00FB3702">
        <w:rPr>
          <w:lang w:val="fr-FR"/>
        </w:rPr>
        <w:t>26</w:t>
      </w:r>
      <w:r w:rsidR="00537B31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537B31">
        <w:rPr>
          <w:lang w:val="fr-FR"/>
        </w:rPr>
        <w:t xml:space="preserve">Ms. parch., 177 f. </w:t>
      </w:r>
      <w:r w:rsidR="00537B31" w:rsidRPr="00FB3702">
        <w:rPr>
          <w:lang w:val="fr-FR"/>
        </w:rPr>
        <w:t>(foliotation erronée)</w:t>
      </w:r>
      <w:r w:rsidR="00537B31">
        <w:rPr>
          <w:lang w:val="fr-FR"/>
        </w:rPr>
        <w:t>, vers 1490-1520 ?, Paris ou Champagne.</w:t>
      </w:r>
      <w:r w:rsidR="00862814">
        <w:rPr>
          <w:lang w:val="fr-FR"/>
        </w:rPr>
        <w:t xml:space="preserve"> Livre d’heures en lat</w:t>
      </w:r>
      <w:r w:rsidR="006461C0">
        <w:rPr>
          <w:lang w:val="fr-FR"/>
        </w:rPr>
        <w:t>.</w:t>
      </w:r>
      <w:r w:rsidR="00862814">
        <w:rPr>
          <w:lang w:val="fr-FR"/>
        </w:rPr>
        <w:t xml:space="preserve"> (calendrier en fr.) à l’us. de Troyes. </w:t>
      </w:r>
      <w:r w:rsidR="003649DA" w:rsidRPr="00FB3702">
        <w:rPr>
          <w:lang w:val="fr-FR"/>
        </w:rPr>
        <w:t xml:space="preserve">13 grandes miniatures. </w:t>
      </w:r>
      <w:r w:rsidR="00537B31">
        <w:rPr>
          <w:lang w:val="fr-FR"/>
        </w:rPr>
        <w:t>E</w:t>
      </w:r>
      <w:r w:rsidR="003649DA" w:rsidRPr="00FB3702">
        <w:rPr>
          <w:lang w:val="fr-FR"/>
        </w:rPr>
        <w:t xml:space="preserve">x-libris de William Simonds Higgs (vente de Sotheby’s </w:t>
      </w:r>
      <w:r w:rsidR="00B02C6F" w:rsidRPr="00FB3702">
        <w:rPr>
          <w:lang w:val="fr-FR"/>
        </w:rPr>
        <w:t xml:space="preserve">à Londres en date </w:t>
      </w:r>
      <w:r w:rsidR="003649DA" w:rsidRPr="00FB3702">
        <w:rPr>
          <w:lang w:val="fr-FR"/>
        </w:rPr>
        <w:t>du 2</w:t>
      </w:r>
      <w:r w:rsidR="00B02C6F" w:rsidRPr="00FB3702">
        <w:rPr>
          <w:lang w:val="fr-FR"/>
        </w:rPr>
        <w:t>6</w:t>
      </w:r>
      <w:r w:rsidR="003649DA" w:rsidRPr="00FB3702">
        <w:rPr>
          <w:lang w:val="fr-FR"/>
        </w:rPr>
        <w:t xml:space="preserve"> </w:t>
      </w:r>
      <w:r w:rsidR="00B02C6F" w:rsidRPr="00FB3702">
        <w:rPr>
          <w:lang w:val="fr-FR"/>
        </w:rPr>
        <w:t xml:space="preserve">[et non </w:t>
      </w:r>
      <w:r w:rsidR="004A39E8">
        <w:rPr>
          <w:lang w:val="fr-FR"/>
        </w:rPr>
        <w:t xml:space="preserve">du </w:t>
      </w:r>
      <w:r w:rsidR="00B02C6F" w:rsidRPr="00FB3702">
        <w:rPr>
          <w:lang w:val="fr-FR"/>
        </w:rPr>
        <w:t xml:space="preserve">22 comme </w:t>
      </w:r>
      <w:r w:rsidR="00EE745F" w:rsidRPr="00FB3702">
        <w:rPr>
          <w:lang w:val="fr-FR"/>
        </w:rPr>
        <w:t xml:space="preserve">indiqué </w:t>
      </w:r>
      <w:r w:rsidR="00B02C6F" w:rsidRPr="00FB3702">
        <w:rPr>
          <w:lang w:val="fr-FR"/>
        </w:rPr>
        <w:t xml:space="preserve">dans le cat. recensé] </w:t>
      </w:r>
      <w:r w:rsidR="003649DA" w:rsidRPr="00FB3702">
        <w:rPr>
          <w:lang w:val="fr-FR"/>
        </w:rPr>
        <w:t xml:space="preserve">avril 1830, </w:t>
      </w:r>
      <w:r w:rsidR="00B02C6F" w:rsidRPr="00FB3702">
        <w:rPr>
          <w:lang w:val="fr-FR"/>
        </w:rPr>
        <w:t>lot 713)</w:t>
      </w:r>
      <w:r w:rsidR="0049011E" w:rsidRPr="00FB3702">
        <w:rPr>
          <w:lang w:val="fr-FR"/>
        </w:rPr>
        <w:t xml:space="preserve">. </w:t>
      </w:r>
    </w:p>
    <w:p w14:paraId="26C25D6F" w14:textId="0FDD73D9" w:rsidR="00816406" w:rsidRPr="00FB3702" w:rsidRDefault="0049011E" w:rsidP="00775206">
      <w:pPr>
        <w:jc w:val="both"/>
        <w:rPr>
          <w:lang w:val="fr-FR"/>
        </w:rPr>
      </w:pPr>
      <w:r w:rsidRPr="00FB3702">
        <w:rPr>
          <w:lang w:val="fr-FR"/>
        </w:rPr>
        <w:t>33</w:t>
      </w:r>
      <w:r w:rsidR="00862814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862814">
        <w:rPr>
          <w:lang w:val="fr-FR"/>
        </w:rPr>
        <w:t>Ms. parch., 417 f., vers 1495, France. Pontifical en lat. Miniature incompl</w:t>
      </w:r>
      <w:r w:rsidR="006461C0">
        <w:rPr>
          <w:lang w:val="fr-FR"/>
        </w:rPr>
        <w:t>.</w:t>
      </w:r>
      <w:r w:rsidR="00862814">
        <w:rPr>
          <w:lang w:val="fr-FR"/>
        </w:rPr>
        <w:t xml:space="preserve"> de 7 lignes. Prov. : </w:t>
      </w:r>
      <w:r w:rsidR="00590090" w:rsidRPr="00011075">
        <w:rPr>
          <w:lang w:val="fr-FR"/>
        </w:rPr>
        <w:t>Antoine de Pompadour</w:t>
      </w:r>
      <w:r w:rsidR="00EE745F" w:rsidRPr="00011075">
        <w:rPr>
          <w:lang w:val="fr-FR"/>
        </w:rPr>
        <w:t xml:space="preserve"> (</w:t>
      </w:r>
      <w:r w:rsidR="00EE745F" w:rsidRPr="00011075">
        <w:rPr>
          <w:rFonts w:cstheme="minorHAnsi"/>
          <w:lang w:val="fr-FR"/>
        </w:rPr>
        <w:t>†</w:t>
      </w:r>
      <w:r w:rsidR="00EE745F" w:rsidRPr="00011075">
        <w:rPr>
          <w:lang w:val="fr-FR"/>
        </w:rPr>
        <w:t>1496)</w:t>
      </w:r>
      <w:r w:rsidR="00862814">
        <w:rPr>
          <w:lang w:val="fr-FR"/>
        </w:rPr>
        <w:t xml:space="preserve">, </w:t>
      </w:r>
      <w:r w:rsidR="00862814" w:rsidRPr="00011075">
        <w:rPr>
          <w:lang w:val="fr-FR"/>
        </w:rPr>
        <w:t>évêque</w:t>
      </w:r>
      <w:r w:rsidR="00862814">
        <w:rPr>
          <w:lang w:val="fr-FR"/>
        </w:rPr>
        <w:t xml:space="preserve"> ou </w:t>
      </w:r>
      <w:r w:rsidR="00590090" w:rsidRPr="00011075">
        <w:rPr>
          <w:lang w:val="fr-FR"/>
        </w:rPr>
        <w:t>Geoffro</w:t>
      </w:r>
      <w:r w:rsidR="006A694C" w:rsidRPr="00011075">
        <w:rPr>
          <w:lang w:val="fr-FR"/>
        </w:rPr>
        <w:t>i</w:t>
      </w:r>
      <w:r w:rsidR="00590090" w:rsidRPr="00011075">
        <w:rPr>
          <w:lang w:val="fr-FR"/>
        </w:rPr>
        <w:t xml:space="preserve"> de Pompadour</w:t>
      </w:r>
      <w:r w:rsidR="00EE745F" w:rsidRPr="00011075">
        <w:rPr>
          <w:lang w:val="fr-FR"/>
        </w:rPr>
        <w:t xml:space="preserve"> (</w:t>
      </w:r>
      <w:r w:rsidR="00EE745F" w:rsidRPr="00011075">
        <w:rPr>
          <w:rFonts w:cstheme="minorHAnsi"/>
          <w:lang w:val="fr-FR"/>
        </w:rPr>
        <w:t>†</w:t>
      </w:r>
      <w:r w:rsidR="00EE745F" w:rsidRPr="00011075">
        <w:rPr>
          <w:lang w:val="fr-FR"/>
        </w:rPr>
        <w:t>1514)</w:t>
      </w:r>
      <w:r w:rsidR="00590090" w:rsidRPr="00011075">
        <w:rPr>
          <w:lang w:val="fr-FR"/>
        </w:rPr>
        <w:t xml:space="preserve">. </w:t>
      </w:r>
      <w:r w:rsidR="002400A3">
        <w:rPr>
          <w:lang w:val="fr-FR"/>
        </w:rPr>
        <w:t>D</w:t>
      </w:r>
      <w:r w:rsidR="00862814">
        <w:rPr>
          <w:lang w:val="fr-FR"/>
        </w:rPr>
        <w:t>ans le</w:t>
      </w:r>
      <w:r w:rsidR="006A694C" w:rsidRPr="00011075">
        <w:rPr>
          <w:lang w:val="fr-FR"/>
        </w:rPr>
        <w:t xml:space="preserve"> cat.</w:t>
      </w:r>
      <w:r w:rsidR="005B07C9" w:rsidRPr="00011075">
        <w:rPr>
          <w:lang w:val="fr-FR"/>
        </w:rPr>
        <w:t xml:space="preserve"> </w:t>
      </w:r>
      <w:r w:rsidR="005B07C9" w:rsidRPr="00011075">
        <w:rPr>
          <w:i/>
          <w:iCs/>
          <w:lang w:val="fr-FR"/>
        </w:rPr>
        <w:t>Leuchtendes Mittelalter</w:t>
      </w:r>
      <w:r w:rsidR="005B07C9" w:rsidRPr="00011075">
        <w:rPr>
          <w:lang w:val="fr-FR"/>
        </w:rPr>
        <w:t>, vol. 1</w:t>
      </w:r>
      <w:r w:rsidR="006A694C" w:rsidRPr="00011075">
        <w:rPr>
          <w:lang w:val="fr-FR"/>
        </w:rPr>
        <w:t xml:space="preserve"> (1989), </w:t>
      </w:r>
      <w:r w:rsidR="005B07C9" w:rsidRPr="00011075">
        <w:rPr>
          <w:lang w:val="fr-FR"/>
        </w:rPr>
        <w:t>n° 81.</w:t>
      </w:r>
    </w:p>
    <w:p w14:paraId="652E47A0" w14:textId="77777777" w:rsidR="006A694C" w:rsidRPr="00011075" w:rsidRDefault="006A694C" w:rsidP="006A694C">
      <w:pPr>
        <w:jc w:val="right"/>
        <w:rPr>
          <w:lang w:val="de-DE"/>
        </w:rPr>
      </w:pPr>
      <w:r w:rsidRPr="00011075">
        <w:rPr>
          <w:lang w:val="de-DE"/>
        </w:rPr>
        <w:t>Max Schmitz</w:t>
      </w:r>
    </w:p>
    <w:p w14:paraId="1146A742" w14:textId="5E8B42AD" w:rsidR="00E548F6" w:rsidRPr="00011075" w:rsidRDefault="00E548F6">
      <w:pPr>
        <w:rPr>
          <w:lang w:val="de-DE"/>
        </w:rPr>
      </w:pPr>
    </w:p>
    <w:p w14:paraId="1F89CD6D" w14:textId="387B68BF" w:rsidR="00E548F6" w:rsidRPr="00011075" w:rsidRDefault="00611746">
      <w:pPr>
        <w:rPr>
          <w:lang w:val="de-DE"/>
        </w:rPr>
      </w:pPr>
      <w:r w:rsidRPr="00011075">
        <w:rPr>
          <w:lang w:val="de-DE"/>
        </w:rPr>
        <w:t>Ebook/</w:t>
      </w:r>
      <w:r w:rsidRPr="00011075">
        <w:rPr>
          <w:highlight w:val="yellow"/>
          <w:lang w:val="de-DE"/>
        </w:rPr>
        <w:t>XX</w:t>
      </w:r>
      <w:r w:rsidRPr="00011075">
        <w:rPr>
          <w:lang w:val="de-DE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198</w:t>
      </w:r>
      <w:r w:rsidRPr="00011075">
        <w:rPr>
          <w:b/>
          <w:bCs/>
          <w:lang w:val="de-DE"/>
        </w:rPr>
        <w:t xml:space="preserve">, 28.-29. April 2020]. </w:t>
      </w:r>
      <w:r w:rsidRPr="00011075">
        <w:rPr>
          <w:lang w:val="de-DE"/>
        </w:rPr>
        <w:t xml:space="preserve">Wertvolle Bücher · Handschriften. Vom Mittelalter bis zur Moderne. Ebook, </w:t>
      </w:r>
      <w:r w:rsidR="003D606B" w:rsidRPr="00011075">
        <w:rPr>
          <w:lang w:val="de-DE"/>
        </w:rPr>
        <w:t xml:space="preserve">276 </w:t>
      </w:r>
      <w:r w:rsidRPr="00011075">
        <w:rPr>
          <w:lang w:val="de-DE"/>
        </w:rPr>
        <w:t>p., ill., pl.</w:t>
      </w:r>
    </w:p>
    <w:p w14:paraId="716E2C65" w14:textId="486EE00C" w:rsidR="003D606B" w:rsidRPr="00011075" w:rsidRDefault="003D606B">
      <w:pPr>
        <w:rPr>
          <w:lang w:val="de-DE"/>
        </w:rPr>
      </w:pPr>
      <w:r w:rsidRPr="00011075">
        <w:rPr>
          <w:highlight w:val="yellow"/>
          <w:lang w:val="de-DE"/>
        </w:rPr>
        <w:t>- https://www.reiss-sohn.de/wp-content/uploads/2018/04/198.pdf</w:t>
      </w:r>
    </w:p>
    <w:p w14:paraId="575C97CF" w14:textId="6096163B" w:rsidR="003D606B" w:rsidRPr="00011075" w:rsidRDefault="003D606B">
      <w:pPr>
        <w:rPr>
          <w:lang w:val="de-DE"/>
        </w:rPr>
      </w:pPr>
    </w:p>
    <w:p w14:paraId="73ABB419" w14:textId="5ED045A3" w:rsidR="00317615" w:rsidRDefault="00317615" w:rsidP="00AC3BBD">
      <w:pPr>
        <w:jc w:val="both"/>
        <w:rPr>
          <w:lang w:val="fr-FR"/>
        </w:rPr>
      </w:pPr>
      <w:r>
        <w:rPr>
          <w:lang w:val="fr-FR"/>
        </w:rPr>
        <w:t xml:space="preserve">Plusieurs f. isolés décrits dans le cat. </w:t>
      </w:r>
      <w:r w:rsidRPr="00FB3702">
        <w:rPr>
          <w:lang w:val="fr-FR"/>
        </w:rPr>
        <w:t>(lots 57-75)</w:t>
      </w:r>
      <w:r>
        <w:rPr>
          <w:lang w:val="fr-FR"/>
        </w:rPr>
        <w:t xml:space="preserve">. </w:t>
      </w:r>
    </w:p>
    <w:p w14:paraId="4CD9E919" w14:textId="4ED68A6E" w:rsidR="00317615" w:rsidRDefault="00317615" w:rsidP="00AC3BBD">
      <w:pPr>
        <w:jc w:val="both"/>
        <w:rPr>
          <w:lang w:val="fr-FR"/>
        </w:rPr>
      </w:pPr>
      <w:r>
        <w:rPr>
          <w:lang w:val="fr-FR"/>
        </w:rPr>
        <w:t>3 livres d’heures, parch., XV</w:t>
      </w:r>
      <w:r w:rsidRPr="00317615">
        <w:rPr>
          <w:vertAlign w:val="superscript"/>
          <w:lang w:val="fr-FR"/>
        </w:rPr>
        <w:t>e</w:t>
      </w:r>
      <w:r>
        <w:rPr>
          <w:lang w:val="fr-FR"/>
        </w:rPr>
        <w:t xml:space="preserve"> s.</w:t>
      </w:r>
      <w:r w:rsidR="002400A3">
        <w:rPr>
          <w:lang w:val="fr-FR"/>
        </w:rPr>
        <w:t>,</w:t>
      </w:r>
      <w:r>
        <w:rPr>
          <w:lang w:val="fr-FR"/>
        </w:rPr>
        <w:t xml:space="preserve"> avec lien rouennais :</w:t>
      </w:r>
    </w:p>
    <w:p w14:paraId="34B6BC72" w14:textId="06071E9C" w:rsidR="00317615" w:rsidRDefault="00AC3BBD" w:rsidP="00AC3BBD">
      <w:pPr>
        <w:jc w:val="both"/>
        <w:rPr>
          <w:lang w:val="fr-FR"/>
        </w:rPr>
      </w:pPr>
      <w:r w:rsidRPr="00FB3702">
        <w:rPr>
          <w:lang w:val="fr-FR"/>
        </w:rPr>
        <w:t>31</w:t>
      </w:r>
      <w:r w:rsidR="00317615">
        <w:rPr>
          <w:lang w:val="fr-FR"/>
        </w:rPr>
        <w:t xml:space="preserve">. </w:t>
      </w:r>
      <w:r w:rsidRPr="00FB3702">
        <w:rPr>
          <w:lang w:val="fr-FR"/>
        </w:rPr>
        <w:t xml:space="preserve">157 f., </w:t>
      </w:r>
      <w:r w:rsidR="00317615">
        <w:rPr>
          <w:lang w:val="fr-FR"/>
        </w:rPr>
        <w:t xml:space="preserve">vers 1430 </w:t>
      </w:r>
      <w:r w:rsidR="00317615" w:rsidRPr="00FB3702">
        <w:rPr>
          <w:lang w:val="fr-FR"/>
        </w:rPr>
        <w:t>(</w:t>
      </w:r>
      <w:r w:rsidR="00317615">
        <w:rPr>
          <w:lang w:val="fr-FR"/>
        </w:rPr>
        <w:t xml:space="preserve">dans </w:t>
      </w:r>
      <w:r w:rsidR="00317615" w:rsidRPr="00FB3702">
        <w:rPr>
          <w:lang w:val="fr-FR"/>
        </w:rPr>
        <w:t>le résumé en anglais noté erronément « second half of the 15th century »)</w:t>
      </w:r>
      <w:r w:rsidR="00317615">
        <w:rPr>
          <w:lang w:val="fr-FR"/>
        </w:rPr>
        <w:t xml:space="preserve">, Tours (?), en latin, </w:t>
      </w:r>
      <w:r w:rsidRPr="00FB3702">
        <w:rPr>
          <w:lang w:val="fr-FR"/>
        </w:rPr>
        <w:t>à l’us</w:t>
      </w:r>
      <w:r w:rsidR="00317615">
        <w:rPr>
          <w:lang w:val="fr-FR"/>
        </w:rPr>
        <w:t>.</w:t>
      </w:r>
      <w:r w:rsidRPr="00FB3702">
        <w:rPr>
          <w:lang w:val="fr-FR"/>
        </w:rPr>
        <w:t xml:space="preserve"> de Rouen</w:t>
      </w:r>
      <w:r w:rsidR="00317615">
        <w:rPr>
          <w:lang w:val="fr-FR"/>
        </w:rPr>
        <w:t>.</w:t>
      </w:r>
      <w:r w:rsidRPr="00FB3702">
        <w:rPr>
          <w:lang w:val="fr-FR"/>
        </w:rPr>
        <w:t xml:space="preserve"> 11 grandes initiales en or et coul.</w:t>
      </w:r>
      <w:r w:rsidR="00317615">
        <w:rPr>
          <w:lang w:val="fr-FR"/>
        </w:rPr>
        <w:t xml:space="preserve"> 5</w:t>
      </w:r>
      <w:r w:rsidR="00D816A0" w:rsidRPr="00FB3702">
        <w:rPr>
          <w:lang w:val="fr-FR"/>
        </w:rPr>
        <w:t xml:space="preserve"> lignes de texte effacé</w:t>
      </w:r>
      <w:r w:rsidR="00754228" w:rsidRPr="00FB3702">
        <w:rPr>
          <w:lang w:val="fr-FR"/>
        </w:rPr>
        <w:t>e</w:t>
      </w:r>
      <w:r w:rsidR="00D816A0" w:rsidRPr="00FB3702">
        <w:rPr>
          <w:lang w:val="fr-FR"/>
        </w:rPr>
        <w:t>s</w:t>
      </w:r>
      <w:r w:rsidR="00317615">
        <w:rPr>
          <w:lang w:val="fr-FR"/>
        </w:rPr>
        <w:t xml:space="preserve"> au f. </w:t>
      </w:r>
      <w:r w:rsidR="00317615" w:rsidRPr="00FB3702">
        <w:rPr>
          <w:lang w:val="fr-FR"/>
        </w:rPr>
        <w:t>111v</w:t>
      </w:r>
      <w:r w:rsidR="00317615">
        <w:rPr>
          <w:lang w:val="fr-FR"/>
        </w:rPr>
        <w:t>.</w:t>
      </w:r>
      <w:r w:rsidR="00317615" w:rsidRPr="00FB3702">
        <w:rPr>
          <w:lang w:val="fr-FR"/>
        </w:rPr>
        <w:t xml:space="preserve"> </w:t>
      </w:r>
      <w:r w:rsidR="00D816A0" w:rsidRPr="00FB3702">
        <w:rPr>
          <w:lang w:val="fr-FR"/>
        </w:rPr>
        <w:t xml:space="preserve"> </w:t>
      </w:r>
    </w:p>
    <w:p w14:paraId="4086C24D" w14:textId="3DB216E9" w:rsidR="008F41CA" w:rsidRDefault="00C457A3" w:rsidP="00AC3BBD">
      <w:pPr>
        <w:jc w:val="both"/>
        <w:rPr>
          <w:lang w:val="fr-FR"/>
        </w:rPr>
      </w:pPr>
      <w:r w:rsidRPr="00FB3702">
        <w:rPr>
          <w:lang w:val="fr-FR"/>
        </w:rPr>
        <w:t>32</w:t>
      </w:r>
      <w:r w:rsidR="00317615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8F41CA">
        <w:rPr>
          <w:lang w:val="fr-FR"/>
        </w:rPr>
        <w:t>128 f., vers 1480, à l’us. de Rouen. 1</w:t>
      </w:r>
      <w:r w:rsidR="00117946" w:rsidRPr="00FB3702">
        <w:rPr>
          <w:lang w:val="fr-FR"/>
        </w:rPr>
        <w:t xml:space="preserve"> miniature pleine page</w:t>
      </w:r>
      <w:r w:rsidR="00CE32BC" w:rsidRPr="00FB3702">
        <w:rPr>
          <w:lang w:val="fr-FR"/>
        </w:rPr>
        <w:t xml:space="preserve"> (f. 27r)</w:t>
      </w:r>
      <w:r w:rsidR="007360A8" w:rsidRPr="00FB3702">
        <w:rPr>
          <w:lang w:val="fr-FR"/>
        </w:rPr>
        <w:t xml:space="preserve"> </w:t>
      </w:r>
      <w:r w:rsidR="0090087C">
        <w:rPr>
          <w:lang w:val="fr-FR"/>
        </w:rPr>
        <w:t>représentant</w:t>
      </w:r>
      <w:r w:rsidR="007360A8" w:rsidRPr="00FB3702">
        <w:rPr>
          <w:lang w:val="fr-FR"/>
        </w:rPr>
        <w:t xml:space="preserve"> l’Annonciation accompagnée de </w:t>
      </w:r>
      <w:r w:rsidR="008F41CA">
        <w:rPr>
          <w:lang w:val="fr-FR"/>
        </w:rPr>
        <w:t>2</w:t>
      </w:r>
      <w:r w:rsidR="007360A8" w:rsidRPr="00FB3702">
        <w:rPr>
          <w:lang w:val="fr-FR"/>
        </w:rPr>
        <w:t xml:space="preserve"> miniatures plus petites en-dessous. </w:t>
      </w:r>
      <w:r w:rsidR="008F41CA">
        <w:rPr>
          <w:lang w:val="fr-FR"/>
        </w:rPr>
        <w:t>Estimé à</w:t>
      </w:r>
      <w:r w:rsidR="007360A8" w:rsidRPr="00FB3702">
        <w:rPr>
          <w:lang w:val="fr-FR"/>
        </w:rPr>
        <w:t xml:space="preserve"> 10.000 euros. </w:t>
      </w:r>
    </w:p>
    <w:p w14:paraId="78DFC885" w14:textId="3EDECEFB" w:rsidR="003D606B" w:rsidRPr="00FB3702" w:rsidRDefault="007360A8" w:rsidP="008F41CA">
      <w:pPr>
        <w:jc w:val="both"/>
        <w:rPr>
          <w:lang w:val="fr-FR"/>
        </w:rPr>
      </w:pPr>
      <w:r w:rsidRPr="00FB3702">
        <w:rPr>
          <w:lang w:val="fr-FR"/>
        </w:rPr>
        <w:t>33</w:t>
      </w:r>
      <w:r w:rsidR="008F41CA">
        <w:rPr>
          <w:lang w:val="fr-FR"/>
        </w:rPr>
        <w:t xml:space="preserve">. 90 f. (10,3 x 7,2 cm), </w:t>
      </w:r>
      <w:r w:rsidR="008F41CA" w:rsidRPr="00FB3702">
        <w:rPr>
          <w:lang w:val="fr-FR"/>
        </w:rPr>
        <w:t>4</w:t>
      </w:r>
      <w:r w:rsidR="008F41CA" w:rsidRPr="00FB3702">
        <w:rPr>
          <w:vertAlign w:val="superscript"/>
          <w:lang w:val="fr-FR"/>
        </w:rPr>
        <w:t>e</w:t>
      </w:r>
      <w:r w:rsidR="008F41CA" w:rsidRPr="00FB3702">
        <w:rPr>
          <w:lang w:val="fr-FR"/>
        </w:rPr>
        <w:t xml:space="preserve"> quart du </w:t>
      </w:r>
      <w:r w:rsidR="008F41CA">
        <w:rPr>
          <w:lang w:val="fr-FR"/>
        </w:rPr>
        <w:t>XV</w:t>
      </w:r>
      <w:r w:rsidR="008F41CA" w:rsidRPr="00FB3702">
        <w:rPr>
          <w:vertAlign w:val="superscript"/>
          <w:lang w:val="fr-FR"/>
        </w:rPr>
        <w:t>e</w:t>
      </w:r>
      <w:r w:rsidR="008F41CA">
        <w:rPr>
          <w:lang w:val="fr-FR"/>
        </w:rPr>
        <w:t>, Rouen ?, à l’us. de Noyon</w:t>
      </w:r>
      <w:r w:rsidR="00F03BEB" w:rsidRPr="00FB3702">
        <w:rPr>
          <w:lang w:val="fr-FR"/>
        </w:rPr>
        <w:t xml:space="preserve"> (?).</w:t>
      </w:r>
      <w:r w:rsidR="008F41CA">
        <w:rPr>
          <w:lang w:val="fr-FR"/>
        </w:rPr>
        <w:t xml:space="preserve"> Texte </w:t>
      </w:r>
      <w:r w:rsidRPr="00FB3702">
        <w:rPr>
          <w:lang w:val="fr-FR"/>
        </w:rPr>
        <w:t>en lat</w:t>
      </w:r>
      <w:r w:rsidR="006461C0">
        <w:rPr>
          <w:lang w:val="fr-FR"/>
        </w:rPr>
        <w:t>.</w:t>
      </w:r>
      <w:r w:rsidRPr="00FB3702">
        <w:rPr>
          <w:lang w:val="fr-FR"/>
        </w:rPr>
        <w:t xml:space="preserve"> et fr</w:t>
      </w:r>
      <w:r w:rsidR="008F41CA">
        <w:rPr>
          <w:lang w:val="fr-FR"/>
        </w:rPr>
        <w:t xml:space="preserve">. </w:t>
      </w:r>
      <w:r w:rsidR="00F03BEB" w:rsidRPr="00FB3702">
        <w:rPr>
          <w:lang w:val="fr-FR"/>
        </w:rPr>
        <w:t>14 grandes enluminures</w:t>
      </w:r>
      <w:r w:rsidR="00754228" w:rsidRPr="00FB3702">
        <w:rPr>
          <w:lang w:val="fr-FR"/>
        </w:rPr>
        <w:t xml:space="preserve">. </w:t>
      </w:r>
      <w:r w:rsidR="008F41CA">
        <w:rPr>
          <w:lang w:val="fr-FR"/>
        </w:rPr>
        <w:t>Estimé à</w:t>
      </w:r>
      <w:r w:rsidR="00754228" w:rsidRPr="00FB3702">
        <w:rPr>
          <w:lang w:val="fr-FR"/>
        </w:rPr>
        <w:t xml:space="preserve"> 12.000 euros.</w:t>
      </w:r>
      <w:r w:rsidRPr="00FB3702">
        <w:rPr>
          <w:lang w:val="fr-FR"/>
        </w:rPr>
        <w:t xml:space="preserve">   </w:t>
      </w:r>
    </w:p>
    <w:p w14:paraId="6DE53BE1" w14:textId="77777777" w:rsidR="00754228" w:rsidRPr="00FB3702" w:rsidRDefault="00754228" w:rsidP="00754228">
      <w:pPr>
        <w:jc w:val="right"/>
        <w:rPr>
          <w:lang w:val="fr-FR"/>
        </w:rPr>
      </w:pPr>
      <w:r w:rsidRPr="00FB3702">
        <w:rPr>
          <w:lang w:val="fr-FR"/>
        </w:rPr>
        <w:t>Max Schmitz</w:t>
      </w:r>
    </w:p>
    <w:p w14:paraId="51EFCE58" w14:textId="77CBF3F6" w:rsidR="00E548F6" w:rsidRPr="00FB3702" w:rsidRDefault="00E548F6">
      <w:pPr>
        <w:rPr>
          <w:lang w:val="fr-FR"/>
        </w:rPr>
      </w:pPr>
    </w:p>
    <w:p w14:paraId="16D27910" w14:textId="7C9E8340" w:rsidR="00E548F6" w:rsidRPr="00011075" w:rsidRDefault="00E548F6" w:rsidP="00991CE0">
      <w:pPr>
        <w:jc w:val="both"/>
        <w:rPr>
          <w:lang w:val="de-DE"/>
        </w:rPr>
      </w:pPr>
      <w:r w:rsidRPr="00FB3702">
        <w:rPr>
          <w:lang w:val="fr-FR"/>
        </w:rPr>
        <w:t>Ebook/</w:t>
      </w:r>
      <w:r w:rsidRPr="00FB3702">
        <w:rPr>
          <w:highlight w:val="yellow"/>
          <w:lang w:val="fr-FR"/>
        </w:rPr>
        <w:t>XX</w:t>
      </w:r>
      <w:r w:rsidRPr="00FB3702">
        <w:rPr>
          <w:lang w:val="fr-FR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200</w:t>
      </w:r>
      <w:r w:rsidRPr="00011075">
        <w:rPr>
          <w:b/>
          <w:bCs/>
          <w:lang w:val="de-DE"/>
        </w:rPr>
        <w:t xml:space="preserve">, </w:t>
      </w:r>
      <w:r w:rsidR="0020771A" w:rsidRPr="00011075">
        <w:rPr>
          <w:b/>
          <w:bCs/>
          <w:lang w:val="de-DE"/>
        </w:rPr>
        <w:t xml:space="preserve">27.-28. Oktober 2020]. </w:t>
      </w:r>
      <w:r w:rsidR="0020771A" w:rsidRPr="00011075">
        <w:rPr>
          <w:lang w:val="de-DE"/>
        </w:rPr>
        <w:t>Wertvolle Bücher · Handschriften. Vom Mittelalter bis zur Moderne. Ebook, 284 p., ill., pl.</w:t>
      </w:r>
    </w:p>
    <w:p w14:paraId="2DE6F8DF" w14:textId="0092CD95" w:rsidR="00A30BA8" w:rsidRPr="00011075" w:rsidRDefault="00E548F6">
      <w:pPr>
        <w:rPr>
          <w:lang w:val="de-DE"/>
        </w:rPr>
      </w:pPr>
      <w:r w:rsidRPr="00011075">
        <w:rPr>
          <w:highlight w:val="yellow"/>
          <w:lang w:val="de-DE"/>
        </w:rPr>
        <w:t xml:space="preserve">- </w:t>
      </w:r>
      <w:hyperlink r:id="rId16" w:history="1">
        <w:r w:rsidR="00AB3B43" w:rsidRPr="00011075">
          <w:rPr>
            <w:rStyle w:val="Hyperlink"/>
            <w:color w:val="auto"/>
            <w:highlight w:val="yellow"/>
            <w:u w:val="none"/>
            <w:lang w:val="de-DE"/>
          </w:rPr>
          <w:t>https://www.reiss-sohn.de/wp-content/uploads/2018/04/200.pdf</w:t>
        </w:r>
      </w:hyperlink>
    </w:p>
    <w:p w14:paraId="2CC8C777" w14:textId="4734EE01" w:rsidR="00F06C57" w:rsidRDefault="00F06C57">
      <w:pPr>
        <w:rPr>
          <w:lang w:val="de-DE"/>
        </w:rPr>
      </w:pPr>
    </w:p>
    <w:p w14:paraId="549B827D" w14:textId="641095C5" w:rsidR="002400A3" w:rsidRPr="00011075" w:rsidRDefault="002400A3">
      <w:pPr>
        <w:rPr>
          <w:lang w:val="de-DE"/>
        </w:rPr>
      </w:pPr>
      <w:r>
        <w:rPr>
          <w:lang w:val="de-DE"/>
        </w:rPr>
        <w:t xml:space="preserve">Mss inclus : </w:t>
      </w:r>
    </w:p>
    <w:p w14:paraId="270886EB" w14:textId="3218C783" w:rsidR="008F41CA" w:rsidRDefault="000339A8" w:rsidP="002A4B8A">
      <w:pPr>
        <w:jc w:val="both"/>
        <w:rPr>
          <w:lang w:val="fr-FR"/>
        </w:rPr>
      </w:pPr>
      <w:r w:rsidRPr="00FB3702">
        <w:rPr>
          <w:lang w:val="fr-FR"/>
        </w:rPr>
        <w:t>23</w:t>
      </w:r>
      <w:r w:rsidR="00B01267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B01267">
        <w:rPr>
          <w:lang w:val="fr-FR"/>
        </w:rPr>
        <w:t xml:space="preserve">Ms. parch., 63 f., </w:t>
      </w:r>
      <w:r w:rsidR="00B01267" w:rsidRPr="00D41A04">
        <w:rPr>
          <w:lang w:val="fr-FR"/>
        </w:rPr>
        <w:t>3</w:t>
      </w:r>
      <w:r w:rsidR="00B01267" w:rsidRPr="00D41A04">
        <w:rPr>
          <w:vertAlign w:val="superscript"/>
          <w:lang w:val="fr-FR"/>
        </w:rPr>
        <w:t>e</w:t>
      </w:r>
      <w:r w:rsidR="00B01267" w:rsidRPr="00D41A04">
        <w:rPr>
          <w:lang w:val="fr-FR"/>
        </w:rPr>
        <w:t xml:space="preserve"> tiers du </w:t>
      </w:r>
      <w:r w:rsidR="00B01267">
        <w:rPr>
          <w:lang w:val="fr-FR"/>
        </w:rPr>
        <w:t>XIV</w:t>
      </w:r>
      <w:r w:rsidR="00B01267" w:rsidRPr="00D41A04">
        <w:rPr>
          <w:vertAlign w:val="superscript"/>
          <w:lang w:val="fr-FR"/>
        </w:rPr>
        <w:t>e</w:t>
      </w:r>
      <w:r w:rsidR="00B01267" w:rsidRPr="00D41A04">
        <w:rPr>
          <w:lang w:val="fr-FR"/>
        </w:rPr>
        <w:t xml:space="preserve"> s.</w:t>
      </w:r>
      <w:r w:rsidR="00B01267">
        <w:rPr>
          <w:lang w:val="fr-FR"/>
        </w:rPr>
        <w:t xml:space="preserve">, </w:t>
      </w:r>
      <w:r w:rsidR="00B01267" w:rsidRPr="00FB3702">
        <w:rPr>
          <w:lang w:val="fr-FR"/>
        </w:rPr>
        <w:t xml:space="preserve">Allemagne </w:t>
      </w:r>
      <w:r w:rsidR="00B01267" w:rsidRPr="00D41A04">
        <w:rPr>
          <w:lang w:val="fr-FR"/>
        </w:rPr>
        <w:t>méridionale ou Bohême</w:t>
      </w:r>
      <w:r w:rsidR="00B01267">
        <w:rPr>
          <w:lang w:val="fr-FR"/>
        </w:rPr>
        <w:t>. Con</w:t>
      </w:r>
      <w:r w:rsidR="006461C0">
        <w:rPr>
          <w:lang w:val="fr-FR"/>
        </w:rPr>
        <w:t>tenu :</w:t>
      </w:r>
      <w:r w:rsidR="00B01267">
        <w:rPr>
          <w:lang w:val="fr-FR"/>
        </w:rPr>
        <w:t xml:space="preserve"> </w:t>
      </w:r>
      <w:r w:rsidR="00B01267" w:rsidRPr="00FB3702">
        <w:rPr>
          <w:lang w:val="fr-FR"/>
        </w:rPr>
        <w:t>Jean de Neumarkt (Johannes de Novoforo)</w:t>
      </w:r>
      <w:r w:rsidR="00B01267">
        <w:rPr>
          <w:lang w:val="fr-FR"/>
        </w:rPr>
        <w:t xml:space="preserve">, </w:t>
      </w:r>
      <w:r w:rsidR="00F91A15" w:rsidRPr="00FB3702">
        <w:rPr>
          <w:i/>
          <w:iCs/>
          <w:lang w:val="fr-FR"/>
        </w:rPr>
        <w:t>Hieronymus-Briefe</w:t>
      </w:r>
      <w:r w:rsidR="00F91A15" w:rsidRPr="00FB3702">
        <w:rPr>
          <w:lang w:val="fr-FR"/>
        </w:rPr>
        <w:t xml:space="preserve"> (lettres de s. Jérôme) dans l</w:t>
      </w:r>
      <w:r w:rsidR="00A35BA7" w:rsidRPr="00FB3702">
        <w:rPr>
          <w:lang w:val="fr-FR"/>
        </w:rPr>
        <w:t>eur</w:t>
      </w:r>
      <w:r w:rsidR="00F91A15" w:rsidRPr="00FB3702">
        <w:rPr>
          <w:lang w:val="fr-FR"/>
        </w:rPr>
        <w:t xml:space="preserve"> traduction </w:t>
      </w:r>
      <w:r w:rsidR="002A4B8A" w:rsidRPr="00FB3702">
        <w:rPr>
          <w:lang w:val="fr-FR"/>
        </w:rPr>
        <w:t>all</w:t>
      </w:r>
      <w:r w:rsidR="000E4C44">
        <w:rPr>
          <w:lang w:val="fr-FR"/>
        </w:rPr>
        <w:t>.</w:t>
      </w:r>
      <w:r w:rsidR="002A4B8A" w:rsidRPr="00FB3702">
        <w:rPr>
          <w:lang w:val="fr-FR"/>
        </w:rPr>
        <w:t xml:space="preserve"> </w:t>
      </w:r>
      <w:r w:rsidR="00A35BA7" w:rsidRPr="00FB3702">
        <w:rPr>
          <w:lang w:val="fr-FR"/>
        </w:rPr>
        <w:t>(</w:t>
      </w:r>
      <w:hyperlink r:id="rId17" w:history="1">
        <w:r w:rsidR="00B01267" w:rsidRPr="00870C06">
          <w:rPr>
            <w:rStyle w:val="Hyperlink"/>
            <w:lang w:val="fr-FR"/>
          </w:rPr>
          <w:t>https://handschriftencensus.de/26280</w:t>
        </w:r>
      </w:hyperlink>
      <w:r w:rsidR="00A35BA7" w:rsidRPr="00FB3702">
        <w:rPr>
          <w:lang w:val="fr-FR"/>
        </w:rPr>
        <w:t>)</w:t>
      </w:r>
      <w:r w:rsidR="00B01267">
        <w:rPr>
          <w:lang w:val="fr-FR"/>
        </w:rPr>
        <w:t xml:space="preserve">. </w:t>
      </w:r>
      <w:r w:rsidR="002A4B8A" w:rsidRPr="00D41A04">
        <w:rPr>
          <w:lang w:val="fr-FR"/>
        </w:rPr>
        <w:t>D’après l’expertise du prof. Mark Mersiowsky</w:t>
      </w:r>
      <w:r w:rsidR="00991CE0" w:rsidRPr="00D41A04">
        <w:rPr>
          <w:lang w:val="fr-FR"/>
        </w:rPr>
        <w:t>,</w:t>
      </w:r>
      <w:r w:rsidR="002A4B8A" w:rsidRPr="00D41A04">
        <w:rPr>
          <w:lang w:val="fr-FR"/>
        </w:rPr>
        <w:t xml:space="preserve"> </w:t>
      </w:r>
      <w:r w:rsidR="00B01267">
        <w:rPr>
          <w:lang w:val="fr-FR"/>
        </w:rPr>
        <w:t xml:space="preserve">éventuellement </w:t>
      </w:r>
      <w:r w:rsidR="00A35BA7" w:rsidRPr="00D41A04">
        <w:rPr>
          <w:lang w:val="fr-FR"/>
        </w:rPr>
        <w:t>un autographe de Jean de Neumarkt (</w:t>
      </w:r>
      <w:r w:rsidR="00991CE0" w:rsidRPr="00D41A04">
        <w:rPr>
          <w:lang w:val="fr-FR"/>
        </w:rPr>
        <w:t xml:space="preserve">voir </w:t>
      </w:r>
      <w:hyperlink r:id="rId18" w:history="1">
        <w:r w:rsidR="00991CE0" w:rsidRPr="00D41A04">
          <w:rPr>
            <w:rStyle w:val="Hyperlink"/>
            <w:color w:val="auto"/>
            <w:u w:val="none"/>
            <w:lang w:val="fr-FR"/>
          </w:rPr>
          <w:t>https://www.muellerbooks.com/handschriften/das-arbeitsexemplar-des-johann-von-neumarkt</w:t>
        </w:r>
      </w:hyperlink>
      <w:r w:rsidR="00A35BA7" w:rsidRPr="00D41A04">
        <w:rPr>
          <w:lang w:val="fr-FR"/>
        </w:rPr>
        <w:t>).</w:t>
      </w:r>
      <w:r w:rsidR="00A964BE">
        <w:rPr>
          <w:lang w:val="fr-FR"/>
        </w:rPr>
        <w:t xml:space="preserve"> </w:t>
      </w:r>
      <w:r w:rsidR="00B01267">
        <w:rPr>
          <w:lang w:val="fr-FR"/>
        </w:rPr>
        <w:t xml:space="preserve">Actuellement proposé </w:t>
      </w:r>
      <w:r w:rsidR="00A35BA7" w:rsidRPr="00D41A04">
        <w:rPr>
          <w:lang w:val="fr-FR"/>
        </w:rPr>
        <w:t>à la vente par un antiquaire de Mönchengladbach.</w:t>
      </w:r>
      <w:r w:rsidR="002C6022" w:rsidRPr="00D41A04">
        <w:rPr>
          <w:lang w:val="fr-FR"/>
        </w:rPr>
        <w:t xml:space="preserve"> </w:t>
      </w:r>
    </w:p>
    <w:p w14:paraId="690E5B7D" w14:textId="77168EAD" w:rsidR="008F41CA" w:rsidRDefault="002C6022" w:rsidP="002A4B8A">
      <w:pPr>
        <w:jc w:val="both"/>
        <w:rPr>
          <w:lang w:val="fr-FR"/>
        </w:rPr>
      </w:pPr>
      <w:r w:rsidRPr="00D41A04">
        <w:rPr>
          <w:lang w:val="fr-FR"/>
        </w:rPr>
        <w:t>24</w:t>
      </w:r>
      <w:r w:rsidR="00B01267">
        <w:rPr>
          <w:lang w:val="fr-FR"/>
        </w:rPr>
        <w:t>. Ms. pap., 130 f., milieu du XV</w:t>
      </w:r>
      <w:r w:rsidR="00B01267" w:rsidRPr="00B01267">
        <w:rPr>
          <w:vertAlign w:val="superscript"/>
          <w:lang w:val="fr-FR"/>
        </w:rPr>
        <w:t>e</w:t>
      </w:r>
      <w:r w:rsidR="00B01267">
        <w:rPr>
          <w:lang w:val="fr-FR"/>
        </w:rPr>
        <w:t xml:space="preserve"> s. Cont</w:t>
      </w:r>
      <w:r w:rsidR="006461C0">
        <w:rPr>
          <w:lang w:val="fr-FR"/>
        </w:rPr>
        <w:t>enu :</w:t>
      </w:r>
      <w:r w:rsidRPr="00D41A04">
        <w:rPr>
          <w:lang w:val="fr-FR"/>
        </w:rPr>
        <w:t xml:space="preserve"> commentaire</w:t>
      </w:r>
      <w:r w:rsidR="00B01267">
        <w:rPr>
          <w:lang w:val="fr-FR"/>
        </w:rPr>
        <w:t xml:space="preserve"> (en lat.)</w:t>
      </w:r>
      <w:r w:rsidRPr="00D41A04">
        <w:rPr>
          <w:lang w:val="fr-FR"/>
        </w:rPr>
        <w:t xml:space="preserve"> des </w:t>
      </w:r>
      <w:r w:rsidRPr="00D41A04">
        <w:rPr>
          <w:i/>
          <w:iCs/>
          <w:lang w:val="fr-FR"/>
        </w:rPr>
        <w:t>Institutiones</w:t>
      </w:r>
      <w:r w:rsidRPr="00D41A04">
        <w:rPr>
          <w:lang w:val="fr-FR"/>
        </w:rPr>
        <w:t xml:space="preserve"> de Justinien</w:t>
      </w:r>
      <w:r w:rsidR="00B01267">
        <w:rPr>
          <w:lang w:val="fr-FR"/>
        </w:rPr>
        <w:t>.</w:t>
      </w:r>
      <w:r w:rsidRPr="00D41A04">
        <w:rPr>
          <w:lang w:val="fr-FR"/>
        </w:rPr>
        <w:t xml:space="preserve"> </w:t>
      </w:r>
    </w:p>
    <w:p w14:paraId="20CE0932" w14:textId="7B719C0A" w:rsidR="008F41CA" w:rsidRDefault="0090087C" w:rsidP="002A4B8A">
      <w:pPr>
        <w:jc w:val="both"/>
        <w:rPr>
          <w:lang w:val="fr-FR"/>
        </w:rPr>
      </w:pPr>
      <w:r>
        <w:rPr>
          <w:lang w:val="fr-FR"/>
        </w:rPr>
        <w:t>32</w:t>
      </w:r>
      <w:r w:rsidR="006461C0">
        <w:rPr>
          <w:lang w:val="fr-FR"/>
        </w:rPr>
        <w:t>.</w:t>
      </w:r>
      <w:r>
        <w:rPr>
          <w:lang w:val="fr-FR"/>
        </w:rPr>
        <w:t xml:space="preserve"> </w:t>
      </w:r>
      <w:r w:rsidR="006461C0">
        <w:rPr>
          <w:lang w:val="fr-FR"/>
        </w:rPr>
        <w:t>M</w:t>
      </w:r>
      <w:r w:rsidR="002C6022" w:rsidRPr="00FB3702">
        <w:rPr>
          <w:lang w:val="fr-FR"/>
        </w:rPr>
        <w:t xml:space="preserve">s. </w:t>
      </w:r>
      <w:r w:rsidR="006461C0">
        <w:rPr>
          <w:lang w:val="fr-FR"/>
        </w:rPr>
        <w:t xml:space="preserve">parch. </w:t>
      </w:r>
      <w:r w:rsidR="002C6022" w:rsidRPr="00FB3702">
        <w:rPr>
          <w:lang w:val="fr-FR"/>
        </w:rPr>
        <w:t>incomplet</w:t>
      </w:r>
      <w:r w:rsidR="006461C0">
        <w:rPr>
          <w:lang w:val="fr-FR"/>
        </w:rPr>
        <w:t>, 184 f., XIV</w:t>
      </w:r>
      <w:r w:rsidR="006461C0" w:rsidRPr="006461C0">
        <w:rPr>
          <w:vertAlign w:val="superscript"/>
          <w:lang w:val="fr-FR"/>
        </w:rPr>
        <w:t>e</w:t>
      </w:r>
      <w:r w:rsidR="006461C0">
        <w:rPr>
          <w:lang w:val="fr-FR"/>
        </w:rPr>
        <w:t xml:space="preserve"> s., Italie.</w:t>
      </w:r>
      <w:r w:rsidR="002C6022" w:rsidRPr="00FB3702">
        <w:rPr>
          <w:lang w:val="fr-FR"/>
        </w:rPr>
        <w:t xml:space="preserve"> </w:t>
      </w:r>
      <w:r w:rsidR="006461C0">
        <w:rPr>
          <w:lang w:val="fr-FR"/>
        </w:rPr>
        <w:t xml:space="preserve">Contenu : </w:t>
      </w:r>
      <w:r w:rsidR="006461C0" w:rsidRPr="00FB3702">
        <w:rPr>
          <w:lang w:val="fr-FR"/>
        </w:rPr>
        <w:t>Pierre Lombard</w:t>
      </w:r>
      <w:r w:rsidR="006461C0" w:rsidRPr="006461C0">
        <w:rPr>
          <w:lang w:val="fr-FR"/>
        </w:rPr>
        <w:t>,</w:t>
      </w:r>
      <w:r w:rsidR="006461C0">
        <w:rPr>
          <w:i/>
          <w:iCs/>
          <w:lang w:val="fr-FR"/>
        </w:rPr>
        <w:t xml:space="preserve"> </w:t>
      </w:r>
      <w:r w:rsidR="002C6022" w:rsidRPr="00FB3702">
        <w:rPr>
          <w:i/>
          <w:iCs/>
          <w:lang w:val="fr-FR"/>
        </w:rPr>
        <w:t>Libri sententiarum</w:t>
      </w:r>
      <w:r w:rsidR="002C6022" w:rsidRPr="00FB3702">
        <w:rPr>
          <w:lang w:val="fr-FR"/>
        </w:rPr>
        <w:t xml:space="preserve"> </w:t>
      </w:r>
      <w:r w:rsidR="00BA3E4B" w:rsidRPr="00FB3702">
        <w:rPr>
          <w:lang w:val="fr-FR"/>
        </w:rPr>
        <w:t>(livre I)</w:t>
      </w:r>
      <w:r w:rsidR="002C6022" w:rsidRPr="00FB3702">
        <w:rPr>
          <w:lang w:val="fr-FR"/>
        </w:rPr>
        <w:t xml:space="preserve">. </w:t>
      </w:r>
      <w:r w:rsidR="006461C0">
        <w:rPr>
          <w:lang w:val="fr-FR"/>
        </w:rPr>
        <w:t xml:space="preserve">Estimé à </w:t>
      </w:r>
      <w:r w:rsidR="00BA3E4B" w:rsidRPr="00FB3702">
        <w:rPr>
          <w:lang w:val="fr-FR"/>
        </w:rPr>
        <w:t>5.000 euros.</w:t>
      </w:r>
      <w:r w:rsidR="006B0DE4" w:rsidRPr="00FB3702">
        <w:rPr>
          <w:lang w:val="fr-FR"/>
        </w:rPr>
        <w:t xml:space="preserve"> </w:t>
      </w:r>
    </w:p>
    <w:p w14:paraId="7AFF24BE" w14:textId="24F8EC46" w:rsidR="008F41CA" w:rsidRDefault="006B0DE4" w:rsidP="002A4B8A">
      <w:pPr>
        <w:jc w:val="both"/>
        <w:rPr>
          <w:lang w:val="fr-FR"/>
        </w:rPr>
      </w:pPr>
      <w:r w:rsidRPr="00FB3702">
        <w:rPr>
          <w:lang w:val="fr-FR"/>
        </w:rPr>
        <w:t>35</w:t>
      </w:r>
      <w:r w:rsidR="006461C0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6461C0">
        <w:rPr>
          <w:lang w:val="fr-FR"/>
        </w:rPr>
        <w:t>6 f. parch., vers 1250. Contenu :</w:t>
      </w:r>
      <w:r w:rsidRPr="00FB3702">
        <w:rPr>
          <w:lang w:val="fr-FR"/>
        </w:rPr>
        <w:t xml:space="preserve"> calendrier complet en lat</w:t>
      </w:r>
      <w:r w:rsidR="006461C0">
        <w:rPr>
          <w:lang w:val="fr-FR"/>
        </w:rPr>
        <w:t>.</w:t>
      </w:r>
      <w:r w:rsidRPr="00FB3702">
        <w:rPr>
          <w:lang w:val="fr-FR"/>
        </w:rPr>
        <w:t xml:space="preserve"> d’un psautier </w:t>
      </w:r>
      <w:r w:rsidR="00265BD4" w:rsidRPr="00FB3702">
        <w:rPr>
          <w:lang w:val="fr-FR"/>
        </w:rPr>
        <w:t xml:space="preserve">d’origine </w:t>
      </w:r>
      <w:r w:rsidRPr="00FB3702">
        <w:rPr>
          <w:lang w:val="fr-FR"/>
        </w:rPr>
        <w:t xml:space="preserve">fr. </w:t>
      </w:r>
      <w:r w:rsidR="006461C0">
        <w:rPr>
          <w:lang w:val="fr-FR"/>
        </w:rPr>
        <w:t>A</w:t>
      </w:r>
      <w:r w:rsidR="006461C0" w:rsidRPr="00FB3702">
        <w:rPr>
          <w:lang w:val="fr-FR"/>
        </w:rPr>
        <w:t>nnotations en all</w:t>
      </w:r>
      <w:r w:rsidR="006461C0">
        <w:rPr>
          <w:lang w:val="fr-FR"/>
        </w:rPr>
        <w:t>.</w:t>
      </w:r>
      <w:r w:rsidR="006461C0" w:rsidRPr="00FB3702">
        <w:rPr>
          <w:lang w:val="fr-FR"/>
        </w:rPr>
        <w:t xml:space="preserve"> du </w:t>
      </w:r>
      <w:r w:rsidR="006461C0">
        <w:rPr>
          <w:lang w:val="fr-FR"/>
        </w:rPr>
        <w:t>XIV</w:t>
      </w:r>
      <w:r w:rsidR="006461C0" w:rsidRPr="00FB3702">
        <w:rPr>
          <w:vertAlign w:val="superscript"/>
          <w:lang w:val="fr-FR"/>
        </w:rPr>
        <w:t>e</w:t>
      </w:r>
      <w:r w:rsidR="006461C0" w:rsidRPr="00FB3702">
        <w:rPr>
          <w:lang w:val="fr-FR"/>
        </w:rPr>
        <w:t xml:space="preserve"> s. (?)</w:t>
      </w:r>
      <w:r w:rsidR="006461C0">
        <w:rPr>
          <w:lang w:val="fr-FR"/>
        </w:rPr>
        <w:t xml:space="preserve"> sur les pages des </w:t>
      </w:r>
      <w:r w:rsidR="00265BD4" w:rsidRPr="00FB3702">
        <w:rPr>
          <w:lang w:val="fr-FR"/>
        </w:rPr>
        <w:t xml:space="preserve">mois de juillet, septembre et octobre. </w:t>
      </w:r>
    </w:p>
    <w:p w14:paraId="26CDB930" w14:textId="41D56575" w:rsidR="009D5551" w:rsidRDefault="00905C4F" w:rsidP="002A4B8A">
      <w:pPr>
        <w:jc w:val="both"/>
        <w:rPr>
          <w:lang w:val="fr-FR"/>
        </w:rPr>
      </w:pPr>
      <w:r w:rsidRPr="00FB3702">
        <w:rPr>
          <w:lang w:val="fr-FR"/>
        </w:rPr>
        <w:t>54</w:t>
      </w:r>
      <w:r w:rsidR="009D5551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9D5551">
        <w:rPr>
          <w:lang w:val="fr-FR"/>
        </w:rPr>
        <w:t xml:space="preserve">4 fragm. parch. </w:t>
      </w:r>
      <w:r w:rsidR="009D5551" w:rsidRPr="00FB3702">
        <w:rPr>
          <w:lang w:val="fr-FR"/>
        </w:rPr>
        <w:t>(format : environ 31 x 20,5 cm)</w:t>
      </w:r>
      <w:r w:rsidR="009D5551">
        <w:rPr>
          <w:lang w:val="fr-FR"/>
        </w:rPr>
        <w:t xml:space="preserve">, </w:t>
      </w:r>
      <w:r w:rsidR="009D5551" w:rsidRPr="00FB3702">
        <w:rPr>
          <w:lang w:val="fr-FR"/>
        </w:rPr>
        <w:t>vers l’an 1000</w:t>
      </w:r>
      <w:r w:rsidR="009D5551">
        <w:rPr>
          <w:lang w:val="fr-FR"/>
        </w:rPr>
        <w:t xml:space="preserve">, </w:t>
      </w:r>
      <w:r w:rsidR="009D5551" w:rsidRPr="00FB3702">
        <w:rPr>
          <w:lang w:val="fr-FR"/>
        </w:rPr>
        <w:t>région du lac de Constance</w:t>
      </w:r>
      <w:r w:rsidR="009D5551">
        <w:rPr>
          <w:lang w:val="fr-FR"/>
        </w:rPr>
        <w:t> </w:t>
      </w:r>
      <w:r w:rsidR="009D5551" w:rsidRPr="00FB3702">
        <w:rPr>
          <w:lang w:val="fr-FR"/>
        </w:rPr>
        <w:t>(?)</w:t>
      </w:r>
      <w:r w:rsidR="009D5551">
        <w:rPr>
          <w:lang w:val="fr-FR"/>
        </w:rPr>
        <w:t>. M</w:t>
      </w:r>
      <w:r w:rsidR="009D5551" w:rsidRPr="00FB3702">
        <w:rPr>
          <w:lang w:val="fr-FR"/>
        </w:rPr>
        <w:t>inuscule caroline</w:t>
      </w:r>
      <w:r w:rsidR="009D5551">
        <w:rPr>
          <w:lang w:val="fr-FR"/>
        </w:rPr>
        <w:t xml:space="preserve">. Contenu : </w:t>
      </w:r>
      <w:r w:rsidR="009D5551" w:rsidRPr="00FB3702">
        <w:rPr>
          <w:lang w:val="fr-FR"/>
        </w:rPr>
        <w:t>partie</w:t>
      </w:r>
      <w:r w:rsidR="009D5551" w:rsidRPr="009D5551">
        <w:rPr>
          <w:lang w:val="fr-FR"/>
        </w:rPr>
        <w:t xml:space="preserve"> </w:t>
      </w:r>
      <w:r w:rsidR="009D5551" w:rsidRPr="00FB3702">
        <w:rPr>
          <w:lang w:val="fr-FR"/>
        </w:rPr>
        <w:t>de la Bible latine (e. a. lettres de s. Paul)</w:t>
      </w:r>
      <w:r w:rsidR="009D5551">
        <w:rPr>
          <w:lang w:val="fr-FR"/>
        </w:rPr>
        <w:t>.</w:t>
      </w:r>
    </w:p>
    <w:p w14:paraId="2E305A17" w14:textId="7460D4EC" w:rsidR="005F6E7E" w:rsidRPr="00FB3702" w:rsidRDefault="007E3F10" w:rsidP="002A4B8A">
      <w:pPr>
        <w:jc w:val="both"/>
        <w:rPr>
          <w:lang w:val="fr-FR"/>
        </w:rPr>
      </w:pPr>
      <w:r w:rsidRPr="00FB3702">
        <w:rPr>
          <w:lang w:val="fr-FR"/>
        </w:rPr>
        <w:t>61</w:t>
      </w:r>
      <w:r w:rsidR="009D5551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9D5551">
        <w:rPr>
          <w:lang w:val="fr-FR"/>
        </w:rPr>
        <w:t>F</w:t>
      </w:r>
      <w:r w:rsidRPr="00FB3702">
        <w:rPr>
          <w:lang w:val="fr-FR"/>
        </w:rPr>
        <w:t xml:space="preserve">ragment </w:t>
      </w:r>
      <w:r w:rsidR="009D5551" w:rsidRPr="00FB3702">
        <w:rPr>
          <w:lang w:val="fr-FR"/>
        </w:rPr>
        <w:t>parch.</w:t>
      </w:r>
      <w:r w:rsidR="009D5551">
        <w:rPr>
          <w:lang w:val="fr-FR"/>
        </w:rPr>
        <w:t xml:space="preserve"> </w:t>
      </w:r>
      <w:r w:rsidRPr="00FB3702">
        <w:rPr>
          <w:lang w:val="fr-FR"/>
        </w:rPr>
        <w:t>d’un bif</w:t>
      </w:r>
      <w:r w:rsidR="009D5551">
        <w:rPr>
          <w:lang w:val="fr-FR"/>
        </w:rPr>
        <w:t>euillet</w:t>
      </w:r>
      <w:r w:rsidRPr="00FB3702">
        <w:rPr>
          <w:lang w:val="fr-FR"/>
        </w:rPr>
        <w:t xml:space="preserve"> </w:t>
      </w:r>
      <w:r w:rsidR="003E2D34" w:rsidRPr="00FB3702">
        <w:rPr>
          <w:lang w:val="fr-FR"/>
        </w:rPr>
        <w:t>(17 x 19,5 cm)</w:t>
      </w:r>
      <w:r w:rsidR="009D5551">
        <w:rPr>
          <w:lang w:val="fr-FR"/>
        </w:rPr>
        <w:t>, X</w:t>
      </w:r>
      <w:r w:rsidR="009D5551" w:rsidRPr="009D5551">
        <w:rPr>
          <w:vertAlign w:val="superscript"/>
          <w:lang w:val="fr-FR"/>
        </w:rPr>
        <w:t>e</w:t>
      </w:r>
      <w:r w:rsidR="009D5551">
        <w:rPr>
          <w:lang w:val="fr-FR"/>
        </w:rPr>
        <w:t xml:space="preserve"> ou XI</w:t>
      </w:r>
      <w:r w:rsidR="009D5551" w:rsidRPr="009D5551">
        <w:rPr>
          <w:vertAlign w:val="superscript"/>
          <w:lang w:val="fr-FR"/>
        </w:rPr>
        <w:t>e</w:t>
      </w:r>
      <w:r w:rsidR="009D5551">
        <w:rPr>
          <w:lang w:val="fr-FR"/>
        </w:rPr>
        <w:t xml:space="preserve"> s. Minuscule caroline. Contenu : </w:t>
      </w:r>
      <w:r w:rsidR="00586EAF" w:rsidRPr="00FB3702">
        <w:rPr>
          <w:lang w:val="fr-FR"/>
        </w:rPr>
        <w:t xml:space="preserve">e. a. </w:t>
      </w:r>
      <w:r w:rsidRPr="00FB3702">
        <w:rPr>
          <w:lang w:val="fr-FR"/>
        </w:rPr>
        <w:t xml:space="preserve">séquences (sans les neumes) de Notker </w:t>
      </w:r>
      <w:r w:rsidR="00586EAF" w:rsidRPr="00FB3702">
        <w:rPr>
          <w:lang w:val="fr-FR"/>
        </w:rPr>
        <w:t>le Bègue</w:t>
      </w:r>
      <w:r w:rsidRPr="00FB3702">
        <w:rPr>
          <w:lang w:val="fr-FR"/>
        </w:rPr>
        <w:t xml:space="preserve">. </w:t>
      </w:r>
    </w:p>
    <w:p w14:paraId="152F524F" w14:textId="537568C8" w:rsidR="004146C9" w:rsidRPr="00011075" w:rsidRDefault="004146C9" w:rsidP="004146C9">
      <w:pPr>
        <w:jc w:val="right"/>
        <w:rPr>
          <w:lang w:val="de-DE"/>
        </w:rPr>
      </w:pPr>
      <w:r w:rsidRPr="00011075">
        <w:rPr>
          <w:lang w:val="de-DE"/>
        </w:rPr>
        <w:t>Max Schmitz</w:t>
      </w:r>
    </w:p>
    <w:p w14:paraId="3D3DB9B4" w14:textId="77777777" w:rsidR="00EE745F" w:rsidRPr="00011075" w:rsidRDefault="00EE745F">
      <w:pPr>
        <w:rPr>
          <w:lang w:val="de-DE"/>
        </w:rPr>
      </w:pPr>
    </w:p>
    <w:p w14:paraId="7E5B297B" w14:textId="13E4B18F" w:rsidR="00530D57" w:rsidRPr="00FB3702" w:rsidRDefault="00812ED5" w:rsidP="00812ED5">
      <w:pPr>
        <w:jc w:val="both"/>
        <w:rPr>
          <w:lang w:val="fr-FR"/>
        </w:rPr>
      </w:pPr>
      <w:r w:rsidRPr="00011075">
        <w:rPr>
          <w:lang w:val="de-DE"/>
        </w:rPr>
        <w:t>Ebook/</w:t>
      </w:r>
      <w:r w:rsidR="00F362AE" w:rsidRPr="00011075">
        <w:rPr>
          <w:highlight w:val="yellow"/>
          <w:lang w:val="de-DE"/>
        </w:rPr>
        <w:t>XX</w:t>
      </w:r>
      <w:r w:rsidRPr="00011075">
        <w:rPr>
          <w:lang w:val="de-DE"/>
        </w:rPr>
        <w:t xml:space="preserve">. </w:t>
      </w:r>
      <w:r w:rsidRPr="00011075">
        <w:rPr>
          <w:b/>
          <w:bCs/>
          <w:lang w:val="de-DE"/>
        </w:rPr>
        <w:t xml:space="preserve">[Königstein im Taunus, Reiss &amp; Sohn, </w:t>
      </w:r>
      <w:r w:rsidRPr="00011075">
        <w:rPr>
          <w:b/>
          <w:bCs/>
          <w:highlight w:val="yellow"/>
          <w:lang w:val="de-DE"/>
        </w:rPr>
        <w:t>Auktion 20</w:t>
      </w:r>
      <w:r w:rsidR="00F362AE" w:rsidRPr="00011075">
        <w:rPr>
          <w:b/>
          <w:bCs/>
          <w:highlight w:val="yellow"/>
          <w:lang w:val="de-DE"/>
        </w:rPr>
        <w:t>2</w:t>
      </w:r>
      <w:r w:rsidRPr="00011075">
        <w:rPr>
          <w:b/>
          <w:bCs/>
          <w:lang w:val="de-DE"/>
        </w:rPr>
        <w:t>, 2</w:t>
      </w:r>
      <w:r w:rsidR="00F362AE" w:rsidRPr="00011075">
        <w:rPr>
          <w:b/>
          <w:bCs/>
          <w:lang w:val="de-DE"/>
        </w:rPr>
        <w:t>7</w:t>
      </w:r>
      <w:r w:rsidRPr="00011075">
        <w:rPr>
          <w:b/>
          <w:bCs/>
          <w:lang w:val="de-DE"/>
        </w:rPr>
        <w:t xml:space="preserve">. </w:t>
      </w:r>
      <w:r w:rsidR="00F362AE" w:rsidRPr="00011075">
        <w:rPr>
          <w:b/>
          <w:bCs/>
          <w:lang w:val="de-DE"/>
        </w:rPr>
        <w:t>April</w:t>
      </w:r>
      <w:r w:rsidRPr="00011075">
        <w:rPr>
          <w:b/>
          <w:bCs/>
          <w:lang w:val="de-DE"/>
        </w:rPr>
        <w:t xml:space="preserve"> 2021].</w:t>
      </w:r>
      <w:r w:rsidRPr="00011075">
        <w:rPr>
          <w:lang w:val="de-DE"/>
        </w:rPr>
        <w:t xml:space="preserve"> Ausgewählte</w:t>
      </w:r>
      <w:r w:rsidR="00F362AE" w:rsidRPr="00011075">
        <w:rPr>
          <w:lang w:val="de-DE"/>
        </w:rPr>
        <w:t xml:space="preserve"> Bücher und Handschriften</w:t>
      </w:r>
      <w:r w:rsidRPr="00011075">
        <w:rPr>
          <w:lang w:val="de-DE"/>
        </w:rPr>
        <w:t xml:space="preserve">. </w:t>
      </w:r>
      <w:r w:rsidR="00F362AE" w:rsidRPr="00FB3702">
        <w:rPr>
          <w:lang w:val="fr-FR"/>
        </w:rPr>
        <w:t>Inkunabeln</w:t>
      </w:r>
      <w:r w:rsidRPr="00FB3702">
        <w:rPr>
          <w:lang w:val="fr-FR"/>
        </w:rPr>
        <w:t xml:space="preserve">. Ebook, </w:t>
      </w:r>
      <w:r w:rsidR="00F362AE" w:rsidRPr="00FB3702">
        <w:rPr>
          <w:lang w:val="fr-FR"/>
        </w:rPr>
        <w:t>120</w:t>
      </w:r>
      <w:r w:rsidRPr="00FB3702">
        <w:rPr>
          <w:lang w:val="fr-FR"/>
        </w:rPr>
        <w:t xml:space="preserve"> p., ill., pl.</w:t>
      </w:r>
    </w:p>
    <w:p w14:paraId="0F53F2DB" w14:textId="3296C530" w:rsidR="00F362AE" w:rsidRPr="00FB3702" w:rsidRDefault="00F362AE" w:rsidP="00F362AE">
      <w:pPr>
        <w:rPr>
          <w:lang w:val="fr-FR"/>
        </w:rPr>
      </w:pPr>
      <w:r w:rsidRPr="00011075">
        <w:rPr>
          <w:highlight w:val="yellow"/>
          <w:lang w:val="fr-FR"/>
        </w:rPr>
        <w:t xml:space="preserve">- </w:t>
      </w:r>
      <w:hyperlink r:id="rId19" w:history="1">
        <w:r w:rsidR="00E974CD" w:rsidRPr="00011075">
          <w:rPr>
            <w:rStyle w:val="Hyperlink"/>
            <w:color w:val="auto"/>
            <w:highlight w:val="yellow"/>
            <w:u w:val="none"/>
            <w:lang w:val="fr-FR"/>
          </w:rPr>
          <w:t>https://www.reiss-sohn.de/wp-content/uploads/2018/04/202.pdf</w:t>
        </w:r>
      </w:hyperlink>
    </w:p>
    <w:p w14:paraId="3E7DF3E9" w14:textId="6B4E8BF1" w:rsidR="00E974CD" w:rsidRDefault="00E974CD" w:rsidP="00F362AE">
      <w:pPr>
        <w:rPr>
          <w:lang w:val="fr-FR"/>
        </w:rPr>
      </w:pPr>
    </w:p>
    <w:p w14:paraId="3F5B938A" w14:textId="74A73CDB" w:rsidR="002400A3" w:rsidRPr="002400A3" w:rsidRDefault="002400A3" w:rsidP="00F362AE">
      <w:pPr>
        <w:rPr>
          <w:lang w:val="de-DE"/>
        </w:rPr>
      </w:pPr>
      <w:r>
        <w:rPr>
          <w:lang w:val="de-DE"/>
        </w:rPr>
        <w:t xml:space="preserve">Mss inclus : </w:t>
      </w:r>
    </w:p>
    <w:p w14:paraId="7A46EE30" w14:textId="215A924F" w:rsidR="00774202" w:rsidRDefault="00BB6E13" w:rsidP="006402AA">
      <w:pPr>
        <w:jc w:val="both"/>
        <w:rPr>
          <w:lang w:val="fr-FR"/>
        </w:rPr>
      </w:pPr>
      <w:r w:rsidRPr="00FB3702">
        <w:rPr>
          <w:lang w:val="fr-FR"/>
        </w:rPr>
        <w:t>1</w:t>
      </w:r>
      <w:r w:rsidR="00774202">
        <w:rPr>
          <w:lang w:val="fr-FR"/>
        </w:rPr>
        <w:t>.</w:t>
      </w:r>
      <w:r w:rsidRPr="00FB3702">
        <w:rPr>
          <w:lang w:val="fr-FR"/>
        </w:rPr>
        <w:t xml:space="preserve"> </w:t>
      </w:r>
      <w:r w:rsidR="00774202">
        <w:rPr>
          <w:lang w:val="fr-FR"/>
        </w:rPr>
        <w:t xml:space="preserve">Ms. parch., 122 f., </w:t>
      </w:r>
      <w:r w:rsidR="00774202" w:rsidRPr="00FB3702">
        <w:rPr>
          <w:lang w:val="fr-FR"/>
        </w:rPr>
        <w:t>4</w:t>
      </w:r>
      <w:r w:rsidR="00774202" w:rsidRPr="00FB3702">
        <w:rPr>
          <w:vertAlign w:val="superscript"/>
          <w:lang w:val="fr-FR"/>
        </w:rPr>
        <w:t>e</w:t>
      </w:r>
      <w:r w:rsidR="00774202" w:rsidRPr="00FB3702">
        <w:rPr>
          <w:lang w:val="fr-FR"/>
        </w:rPr>
        <w:t xml:space="preserve"> quart du </w:t>
      </w:r>
      <w:r w:rsidR="00774202">
        <w:rPr>
          <w:lang w:val="fr-FR"/>
        </w:rPr>
        <w:t>XV</w:t>
      </w:r>
      <w:r w:rsidR="00774202" w:rsidRPr="00FB3702">
        <w:rPr>
          <w:vertAlign w:val="superscript"/>
          <w:lang w:val="fr-FR"/>
        </w:rPr>
        <w:t>e</w:t>
      </w:r>
      <w:r w:rsidR="00774202" w:rsidRPr="00FB3702">
        <w:rPr>
          <w:lang w:val="fr-FR"/>
        </w:rPr>
        <w:t xml:space="preserve"> s.</w:t>
      </w:r>
      <w:r w:rsidR="00774202">
        <w:rPr>
          <w:lang w:val="fr-FR"/>
        </w:rPr>
        <w:t>, France. L</w:t>
      </w:r>
      <w:r w:rsidRPr="00FB3702">
        <w:rPr>
          <w:lang w:val="fr-FR"/>
        </w:rPr>
        <w:t xml:space="preserve">ivre d’heures (calendrier en </w:t>
      </w:r>
      <w:r w:rsidR="00167FD0" w:rsidRPr="00FB3702">
        <w:rPr>
          <w:lang w:val="fr-FR"/>
        </w:rPr>
        <w:t>fr</w:t>
      </w:r>
      <w:r w:rsidR="00774202">
        <w:rPr>
          <w:lang w:val="fr-FR"/>
        </w:rPr>
        <w:t>.</w:t>
      </w:r>
      <w:r w:rsidRPr="00FB3702">
        <w:rPr>
          <w:lang w:val="fr-FR"/>
        </w:rPr>
        <w:t>, texte principal en lat</w:t>
      </w:r>
      <w:r w:rsidR="00774202">
        <w:rPr>
          <w:lang w:val="fr-FR"/>
        </w:rPr>
        <w:t>.</w:t>
      </w:r>
      <w:r w:rsidRPr="00FB3702">
        <w:rPr>
          <w:lang w:val="fr-FR"/>
        </w:rPr>
        <w:t>) à l’us</w:t>
      </w:r>
      <w:r w:rsidR="00774202">
        <w:rPr>
          <w:lang w:val="fr-FR"/>
        </w:rPr>
        <w:t>.</w:t>
      </w:r>
      <w:r w:rsidRPr="00FB3702">
        <w:rPr>
          <w:lang w:val="fr-FR"/>
        </w:rPr>
        <w:t xml:space="preserve"> de Paris. </w:t>
      </w:r>
      <w:r w:rsidR="00167FD0" w:rsidRPr="00FB3702">
        <w:rPr>
          <w:lang w:val="fr-FR"/>
        </w:rPr>
        <w:t xml:space="preserve">12 grandes enluminures </w:t>
      </w:r>
      <w:r w:rsidR="00774202">
        <w:rPr>
          <w:lang w:val="fr-FR"/>
        </w:rPr>
        <w:t>(</w:t>
      </w:r>
      <w:r w:rsidR="00167FD0" w:rsidRPr="00FB3702">
        <w:rPr>
          <w:lang w:val="fr-FR"/>
        </w:rPr>
        <w:t>partie du calendrier</w:t>
      </w:r>
      <w:r w:rsidR="00774202">
        <w:rPr>
          <w:lang w:val="fr-FR"/>
        </w:rPr>
        <w:t>)</w:t>
      </w:r>
      <w:r w:rsidR="00167FD0" w:rsidRPr="00FB3702">
        <w:rPr>
          <w:lang w:val="fr-FR"/>
        </w:rPr>
        <w:t xml:space="preserve"> et </w:t>
      </w:r>
      <w:r w:rsidR="00774202">
        <w:rPr>
          <w:lang w:val="fr-FR"/>
        </w:rPr>
        <w:t>5</w:t>
      </w:r>
      <w:r w:rsidR="00167FD0" w:rsidRPr="00FB3702">
        <w:rPr>
          <w:lang w:val="fr-FR"/>
        </w:rPr>
        <w:t xml:space="preserve"> miniatures plus petites</w:t>
      </w:r>
      <w:r w:rsidR="00F863B1">
        <w:rPr>
          <w:lang w:val="fr-FR"/>
        </w:rPr>
        <w:t xml:space="preserve"> </w:t>
      </w:r>
      <w:r w:rsidR="00774202">
        <w:rPr>
          <w:lang w:val="fr-FR"/>
        </w:rPr>
        <w:t>(</w:t>
      </w:r>
      <w:r w:rsidR="00F863B1">
        <w:rPr>
          <w:lang w:val="fr-FR"/>
        </w:rPr>
        <w:t>partie</w:t>
      </w:r>
      <w:r w:rsidR="00674BFD">
        <w:rPr>
          <w:lang w:val="fr-FR"/>
        </w:rPr>
        <w:t xml:space="preserve"> textuelle</w:t>
      </w:r>
      <w:r w:rsidR="00774202">
        <w:rPr>
          <w:lang w:val="fr-FR"/>
        </w:rPr>
        <w:t>)</w:t>
      </w:r>
      <w:r w:rsidR="00167FD0" w:rsidRPr="00FB3702">
        <w:rPr>
          <w:lang w:val="fr-FR"/>
        </w:rPr>
        <w:t xml:space="preserve">. </w:t>
      </w:r>
      <w:r w:rsidR="00774202">
        <w:rPr>
          <w:lang w:val="fr-FR"/>
        </w:rPr>
        <w:t>Estimé à</w:t>
      </w:r>
      <w:r w:rsidR="00167FD0" w:rsidRPr="00FB3702">
        <w:rPr>
          <w:lang w:val="fr-FR"/>
        </w:rPr>
        <w:t xml:space="preserve"> 38.000 euros. </w:t>
      </w:r>
    </w:p>
    <w:p w14:paraId="19C43684" w14:textId="761D9AA2" w:rsidR="009D5551" w:rsidRDefault="00774202" w:rsidP="006402AA">
      <w:pPr>
        <w:jc w:val="both"/>
        <w:rPr>
          <w:lang w:val="fr-FR"/>
        </w:rPr>
      </w:pPr>
      <w:r>
        <w:rPr>
          <w:lang w:val="fr-FR"/>
        </w:rPr>
        <w:t xml:space="preserve">2. Ms. parch., 110 f. (3 f. de texte manquants), vers 1485-1495, France. Livre d’heures </w:t>
      </w:r>
      <w:r w:rsidR="006C69BF" w:rsidRPr="00FB3702">
        <w:rPr>
          <w:lang w:val="fr-FR"/>
        </w:rPr>
        <w:t>(texte en la</w:t>
      </w:r>
      <w:r w:rsidR="006C69BF">
        <w:rPr>
          <w:lang w:val="fr-FR"/>
        </w:rPr>
        <w:t>t.</w:t>
      </w:r>
      <w:r w:rsidR="006C69BF" w:rsidRPr="00FB3702">
        <w:rPr>
          <w:lang w:val="fr-FR"/>
        </w:rPr>
        <w:t xml:space="preserve"> et en fr</w:t>
      </w:r>
      <w:r w:rsidR="006C69BF">
        <w:rPr>
          <w:lang w:val="fr-FR"/>
        </w:rPr>
        <w:t>.</w:t>
      </w:r>
      <w:r w:rsidR="006C69BF" w:rsidRPr="00FB3702">
        <w:rPr>
          <w:lang w:val="fr-FR"/>
        </w:rPr>
        <w:t xml:space="preserve">) </w:t>
      </w:r>
      <w:r>
        <w:rPr>
          <w:lang w:val="fr-FR"/>
        </w:rPr>
        <w:t xml:space="preserve">à l’us. de Rouen </w:t>
      </w:r>
      <w:r w:rsidRPr="00FB3702">
        <w:rPr>
          <w:lang w:val="fr-FR"/>
        </w:rPr>
        <w:t>(?)</w:t>
      </w:r>
      <w:r w:rsidR="006C69BF">
        <w:rPr>
          <w:lang w:val="fr-FR"/>
        </w:rPr>
        <w:t xml:space="preserve">. </w:t>
      </w:r>
      <w:r w:rsidR="0045123B" w:rsidRPr="00FB3702">
        <w:rPr>
          <w:lang w:val="fr-FR"/>
        </w:rPr>
        <w:t xml:space="preserve">12 (au lieu de 14) grandes enluminures, peut-être </w:t>
      </w:r>
      <w:r w:rsidR="00687D4A" w:rsidRPr="00FB3702">
        <w:rPr>
          <w:lang w:val="fr-FR"/>
        </w:rPr>
        <w:t xml:space="preserve">des réalisations de Robert Boyvin. </w:t>
      </w:r>
      <w:r w:rsidR="006C69BF">
        <w:rPr>
          <w:lang w:val="fr-FR"/>
        </w:rPr>
        <w:t>P</w:t>
      </w:r>
      <w:r w:rsidR="00687D4A" w:rsidRPr="00FB3702">
        <w:rPr>
          <w:lang w:val="fr-FR"/>
        </w:rPr>
        <w:t>rov</w:t>
      </w:r>
      <w:r w:rsidR="006C69BF">
        <w:rPr>
          <w:lang w:val="fr-FR"/>
        </w:rPr>
        <w:t xml:space="preserve">. : </w:t>
      </w:r>
      <w:r w:rsidR="00687D4A" w:rsidRPr="00FB3702">
        <w:rPr>
          <w:lang w:val="fr-FR"/>
        </w:rPr>
        <w:t>coll</w:t>
      </w:r>
      <w:r w:rsidR="006C69BF">
        <w:rPr>
          <w:lang w:val="fr-FR"/>
        </w:rPr>
        <w:t>.</w:t>
      </w:r>
      <w:r w:rsidR="00687D4A" w:rsidRPr="00FB3702">
        <w:rPr>
          <w:lang w:val="fr-FR"/>
        </w:rPr>
        <w:t xml:space="preserve"> de John A. Saks (</w:t>
      </w:r>
      <w:r w:rsidR="00F935E7" w:rsidRPr="00FB3702">
        <w:rPr>
          <w:lang w:val="fr-FR"/>
        </w:rPr>
        <w:t>*</w:t>
      </w:r>
      <w:r w:rsidR="00687D4A" w:rsidRPr="00FB3702">
        <w:rPr>
          <w:lang w:val="fr-FR"/>
        </w:rPr>
        <w:t>1913-</w:t>
      </w:r>
      <w:r w:rsidR="00F935E7" w:rsidRPr="00FB3702">
        <w:rPr>
          <w:rFonts w:cstheme="minorHAnsi"/>
          <w:lang w:val="fr-FR"/>
        </w:rPr>
        <w:t>†</w:t>
      </w:r>
      <w:r w:rsidR="00687D4A" w:rsidRPr="00FB3702">
        <w:rPr>
          <w:lang w:val="fr-FR"/>
        </w:rPr>
        <w:t xml:space="preserve">1983 ; cat. de vente de Christie’s à New York, 20 mai 1983, </w:t>
      </w:r>
      <w:r w:rsidR="00C21DD1" w:rsidRPr="00FB3702">
        <w:rPr>
          <w:lang w:val="fr-FR"/>
        </w:rPr>
        <w:t xml:space="preserve">lot </w:t>
      </w:r>
      <w:r w:rsidR="00687D4A" w:rsidRPr="00FB3702">
        <w:rPr>
          <w:lang w:val="fr-FR"/>
        </w:rPr>
        <w:t>45)</w:t>
      </w:r>
      <w:r w:rsidR="00C21DD1" w:rsidRPr="00FB3702">
        <w:rPr>
          <w:lang w:val="fr-FR"/>
        </w:rPr>
        <w:t xml:space="preserve">. </w:t>
      </w:r>
    </w:p>
    <w:p w14:paraId="448865C1" w14:textId="6F6A9DCB" w:rsidR="009D5551" w:rsidRDefault="006C69BF" w:rsidP="006402AA">
      <w:pPr>
        <w:jc w:val="both"/>
        <w:rPr>
          <w:lang w:val="fr-FR"/>
        </w:rPr>
      </w:pPr>
      <w:r>
        <w:rPr>
          <w:lang w:val="fr-FR"/>
        </w:rPr>
        <w:t xml:space="preserve">3. Ms. parch., 133 f., 1464, </w:t>
      </w:r>
      <w:r w:rsidRPr="00FB3702">
        <w:rPr>
          <w:lang w:val="fr-FR"/>
        </w:rPr>
        <w:t>monastère Sint-Elisabethsdal à Nunhem (près de Ruremonde)</w:t>
      </w:r>
      <w:r>
        <w:rPr>
          <w:lang w:val="fr-FR"/>
        </w:rPr>
        <w:t xml:space="preserve">. Contenu : </w:t>
      </w:r>
      <w:r w:rsidR="00C21DD1" w:rsidRPr="00FB3702">
        <w:rPr>
          <w:i/>
          <w:iCs/>
          <w:lang w:val="fr-FR"/>
        </w:rPr>
        <w:t>De opere monachorum</w:t>
      </w:r>
      <w:r w:rsidR="00C21DD1" w:rsidRPr="00FB3702">
        <w:rPr>
          <w:lang w:val="fr-FR"/>
        </w:rPr>
        <w:t xml:space="preserve"> ; </w:t>
      </w:r>
      <w:r w:rsidR="00C21DD1" w:rsidRPr="00FB3702">
        <w:rPr>
          <w:i/>
          <w:iCs/>
          <w:lang w:val="fr-FR"/>
        </w:rPr>
        <w:t>De vera religione</w:t>
      </w:r>
      <w:r w:rsidR="00C21DD1" w:rsidRPr="00FB3702">
        <w:rPr>
          <w:lang w:val="fr-FR"/>
        </w:rPr>
        <w:t xml:space="preserve"> ; </w:t>
      </w:r>
      <w:r w:rsidR="00C21DD1" w:rsidRPr="00FB3702">
        <w:rPr>
          <w:i/>
          <w:iCs/>
          <w:lang w:val="fr-FR"/>
        </w:rPr>
        <w:t>De patientia</w:t>
      </w:r>
      <w:r w:rsidR="00C21DD1" w:rsidRPr="00FB3702">
        <w:rPr>
          <w:lang w:val="fr-FR"/>
        </w:rPr>
        <w:t xml:space="preserve"> ; </w:t>
      </w:r>
      <w:r w:rsidR="00C21DD1" w:rsidRPr="00FB3702">
        <w:rPr>
          <w:i/>
          <w:iCs/>
          <w:lang w:val="fr-FR"/>
        </w:rPr>
        <w:t>De penitentia</w:t>
      </w:r>
      <w:r w:rsidR="00C21DD1" w:rsidRPr="00FB3702">
        <w:rPr>
          <w:lang w:val="fr-FR"/>
        </w:rPr>
        <w:t> </w:t>
      </w:r>
      <w:r w:rsidR="00C1457E" w:rsidRPr="00FB3702">
        <w:rPr>
          <w:lang w:val="fr-FR"/>
        </w:rPr>
        <w:t>et</w:t>
      </w:r>
      <w:r w:rsidR="00C21DD1" w:rsidRPr="00FB3702">
        <w:rPr>
          <w:i/>
          <w:iCs/>
          <w:lang w:val="fr-FR"/>
        </w:rPr>
        <w:t xml:space="preserve"> </w:t>
      </w:r>
      <w:r w:rsidR="00C1457E" w:rsidRPr="00FB3702">
        <w:rPr>
          <w:i/>
          <w:iCs/>
          <w:lang w:val="fr-FR"/>
        </w:rPr>
        <w:t xml:space="preserve">Liber </w:t>
      </w:r>
      <w:r w:rsidR="00C21DD1" w:rsidRPr="00FB3702">
        <w:rPr>
          <w:i/>
          <w:iCs/>
          <w:lang w:val="fr-FR"/>
        </w:rPr>
        <w:t>Florigerus</w:t>
      </w:r>
      <w:r w:rsidR="00C21DD1" w:rsidRPr="00FB3702">
        <w:rPr>
          <w:lang w:val="fr-FR"/>
        </w:rPr>
        <w:t xml:space="preserve">. </w:t>
      </w:r>
      <w:r>
        <w:rPr>
          <w:lang w:val="fr-FR"/>
        </w:rPr>
        <w:t>9</w:t>
      </w:r>
      <w:r w:rsidR="00DB00CA" w:rsidRPr="00FB3702">
        <w:rPr>
          <w:lang w:val="fr-FR"/>
        </w:rPr>
        <w:t xml:space="preserve"> grandes initiales en rouge ou bleu. </w:t>
      </w:r>
      <w:r>
        <w:rPr>
          <w:lang w:val="fr-FR"/>
        </w:rPr>
        <w:t>R</w:t>
      </w:r>
      <w:r w:rsidR="006402AA" w:rsidRPr="00FB3702">
        <w:rPr>
          <w:lang w:val="fr-FR"/>
        </w:rPr>
        <w:t>eliure de veau brun sur des ais en bois de chêne</w:t>
      </w:r>
      <w:r>
        <w:rPr>
          <w:lang w:val="fr-FR"/>
        </w:rPr>
        <w:t xml:space="preserve"> (XV</w:t>
      </w:r>
      <w:r w:rsidR="006402AA" w:rsidRPr="00FB3702">
        <w:rPr>
          <w:vertAlign w:val="superscript"/>
          <w:lang w:val="fr-FR"/>
        </w:rPr>
        <w:t>e</w:t>
      </w:r>
      <w:r w:rsidR="006402AA" w:rsidRPr="00FB3702">
        <w:rPr>
          <w:lang w:val="fr-FR"/>
        </w:rPr>
        <w:t xml:space="preserve"> s.</w:t>
      </w:r>
      <w:r>
        <w:rPr>
          <w:lang w:val="fr-FR"/>
        </w:rPr>
        <w:t>).</w:t>
      </w:r>
      <w:r w:rsidR="006402AA" w:rsidRPr="00FB3702">
        <w:rPr>
          <w:lang w:val="fr-FR"/>
        </w:rPr>
        <w:t xml:space="preserve"> </w:t>
      </w:r>
      <w:r>
        <w:rPr>
          <w:lang w:val="fr-FR"/>
        </w:rPr>
        <w:t>Prov. :</w:t>
      </w:r>
      <w:r w:rsidR="00DB00CA" w:rsidRPr="00FB3702">
        <w:rPr>
          <w:lang w:val="fr-FR"/>
        </w:rPr>
        <w:t xml:space="preserve"> H</w:t>
      </w:r>
      <w:r w:rsidR="005F6070" w:rsidRPr="00FB3702">
        <w:rPr>
          <w:lang w:val="fr-FR"/>
        </w:rPr>
        <w:t>ans</w:t>
      </w:r>
      <w:r w:rsidR="00DB00CA" w:rsidRPr="00FB3702">
        <w:rPr>
          <w:lang w:val="fr-FR"/>
        </w:rPr>
        <w:t xml:space="preserve"> P</w:t>
      </w:r>
      <w:r w:rsidR="005F6070" w:rsidRPr="00FB3702">
        <w:rPr>
          <w:lang w:val="fr-FR"/>
        </w:rPr>
        <w:t>eter</w:t>
      </w:r>
      <w:r w:rsidR="00DB00CA" w:rsidRPr="00FB3702">
        <w:rPr>
          <w:lang w:val="fr-FR"/>
        </w:rPr>
        <w:t xml:space="preserve"> Kraus (</w:t>
      </w:r>
      <w:r w:rsidR="005F6070" w:rsidRPr="00FB3702">
        <w:rPr>
          <w:lang w:val="fr-FR"/>
        </w:rPr>
        <w:t>*1907-</w:t>
      </w:r>
      <w:r w:rsidR="005F6070" w:rsidRPr="00FB3702">
        <w:rPr>
          <w:rFonts w:cstheme="minorHAnsi"/>
          <w:lang w:val="fr-FR"/>
        </w:rPr>
        <w:t>†</w:t>
      </w:r>
      <w:r w:rsidR="005F6070" w:rsidRPr="00FB3702">
        <w:rPr>
          <w:lang w:val="fr-FR"/>
        </w:rPr>
        <w:t xml:space="preserve">1988 ; </w:t>
      </w:r>
      <w:r w:rsidR="00DB00CA" w:rsidRPr="00FB3702">
        <w:rPr>
          <w:lang w:val="fr-FR"/>
        </w:rPr>
        <w:t xml:space="preserve">vente </w:t>
      </w:r>
      <w:r w:rsidR="00C1457E" w:rsidRPr="00FB3702">
        <w:rPr>
          <w:lang w:val="fr-FR"/>
        </w:rPr>
        <w:t xml:space="preserve">de </w:t>
      </w:r>
      <w:r w:rsidR="00DB00CA" w:rsidRPr="00FB3702">
        <w:rPr>
          <w:lang w:val="fr-FR"/>
        </w:rPr>
        <w:t>Sotheby’s à New York, 4-5 décembre 2003</w:t>
      </w:r>
      <w:r w:rsidR="00C1457E" w:rsidRPr="00FB3702">
        <w:rPr>
          <w:lang w:val="fr-FR"/>
        </w:rPr>
        <w:t>, lot 42</w:t>
      </w:r>
      <w:r w:rsidR="00DB00CA" w:rsidRPr="00FB3702">
        <w:rPr>
          <w:lang w:val="fr-FR"/>
        </w:rPr>
        <w:t xml:space="preserve">). </w:t>
      </w:r>
      <w:r>
        <w:rPr>
          <w:lang w:val="fr-FR"/>
        </w:rPr>
        <w:t xml:space="preserve">Estimé à </w:t>
      </w:r>
      <w:r w:rsidR="00DB00CA" w:rsidRPr="00862814">
        <w:rPr>
          <w:lang w:val="fr-FR"/>
        </w:rPr>
        <w:t>28.000 euros.</w:t>
      </w:r>
      <w:r w:rsidR="006402AA" w:rsidRPr="00862814">
        <w:rPr>
          <w:lang w:val="fr-FR"/>
        </w:rPr>
        <w:t xml:space="preserve"> </w:t>
      </w:r>
    </w:p>
    <w:p w14:paraId="2E10FE63" w14:textId="5377FB09" w:rsidR="009D5551" w:rsidRDefault="006C69BF" w:rsidP="006402AA">
      <w:pPr>
        <w:jc w:val="both"/>
        <w:rPr>
          <w:lang w:val="fr-FR"/>
        </w:rPr>
      </w:pPr>
      <w:r>
        <w:rPr>
          <w:lang w:val="fr-FR"/>
        </w:rPr>
        <w:t>4. Feuillet</w:t>
      </w:r>
      <w:r w:rsidRPr="006C69BF">
        <w:rPr>
          <w:lang w:val="fr-FR"/>
        </w:rPr>
        <w:t xml:space="preserve"> </w:t>
      </w:r>
      <w:r>
        <w:rPr>
          <w:lang w:val="fr-FR"/>
        </w:rPr>
        <w:t>parch.</w:t>
      </w:r>
      <w:r>
        <w:rPr>
          <w:lang w:val="fr-FR"/>
        </w:rPr>
        <w:t xml:space="preserve"> </w:t>
      </w:r>
      <w:r w:rsidRPr="00862814">
        <w:rPr>
          <w:lang w:val="fr-FR"/>
        </w:rPr>
        <w:t>richement décoré</w:t>
      </w:r>
      <w:r w:rsidR="00A61653">
        <w:rPr>
          <w:lang w:val="fr-FR"/>
        </w:rPr>
        <w:t xml:space="preserve">, vers </w:t>
      </w:r>
      <w:r w:rsidR="00A61653" w:rsidRPr="00862814">
        <w:rPr>
          <w:lang w:val="fr-FR"/>
        </w:rPr>
        <w:t>1420-1440</w:t>
      </w:r>
      <w:r w:rsidR="00A61653">
        <w:rPr>
          <w:lang w:val="fr-FR"/>
        </w:rPr>
        <w:t xml:space="preserve">, France. Contenu : </w:t>
      </w:r>
      <w:r w:rsidR="00A61653" w:rsidRPr="00862814">
        <w:rPr>
          <w:lang w:val="fr-FR"/>
        </w:rPr>
        <w:t>commentaire aux décrétales de Grégoire IX</w:t>
      </w:r>
      <w:r w:rsidR="00A61653">
        <w:rPr>
          <w:lang w:val="fr-FR"/>
        </w:rPr>
        <w:t xml:space="preserve"> (en lat.). Particularité : </w:t>
      </w:r>
      <w:r w:rsidR="005F6070" w:rsidRPr="00862814">
        <w:rPr>
          <w:lang w:val="fr-FR"/>
        </w:rPr>
        <w:t>enluminure d’un moulin à vent</w:t>
      </w:r>
      <w:r w:rsidR="006D3643" w:rsidRPr="00862814">
        <w:rPr>
          <w:lang w:val="fr-FR"/>
        </w:rPr>
        <w:t xml:space="preserve"> (à droite)</w:t>
      </w:r>
      <w:r w:rsidR="005F6070" w:rsidRPr="00862814">
        <w:rPr>
          <w:lang w:val="fr-FR"/>
        </w:rPr>
        <w:t xml:space="preserve"> </w:t>
      </w:r>
      <w:r w:rsidR="006D3643" w:rsidRPr="00862814">
        <w:rPr>
          <w:lang w:val="fr-FR"/>
        </w:rPr>
        <w:t>juxtaposée à une enluminure de l’Annonciation (à gauche)</w:t>
      </w:r>
      <w:r w:rsidR="00A61653">
        <w:rPr>
          <w:lang w:val="fr-FR"/>
        </w:rPr>
        <w:t xml:space="preserve">, </w:t>
      </w:r>
      <w:r w:rsidR="00C478F3" w:rsidRPr="00862814">
        <w:rPr>
          <w:lang w:val="fr-FR"/>
        </w:rPr>
        <w:t>parallèle entre l</w:t>
      </w:r>
      <w:r w:rsidR="006D3643" w:rsidRPr="00862814">
        <w:rPr>
          <w:lang w:val="fr-FR"/>
        </w:rPr>
        <w:t xml:space="preserve">e drapeau avec une </w:t>
      </w:r>
      <w:r w:rsidR="00883C22" w:rsidRPr="00862814">
        <w:rPr>
          <w:lang w:val="fr-FR"/>
        </w:rPr>
        <w:t xml:space="preserve">citation ou </w:t>
      </w:r>
      <w:r w:rsidR="006D3643" w:rsidRPr="00862814">
        <w:rPr>
          <w:lang w:val="fr-FR"/>
        </w:rPr>
        <w:t xml:space="preserve">devise </w:t>
      </w:r>
      <w:r w:rsidR="00883C22" w:rsidRPr="00862814">
        <w:rPr>
          <w:lang w:val="fr-FR"/>
        </w:rPr>
        <w:t xml:space="preserve">en </w:t>
      </w:r>
      <w:r w:rsidR="00324F33" w:rsidRPr="00862814">
        <w:rPr>
          <w:lang w:val="fr-FR"/>
        </w:rPr>
        <w:t>fr</w:t>
      </w:r>
      <w:r w:rsidR="00A61653">
        <w:rPr>
          <w:lang w:val="fr-FR"/>
        </w:rPr>
        <w:t>.</w:t>
      </w:r>
      <w:r w:rsidR="00324F33" w:rsidRPr="00862814">
        <w:rPr>
          <w:lang w:val="fr-FR"/>
        </w:rPr>
        <w:t xml:space="preserve"> (et non </w:t>
      </w:r>
      <w:r w:rsidR="00883C22" w:rsidRPr="00862814">
        <w:rPr>
          <w:lang w:val="fr-FR"/>
        </w:rPr>
        <w:t xml:space="preserve">en </w:t>
      </w:r>
      <w:r w:rsidR="00324F33" w:rsidRPr="00862814">
        <w:rPr>
          <w:lang w:val="fr-FR"/>
        </w:rPr>
        <w:t>lat</w:t>
      </w:r>
      <w:r w:rsidR="00A61653">
        <w:rPr>
          <w:lang w:val="fr-FR"/>
        </w:rPr>
        <w:t>.</w:t>
      </w:r>
      <w:r w:rsidR="00324F33" w:rsidRPr="00862814">
        <w:rPr>
          <w:lang w:val="fr-FR"/>
        </w:rPr>
        <w:t xml:space="preserve"> comme indiqué dans le cat.) « </w:t>
      </w:r>
      <w:r w:rsidR="0090087C" w:rsidRPr="00862814">
        <w:rPr>
          <w:lang w:val="fr-FR"/>
        </w:rPr>
        <w:t>V</w:t>
      </w:r>
      <w:r w:rsidR="00324F33" w:rsidRPr="00862814">
        <w:rPr>
          <w:lang w:val="fr-FR"/>
        </w:rPr>
        <w:t>ostre temps perd</w:t>
      </w:r>
      <w:r w:rsidR="0090087C" w:rsidRPr="00862814">
        <w:rPr>
          <w:lang w:val="fr-FR"/>
        </w:rPr>
        <w:t>é</w:t>
      </w:r>
      <w:r w:rsidR="00324F33" w:rsidRPr="00862814">
        <w:rPr>
          <w:lang w:val="fr-FR"/>
        </w:rPr>
        <w:t>s (?)</w:t>
      </w:r>
      <w:r w:rsidR="00324F33" w:rsidRPr="00862814">
        <w:rPr>
          <w:rStyle w:val="Funotenzeichen"/>
          <w:lang w:val="fr-FR"/>
        </w:rPr>
        <w:footnoteReference w:id="1"/>
      </w:r>
      <w:r w:rsidR="00324F33" w:rsidRPr="00862814">
        <w:rPr>
          <w:lang w:val="fr-FR"/>
        </w:rPr>
        <w:t xml:space="preserve"> » </w:t>
      </w:r>
      <w:r w:rsidR="006D3643" w:rsidRPr="00862814">
        <w:rPr>
          <w:lang w:val="fr-FR"/>
        </w:rPr>
        <w:t xml:space="preserve">sur le toit du moulin </w:t>
      </w:r>
      <w:r w:rsidR="00C478F3" w:rsidRPr="00862814">
        <w:rPr>
          <w:lang w:val="fr-FR"/>
        </w:rPr>
        <w:t>et</w:t>
      </w:r>
      <w:r w:rsidR="006D3643" w:rsidRPr="00862814">
        <w:rPr>
          <w:lang w:val="fr-FR"/>
        </w:rPr>
        <w:t xml:space="preserve"> </w:t>
      </w:r>
      <w:r w:rsidR="00C478F3" w:rsidRPr="00862814">
        <w:rPr>
          <w:lang w:val="fr-FR"/>
        </w:rPr>
        <w:t>le</w:t>
      </w:r>
      <w:r w:rsidR="006D3643" w:rsidRPr="00862814">
        <w:rPr>
          <w:lang w:val="fr-FR"/>
        </w:rPr>
        <w:t xml:space="preserve"> phylactère</w:t>
      </w:r>
      <w:r w:rsidR="00C478F3" w:rsidRPr="00862814">
        <w:rPr>
          <w:lang w:val="fr-FR"/>
        </w:rPr>
        <w:t xml:space="preserve"> portant l’« </w:t>
      </w:r>
      <w:r w:rsidR="00C478F3" w:rsidRPr="00862814">
        <w:rPr>
          <w:i/>
          <w:iCs/>
          <w:lang w:val="fr-FR"/>
        </w:rPr>
        <w:t>Ave Maria</w:t>
      </w:r>
      <w:r w:rsidR="00C478F3" w:rsidRPr="00862814">
        <w:rPr>
          <w:lang w:val="fr-FR"/>
        </w:rPr>
        <w:t xml:space="preserve"> » </w:t>
      </w:r>
      <w:r w:rsidR="00324F33" w:rsidRPr="00862814">
        <w:rPr>
          <w:lang w:val="fr-FR"/>
        </w:rPr>
        <w:t>s’enroul</w:t>
      </w:r>
      <w:r w:rsidR="00A61653">
        <w:rPr>
          <w:lang w:val="fr-FR"/>
        </w:rPr>
        <w:t>ant</w:t>
      </w:r>
      <w:r w:rsidR="00C478F3" w:rsidRPr="00862814">
        <w:rPr>
          <w:lang w:val="fr-FR"/>
        </w:rPr>
        <w:t xml:space="preserve"> autour d’un palmier</w:t>
      </w:r>
      <w:r w:rsidR="00883C22" w:rsidRPr="00862814">
        <w:rPr>
          <w:lang w:val="fr-FR"/>
        </w:rPr>
        <w:t xml:space="preserve"> pourvu d’un échiquier voire d’un blason échiqueté</w:t>
      </w:r>
      <w:r w:rsidR="00A61653">
        <w:rPr>
          <w:lang w:val="fr-FR"/>
        </w:rPr>
        <w:t xml:space="preserve"> (</w:t>
      </w:r>
      <w:r w:rsidR="00883C22">
        <w:rPr>
          <w:lang w:val="fr-FR"/>
        </w:rPr>
        <w:t>analyse approfondie</w:t>
      </w:r>
      <w:r w:rsidR="00A61653">
        <w:rPr>
          <w:lang w:val="fr-FR"/>
        </w:rPr>
        <w:t xml:space="preserve"> nécessaire)</w:t>
      </w:r>
      <w:r w:rsidR="00883C22">
        <w:rPr>
          <w:lang w:val="fr-FR"/>
        </w:rPr>
        <w:t xml:space="preserve">. </w:t>
      </w:r>
      <w:r w:rsidR="00A61653">
        <w:rPr>
          <w:lang w:val="fr-FR"/>
        </w:rPr>
        <w:t>Estimé à</w:t>
      </w:r>
      <w:r w:rsidR="00C478F3" w:rsidRPr="00FB3702">
        <w:rPr>
          <w:lang w:val="fr-FR"/>
        </w:rPr>
        <w:t xml:space="preserve"> 10.000 euros.</w:t>
      </w:r>
      <w:r w:rsidR="002B752F" w:rsidRPr="00FB3702">
        <w:rPr>
          <w:lang w:val="fr-FR"/>
        </w:rPr>
        <w:t xml:space="preserve"> </w:t>
      </w:r>
    </w:p>
    <w:p w14:paraId="0F9F7FED" w14:textId="086CDD71" w:rsidR="006402AA" w:rsidRPr="00FB3702" w:rsidRDefault="002B752F" w:rsidP="006402AA">
      <w:pPr>
        <w:jc w:val="both"/>
        <w:rPr>
          <w:lang w:val="fr-FR"/>
        </w:rPr>
      </w:pPr>
      <w:r w:rsidRPr="00FB3702">
        <w:rPr>
          <w:lang w:val="fr-FR"/>
        </w:rPr>
        <w:t>5</w:t>
      </w:r>
      <w:r w:rsidR="00A61653">
        <w:rPr>
          <w:lang w:val="fr-FR"/>
        </w:rPr>
        <w:t xml:space="preserve">. Ms. parch., 229 f. </w:t>
      </w:r>
      <w:r w:rsidR="00A61653" w:rsidRPr="00FB3702">
        <w:rPr>
          <w:lang w:val="fr-FR"/>
        </w:rPr>
        <w:t>(</w:t>
      </w:r>
      <w:r w:rsidR="00A61653">
        <w:rPr>
          <w:lang w:val="fr-FR"/>
        </w:rPr>
        <w:t>1</w:t>
      </w:r>
      <w:r w:rsidR="00A61653" w:rsidRPr="00FB3702">
        <w:rPr>
          <w:lang w:val="fr-FR"/>
        </w:rPr>
        <w:t xml:space="preserve"> f. manquant après le f. 68)</w:t>
      </w:r>
      <w:r w:rsidR="002400A3">
        <w:rPr>
          <w:lang w:val="fr-FR"/>
        </w:rPr>
        <w:t xml:space="preserve">, vers 1420-1430, Gueldre. Psautier lat. 7 </w:t>
      </w:r>
      <w:r w:rsidR="004F0183" w:rsidRPr="00FB3702">
        <w:rPr>
          <w:lang w:val="fr-FR"/>
        </w:rPr>
        <w:t xml:space="preserve">initiales d’une hauteur de </w:t>
      </w:r>
      <w:r w:rsidR="002400A3">
        <w:rPr>
          <w:lang w:val="fr-FR"/>
        </w:rPr>
        <w:t>6</w:t>
      </w:r>
      <w:r w:rsidR="004F0183" w:rsidRPr="00FB3702">
        <w:rPr>
          <w:lang w:val="fr-FR"/>
        </w:rPr>
        <w:t xml:space="preserve"> lignes. </w:t>
      </w:r>
      <w:r w:rsidR="002400A3">
        <w:rPr>
          <w:lang w:val="fr-FR"/>
        </w:rPr>
        <w:t>R</w:t>
      </w:r>
      <w:r w:rsidR="004F0183" w:rsidRPr="00FB3702">
        <w:rPr>
          <w:lang w:val="fr-FR"/>
        </w:rPr>
        <w:t xml:space="preserve">eliure contemporaine. </w:t>
      </w:r>
      <w:r w:rsidR="002400A3">
        <w:rPr>
          <w:lang w:val="fr-FR"/>
        </w:rPr>
        <w:t>E</w:t>
      </w:r>
      <w:r w:rsidR="00202C30" w:rsidRPr="00FB3702">
        <w:rPr>
          <w:lang w:val="fr-FR"/>
        </w:rPr>
        <w:t>x-</w:t>
      </w:r>
      <w:r w:rsidR="00202C30" w:rsidRPr="00484C8D">
        <w:rPr>
          <w:lang w:val="fr-FR"/>
        </w:rPr>
        <w:t>libris de Martin White of Milton (</w:t>
      </w:r>
      <w:r w:rsidR="002400A3">
        <w:rPr>
          <w:lang w:val="fr-FR"/>
        </w:rPr>
        <w:t>XIX</w:t>
      </w:r>
      <w:r w:rsidR="00202C30" w:rsidRPr="00484C8D">
        <w:rPr>
          <w:vertAlign w:val="superscript"/>
          <w:lang w:val="fr-FR"/>
        </w:rPr>
        <w:t>e</w:t>
      </w:r>
      <w:r w:rsidR="00202C30" w:rsidRPr="00FB3702">
        <w:rPr>
          <w:lang w:val="fr-FR"/>
        </w:rPr>
        <w:t xml:space="preserve"> s.)</w:t>
      </w:r>
      <w:r w:rsidR="002400A3">
        <w:rPr>
          <w:lang w:val="fr-FR"/>
        </w:rPr>
        <w:t xml:space="preserve">, vendu </w:t>
      </w:r>
      <w:r w:rsidR="00202C30" w:rsidRPr="00FB3702">
        <w:rPr>
          <w:lang w:val="fr-FR"/>
        </w:rPr>
        <w:t xml:space="preserve">chez Christie’s </w:t>
      </w:r>
      <w:r w:rsidR="00F935E7" w:rsidRPr="00FB3702">
        <w:rPr>
          <w:lang w:val="fr-FR"/>
        </w:rPr>
        <w:t>à Londres (2</w:t>
      </w:r>
      <w:r w:rsidR="00AE598E">
        <w:rPr>
          <w:lang w:val="fr-FR"/>
        </w:rPr>
        <w:t>6</w:t>
      </w:r>
      <w:r w:rsidR="00F935E7" w:rsidRPr="00FB3702">
        <w:rPr>
          <w:lang w:val="fr-FR"/>
        </w:rPr>
        <w:t xml:space="preserve"> </w:t>
      </w:r>
      <w:r w:rsidR="00AE598E">
        <w:rPr>
          <w:lang w:val="fr-FR"/>
        </w:rPr>
        <w:t>juin</w:t>
      </w:r>
      <w:r w:rsidR="00202C30" w:rsidRPr="00FB3702">
        <w:rPr>
          <w:lang w:val="fr-FR"/>
        </w:rPr>
        <w:t xml:space="preserve"> 1996</w:t>
      </w:r>
      <w:r w:rsidR="00F935E7" w:rsidRPr="00FB3702">
        <w:rPr>
          <w:lang w:val="fr-FR"/>
        </w:rPr>
        <w:t>, lot 13 ;</w:t>
      </w:r>
      <w:r w:rsidR="00202C30" w:rsidRPr="00FB3702">
        <w:rPr>
          <w:lang w:val="fr-FR"/>
        </w:rPr>
        <w:t xml:space="preserve"> </w:t>
      </w:r>
      <w:r w:rsidR="00F935E7" w:rsidRPr="00FB3702">
        <w:rPr>
          <w:lang w:val="fr-FR"/>
        </w:rPr>
        <w:t xml:space="preserve">précision </w:t>
      </w:r>
      <w:r w:rsidR="0074693D" w:rsidRPr="00FB3702">
        <w:rPr>
          <w:lang w:val="fr-FR"/>
        </w:rPr>
        <w:t>non mentionnée</w:t>
      </w:r>
      <w:r w:rsidR="00202C30" w:rsidRPr="00FB3702">
        <w:rPr>
          <w:lang w:val="fr-FR"/>
        </w:rPr>
        <w:t xml:space="preserve"> dans la notice de Reiss &amp; Sohn)</w:t>
      </w:r>
      <w:r w:rsidR="00F935E7" w:rsidRPr="00FB3702">
        <w:rPr>
          <w:lang w:val="fr-FR"/>
        </w:rPr>
        <w:t>.</w:t>
      </w:r>
    </w:p>
    <w:p w14:paraId="45FDD1C5" w14:textId="3A8B86AA" w:rsidR="00812ED5" w:rsidRPr="00011075" w:rsidRDefault="00D2600F" w:rsidP="00D2600F">
      <w:pPr>
        <w:jc w:val="right"/>
        <w:rPr>
          <w:lang w:val="de-DE"/>
        </w:rPr>
      </w:pPr>
      <w:r w:rsidRPr="00FB3702">
        <w:rPr>
          <w:lang w:val="fr-FR"/>
        </w:rPr>
        <w:tab/>
      </w:r>
      <w:r w:rsidRPr="00011075">
        <w:rPr>
          <w:lang w:val="de-DE"/>
        </w:rPr>
        <w:t xml:space="preserve">Max Schmitz </w:t>
      </w:r>
    </w:p>
    <w:p w14:paraId="02E18CC3" w14:textId="6B782822" w:rsidR="004106E1" w:rsidRPr="00011075" w:rsidRDefault="004106E1">
      <w:pPr>
        <w:rPr>
          <w:lang w:val="de-DE"/>
        </w:rPr>
      </w:pPr>
    </w:p>
    <w:p w14:paraId="3256B8B6" w14:textId="22E2AB00" w:rsidR="00530D57" w:rsidRPr="00011075" w:rsidRDefault="00530D57">
      <w:pPr>
        <w:rPr>
          <w:lang w:val="de-DE"/>
        </w:rPr>
      </w:pPr>
    </w:p>
    <w:sectPr w:rsidR="00530D57" w:rsidRPr="000110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53300" w14:textId="77777777" w:rsidR="009C770D" w:rsidRDefault="009C770D" w:rsidP="00324F33">
      <w:pPr>
        <w:spacing w:line="240" w:lineRule="auto"/>
      </w:pPr>
      <w:r>
        <w:separator/>
      </w:r>
    </w:p>
  </w:endnote>
  <w:endnote w:type="continuationSeparator" w:id="0">
    <w:p w14:paraId="2020AE95" w14:textId="77777777" w:rsidR="009C770D" w:rsidRDefault="009C770D" w:rsidP="00324F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0ADAC" w14:textId="77777777" w:rsidR="009C770D" w:rsidRDefault="009C770D" w:rsidP="00324F33">
      <w:pPr>
        <w:spacing w:line="240" w:lineRule="auto"/>
      </w:pPr>
      <w:r>
        <w:separator/>
      </w:r>
    </w:p>
  </w:footnote>
  <w:footnote w:type="continuationSeparator" w:id="0">
    <w:p w14:paraId="798B339B" w14:textId="77777777" w:rsidR="009C770D" w:rsidRDefault="009C770D" w:rsidP="00324F33">
      <w:pPr>
        <w:spacing w:line="240" w:lineRule="auto"/>
      </w:pPr>
      <w:r>
        <w:continuationSeparator/>
      </w:r>
    </w:p>
  </w:footnote>
  <w:footnote w:id="1">
    <w:p w14:paraId="5BE9D6A7" w14:textId="28389A64" w:rsidR="00324F33" w:rsidRPr="00883C22" w:rsidRDefault="00324F33" w:rsidP="00883C22">
      <w:pPr>
        <w:pStyle w:val="Funotentext"/>
        <w:jc w:val="both"/>
        <w:rPr>
          <w:lang w:val="fr-LU"/>
        </w:rPr>
      </w:pPr>
      <w:r>
        <w:rPr>
          <w:rStyle w:val="Funotenzeichen"/>
        </w:rPr>
        <w:footnoteRef/>
      </w:r>
      <w:r w:rsidRPr="00883C22">
        <w:rPr>
          <w:lang w:val="fr-LU"/>
        </w:rPr>
        <w:t xml:space="preserve"> </w:t>
      </w:r>
      <w:r w:rsidR="00883C22" w:rsidRPr="00883C22">
        <w:rPr>
          <w:lang w:val="fr-LU"/>
        </w:rPr>
        <w:t xml:space="preserve">Voir </w:t>
      </w:r>
      <w:hyperlink r:id="rId1" w:history="1">
        <w:r w:rsidR="00883C22" w:rsidRPr="00F863B1">
          <w:rPr>
            <w:rStyle w:val="Hyperlink"/>
            <w:color w:val="auto"/>
            <w:u w:val="none"/>
            <w:lang w:val="fr-LU"/>
          </w:rPr>
          <w:t>https://www.reiss-sohn.de/en/lots/9454-A202-4/</w:t>
        </w:r>
      </w:hyperlink>
      <w:r w:rsidR="00883C22" w:rsidRPr="00883C22">
        <w:rPr>
          <w:lang w:val="fr-LU"/>
        </w:rPr>
        <w:t xml:space="preserve"> . Nous tenons à remercier MM. Laurent Brun </w:t>
      </w:r>
      <w:r w:rsidR="00883C22">
        <w:rPr>
          <w:lang w:val="fr-LU"/>
        </w:rPr>
        <w:t xml:space="preserve">et </w:t>
      </w:r>
      <w:r w:rsidR="00883C22" w:rsidRPr="00883C22">
        <w:rPr>
          <w:lang w:val="fr-LU"/>
        </w:rPr>
        <w:t>Mattia Cavagna po</w:t>
      </w:r>
      <w:r w:rsidR="00883C22">
        <w:rPr>
          <w:lang w:val="fr-LU"/>
        </w:rPr>
        <w:t xml:space="preserve">ur leurs explications.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D57"/>
    <w:rsid w:val="000020DD"/>
    <w:rsid w:val="00011075"/>
    <w:rsid w:val="00015243"/>
    <w:rsid w:val="00024EF7"/>
    <w:rsid w:val="00030CCF"/>
    <w:rsid w:val="000339A8"/>
    <w:rsid w:val="000437CC"/>
    <w:rsid w:val="000508BF"/>
    <w:rsid w:val="00052415"/>
    <w:rsid w:val="00065273"/>
    <w:rsid w:val="00077C8C"/>
    <w:rsid w:val="000B0D1F"/>
    <w:rsid w:val="000C0DC7"/>
    <w:rsid w:val="000C6881"/>
    <w:rsid w:val="000D10C6"/>
    <w:rsid w:val="000D7403"/>
    <w:rsid w:val="000E4389"/>
    <w:rsid w:val="000E4C44"/>
    <w:rsid w:val="000E7842"/>
    <w:rsid w:val="00117946"/>
    <w:rsid w:val="00122969"/>
    <w:rsid w:val="00131E68"/>
    <w:rsid w:val="00132D92"/>
    <w:rsid w:val="00141E5F"/>
    <w:rsid w:val="0014768C"/>
    <w:rsid w:val="00152267"/>
    <w:rsid w:val="00153D68"/>
    <w:rsid w:val="001573ED"/>
    <w:rsid w:val="00167FD0"/>
    <w:rsid w:val="001954BF"/>
    <w:rsid w:val="001956A8"/>
    <w:rsid w:val="001C4A13"/>
    <w:rsid w:val="001D18C7"/>
    <w:rsid w:val="001D6830"/>
    <w:rsid w:val="001E7FEB"/>
    <w:rsid w:val="001F6553"/>
    <w:rsid w:val="002007A2"/>
    <w:rsid w:val="00202C30"/>
    <w:rsid w:val="0020771A"/>
    <w:rsid w:val="00217401"/>
    <w:rsid w:val="002323FA"/>
    <w:rsid w:val="002369B1"/>
    <w:rsid w:val="002400A3"/>
    <w:rsid w:val="00251CE2"/>
    <w:rsid w:val="002556FC"/>
    <w:rsid w:val="002627A9"/>
    <w:rsid w:val="00265BD4"/>
    <w:rsid w:val="00271CB6"/>
    <w:rsid w:val="0027374B"/>
    <w:rsid w:val="0029285A"/>
    <w:rsid w:val="00296982"/>
    <w:rsid w:val="002A0249"/>
    <w:rsid w:val="002A4B8A"/>
    <w:rsid w:val="002B0FDD"/>
    <w:rsid w:val="002B752F"/>
    <w:rsid w:val="002C3A6F"/>
    <w:rsid w:val="002C6022"/>
    <w:rsid w:val="002D0331"/>
    <w:rsid w:val="002D1AE9"/>
    <w:rsid w:val="002D3402"/>
    <w:rsid w:val="002D389F"/>
    <w:rsid w:val="002E115F"/>
    <w:rsid w:val="002F0ADC"/>
    <w:rsid w:val="002F2C3F"/>
    <w:rsid w:val="00300FA8"/>
    <w:rsid w:val="00302EDD"/>
    <w:rsid w:val="003102EC"/>
    <w:rsid w:val="00312E6B"/>
    <w:rsid w:val="00317615"/>
    <w:rsid w:val="00323185"/>
    <w:rsid w:val="00323545"/>
    <w:rsid w:val="003247E6"/>
    <w:rsid w:val="00324F33"/>
    <w:rsid w:val="00336CA2"/>
    <w:rsid w:val="00337593"/>
    <w:rsid w:val="00345C03"/>
    <w:rsid w:val="00345C20"/>
    <w:rsid w:val="00350892"/>
    <w:rsid w:val="00354036"/>
    <w:rsid w:val="00363A73"/>
    <w:rsid w:val="003649DA"/>
    <w:rsid w:val="00364E81"/>
    <w:rsid w:val="00374980"/>
    <w:rsid w:val="00383CDB"/>
    <w:rsid w:val="003A0177"/>
    <w:rsid w:val="003C414D"/>
    <w:rsid w:val="003C6283"/>
    <w:rsid w:val="003D30FF"/>
    <w:rsid w:val="003D606B"/>
    <w:rsid w:val="003E2D34"/>
    <w:rsid w:val="00400048"/>
    <w:rsid w:val="00403EDD"/>
    <w:rsid w:val="004106E1"/>
    <w:rsid w:val="004141B7"/>
    <w:rsid w:val="004146C9"/>
    <w:rsid w:val="00420046"/>
    <w:rsid w:val="004201B9"/>
    <w:rsid w:val="00430F96"/>
    <w:rsid w:val="0043486B"/>
    <w:rsid w:val="00440A84"/>
    <w:rsid w:val="0045123B"/>
    <w:rsid w:val="00452BD1"/>
    <w:rsid w:val="0045555F"/>
    <w:rsid w:val="00455C5D"/>
    <w:rsid w:val="00481ACB"/>
    <w:rsid w:val="00484C8D"/>
    <w:rsid w:val="0049011E"/>
    <w:rsid w:val="0049024A"/>
    <w:rsid w:val="004A39E8"/>
    <w:rsid w:val="004B0BD2"/>
    <w:rsid w:val="004B17CB"/>
    <w:rsid w:val="004B2146"/>
    <w:rsid w:val="004B34D8"/>
    <w:rsid w:val="004B7A87"/>
    <w:rsid w:val="004D30C5"/>
    <w:rsid w:val="004D33FB"/>
    <w:rsid w:val="004D5EED"/>
    <w:rsid w:val="004E0F13"/>
    <w:rsid w:val="004E4F44"/>
    <w:rsid w:val="004F0183"/>
    <w:rsid w:val="00501145"/>
    <w:rsid w:val="00501433"/>
    <w:rsid w:val="0052789C"/>
    <w:rsid w:val="00530D57"/>
    <w:rsid w:val="00537B31"/>
    <w:rsid w:val="00541178"/>
    <w:rsid w:val="00546DDE"/>
    <w:rsid w:val="00550B0D"/>
    <w:rsid w:val="00554EEE"/>
    <w:rsid w:val="00585443"/>
    <w:rsid w:val="00585889"/>
    <w:rsid w:val="00586EAF"/>
    <w:rsid w:val="00590090"/>
    <w:rsid w:val="005B07C9"/>
    <w:rsid w:val="005B79C1"/>
    <w:rsid w:val="005F6070"/>
    <w:rsid w:val="005F6E7E"/>
    <w:rsid w:val="00603AAA"/>
    <w:rsid w:val="00611746"/>
    <w:rsid w:val="00614342"/>
    <w:rsid w:val="006154E8"/>
    <w:rsid w:val="0063071B"/>
    <w:rsid w:val="006402AA"/>
    <w:rsid w:val="006461C0"/>
    <w:rsid w:val="00661181"/>
    <w:rsid w:val="006663CB"/>
    <w:rsid w:val="00674BFD"/>
    <w:rsid w:val="00675CDB"/>
    <w:rsid w:val="0067643B"/>
    <w:rsid w:val="0068580A"/>
    <w:rsid w:val="00687D4A"/>
    <w:rsid w:val="006A694C"/>
    <w:rsid w:val="006A6E8E"/>
    <w:rsid w:val="006B0DE4"/>
    <w:rsid w:val="006B2BDA"/>
    <w:rsid w:val="006B3CA5"/>
    <w:rsid w:val="006B4A3E"/>
    <w:rsid w:val="006C3499"/>
    <w:rsid w:val="006C69BF"/>
    <w:rsid w:val="006D3643"/>
    <w:rsid w:val="006D3DE5"/>
    <w:rsid w:val="006E0109"/>
    <w:rsid w:val="006E4249"/>
    <w:rsid w:val="006E63A4"/>
    <w:rsid w:val="006E6693"/>
    <w:rsid w:val="007360A8"/>
    <w:rsid w:val="00742D9A"/>
    <w:rsid w:val="00744045"/>
    <w:rsid w:val="0074693D"/>
    <w:rsid w:val="0075010C"/>
    <w:rsid w:val="00754228"/>
    <w:rsid w:val="00755776"/>
    <w:rsid w:val="007563FC"/>
    <w:rsid w:val="00761D87"/>
    <w:rsid w:val="007646EA"/>
    <w:rsid w:val="00774202"/>
    <w:rsid w:val="00775206"/>
    <w:rsid w:val="00775408"/>
    <w:rsid w:val="007775FD"/>
    <w:rsid w:val="00783D74"/>
    <w:rsid w:val="007847A2"/>
    <w:rsid w:val="00790DE5"/>
    <w:rsid w:val="007A3BDF"/>
    <w:rsid w:val="007E05E4"/>
    <w:rsid w:val="007E3F10"/>
    <w:rsid w:val="007E782D"/>
    <w:rsid w:val="007F42E2"/>
    <w:rsid w:val="008034D0"/>
    <w:rsid w:val="0080370B"/>
    <w:rsid w:val="008055A3"/>
    <w:rsid w:val="00807D19"/>
    <w:rsid w:val="00812ED5"/>
    <w:rsid w:val="008154E4"/>
    <w:rsid w:val="00816406"/>
    <w:rsid w:val="0082633A"/>
    <w:rsid w:val="00827894"/>
    <w:rsid w:val="00831A10"/>
    <w:rsid w:val="00833ADC"/>
    <w:rsid w:val="00862814"/>
    <w:rsid w:val="0086691E"/>
    <w:rsid w:val="00877C33"/>
    <w:rsid w:val="00883C22"/>
    <w:rsid w:val="0089550D"/>
    <w:rsid w:val="008977ED"/>
    <w:rsid w:val="008B763D"/>
    <w:rsid w:val="008C11DD"/>
    <w:rsid w:val="008D2EBE"/>
    <w:rsid w:val="008E2D2B"/>
    <w:rsid w:val="008E5082"/>
    <w:rsid w:val="008F41CA"/>
    <w:rsid w:val="0090087C"/>
    <w:rsid w:val="00905C4F"/>
    <w:rsid w:val="009065D3"/>
    <w:rsid w:val="00914B04"/>
    <w:rsid w:val="00915008"/>
    <w:rsid w:val="00916ABE"/>
    <w:rsid w:val="00925631"/>
    <w:rsid w:val="00926E14"/>
    <w:rsid w:val="009317D7"/>
    <w:rsid w:val="00934FAA"/>
    <w:rsid w:val="00943A52"/>
    <w:rsid w:val="0097653E"/>
    <w:rsid w:val="00981C88"/>
    <w:rsid w:val="00991196"/>
    <w:rsid w:val="00991CE0"/>
    <w:rsid w:val="009969D4"/>
    <w:rsid w:val="009C46FD"/>
    <w:rsid w:val="009C770D"/>
    <w:rsid w:val="009D253E"/>
    <w:rsid w:val="009D5551"/>
    <w:rsid w:val="009D5A88"/>
    <w:rsid w:val="009E6FA2"/>
    <w:rsid w:val="009E76BB"/>
    <w:rsid w:val="009F5871"/>
    <w:rsid w:val="00A036DF"/>
    <w:rsid w:val="00A03E95"/>
    <w:rsid w:val="00A05DF0"/>
    <w:rsid w:val="00A21B71"/>
    <w:rsid w:val="00A22C37"/>
    <w:rsid w:val="00A35BA7"/>
    <w:rsid w:val="00A61653"/>
    <w:rsid w:val="00A709B0"/>
    <w:rsid w:val="00A72BEE"/>
    <w:rsid w:val="00A77B51"/>
    <w:rsid w:val="00A80439"/>
    <w:rsid w:val="00A80F6E"/>
    <w:rsid w:val="00A818E6"/>
    <w:rsid w:val="00A83F08"/>
    <w:rsid w:val="00A964BE"/>
    <w:rsid w:val="00AA0A25"/>
    <w:rsid w:val="00AA65D7"/>
    <w:rsid w:val="00AB27ED"/>
    <w:rsid w:val="00AB3B43"/>
    <w:rsid w:val="00AB431C"/>
    <w:rsid w:val="00AC2A27"/>
    <w:rsid w:val="00AC3BBD"/>
    <w:rsid w:val="00AD039B"/>
    <w:rsid w:val="00AD57C5"/>
    <w:rsid w:val="00AE598E"/>
    <w:rsid w:val="00B01267"/>
    <w:rsid w:val="00B02C6F"/>
    <w:rsid w:val="00B32B70"/>
    <w:rsid w:val="00B3663D"/>
    <w:rsid w:val="00B7395D"/>
    <w:rsid w:val="00B83FBF"/>
    <w:rsid w:val="00B91459"/>
    <w:rsid w:val="00B97851"/>
    <w:rsid w:val="00BA3E4B"/>
    <w:rsid w:val="00BB39B3"/>
    <w:rsid w:val="00BB6E13"/>
    <w:rsid w:val="00BC40A8"/>
    <w:rsid w:val="00BC75B1"/>
    <w:rsid w:val="00BD0005"/>
    <w:rsid w:val="00BF49E9"/>
    <w:rsid w:val="00C072C8"/>
    <w:rsid w:val="00C1457E"/>
    <w:rsid w:val="00C218AD"/>
    <w:rsid w:val="00C21DD1"/>
    <w:rsid w:val="00C22D0E"/>
    <w:rsid w:val="00C23E23"/>
    <w:rsid w:val="00C44903"/>
    <w:rsid w:val="00C457A3"/>
    <w:rsid w:val="00C45A79"/>
    <w:rsid w:val="00C478F3"/>
    <w:rsid w:val="00C47DCB"/>
    <w:rsid w:val="00C8047D"/>
    <w:rsid w:val="00C81527"/>
    <w:rsid w:val="00C920A9"/>
    <w:rsid w:val="00CA1B81"/>
    <w:rsid w:val="00CA2E40"/>
    <w:rsid w:val="00CA47FB"/>
    <w:rsid w:val="00CB00D6"/>
    <w:rsid w:val="00CC1507"/>
    <w:rsid w:val="00CD25ED"/>
    <w:rsid w:val="00CD3240"/>
    <w:rsid w:val="00CE32BC"/>
    <w:rsid w:val="00CE7B5D"/>
    <w:rsid w:val="00CF6969"/>
    <w:rsid w:val="00D00C7C"/>
    <w:rsid w:val="00D026B3"/>
    <w:rsid w:val="00D02FD4"/>
    <w:rsid w:val="00D033D7"/>
    <w:rsid w:val="00D05187"/>
    <w:rsid w:val="00D16BAA"/>
    <w:rsid w:val="00D20413"/>
    <w:rsid w:val="00D22546"/>
    <w:rsid w:val="00D2600F"/>
    <w:rsid w:val="00D41A04"/>
    <w:rsid w:val="00D41DBC"/>
    <w:rsid w:val="00D45E5A"/>
    <w:rsid w:val="00D52282"/>
    <w:rsid w:val="00D617E1"/>
    <w:rsid w:val="00D636BC"/>
    <w:rsid w:val="00D65716"/>
    <w:rsid w:val="00D67BF5"/>
    <w:rsid w:val="00D80BFA"/>
    <w:rsid w:val="00D816A0"/>
    <w:rsid w:val="00D81A0A"/>
    <w:rsid w:val="00D8546E"/>
    <w:rsid w:val="00DB00CA"/>
    <w:rsid w:val="00DB1CD0"/>
    <w:rsid w:val="00DC14DA"/>
    <w:rsid w:val="00DD0073"/>
    <w:rsid w:val="00DD00B8"/>
    <w:rsid w:val="00DD74B9"/>
    <w:rsid w:val="00DE5714"/>
    <w:rsid w:val="00E058CB"/>
    <w:rsid w:val="00E14611"/>
    <w:rsid w:val="00E14B87"/>
    <w:rsid w:val="00E31C0D"/>
    <w:rsid w:val="00E328E6"/>
    <w:rsid w:val="00E370F1"/>
    <w:rsid w:val="00E47B07"/>
    <w:rsid w:val="00E50A96"/>
    <w:rsid w:val="00E51798"/>
    <w:rsid w:val="00E52F3A"/>
    <w:rsid w:val="00E53011"/>
    <w:rsid w:val="00E548F6"/>
    <w:rsid w:val="00E71CD1"/>
    <w:rsid w:val="00E87532"/>
    <w:rsid w:val="00E974CD"/>
    <w:rsid w:val="00EA5CA9"/>
    <w:rsid w:val="00EA643B"/>
    <w:rsid w:val="00EB27F7"/>
    <w:rsid w:val="00EB30F7"/>
    <w:rsid w:val="00EC03C5"/>
    <w:rsid w:val="00EC4153"/>
    <w:rsid w:val="00ED55B6"/>
    <w:rsid w:val="00EE4320"/>
    <w:rsid w:val="00EE7086"/>
    <w:rsid w:val="00EE745F"/>
    <w:rsid w:val="00EF1542"/>
    <w:rsid w:val="00EF2028"/>
    <w:rsid w:val="00EF54D2"/>
    <w:rsid w:val="00F03BEB"/>
    <w:rsid w:val="00F055E3"/>
    <w:rsid w:val="00F06C57"/>
    <w:rsid w:val="00F306AF"/>
    <w:rsid w:val="00F34893"/>
    <w:rsid w:val="00F362AE"/>
    <w:rsid w:val="00F42C1A"/>
    <w:rsid w:val="00F46E52"/>
    <w:rsid w:val="00F73847"/>
    <w:rsid w:val="00F74B9B"/>
    <w:rsid w:val="00F863B1"/>
    <w:rsid w:val="00F91A15"/>
    <w:rsid w:val="00F935E7"/>
    <w:rsid w:val="00FA60FA"/>
    <w:rsid w:val="00FB3702"/>
    <w:rsid w:val="00FB3C43"/>
    <w:rsid w:val="00FC1D38"/>
    <w:rsid w:val="00FC31EB"/>
    <w:rsid w:val="00FD13C8"/>
    <w:rsid w:val="00FD5855"/>
    <w:rsid w:val="00FE0981"/>
    <w:rsid w:val="00FE52C9"/>
    <w:rsid w:val="00FE7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5B1DC"/>
  <w15:chartTrackingRefBased/>
  <w15:docId w15:val="{811D0D7D-1168-476F-8949-DC28A0B44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530D57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30D57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324F33"/>
    <w:pPr>
      <w:spacing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324F33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324F33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83C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83C2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83C2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83C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83C22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3C2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3C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68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65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9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3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6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28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9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4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7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8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93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2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63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17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706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8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39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3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6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iss-sohn.de/wp-content/uploads/2018/04/190.pdf" TargetMode="External"/><Relationship Id="rId13" Type="http://schemas.openxmlformats.org/officeDocument/2006/relationships/hyperlink" Target="https://www.reiss-sohn.de/wp-content/uploads/2018/04/193.pdf" TargetMode="External"/><Relationship Id="rId18" Type="http://schemas.openxmlformats.org/officeDocument/2006/relationships/hyperlink" Target="https://www.muellerbooks.com/handschriften/das-arbeitsexemplar-des-johann-von-neumarkt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reiss-sohn.de/wp-content/uploads/2018/04/187.pdf" TargetMode="External"/><Relationship Id="rId12" Type="http://schemas.openxmlformats.org/officeDocument/2006/relationships/hyperlink" Target="https://www.handschriftencensus.de/26016" TargetMode="External"/><Relationship Id="rId17" Type="http://schemas.openxmlformats.org/officeDocument/2006/relationships/hyperlink" Target="https://handschriftencensus.de/2628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iss-sohn.de/wp-content/uploads/2018/04/200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handschriftencensus.de/26015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reiss-sohn.de/wp-content/uploads/2018/04/195.pdf" TargetMode="External"/><Relationship Id="rId10" Type="http://schemas.openxmlformats.org/officeDocument/2006/relationships/hyperlink" Target="https://www.handschriftencensus.de/26014" TargetMode="External"/><Relationship Id="rId19" Type="http://schemas.openxmlformats.org/officeDocument/2006/relationships/hyperlink" Target="https://www.reiss-sohn.de/wp-content/uploads/2018/04/202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handschriftencensus.de/26013" TargetMode="External"/><Relationship Id="rId14" Type="http://schemas.openxmlformats.org/officeDocument/2006/relationships/hyperlink" Target="https://www.handschriftencensus.de/26085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reiss-sohn.de/en/lots/9454-A202-4/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0002E1-3517-4F5D-910D-EB0D0207A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1520</Words>
  <Characters>8667</Characters>
  <Application>Microsoft Office Word</Application>
  <DocSecurity>0</DocSecurity>
  <Lines>72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6</cp:revision>
  <dcterms:created xsi:type="dcterms:W3CDTF">2022-07-11T12:01:00Z</dcterms:created>
  <dcterms:modified xsi:type="dcterms:W3CDTF">2023-04-02T22:11:00Z</dcterms:modified>
</cp:coreProperties>
</file>