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51800" w:rsidRPr="00E51800" w:rsidRDefault="0063183D" w:rsidP="00B418D5">
      <w:pPr>
        <w:pStyle w:val="Titre1"/>
        <w:rPr>
          <w:lang w:val="en-US"/>
        </w:rPr>
      </w:pPr>
      <w:r>
        <w:rPr>
          <w:lang w:val="en-US"/>
        </w:rPr>
        <w:t>Professional</w:t>
      </w:r>
      <w:r w:rsidR="00B418D5">
        <w:rPr>
          <w:lang w:val="en-US"/>
        </w:rPr>
        <w:t xml:space="preserve"> identity</w:t>
      </w:r>
      <w:r>
        <w:rPr>
          <w:lang w:val="en-US"/>
        </w:rPr>
        <w:t xml:space="preserve"> formation</w:t>
      </w:r>
      <w:r w:rsidR="00B418D5">
        <w:rPr>
          <w:lang w:val="en-US"/>
        </w:rPr>
        <w:t xml:space="preserve"> of journalists</w:t>
      </w:r>
      <w:r w:rsidR="00900DD7">
        <w:rPr>
          <w:lang w:val="en-US"/>
        </w:rPr>
        <w:t xml:space="preserve"> as ideology</w:t>
      </w:r>
      <w:r w:rsidR="00C431DC">
        <w:rPr>
          <w:lang w:val="en-US"/>
        </w:rPr>
        <w:t xml:space="preserve"> within a </w:t>
      </w:r>
      <w:r w:rsidR="00F10668">
        <w:rPr>
          <w:lang w:val="en-US"/>
        </w:rPr>
        <w:t xml:space="preserve">discourse </w:t>
      </w:r>
      <w:r w:rsidR="001143AD">
        <w:rPr>
          <w:lang w:val="en-US"/>
        </w:rPr>
        <w:t>theory</w:t>
      </w:r>
      <w:r w:rsidR="00C431DC">
        <w:rPr>
          <w:lang w:val="en-US"/>
        </w:rPr>
        <w:t xml:space="preserve"> perspective</w:t>
      </w:r>
    </w:p>
    <w:p w:rsidR="007741AF" w:rsidRPr="00E53510" w:rsidRDefault="007741AF" w:rsidP="00E53510">
      <w:pPr>
        <w:jc w:val="both"/>
        <w:rPr>
          <w:rFonts w:ascii="Calibri" w:hAnsi="Calibri" w:cs="Calibri"/>
          <w:sz w:val="20"/>
          <w:szCs w:val="20"/>
          <w:lang w:val="en-US"/>
        </w:rPr>
      </w:pPr>
    </w:p>
    <w:p w:rsidR="00FD3C6B" w:rsidRDefault="00D87E07" w:rsidP="00C431DC">
      <w:pPr>
        <w:jc w:val="both"/>
        <w:rPr>
          <w:rFonts w:ascii="Calibri" w:hAnsi="Calibri" w:cs="Calibri"/>
          <w:sz w:val="20"/>
          <w:szCs w:val="20"/>
          <w:lang w:val="en-US"/>
        </w:rPr>
      </w:pPr>
      <w:r w:rsidRPr="00E53510">
        <w:rPr>
          <w:rFonts w:ascii="Calibri" w:hAnsi="Calibri" w:cs="Calibri"/>
          <w:sz w:val="20"/>
          <w:szCs w:val="20"/>
          <w:lang w:val="en-US"/>
        </w:rPr>
        <w:t xml:space="preserve">This </w:t>
      </w:r>
      <w:r w:rsidR="001B3E93">
        <w:rPr>
          <w:rFonts w:ascii="Calibri" w:hAnsi="Calibri" w:cs="Calibri"/>
          <w:sz w:val="20"/>
          <w:szCs w:val="20"/>
          <w:lang w:val="en-US"/>
        </w:rPr>
        <w:t>presentation</w:t>
      </w:r>
      <w:r w:rsidRPr="00E53510">
        <w:rPr>
          <w:rFonts w:ascii="Calibri" w:hAnsi="Calibri" w:cs="Calibri"/>
          <w:sz w:val="20"/>
          <w:szCs w:val="20"/>
          <w:lang w:val="en-US"/>
        </w:rPr>
        <w:t xml:space="preserve"> aims to </w:t>
      </w:r>
      <w:r w:rsidR="00E53510" w:rsidRPr="00E53510">
        <w:rPr>
          <w:rFonts w:ascii="Calibri" w:hAnsi="Calibri" w:cs="Calibri"/>
          <w:sz w:val="20"/>
          <w:szCs w:val="20"/>
          <w:lang w:val="en-US"/>
        </w:rPr>
        <w:t xml:space="preserve">discuss the concept of ideology </w:t>
      </w:r>
      <w:r w:rsidR="00E53510">
        <w:rPr>
          <w:rFonts w:ascii="Calibri" w:hAnsi="Calibri" w:cs="Calibri"/>
          <w:sz w:val="20"/>
          <w:szCs w:val="20"/>
          <w:lang w:val="en-US"/>
        </w:rPr>
        <w:t>during journalists’ construction of identities</w:t>
      </w:r>
      <w:r w:rsidR="00C431DC">
        <w:rPr>
          <w:rFonts w:ascii="Calibri" w:hAnsi="Calibri" w:cs="Calibri"/>
          <w:sz w:val="20"/>
          <w:szCs w:val="20"/>
          <w:lang w:val="en-US"/>
        </w:rPr>
        <w:t>.</w:t>
      </w:r>
      <w:r w:rsidR="001B3E93">
        <w:rPr>
          <w:lang w:val="en-US"/>
        </w:rPr>
        <w:t xml:space="preserve"> </w:t>
      </w:r>
      <w:r w:rsidR="001B3E93" w:rsidRPr="001B3E93">
        <w:rPr>
          <w:rFonts w:ascii="Calibri" w:hAnsi="Calibri" w:cs="Calibri"/>
          <w:sz w:val="20"/>
          <w:szCs w:val="20"/>
          <w:lang w:val="en-US"/>
        </w:rPr>
        <w:t>More broadly, the presentation questions the role of journalists from either a realistic</w:t>
      </w:r>
      <w:r w:rsidR="001B3E93">
        <w:rPr>
          <w:rFonts w:ascii="Calibri" w:hAnsi="Calibri" w:cs="Calibri"/>
          <w:sz w:val="20"/>
          <w:szCs w:val="20"/>
          <w:lang w:val="en-US"/>
        </w:rPr>
        <w:t xml:space="preserve"> </w:t>
      </w:r>
      <w:r w:rsidR="00D34E50">
        <w:rPr>
          <w:rFonts w:ascii="Calibri" w:hAnsi="Calibri" w:cs="Calibri"/>
          <w:sz w:val="20"/>
          <w:szCs w:val="20"/>
          <w:lang w:val="en-US"/>
        </w:rPr>
        <w:fldChar w:fldCharType="begin"/>
      </w:r>
      <w:r w:rsidR="00D34E50">
        <w:rPr>
          <w:rFonts w:ascii="Calibri" w:hAnsi="Calibri" w:cs="Calibri"/>
          <w:sz w:val="20"/>
          <w:szCs w:val="20"/>
          <w:lang w:val="en-US"/>
        </w:rPr>
        <w:instrText xml:space="preserve"> ADDIN ZOTERO_ITEM CSL_CITATION {"citationID":"q11nURfU","properties":{"formattedCitation":"(Gauthier, 2004)","plainCitation":"(Gauthier, 2004)","noteIndex":0},"citationItems":[{"id":223,"uris":["http://zotero.org/users/5360900/items/WPKGIPGR"],"uri":["http://zotero.org/users/5360900/items/WPKGIPGR"],"itemData":{"id":223,"type":"article-journal","container-title":"Les Cahiers du journalisme","issue":"13","page":"164-181","title":"La vérité : visée obligée du journalisme","author":[{"family":"Gauthier","given":"Gilles"}],"issued":{"date-parts":[["2004"]]}}}],"schema":"https://github.com/citation-style-language/schema/raw/master/csl-citation.json"} </w:instrText>
      </w:r>
      <w:r w:rsidR="00D34E50">
        <w:rPr>
          <w:rFonts w:ascii="Calibri" w:hAnsi="Calibri" w:cs="Calibri"/>
          <w:sz w:val="20"/>
          <w:szCs w:val="20"/>
          <w:lang w:val="en-US"/>
        </w:rPr>
        <w:fldChar w:fldCharType="separate"/>
      </w:r>
      <w:r w:rsidR="00D34E50">
        <w:rPr>
          <w:rFonts w:ascii="Calibri" w:hAnsi="Calibri" w:cs="Calibri"/>
          <w:noProof/>
          <w:sz w:val="20"/>
          <w:szCs w:val="20"/>
          <w:lang w:val="en-US"/>
        </w:rPr>
        <w:t>(Gauthier, 2004)</w:t>
      </w:r>
      <w:r w:rsidR="00D34E50">
        <w:rPr>
          <w:rFonts w:ascii="Calibri" w:hAnsi="Calibri" w:cs="Calibri"/>
          <w:sz w:val="20"/>
          <w:szCs w:val="20"/>
          <w:lang w:val="en-US"/>
        </w:rPr>
        <w:fldChar w:fldCharType="end"/>
      </w:r>
      <w:r w:rsidR="00D34E50">
        <w:rPr>
          <w:rFonts w:ascii="Calibri" w:hAnsi="Calibri" w:cs="Calibri"/>
          <w:sz w:val="20"/>
          <w:szCs w:val="20"/>
          <w:lang w:val="en-US"/>
        </w:rPr>
        <w:t xml:space="preserve"> </w:t>
      </w:r>
      <w:r w:rsidR="001B3E93" w:rsidRPr="001B3E93">
        <w:rPr>
          <w:rFonts w:ascii="Calibri" w:hAnsi="Calibri" w:cs="Calibri"/>
          <w:sz w:val="20"/>
          <w:szCs w:val="20"/>
          <w:lang w:val="en-US"/>
        </w:rPr>
        <w:t>or a constructivist</w:t>
      </w:r>
      <w:r w:rsidR="001B3E93">
        <w:rPr>
          <w:rFonts w:ascii="Calibri" w:hAnsi="Calibri" w:cs="Calibri"/>
          <w:sz w:val="20"/>
          <w:szCs w:val="20"/>
          <w:lang w:val="en-US"/>
        </w:rPr>
        <w:t xml:space="preserve"> </w:t>
      </w:r>
      <w:r w:rsidR="00D34E50">
        <w:rPr>
          <w:rFonts w:ascii="Calibri" w:hAnsi="Calibri" w:cs="Calibri"/>
          <w:sz w:val="20"/>
          <w:szCs w:val="20"/>
          <w:lang w:val="en-US"/>
        </w:rPr>
        <w:fldChar w:fldCharType="begin"/>
      </w:r>
      <w:r w:rsidR="00D34E50">
        <w:rPr>
          <w:rFonts w:ascii="Calibri" w:hAnsi="Calibri" w:cs="Calibri"/>
          <w:sz w:val="20"/>
          <w:szCs w:val="20"/>
          <w:lang w:val="en-US"/>
        </w:rPr>
        <w:instrText xml:space="preserve"> ADDIN ZOTERO_ITEM CSL_CITATION {"citationID":"NtdME7du","properties":{"formattedCitation":"(Cornu, 1998)","plainCitation":"(Cornu, 1998)","noteIndex":0},"citationItems":[{"id":132,"uris":["http://zotero.org/users/5360900/items/QU3KK9N8"],"uri":["http://zotero.org/users/5360900/items/QU3KK9N8"],"itemData":{"id":132,"type":"article-journal","container-title":"Autres Temps. Les cahiers du christianisme social","DOI":"10.3406/chris.1998.2041","ISSN":"0753-2776","issue":"1","language":"fr","page":"13-27","source":"Crossref","title":"Journalisme et vérité","volume":"58","author":[{"family":"Cornu","given":"Daniel"}],"issued":{"date-parts":[["1998"]]}}}],"schema":"https://github.com/citation-style-language/schema/raw/master/csl-citation.json"} </w:instrText>
      </w:r>
      <w:r w:rsidR="00D34E50">
        <w:rPr>
          <w:rFonts w:ascii="Calibri" w:hAnsi="Calibri" w:cs="Calibri"/>
          <w:sz w:val="20"/>
          <w:szCs w:val="20"/>
          <w:lang w:val="en-US"/>
        </w:rPr>
        <w:fldChar w:fldCharType="separate"/>
      </w:r>
      <w:r w:rsidR="00D34E50">
        <w:rPr>
          <w:rFonts w:ascii="Calibri" w:hAnsi="Calibri" w:cs="Calibri"/>
          <w:noProof/>
          <w:sz w:val="20"/>
          <w:szCs w:val="20"/>
          <w:lang w:val="en-US"/>
        </w:rPr>
        <w:t>(Cornu, 1998)</w:t>
      </w:r>
      <w:r w:rsidR="00D34E50">
        <w:rPr>
          <w:rFonts w:ascii="Calibri" w:hAnsi="Calibri" w:cs="Calibri"/>
          <w:sz w:val="20"/>
          <w:szCs w:val="20"/>
          <w:lang w:val="en-US"/>
        </w:rPr>
        <w:fldChar w:fldCharType="end"/>
      </w:r>
      <w:r w:rsidR="001B3E93" w:rsidRPr="001B3E93">
        <w:rPr>
          <w:rFonts w:ascii="Calibri" w:hAnsi="Calibri" w:cs="Calibri"/>
          <w:sz w:val="20"/>
          <w:szCs w:val="20"/>
          <w:lang w:val="en-US"/>
        </w:rPr>
        <w:t xml:space="preserve"> perspective.</w:t>
      </w:r>
      <w:r w:rsidR="00C431DC">
        <w:rPr>
          <w:rFonts w:ascii="Calibri" w:hAnsi="Calibri" w:cs="Calibri"/>
          <w:sz w:val="20"/>
          <w:szCs w:val="20"/>
          <w:lang w:val="en-US"/>
        </w:rPr>
        <w:t xml:space="preserve"> </w:t>
      </w:r>
      <w:r w:rsidR="001B3E93">
        <w:rPr>
          <w:rFonts w:ascii="Calibri" w:hAnsi="Calibri" w:cs="Calibri"/>
          <w:sz w:val="20"/>
          <w:szCs w:val="20"/>
          <w:lang w:val="en-US"/>
        </w:rPr>
        <w:t>Indeed, e</w:t>
      </w:r>
      <w:r w:rsidR="00C431DC">
        <w:rPr>
          <w:rFonts w:ascii="Calibri" w:hAnsi="Calibri" w:cs="Calibri"/>
          <w:sz w:val="20"/>
          <w:szCs w:val="20"/>
          <w:lang w:val="en-US"/>
        </w:rPr>
        <w:t>ven</w:t>
      </w:r>
      <w:r w:rsidR="00660070">
        <w:rPr>
          <w:rFonts w:ascii="Calibri" w:hAnsi="Calibri" w:cs="Calibri"/>
          <w:sz w:val="20"/>
          <w:szCs w:val="20"/>
          <w:lang w:val="en-US"/>
        </w:rPr>
        <w:t xml:space="preserve"> if the boundaries of journalists’ identities are blurred </w:t>
      </w:r>
      <w:r w:rsidR="00660070">
        <w:rPr>
          <w:rFonts w:ascii="Calibri" w:hAnsi="Calibri" w:cs="Calibri"/>
          <w:sz w:val="20"/>
          <w:szCs w:val="20"/>
          <w:lang w:val="en-US"/>
        </w:rPr>
        <w:fldChar w:fldCharType="begin"/>
      </w:r>
      <w:r w:rsidR="00D34E50">
        <w:rPr>
          <w:rFonts w:ascii="Calibri" w:hAnsi="Calibri" w:cs="Calibri"/>
          <w:sz w:val="20"/>
          <w:szCs w:val="20"/>
          <w:lang w:val="en-US"/>
        </w:rPr>
        <w:instrText xml:space="preserve"> ADDIN ZOTERO_ITEM CSL_CITATION {"citationID":"jk6zZjud","properties":{"formattedCitation":"(Le Cam, 2009)","plainCitation":"(Le Cam, 2009)","dontUpdate":true,"noteIndex":0},"citationItems":[{"id":125,"uris":["http://zotero.org/users/5360900/items/V8LMTY7W"],"uri":["http://zotero.org/users/5360900/items/V8LMTY7W"],"itemData":{"id":125,"type":"book","edition":"Leméac","event-place":"Montréal","language":"français","publisher-place":"Montréal","title":"Le journalisme imaginé. Histoire d'un projet professionnel au Québec","author":[{"family":"Le Cam","given":"Florence"}],"issued":{"date-parts":[["2009"]]}}}],"schema":"https://github.com/citation-style-language/schema/raw/master/csl-citation.json"} </w:instrText>
      </w:r>
      <w:r w:rsidR="00660070">
        <w:rPr>
          <w:rFonts w:ascii="Calibri" w:hAnsi="Calibri" w:cs="Calibri"/>
          <w:sz w:val="20"/>
          <w:szCs w:val="20"/>
          <w:lang w:val="en-US"/>
        </w:rPr>
        <w:fldChar w:fldCharType="separate"/>
      </w:r>
      <w:r w:rsidR="00660070">
        <w:rPr>
          <w:rFonts w:ascii="Calibri" w:hAnsi="Calibri" w:cs="Calibri"/>
          <w:noProof/>
          <w:sz w:val="20"/>
          <w:szCs w:val="20"/>
          <w:lang w:val="en-US"/>
        </w:rPr>
        <w:t>(Le Cam, 2009;</w:t>
      </w:r>
      <w:r w:rsidR="00660070">
        <w:rPr>
          <w:rFonts w:ascii="Calibri" w:hAnsi="Calibri" w:cs="Calibri"/>
          <w:sz w:val="20"/>
          <w:szCs w:val="20"/>
          <w:lang w:val="en-US"/>
        </w:rPr>
        <w:fldChar w:fldCharType="end"/>
      </w:r>
      <w:r w:rsidR="00660070">
        <w:rPr>
          <w:rFonts w:ascii="Calibri" w:hAnsi="Calibri" w:cs="Calibri"/>
          <w:sz w:val="20"/>
          <w:szCs w:val="20"/>
          <w:lang w:val="en-US"/>
        </w:rPr>
        <w:fldChar w:fldCharType="begin"/>
      </w:r>
      <w:r w:rsidR="00D34E50">
        <w:rPr>
          <w:rFonts w:ascii="Calibri" w:hAnsi="Calibri" w:cs="Calibri"/>
          <w:sz w:val="20"/>
          <w:szCs w:val="20"/>
          <w:lang w:val="en-US"/>
        </w:rPr>
        <w:instrText xml:space="preserve"> ADDIN ZOTERO_ITEM CSL_CITATION {"citationID":"L5FYwHMv","properties":{"formattedCitation":"(Le Cam &amp; Domingo, 2015)","plainCitation":"(Le Cam &amp; Domingo, 2015)","dontUpdate":true,"noteIndex":0},"citationItems":[{"id":119,"uris":["http://zotero.org/users/5360900/items/C4U45TGL"],"uri":["http://zotero.org/users/5360900/items/C4U45TGL"],"itemData":{"id":119,"type":"chapter","container-title":"Local Journalism: The Decline of Newspapers and the Rise of Digital Media","edition":"I.B. Tauris","event-place":"Londres–New-York","language":"Anglais","page":"99-116","publisher-place":"Londres–New-York","title":"The Plurality of Journalistic Identities in Local Controversies","author":[{"family":"Le Cam","given":"Florence"},{"family":"Domingo","given":"David"}],"issued":{"date-parts":[["2015"]]}}}],"schema":"https://github.com/citation-style-language/schema/raw/master/csl-citation.json"} </w:instrText>
      </w:r>
      <w:r w:rsidR="00660070">
        <w:rPr>
          <w:rFonts w:ascii="Calibri" w:hAnsi="Calibri" w:cs="Calibri"/>
          <w:sz w:val="20"/>
          <w:szCs w:val="20"/>
          <w:lang w:val="en-US"/>
        </w:rPr>
        <w:fldChar w:fldCharType="separate"/>
      </w:r>
      <w:r w:rsidR="00660070">
        <w:rPr>
          <w:rFonts w:ascii="Calibri" w:hAnsi="Calibri" w:cs="Calibri"/>
          <w:noProof/>
          <w:sz w:val="20"/>
          <w:szCs w:val="20"/>
          <w:lang w:val="en-US"/>
        </w:rPr>
        <w:t xml:space="preserve"> Le Cam &amp; Domingo, 2015</w:t>
      </w:r>
      <w:r w:rsidR="00660070">
        <w:rPr>
          <w:rFonts w:ascii="Calibri" w:hAnsi="Calibri" w:cs="Calibri"/>
          <w:sz w:val="20"/>
          <w:szCs w:val="20"/>
          <w:lang w:val="en-US"/>
        </w:rPr>
        <w:fldChar w:fldCharType="end"/>
      </w:r>
      <w:r w:rsidR="00660070">
        <w:rPr>
          <w:rFonts w:ascii="Calibri" w:hAnsi="Calibri" w:cs="Calibri"/>
          <w:sz w:val="20"/>
          <w:szCs w:val="20"/>
          <w:lang w:val="en-US"/>
        </w:rPr>
        <w:fldChar w:fldCharType="begin"/>
      </w:r>
      <w:r w:rsidR="00D34E50">
        <w:rPr>
          <w:rFonts w:ascii="Calibri" w:hAnsi="Calibri" w:cs="Calibri"/>
          <w:sz w:val="20"/>
          <w:szCs w:val="20"/>
          <w:lang w:val="en-US"/>
        </w:rPr>
        <w:instrText xml:space="preserve"> ADDIN ZOTERO_ITEM CSL_CITATION {"citationID":"B9w0ip1O","properties":{"formattedCitation":"(Ruellan, 1993)","plainCitation":"(Ruellan, 1993)","dontUpdate":true,"noteIndex":0},"citationItems":[{"id":181,"uris":["http://zotero.org/users/5360900/items/BJU37IY6"],"uri":["http://zotero.org/users/5360900/items/BJU37IY6"],"itemData":{"id":181,"type":"book","edition":"Presses universitaires de Grenoble","event-place":"Grenoble","publisher-place":"Grenoble","title":"Le professionnalisme du flou. Identités et savoir-faire des journalistes français","author":[{"family":"Ruellan","given":"Denis"}],"issued":{"date-parts":[["1993"]]}}}],"schema":"https://github.com/citation-style-language/schema/raw/master/csl-citation.json"} </w:instrText>
      </w:r>
      <w:r w:rsidR="00660070">
        <w:rPr>
          <w:rFonts w:ascii="Calibri" w:hAnsi="Calibri" w:cs="Calibri"/>
          <w:sz w:val="20"/>
          <w:szCs w:val="20"/>
          <w:lang w:val="en-US"/>
        </w:rPr>
        <w:fldChar w:fldCharType="separate"/>
      </w:r>
      <w:r w:rsidR="00660070">
        <w:rPr>
          <w:rFonts w:ascii="Calibri" w:hAnsi="Calibri" w:cs="Calibri"/>
          <w:noProof/>
          <w:sz w:val="20"/>
          <w:szCs w:val="20"/>
          <w:lang w:val="en-US"/>
        </w:rPr>
        <w:t>; Ruellan, 1993)</w:t>
      </w:r>
      <w:r w:rsidR="00660070">
        <w:rPr>
          <w:rFonts w:ascii="Calibri" w:hAnsi="Calibri" w:cs="Calibri"/>
          <w:sz w:val="20"/>
          <w:szCs w:val="20"/>
          <w:lang w:val="en-US"/>
        </w:rPr>
        <w:fldChar w:fldCharType="end"/>
      </w:r>
      <w:r w:rsidR="00660070">
        <w:rPr>
          <w:rFonts w:ascii="Calibri" w:hAnsi="Calibri" w:cs="Calibri"/>
          <w:sz w:val="20"/>
          <w:szCs w:val="20"/>
          <w:lang w:val="en-US"/>
        </w:rPr>
        <w:t xml:space="preserve"> it seems that a kind of moral code through deontology fixes a part of those identities </w:t>
      </w:r>
      <w:r w:rsidR="00660070">
        <w:rPr>
          <w:rFonts w:ascii="Calibri" w:hAnsi="Calibri" w:cs="Calibri"/>
          <w:sz w:val="20"/>
          <w:szCs w:val="20"/>
          <w:lang w:val="en-US"/>
        </w:rPr>
        <w:fldChar w:fldCharType="begin"/>
      </w:r>
      <w:r w:rsidR="00D34E50">
        <w:rPr>
          <w:rFonts w:ascii="Calibri" w:hAnsi="Calibri" w:cs="Calibri"/>
          <w:sz w:val="20"/>
          <w:szCs w:val="20"/>
          <w:lang w:val="en-US"/>
        </w:rPr>
        <w:instrText xml:space="preserve"> ADDIN ZOTERO_ITEM CSL_CITATION {"citationID":"qqmQTwUV","properties":{"formattedCitation":"(Ruellan, 2011)","plainCitation":"(Ruellan, 2011)","noteIndex":0},"citationItems":[{"id":253,"uris":["http://zotero.org/users/5360900/items/3MJRDTBE"],"uri":["http://zotero.org/users/5360900/items/3MJRDTBE"],"itemData":{"id":253,"type":"book","edition":"Presses universitaires de Grenoble","event-place":"Grenoble","number-of-pages":"252","publisher":"Presses universitaires de Grenoble","publisher-place":"Grenoble","title":"Nous, journalistes. Déontologie et identité,","author":[{"family":"Ruellan","given":"Denis"}],"issued":{"date-parts":[["2011"]]}}}],"schema":"https://github.com/citation-style-language/schema/raw/master/csl-citation.json"} </w:instrText>
      </w:r>
      <w:r w:rsidR="00660070">
        <w:rPr>
          <w:rFonts w:ascii="Calibri" w:hAnsi="Calibri" w:cs="Calibri"/>
          <w:sz w:val="20"/>
          <w:szCs w:val="20"/>
          <w:lang w:val="en-US"/>
        </w:rPr>
        <w:fldChar w:fldCharType="separate"/>
      </w:r>
      <w:r w:rsidR="00660070">
        <w:rPr>
          <w:rFonts w:ascii="Calibri" w:hAnsi="Calibri" w:cs="Calibri"/>
          <w:noProof/>
          <w:sz w:val="20"/>
          <w:szCs w:val="20"/>
          <w:lang w:val="en-US"/>
        </w:rPr>
        <w:t>(Ruellan, 2011)</w:t>
      </w:r>
      <w:r w:rsidR="00660070">
        <w:rPr>
          <w:rFonts w:ascii="Calibri" w:hAnsi="Calibri" w:cs="Calibri"/>
          <w:sz w:val="20"/>
          <w:szCs w:val="20"/>
          <w:lang w:val="en-US"/>
        </w:rPr>
        <w:fldChar w:fldCharType="end"/>
      </w:r>
      <w:r w:rsidR="00660070">
        <w:rPr>
          <w:rFonts w:ascii="Calibri" w:hAnsi="Calibri" w:cs="Calibri"/>
          <w:sz w:val="20"/>
          <w:szCs w:val="20"/>
          <w:lang w:val="en-US"/>
        </w:rPr>
        <w:t>. Even so, can journalists be related to some ideology</w:t>
      </w:r>
      <w:r w:rsidR="001A3A4B">
        <w:rPr>
          <w:rFonts w:ascii="Calibri" w:hAnsi="Calibri" w:cs="Calibri"/>
          <w:sz w:val="20"/>
          <w:szCs w:val="20"/>
          <w:lang w:val="en-US"/>
        </w:rPr>
        <w:t xml:space="preserve"> as cement of a professional group </w:t>
      </w:r>
      <w:r w:rsidR="001A3A4B">
        <w:rPr>
          <w:rFonts w:ascii="Calibri" w:hAnsi="Calibri" w:cs="Calibri"/>
          <w:sz w:val="20"/>
          <w:szCs w:val="20"/>
          <w:lang w:val="en-US"/>
        </w:rPr>
        <w:fldChar w:fldCharType="begin"/>
      </w:r>
      <w:r w:rsidR="00D34E50">
        <w:rPr>
          <w:rFonts w:ascii="Calibri" w:hAnsi="Calibri" w:cs="Calibri"/>
          <w:sz w:val="20"/>
          <w:szCs w:val="20"/>
          <w:lang w:val="en-US"/>
        </w:rPr>
        <w:instrText xml:space="preserve"> ADDIN ZOTERO_ITEM CSL_CITATION {"citationID":"ytffdXmP","properties":{"formattedCitation":"(Deuze, 2005)","plainCitation":"(Deuze, 2005)","noteIndex":0},"citationItems":[{"id":133,"uris":["http://zotero.org/users/5360900/items/DYTAQPEG"],"uri":["http://zotero.org/users/5360900/items/DYTAQPEG"],"itemData":{"id":133,"type":"article-journal","container-title":"Journalism","issue":"4","page":"442-464","title":"What is journalism? Professional identity and ideology of journalists reconsidered","volume":"6","author":[{"family":"Deuze","given":"Mark"}],"issued":{"date-parts":[["2005"]]}}}],"schema":"https://github.com/citation-style-language/schema/raw/master/csl-citation.json"} </w:instrText>
      </w:r>
      <w:r w:rsidR="001A3A4B">
        <w:rPr>
          <w:rFonts w:ascii="Calibri" w:hAnsi="Calibri" w:cs="Calibri"/>
          <w:sz w:val="20"/>
          <w:szCs w:val="20"/>
          <w:lang w:val="en-US"/>
        </w:rPr>
        <w:fldChar w:fldCharType="separate"/>
      </w:r>
      <w:r w:rsidR="001A3A4B">
        <w:rPr>
          <w:rFonts w:ascii="Calibri" w:hAnsi="Calibri" w:cs="Calibri"/>
          <w:noProof/>
          <w:sz w:val="20"/>
          <w:szCs w:val="20"/>
          <w:lang w:val="en-US"/>
        </w:rPr>
        <w:t>(Deuze, 2005)</w:t>
      </w:r>
      <w:r w:rsidR="001A3A4B">
        <w:rPr>
          <w:rFonts w:ascii="Calibri" w:hAnsi="Calibri" w:cs="Calibri"/>
          <w:sz w:val="20"/>
          <w:szCs w:val="20"/>
          <w:lang w:val="en-US"/>
        </w:rPr>
        <w:fldChar w:fldCharType="end"/>
      </w:r>
      <w:r w:rsidR="00660070">
        <w:rPr>
          <w:rFonts w:ascii="Calibri" w:hAnsi="Calibri" w:cs="Calibri"/>
          <w:sz w:val="20"/>
          <w:szCs w:val="20"/>
          <w:lang w:val="en-US"/>
        </w:rPr>
        <w:t xml:space="preserve">? </w:t>
      </w:r>
      <w:r w:rsidR="00087290">
        <w:rPr>
          <w:rFonts w:ascii="Calibri" w:hAnsi="Calibri" w:cs="Calibri"/>
          <w:sz w:val="20"/>
          <w:szCs w:val="20"/>
          <w:lang w:val="en-US"/>
        </w:rPr>
        <w:t xml:space="preserve">Considering that a lot of the characteristics of journalists are similar all over the world </w:t>
      </w:r>
      <w:r w:rsidR="00087290">
        <w:rPr>
          <w:rFonts w:ascii="Calibri" w:hAnsi="Calibri" w:cs="Calibri"/>
          <w:sz w:val="20"/>
          <w:szCs w:val="20"/>
          <w:lang w:val="en-US"/>
        </w:rPr>
        <w:fldChar w:fldCharType="begin"/>
      </w:r>
      <w:r w:rsidR="00D34E50">
        <w:rPr>
          <w:rFonts w:ascii="Calibri" w:hAnsi="Calibri" w:cs="Calibri"/>
          <w:sz w:val="20"/>
          <w:szCs w:val="20"/>
          <w:lang w:val="en-US"/>
        </w:rPr>
        <w:instrText xml:space="preserve"> ADDIN ZOTERO_ITEM CSL_CITATION {"citationID":"sWgrxKr6","properties":{"formattedCitation":"(Weaver, 1998)","plainCitation":"(Weaver, 1998)","noteIndex":0},"citationItems":[{"id":112,"uris":["http://zotero.org/users/5360900/items/QGC7NGCT"],"uri":["http://zotero.org/users/5360900/items/QGC7NGCT"],"itemData":{"id":112,"type":"book","edition":"Hampton Press","event-place":"New Jersey","publisher-place":"New Jersey","title":"The Global Journalist: News People around the World","editor":[{"family":"Weaver","given":"David"}],"issued":{"date-parts":[["1998"]]}}}],"schema":"https://github.com/citation-style-language/schema/raw/master/csl-citation.json"} </w:instrText>
      </w:r>
      <w:r w:rsidR="00087290">
        <w:rPr>
          <w:rFonts w:ascii="Calibri" w:hAnsi="Calibri" w:cs="Calibri"/>
          <w:sz w:val="20"/>
          <w:szCs w:val="20"/>
          <w:lang w:val="en-US"/>
        </w:rPr>
        <w:fldChar w:fldCharType="separate"/>
      </w:r>
      <w:r w:rsidR="00087290">
        <w:rPr>
          <w:rFonts w:ascii="Calibri" w:hAnsi="Calibri" w:cs="Calibri"/>
          <w:noProof/>
          <w:sz w:val="20"/>
          <w:szCs w:val="20"/>
          <w:lang w:val="en-US"/>
        </w:rPr>
        <w:t>(Weaver, 1998)</w:t>
      </w:r>
      <w:r w:rsidR="00087290">
        <w:rPr>
          <w:rFonts w:ascii="Calibri" w:hAnsi="Calibri" w:cs="Calibri"/>
          <w:sz w:val="20"/>
          <w:szCs w:val="20"/>
          <w:lang w:val="en-US"/>
        </w:rPr>
        <w:fldChar w:fldCharType="end"/>
      </w:r>
      <w:r w:rsidR="00C20582">
        <w:rPr>
          <w:rFonts w:ascii="Calibri" w:hAnsi="Calibri" w:cs="Calibri"/>
          <w:sz w:val="20"/>
          <w:szCs w:val="20"/>
          <w:lang w:val="en-US"/>
        </w:rPr>
        <w:t xml:space="preserve"> as well as the democratic and historic role they had and still have </w:t>
      </w:r>
      <w:r w:rsidR="00C20582">
        <w:rPr>
          <w:rFonts w:ascii="Calibri" w:hAnsi="Calibri" w:cs="Calibri"/>
          <w:sz w:val="20"/>
          <w:szCs w:val="20"/>
          <w:lang w:val="en-US"/>
        </w:rPr>
        <w:fldChar w:fldCharType="begin"/>
      </w:r>
      <w:r w:rsidR="00D34E50">
        <w:rPr>
          <w:rFonts w:ascii="Calibri" w:hAnsi="Calibri" w:cs="Calibri"/>
          <w:sz w:val="20"/>
          <w:szCs w:val="20"/>
          <w:lang w:val="en-US"/>
        </w:rPr>
        <w:instrText xml:space="preserve"> ADDIN ZOTERO_ITEM CSL_CITATION {"citationID":"PylBOhH8","properties":{"formattedCitation":"(Wolton, 1991)","plainCitation":"(Wolton, 1991)","noteIndex":0},"citationItems":[{"id":100,"uris":["http://zotero.org/users/5360900/items/WZJKNT9Y"],"uri":["http://zotero.org/users/5360900/items/WZJKNT9Y"],"itemData":{"id":100,"type":"chapter","container-title":"Histoire et Médias. Journalisme et journalistes français (1950-1995)","edition":"Albin Michel","event-place":"Paris","publisher-place":"Paris","title":"Les journalistes entre l’opinion publique et les hommes politiques","author":[{"family":"Wolton","given":"Dominique"}],"container-author":[{"family":"Martin","given":"Marc"}],"issued":{"date-parts":[["1991"]]}}}],"schema":"https://github.com/citation-style-language/schema/raw/master/csl-citation.json"} </w:instrText>
      </w:r>
      <w:r w:rsidR="00C20582">
        <w:rPr>
          <w:rFonts w:ascii="Calibri" w:hAnsi="Calibri" w:cs="Calibri"/>
          <w:sz w:val="20"/>
          <w:szCs w:val="20"/>
          <w:lang w:val="en-US"/>
        </w:rPr>
        <w:fldChar w:fldCharType="separate"/>
      </w:r>
      <w:r w:rsidR="00C20582">
        <w:rPr>
          <w:rFonts w:ascii="Calibri" w:hAnsi="Calibri" w:cs="Calibri"/>
          <w:noProof/>
          <w:sz w:val="20"/>
          <w:szCs w:val="20"/>
          <w:lang w:val="en-US"/>
        </w:rPr>
        <w:t>(Wolton, 1991)</w:t>
      </w:r>
      <w:r w:rsidR="00C20582">
        <w:rPr>
          <w:rFonts w:ascii="Calibri" w:hAnsi="Calibri" w:cs="Calibri"/>
          <w:sz w:val="20"/>
          <w:szCs w:val="20"/>
          <w:lang w:val="en-US"/>
        </w:rPr>
        <w:fldChar w:fldCharType="end"/>
      </w:r>
      <w:r w:rsidR="00C20582">
        <w:rPr>
          <w:rFonts w:ascii="Calibri" w:hAnsi="Calibri" w:cs="Calibri"/>
          <w:sz w:val="20"/>
          <w:szCs w:val="20"/>
          <w:lang w:val="en-US"/>
        </w:rPr>
        <w:t xml:space="preserve">, one can consider journalists </w:t>
      </w:r>
      <w:r w:rsidR="001A3A4B">
        <w:rPr>
          <w:rFonts w:ascii="Calibri" w:hAnsi="Calibri" w:cs="Calibri"/>
          <w:sz w:val="20"/>
          <w:szCs w:val="20"/>
          <w:lang w:val="en-US"/>
        </w:rPr>
        <w:t>are</w:t>
      </w:r>
      <w:r w:rsidR="00C20582">
        <w:rPr>
          <w:rFonts w:ascii="Calibri" w:hAnsi="Calibri" w:cs="Calibri"/>
          <w:sz w:val="20"/>
          <w:szCs w:val="20"/>
          <w:lang w:val="en-US"/>
        </w:rPr>
        <w:t xml:space="preserve"> homogeneous </w:t>
      </w:r>
      <w:r w:rsidR="001A3A4B">
        <w:rPr>
          <w:rFonts w:ascii="Calibri" w:hAnsi="Calibri" w:cs="Calibri"/>
          <w:sz w:val="20"/>
          <w:szCs w:val="20"/>
          <w:lang w:val="en-US"/>
        </w:rPr>
        <w:t xml:space="preserve">enough </w:t>
      </w:r>
      <w:r w:rsidR="00C20582">
        <w:rPr>
          <w:rFonts w:ascii="Calibri" w:hAnsi="Calibri" w:cs="Calibri"/>
          <w:sz w:val="20"/>
          <w:szCs w:val="20"/>
          <w:lang w:val="en-US"/>
        </w:rPr>
        <w:t>to produce a</w:t>
      </w:r>
      <w:r w:rsidR="006B60D5">
        <w:rPr>
          <w:rFonts w:ascii="Calibri" w:hAnsi="Calibri" w:cs="Calibri"/>
          <w:sz w:val="20"/>
          <w:szCs w:val="20"/>
          <w:lang w:val="en-US"/>
        </w:rPr>
        <w:t xml:space="preserve"> unique </w:t>
      </w:r>
      <w:r w:rsidR="00C20582">
        <w:rPr>
          <w:rFonts w:ascii="Calibri" w:hAnsi="Calibri" w:cs="Calibri"/>
          <w:sz w:val="20"/>
          <w:szCs w:val="20"/>
          <w:lang w:val="en-US"/>
        </w:rPr>
        <w:t>discourse</w:t>
      </w:r>
      <w:r w:rsidR="001A3A4B">
        <w:rPr>
          <w:rFonts w:ascii="Calibri" w:hAnsi="Calibri" w:cs="Calibri"/>
          <w:sz w:val="20"/>
          <w:szCs w:val="20"/>
          <w:lang w:val="en-US"/>
        </w:rPr>
        <w:t xml:space="preserve"> about their identity</w:t>
      </w:r>
      <w:r w:rsidR="00C431DC">
        <w:rPr>
          <w:rFonts w:ascii="Calibri" w:hAnsi="Calibri" w:cs="Calibri"/>
          <w:sz w:val="20"/>
          <w:szCs w:val="20"/>
          <w:lang w:val="en-US"/>
        </w:rPr>
        <w:t xml:space="preserve"> and construct an ideology</w:t>
      </w:r>
      <w:r w:rsidR="00C20582">
        <w:rPr>
          <w:rFonts w:ascii="Calibri" w:hAnsi="Calibri" w:cs="Calibri"/>
          <w:sz w:val="20"/>
          <w:szCs w:val="20"/>
          <w:lang w:val="en-US"/>
        </w:rPr>
        <w:t>. We would like to q</w:t>
      </w:r>
      <w:r w:rsidR="00087290" w:rsidRPr="00423ACB">
        <w:rPr>
          <w:rFonts w:ascii="Calibri" w:hAnsi="Calibri" w:cs="Calibri"/>
          <w:sz w:val="20"/>
          <w:szCs w:val="20"/>
          <w:lang w:val="en-US"/>
        </w:rPr>
        <w:t xml:space="preserve">uestion that idea </w:t>
      </w:r>
      <w:r w:rsidR="00423ACB">
        <w:rPr>
          <w:rFonts w:ascii="Calibri" w:hAnsi="Calibri" w:cs="Calibri"/>
          <w:sz w:val="20"/>
          <w:szCs w:val="20"/>
          <w:lang w:val="en-US"/>
        </w:rPr>
        <w:t xml:space="preserve">by </w:t>
      </w:r>
      <w:r w:rsidR="00C431DC">
        <w:rPr>
          <w:rFonts w:ascii="Calibri" w:hAnsi="Calibri" w:cs="Calibri"/>
          <w:sz w:val="20"/>
          <w:szCs w:val="20"/>
          <w:lang w:val="en-US"/>
        </w:rPr>
        <w:t>putting forward</w:t>
      </w:r>
      <w:r w:rsidR="0023758C">
        <w:rPr>
          <w:rFonts w:ascii="Calibri" w:hAnsi="Calibri" w:cs="Calibri"/>
          <w:sz w:val="20"/>
          <w:szCs w:val="20"/>
          <w:lang w:val="en-US"/>
        </w:rPr>
        <w:t xml:space="preserve"> the </w:t>
      </w:r>
      <w:r w:rsidR="0063183D">
        <w:rPr>
          <w:rFonts w:ascii="Calibri" w:hAnsi="Calibri" w:cs="Calibri"/>
          <w:sz w:val="20"/>
          <w:szCs w:val="20"/>
          <w:lang w:val="en-US"/>
        </w:rPr>
        <w:t xml:space="preserve">discourse theory </w:t>
      </w:r>
      <w:r w:rsidR="001143AD">
        <w:rPr>
          <w:rFonts w:ascii="Calibri" w:hAnsi="Calibri" w:cs="Calibri"/>
          <w:sz w:val="20"/>
          <w:szCs w:val="20"/>
          <w:lang w:val="en-US"/>
        </w:rPr>
        <w:t>concepts of ideology and identity</w:t>
      </w:r>
      <w:r w:rsidR="00977D25">
        <w:rPr>
          <w:rFonts w:ascii="Calibri" w:hAnsi="Calibri" w:cs="Calibri"/>
          <w:sz w:val="20"/>
          <w:szCs w:val="20"/>
          <w:lang w:val="en-US"/>
        </w:rPr>
        <w:t xml:space="preserve"> as </w:t>
      </w:r>
      <w:r w:rsidR="006D04A7">
        <w:rPr>
          <w:rFonts w:ascii="Calibri" w:hAnsi="Calibri" w:cs="Calibri"/>
          <w:sz w:val="20"/>
          <w:szCs w:val="20"/>
          <w:lang w:val="en-US"/>
        </w:rPr>
        <w:t>a social construction</w:t>
      </w:r>
      <w:r w:rsidR="00EB2BE0">
        <w:rPr>
          <w:rFonts w:ascii="Calibri" w:hAnsi="Calibri" w:cs="Calibri"/>
          <w:sz w:val="20"/>
          <w:szCs w:val="20"/>
          <w:lang w:val="en-US"/>
        </w:rPr>
        <w:t xml:space="preserve"> of meanings</w:t>
      </w:r>
      <w:r w:rsidR="00A47D90">
        <w:rPr>
          <w:rFonts w:ascii="Calibri" w:hAnsi="Calibri" w:cs="Calibri"/>
          <w:sz w:val="20"/>
          <w:szCs w:val="20"/>
          <w:lang w:val="en-US"/>
        </w:rPr>
        <w:t xml:space="preserve"> through equivalence and difference</w:t>
      </w:r>
      <w:r w:rsidR="001143AD">
        <w:rPr>
          <w:rFonts w:ascii="Calibri" w:hAnsi="Calibri" w:cs="Calibri"/>
          <w:sz w:val="20"/>
          <w:szCs w:val="20"/>
          <w:lang w:val="en-US"/>
        </w:rPr>
        <w:t xml:space="preserve"> </w:t>
      </w:r>
      <w:r w:rsidR="0063183D">
        <w:rPr>
          <w:rFonts w:ascii="Calibri" w:hAnsi="Calibri" w:cs="Calibri"/>
          <w:sz w:val="20"/>
          <w:szCs w:val="20"/>
          <w:lang w:val="en-US"/>
        </w:rPr>
        <w:fldChar w:fldCharType="begin"/>
      </w:r>
      <w:r w:rsidR="00D34E50">
        <w:rPr>
          <w:rFonts w:ascii="Calibri" w:hAnsi="Calibri" w:cs="Calibri"/>
          <w:sz w:val="20"/>
          <w:szCs w:val="20"/>
          <w:lang w:val="en-US"/>
        </w:rPr>
        <w:instrText xml:space="preserve"> ADDIN ZOTERO_ITEM CSL_CITATION {"citationID":"ktSiMTSo","properties":{"formattedCitation":"(Howarth et al., 2000)","plainCitation":"(Howarth et al., 2000)","noteIndex":0},"citationItems":[{"id":158,"uris":["http://zotero.org/users/5360900/items/RACNGUWG"],"uri":["http://zotero.org/users/5360900/items/RACNGUWG"],"itemData":{"id":158,"type":"book","edition":"Manchester University Press","event-place":"Manchester","publisher-place":"Manchester","title":"Discourse theory and political analysis. Identities, hegemonies and social change","editor":[{"family":"Howarth","given":"David"},{"family":"Norval","given":"Aletta J."},{"family":"Stavrakakis","given":"Yannis"}],"issued":{"date-parts":[["2000"]]}}}],"schema":"https://github.com/citation-style-language/schema/raw/master/csl-citation.json"} </w:instrText>
      </w:r>
      <w:r w:rsidR="0063183D">
        <w:rPr>
          <w:rFonts w:ascii="Calibri" w:hAnsi="Calibri" w:cs="Calibri"/>
          <w:sz w:val="20"/>
          <w:szCs w:val="20"/>
          <w:lang w:val="en-US"/>
        </w:rPr>
        <w:fldChar w:fldCharType="separate"/>
      </w:r>
      <w:r w:rsidR="00D34E50">
        <w:rPr>
          <w:rFonts w:ascii="Calibri" w:hAnsi="Calibri" w:cs="Calibri"/>
          <w:noProof/>
          <w:sz w:val="20"/>
          <w:szCs w:val="20"/>
          <w:lang w:val="en-US"/>
        </w:rPr>
        <w:t>(Howarth et al., 2000)</w:t>
      </w:r>
      <w:r w:rsidR="0063183D">
        <w:rPr>
          <w:rFonts w:ascii="Calibri" w:hAnsi="Calibri" w:cs="Calibri"/>
          <w:sz w:val="20"/>
          <w:szCs w:val="20"/>
          <w:lang w:val="en-US"/>
        </w:rPr>
        <w:fldChar w:fldCharType="end"/>
      </w:r>
      <w:r w:rsidR="0023758C">
        <w:rPr>
          <w:rFonts w:ascii="Calibri" w:hAnsi="Calibri" w:cs="Calibri"/>
          <w:sz w:val="20"/>
          <w:szCs w:val="20"/>
          <w:lang w:val="en-US"/>
        </w:rPr>
        <w:t>.</w:t>
      </w:r>
      <w:r w:rsidR="001A3A4B">
        <w:rPr>
          <w:rFonts w:ascii="Calibri" w:hAnsi="Calibri" w:cs="Calibri"/>
          <w:sz w:val="20"/>
          <w:szCs w:val="20"/>
          <w:lang w:val="en-US"/>
        </w:rPr>
        <w:t xml:space="preserve"> S</w:t>
      </w:r>
      <w:r w:rsidR="00C539DB" w:rsidRPr="00C539DB">
        <w:rPr>
          <w:rFonts w:ascii="Calibri" w:hAnsi="Calibri" w:cs="Calibri"/>
          <w:sz w:val="20"/>
          <w:szCs w:val="20"/>
          <w:lang w:val="en-US"/>
        </w:rPr>
        <w:t xml:space="preserve">cholars have </w:t>
      </w:r>
      <w:r w:rsidR="00C539DB">
        <w:rPr>
          <w:rFonts w:ascii="Calibri" w:hAnsi="Calibri" w:cs="Calibri"/>
          <w:sz w:val="20"/>
          <w:szCs w:val="20"/>
          <w:lang w:val="en-US"/>
        </w:rPr>
        <w:t>shown that journalists construct their identity not only within their profession but also</w:t>
      </w:r>
      <w:r w:rsidR="00B41128">
        <w:rPr>
          <w:rFonts w:ascii="Calibri" w:hAnsi="Calibri" w:cs="Calibri"/>
          <w:sz w:val="20"/>
          <w:szCs w:val="20"/>
          <w:lang w:val="en-US"/>
        </w:rPr>
        <w:t xml:space="preserve"> by</w:t>
      </w:r>
      <w:r w:rsidR="00C539DB">
        <w:rPr>
          <w:rFonts w:ascii="Calibri" w:hAnsi="Calibri" w:cs="Calibri"/>
          <w:sz w:val="20"/>
          <w:szCs w:val="20"/>
          <w:lang w:val="en-US"/>
        </w:rPr>
        <w:t xml:space="preserve"> considering the representation of journalism</w:t>
      </w:r>
      <w:r w:rsidR="001404A1">
        <w:rPr>
          <w:rFonts w:ascii="Calibri" w:hAnsi="Calibri" w:cs="Calibri"/>
          <w:sz w:val="20"/>
          <w:szCs w:val="20"/>
          <w:lang w:val="en-US"/>
        </w:rPr>
        <w:t xml:space="preserve"> by</w:t>
      </w:r>
      <w:r w:rsidR="00C539DB">
        <w:rPr>
          <w:rFonts w:ascii="Calibri" w:hAnsi="Calibri" w:cs="Calibri"/>
          <w:sz w:val="20"/>
          <w:szCs w:val="20"/>
          <w:lang w:val="en-US"/>
        </w:rPr>
        <w:t xml:space="preserve"> the other social groups </w:t>
      </w:r>
      <w:r w:rsidR="00C539DB">
        <w:rPr>
          <w:rFonts w:ascii="Calibri" w:hAnsi="Calibri" w:cs="Calibri"/>
          <w:sz w:val="20"/>
          <w:szCs w:val="20"/>
          <w:lang w:val="en-US"/>
        </w:rPr>
        <w:fldChar w:fldCharType="begin"/>
      </w:r>
      <w:r w:rsidR="00D34E50">
        <w:rPr>
          <w:rFonts w:ascii="Calibri" w:hAnsi="Calibri" w:cs="Calibri"/>
          <w:sz w:val="20"/>
          <w:szCs w:val="20"/>
          <w:lang w:val="en-US"/>
        </w:rPr>
        <w:instrText xml:space="preserve"> ADDIN ZOTERO_ITEM CSL_CITATION {"citationID":"SJM3fnjA","properties":{"formattedCitation":"(Le Cam, 2005)","plainCitation":"(Le Cam, 2005)","noteIndex":0},"citationItems":[{"id":151,"uris":["http://zotero.org/users/5360900/items/S72JUEAI"],"uri":["http://zotero.org/users/5360900/items/S72JUEAI"],"itemData":{"id":151,"type":"thesis","event-place":"Rennes","publisher":"Université Rennes 1","publisher-place":"Rennes","title":"L’identité du groupe des journalistes du Québec au défi d’internet","author":[{"family":"Le Cam","given":"Florence"}],"issued":{"date-parts":[["2005"]]}}}],"schema":"https://github.com/citation-style-language/schema/raw/master/csl-citation.json"} </w:instrText>
      </w:r>
      <w:r w:rsidR="00C539DB">
        <w:rPr>
          <w:rFonts w:ascii="Calibri" w:hAnsi="Calibri" w:cs="Calibri"/>
          <w:sz w:val="20"/>
          <w:szCs w:val="20"/>
          <w:lang w:val="en-US"/>
        </w:rPr>
        <w:fldChar w:fldCharType="separate"/>
      </w:r>
      <w:r w:rsidR="00C539DB">
        <w:rPr>
          <w:rFonts w:ascii="Calibri" w:hAnsi="Calibri" w:cs="Calibri"/>
          <w:noProof/>
          <w:sz w:val="20"/>
          <w:szCs w:val="20"/>
          <w:lang w:val="en-US"/>
        </w:rPr>
        <w:t>(Le Cam, 2005)</w:t>
      </w:r>
      <w:r w:rsidR="00C539DB">
        <w:rPr>
          <w:rFonts w:ascii="Calibri" w:hAnsi="Calibri" w:cs="Calibri"/>
          <w:sz w:val="20"/>
          <w:szCs w:val="20"/>
          <w:lang w:val="en-US"/>
        </w:rPr>
        <w:fldChar w:fldCharType="end"/>
      </w:r>
      <w:r w:rsidR="001A3A4B">
        <w:rPr>
          <w:rFonts w:ascii="Calibri" w:hAnsi="Calibri" w:cs="Calibri"/>
          <w:sz w:val="20"/>
          <w:szCs w:val="20"/>
          <w:lang w:val="en-US"/>
        </w:rPr>
        <w:t xml:space="preserve">. </w:t>
      </w:r>
      <w:r w:rsidR="00C431DC">
        <w:rPr>
          <w:rFonts w:ascii="Calibri" w:hAnsi="Calibri" w:cs="Calibri"/>
          <w:sz w:val="20"/>
          <w:szCs w:val="20"/>
          <w:lang w:val="en-US"/>
        </w:rPr>
        <w:t>On</w:t>
      </w:r>
      <w:r w:rsidR="00FD3C6B">
        <w:rPr>
          <w:rFonts w:ascii="Calibri" w:hAnsi="Calibri" w:cs="Calibri"/>
          <w:sz w:val="20"/>
          <w:szCs w:val="20"/>
          <w:lang w:val="en-US"/>
        </w:rPr>
        <w:t xml:space="preserve"> </w:t>
      </w:r>
      <w:r w:rsidR="00370871">
        <w:rPr>
          <w:rFonts w:ascii="Calibri" w:hAnsi="Calibri" w:cs="Calibri"/>
          <w:sz w:val="20"/>
          <w:szCs w:val="20"/>
          <w:lang w:val="en-US"/>
        </w:rPr>
        <w:t>the one hand</w:t>
      </w:r>
      <w:r w:rsidR="00FD3C6B">
        <w:rPr>
          <w:rFonts w:ascii="Calibri" w:hAnsi="Calibri" w:cs="Calibri"/>
          <w:sz w:val="20"/>
          <w:szCs w:val="20"/>
          <w:lang w:val="en-US"/>
        </w:rPr>
        <w:t>, journalists seem to be the only legitimate</w:t>
      </w:r>
      <w:r w:rsidR="0063183D">
        <w:rPr>
          <w:rFonts w:ascii="Calibri" w:hAnsi="Calibri" w:cs="Calibri"/>
          <w:sz w:val="20"/>
          <w:szCs w:val="20"/>
          <w:lang w:val="en-US"/>
        </w:rPr>
        <w:t>d</w:t>
      </w:r>
      <w:r w:rsidR="00FD3C6B">
        <w:rPr>
          <w:rFonts w:ascii="Calibri" w:hAnsi="Calibri" w:cs="Calibri"/>
          <w:sz w:val="20"/>
          <w:szCs w:val="20"/>
          <w:lang w:val="en-US"/>
        </w:rPr>
        <w:t xml:space="preserve"> group who can produce identical discourse</w:t>
      </w:r>
      <w:r w:rsidR="001143AD">
        <w:rPr>
          <w:rFonts w:ascii="Calibri" w:hAnsi="Calibri" w:cs="Calibri"/>
          <w:sz w:val="20"/>
          <w:szCs w:val="20"/>
          <w:lang w:val="en-US"/>
        </w:rPr>
        <w:t xml:space="preserve"> – and ideology –</w:t>
      </w:r>
      <w:r w:rsidR="00FD3C6B">
        <w:rPr>
          <w:rFonts w:ascii="Calibri" w:hAnsi="Calibri" w:cs="Calibri"/>
          <w:sz w:val="20"/>
          <w:szCs w:val="20"/>
          <w:lang w:val="en-US"/>
        </w:rPr>
        <w:t xml:space="preserve"> </w:t>
      </w:r>
      <w:r w:rsidR="00C431DC">
        <w:rPr>
          <w:rFonts w:ascii="Calibri" w:hAnsi="Calibri" w:cs="Calibri"/>
          <w:sz w:val="20"/>
          <w:szCs w:val="20"/>
          <w:lang w:val="en-US"/>
        </w:rPr>
        <w:t xml:space="preserve">about itself </w:t>
      </w:r>
      <w:r w:rsidR="00FD3C6B">
        <w:rPr>
          <w:rFonts w:ascii="Calibri" w:hAnsi="Calibri" w:cs="Calibri"/>
          <w:sz w:val="20"/>
          <w:szCs w:val="20"/>
          <w:lang w:val="en-US"/>
        </w:rPr>
        <w:t xml:space="preserve">and thus try to rarefy that type of discourse </w:t>
      </w:r>
      <w:r w:rsidR="00FD3C6B">
        <w:rPr>
          <w:rFonts w:ascii="Calibri" w:hAnsi="Calibri" w:cs="Calibri"/>
          <w:sz w:val="20"/>
          <w:szCs w:val="20"/>
          <w:lang w:val="en-US"/>
        </w:rPr>
        <w:fldChar w:fldCharType="begin"/>
      </w:r>
      <w:r w:rsidR="00D34E50">
        <w:rPr>
          <w:rFonts w:ascii="Calibri" w:hAnsi="Calibri" w:cs="Calibri"/>
          <w:sz w:val="20"/>
          <w:szCs w:val="20"/>
          <w:lang w:val="en-US"/>
        </w:rPr>
        <w:instrText xml:space="preserve"> ADDIN ZOTERO_ITEM CSL_CITATION {"citationID":"G2hptxa7","properties":{"formattedCitation":"(Ruellan, 2010)","plainCitation":"(Ruellan, 2010)","noteIndex":0},"citationItems":[{"id":153,"uris":["http://zotero.org/users/5360900/items/LF74M9PT"],"uri":["http://zotero.org/users/5360900/items/LF74M9PT"],"itemData":{"id":153,"type":"paper-conference","event":"Les journalismes : réalités plurielles, éthique commune ?","event-place":"Ottawa","publisher-place":"Ottawa","title":"La déontologie des journalistes, un discours identitaire","author":[{"family":"Ruellan","given":"Denis"}],"issued":{"date-parts":[["2010",5,8]]}}}],"schema":"https://github.com/citation-style-language/schema/raw/master/csl-citation.json"} </w:instrText>
      </w:r>
      <w:r w:rsidR="00FD3C6B">
        <w:rPr>
          <w:rFonts w:ascii="Calibri" w:hAnsi="Calibri" w:cs="Calibri"/>
          <w:sz w:val="20"/>
          <w:szCs w:val="20"/>
          <w:lang w:val="en-US"/>
        </w:rPr>
        <w:fldChar w:fldCharType="separate"/>
      </w:r>
      <w:r w:rsidR="00FD3C6B">
        <w:rPr>
          <w:rFonts w:ascii="Calibri" w:hAnsi="Calibri" w:cs="Calibri"/>
          <w:noProof/>
          <w:sz w:val="20"/>
          <w:szCs w:val="20"/>
          <w:lang w:val="en-US"/>
        </w:rPr>
        <w:t>(Ruellan, 2010)</w:t>
      </w:r>
      <w:r w:rsidR="00FD3C6B">
        <w:rPr>
          <w:rFonts w:ascii="Calibri" w:hAnsi="Calibri" w:cs="Calibri"/>
          <w:sz w:val="20"/>
          <w:szCs w:val="20"/>
          <w:lang w:val="en-US"/>
        </w:rPr>
        <w:fldChar w:fldCharType="end"/>
      </w:r>
      <w:r w:rsidR="00FD3C6B">
        <w:rPr>
          <w:rFonts w:ascii="Calibri" w:hAnsi="Calibri" w:cs="Calibri"/>
          <w:sz w:val="20"/>
          <w:szCs w:val="20"/>
          <w:lang w:val="en-US"/>
        </w:rPr>
        <w:t xml:space="preserve"> and, on the other</w:t>
      </w:r>
      <w:r w:rsidR="00D845A5">
        <w:rPr>
          <w:rFonts w:ascii="Calibri" w:hAnsi="Calibri" w:cs="Calibri"/>
          <w:sz w:val="20"/>
          <w:szCs w:val="20"/>
          <w:lang w:val="en-US"/>
        </w:rPr>
        <w:t xml:space="preserve">, </w:t>
      </w:r>
      <w:r w:rsidR="00FD3C6B">
        <w:rPr>
          <w:rFonts w:ascii="Calibri" w:hAnsi="Calibri" w:cs="Calibri"/>
          <w:sz w:val="20"/>
          <w:szCs w:val="20"/>
          <w:lang w:val="en-US"/>
        </w:rPr>
        <w:t>they</w:t>
      </w:r>
      <w:r w:rsidR="00C431DC">
        <w:rPr>
          <w:rFonts w:ascii="Calibri" w:hAnsi="Calibri" w:cs="Calibri"/>
          <w:sz w:val="20"/>
          <w:szCs w:val="20"/>
          <w:lang w:val="en-US"/>
        </w:rPr>
        <w:t xml:space="preserve"> form an identity based on external discourses. </w:t>
      </w:r>
      <w:r w:rsidR="00FD3C6B">
        <w:rPr>
          <w:rFonts w:ascii="Calibri" w:hAnsi="Calibri" w:cs="Calibri"/>
          <w:sz w:val="20"/>
          <w:szCs w:val="20"/>
          <w:lang w:val="en-US"/>
        </w:rPr>
        <w:t xml:space="preserve">This dichotomous position is heuristic as it </w:t>
      </w:r>
      <w:r w:rsidR="00B418D5">
        <w:rPr>
          <w:rFonts w:ascii="Calibri" w:hAnsi="Calibri" w:cs="Calibri"/>
          <w:sz w:val="20"/>
          <w:szCs w:val="20"/>
          <w:lang w:val="en-US"/>
        </w:rPr>
        <w:t>allow</w:t>
      </w:r>
      <w:r w:rsidR="0063183D">
        <w:rPr>
          <w:rFonts w:ascii="Calibri" w:hAnsi="Calibri" w:cs="Calibri"/>
          <w:sz w:val="20"/>
          <w:szCs w:val="20"/>
          <w:lang w:val="en-US"/>
        </w:rPr>
        <w:t>s</w:t>
      </w:r>
      <w:r w:rsidR="001A3A4B">
        <w:rPr>
          <w:rFonts w:ascii="Calibri" w:hAnsi="Calibri" w:cs="Calibri"/>
          <w:sz w:val="20"/>
          <w:szCs w:val="20"/>
          <w:lang w:val="en-US"/>
        </w:rPr>
        <w:t xml:space="preserve"> </w:t>
      </w:r>
      <w:r w:rsidR="00B418D5">
        <w:rPr>
          <w:rFonts w:ascii="Calibri" w:hAnsi="Calibri" w:cs="Calibri"/>
          <w:sz w:val="20"/>
          <w:szCs w:val="20"/>
          <w:lang w:val="en-US"/>
        </w:rPr>
        <w:t xml:space="preserve">to </w:t>
      </w:r>
      <w:r w:rsidR="00FD3C6B">
        <w:rPr>
          <w:rFonts w:ascii="Calibri" w:hAnsi="Calibri" w:cs="Calibri"/>
          <w:sz w:val="20"/>
          <w:szCs w:val="20"/>
          <w:lang w:val="en-US"/>
        </w:rPr>
        <w:t xml:space="preserve">think the notion of ideology in discourse </w:t>
      </w:r>
      <w:r w:rsidR="0063183D">
        <w:rPr>
          <w:rFonts w:ascii="Calibri" w:hAnsi="Calibri" w:cs="Calibri"/>
          <w:sz w:val="20"/>
          <w:szCs w:val="20"/>
          <w:lang w:val="en-US"/>
        </w:rPr>
        <w:t>theory</w:t>
      </w:r>
      <w:r w:rsidR="00D845A5">
        <w:rPr>
          <w:rFonts w:ascii="Calibri" w:hAnsi="Calibri" w:cs="Calibri"/>
          <w:sz w:val="20"/>
          <w:szCs w:val="20"/>
          <w:lang w:val="en-US"/>
        </w:rPr>
        <w:t xml:space="preserve"> as a construction of identity through social practices</w:t>
      </w:r>
      <w:r w:rsidR="0063183D">
        <w:rPr>
          <w:rFonts w:ascii="Calibri" w:hAnsi="Calibri" w:cs="Calibri"/>
          <w:sz w:val="20"/>
          <w:szCs w:val="20"/>
          <w:lang w:val="en-US"/>
        </w:rPr>
        <w:t xml:space="preserve">. </w:t>
      </w:r>
      <w:r w:rsidR="001B3E93">
        <w:rPr>
          <w:rFonts w:ascii="Calibri" w:hAnsi="Calibri" w:cs="Calibri"/>
          <w:sz w:val="20"/>
          <w:szCs w:val="20"/>
          <w:lang w:val="en-US"/>
        </w:rPr>
        <w:t xml:space="preserve">The presentation finishes by showing </w:t>
      </w:r>
      <w:r w:rsidR="001B3E93" w:rsidRPr="001B3E93">
        <w:rPr>
          <w:rFonts w:ascii="Calibri" w:hAnsi="Calibri" w:cs="Calibri"/>
          <w:sz w:val="20"/>
          <w:szCs w:val="20"/>
          <w:lang w:val="en-US"/>
        </w:rPr>
        <w:t xml:space="preserve">how the debate </w:t>
      </w:r>
      <w:r w:rsidR="001B3E93">
        <w:rPr>
          <w:rFonts w:ascii="Calibri" w:hAnsi="Calibri" w:cs="Calibri"/>
          <w:sz w:val="20"/>
          <w:szCs w:val="20"/>
          <w:lang w:val="en-US"/>
        </w:rPr>
        <w:t>between constructivists and realists</w:t>
      </w:r>
      <w:r w:rsidR="001B3E93" w:rsidRPr="001B3E93">
        <w:rPr>
          <w:rFonts w:ascii="Calibri" w:hAnsi="Calibri" w:cs="Calibri"/>
          <w:sz w:val="20"/>
          <w:szCs w:val="20"/>
          <w:lang w:val="en-US"/>
        </w:rPr>
        <w:t xml:space="preserve"> is relevant in order to think about ideology among journalists.</w:t>
      </w:r>
    </w:p>
    <w:p w:rsidR="001A3A4B" w:rsidRDefault="001A3A4B" w:rsidP="00E53510">
      <w:pPr>
        <w:jc w:val="both"/>
        <w:rPr>
          <w:rFonts w:ascii="Calibri" w:hAnsi="Calibri" w:cs="Calibri"/>
          <w:sz w:val="20"/>
          <w:szCs w:val="20"/>
          <w:lang w:val="en-US"/>
        </w:rPr>
      </w:pPr>
    </w:p>
    <w:p w:rsidR="001A3A4B" w:rsidRPr="00F01C0A" w:rsidRDefault="001A3A4B" w:rsidP="00E53510">
      <w:pPr>
        <w:jc w:val="both"/>
        <w:rPr>
          <w:rFonts w:ascii="Calibri" w:hAnsi="Calibri" w:cs="Calibri"/>
          <w:sz w:val="20"/>
          <w:szCs w:val="20"/>
          <w:u w:val="single"/>
          <w:lang w:val="fr-FR"/>
        </w:rPr>
      </w:pPr>
      <w:r w:rsidRPr="00F01C0A">
        <w:rPr>
          <w:rFonts w:ascii="Calibri" w:hAnsi="Calibri" w:cs="Calibri"/>
          <w:sz w:val="20"/>
          <w:szCs w:val="20"/>
          <w:u w:val="single"/>
          <w:lang w:val="fr-FR"/>
        </w:rPr>
        <w:t>References</w:t>
      </w:r>
    </w:p>
    <w:p w:rsidR="001A3A4B" w:rsidRPr="00F01C0A" w:rsidRDefault="001A3A4B" w:rsidP="001143AD">
      <w:pPr>
        <w:contextualSpacing/>
        <w:jc w:val="both"/>
        <w:rPr>
          <w:rFonts w:ascii="Calibri" w:hAnsi="Calibri" w:cs="Calibri"/>
          <w:sz w:val="20"/>
          <w:szCs w:val="20"/>
          <w:u w:val="single"/>
          <w:lang w:val="fr-FR"/>
        </w:rPr>
      </w:pPr>
    </w:p>
    <w:p w:rsidR="00D34E50" w:rsidRPr="00D34E50" w:rsidRDefault="001A3A4B" w:rsidP="00D34E5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lang w:val="fr-FR"/>
        </w:rPr>
      </w:pPr>
      <w:r>
        <w:fldChar w:fldCharType="begin"/>
      </w:r>
      <w:r w:rsidRPr="00D34E50">
        <w:instrText xml:space="preserve"> ADDIN ZOTERO_BIBL {"uncited":[],"omitted":[],"custom":[]} CSL_BIBLIOGRAPHY </w:instrText>
      </w:r>
      <w:r>
        <w:fldChar w:fldCharType="separate"/>
      </w:r>
      <w:r w:rsidR="00D34E50" w:rsidRPr="00D34E50">
        <w:rPr>
          <w:rFonts w:ascii="Calibri" w:hAnsi="Calibri" w:cs="Calibri"/>
          <w:sz w:val="20"/>
          <w:lang w:val="fr-FR"/>
        </w:rPr>
        <w:t xml:space="preserve">Cornu, D. (1998). Journalisme et vérité. </w:t>
      </w:r>
      <w:r w:rsidR="00D34E50" w:rsidRPr="00D34E50">
        <w:rPr>
          <w:rFonts w:ascii="Calibri" w:hAnsi="Calibri" w:cs="Calibri"/>
          <w:i/>
          <w:iCs/>
          <w:sz w:val="20"/>
          <w:lang w:val="fr-FR"/>
        </w:rPr>
        <w:t>Autres Temps. Les cahiers du christianisme social</w:t>
      </w:r>
      <w:r w:rsidR="00D34E50" w:rsidRPr="00D34E50">
        <w:rPr>
          <w:rFonts w:ascii="Calibri" w:hAnsi="Calibri" w:cs="Calibri"/>
          <w:sz w:val="20"/>
          <w:lang w:val="fr-FR"/>
        </w:rPr>
        <w:t xml:space="preserve">, </w:t>
      </w:r>
      <w:r w:rsidR="00D34E50" w:rsidRPr="00D34E50">
        <w:rPr>
          <w:rFonts w:ascii="Calibri" w:hAnsi="Calibri" w:cs="Calibri"/>
          <w:i/>
          <w:iCs/>
          <w:sz w:val="20"/>
          <w:lang w:val="fr-FR"/>
        </w:rPr>
        <w:t>58</w:t>
      </w:r>
      <w:r w:rsidR="00D34E50" w:rsidRPr="00D34E50">
        <w:rPr>
          <w:rFonts w:ascii="Calibri" w:hAnsi="Calibri" w:cs="Calibri"/>
          <w:sz w:val="20"/>
          <w:lang w:val="fr-FR"/>
        </w:rPr>
        <w:t>(1), 13‑27. https://doi.org/10.3406/chris.1998.2041</w:t>
      </w:r>
    </w:p>
    <w:p w:rsidR="00D34E50" w:rsidRPr="00D34E50" w:rsidRDefault="00D34E50" w:rsidP="00D34E5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lang w:val="fr-FR"/>
        </w:rPr>
      </w:pPr>
      <w:r w:rsidRPr="00D34E50">
        <w:rPr>
          <w:rFonts w:ascii="Calibri" w:hAnsi="Calibri" w:cs="Calibri"/>
          <w:sz w:val="20"/>
          <w:lang w:val="en-US"/>
        </w:rPr>
        <w:t xml:space="preserve">Deuze, M. (2005). What is journalism ? Professional identity and ideology of journalists reconsidered. </w:t>
      </w:r>
      <w:proofErr w:type="spellStart"/>
      <w:r w:rsidRPr="00D34E50">
        <w:rPr>
          <w:rFonts w:ascii="Calibri" w:hAnsi="Calibri" w:cs="Calibri"/>
          <w:i/>
          <w:iCs/>
          <w:sz w:val="20"/>
          <w:lang w:val="fr-FR"/>
        </w:rPr>
        <w:t>Journalism</w:t>
      </w:r>
      <w:proofErr w:type="spellEnd"/>
      <w:r w:rsidRPr="00D34E50">
        <w:rPr>
          <w:rFonts w:ascii="Calibri" w:hAnsi="Calibri" w:cs="Calibri"/>
          <w:sz w:val="20"/>
          <w:lang w:val="fr-FR"/>
        </w:rPr>
        <w:t xml:space="preserve">, </w:t>
      </w:r>
      <w:r w:rsidRPr="00D34E50">
        <w:rPr>
          <w:rFonts w:ascii="Calibri" w:hAnsi="Calibri" w:cs="Calibri"/>
          <w:i/>
          <w:iCs/>
          <w:sz w:val="20"/>
          <w:lang w:val="fr-FR"/>
        </w:rPr>
        <w:t>6</w:t>
      </w:r>
      <w:r w:rsidRPr="00D34E50">
        <w:rPr>
          <w:rFonts w:ascii="Calibri" w:hAnsi="Calibri" w:cs="Calibri"/>
          <w:sz w:val="20"/>
          <w:lang w:val="fr-FR"/>
        </w:rPr>
        <w:t>(4), 442‑464.</w:t>
      </w:r>
    </w:p>
    <w:p w:rsidR="00D34E50" w:rsidRPr="00D34E50" w:rsidRDefault="00D34E50" w:rsidP="00D34E5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lang w:val="fr-FR"/>
        </w:rPr>
      </w:pPr>
      <w:r w:rsidRPr="00D34E50">
        <w:rPr>
          <w:rFonts w:ascii="Calibri" w:hAnsi="Calibri" w:cs="Calibri"/>
          <w:sz w:val="20"/>
          <w:lang w:val="fr-FR"/>
        </w:rPr>
        <w:t xml:space="preserve">Gauthier, G. (2004). La vérité : Visée obligée du journalisme. </w:t>
      </w:r>
      <w:r w:rsidRPr="00D34E50">
        <w:rPr>
          <w:rFonts w:ascii="Calibri" w:hAnsi="Calibri" w:cs="Calibri"/>
          <w:i/>
          <w:iCs/>
          <w:sz w:val="20"/>
          <w:lang w:val="fr-FR"/>
        </w:rPr>
        <w:t>Les Cahiers du journalisme</w:t>
      </w:r>
      <w:r w:rsidRPr="00D34E50">
        <w:rPr>
          <w:rFonts w:ascii="Calibri" w:hAnsi="Calibri" w:cs="Calibri"/>
          <w:sz w:val="20"/>
          <w:lang w:val="fr-FR"/>
        </w:rPr>
        <w:t xml:space="preserve">, </w:t>
      </w:r>
      <w:r w:rsidRPr="00D34E50">
        <w:rPr>
          <w:rFonts w:ascii="Calibri" w:hAnsi="Calibri" w:cs="Calibri"/>
          <w:i/>
          <w:iCs/>
          <w:sz w:val="20"/>
          <w:lang w:val="fr-FR"/>
        </w:rPr>
        <w:t>13</w:t>
      </w:r>
      <w:r w:rsidRPr="00D34E50">
        <w:rPr>
          <w:rFonts w:ascii="Calibri" w:hAnsi="Calibri" w:cs="Calibri"/>
          <w:sz w:val="20"/>
          <w:lang w:val="fr-FR"/>
        </w:rPr>
        <w:t>, 164‑181.</w:t>
      </w:r>
    </w:p>
    <w:p w:rsidR="00D34E50" w:rsidRPr="00D34E50" w:rsidRDefault="00D34E50" w:rsidP="00D34E5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lang w:val="fr-FR"/>
        </w:rPr>
      </w:pPr>
      <w:r w:rsidRPr="00D34E50">
        <w:rPr>
          <w:rFonts w:ascii="Calibri" w:hAnsi="Calibri" w:cs="Calibri"/>
          <w:sz w:val="20"/>
          <w:lang w:val="en-US"/>
        </w:rPr>
        <w:t xml:space="preserve">Howarth, D., Norval, A. J., &amp; Stavrakakis, Y. (Éds.). (2000). </w:t>
      </w:r>
      <w:r w:rsidRPr="00D34E50">
        <w:rPr>
          <w:rFonts w:ascii="Calibri" w:hAnsi="Calibri" w:cs="Calibri"/>
          <w:i/>
          <w:iCs/>
          <w:sz w:val="20"/>
          <w:lang w:val="en-US"/>
        </w:rPr>
        <w:t xml:space="preserve">Discourse theory and political analysis. </w:t>
      </w:r>
      <w:proofErr w:type="spellStart"/>
      <w:r w:rsidRPr="00D34E50">
        <w:rPr>
          <w:rFonts w:ascii="Calibri" w:hAnsi="Calibri" w:cs="Calibri"/>
          <w:i/>
          <w:iCs/>
          <w:sz w:val="20"/>
          <w:lang w:val="fr-FR"/>
        </w:rPr>
        <w:t>Identities</w:t>
      </w:r>
      <w:proofErr w:type="spellEnd"/>
      <w:r w:rsidRPr="00D34E50">
        <w:rPr>
          <w:rFonts w:ascii="Calibri" w:hAnsi="Calibri" w:cs="Calibri"/>
          <w:i/>
          <w:iCs/>
          <w:sz w:val="20"/>
          <w:lang w:val="fr-FR"/>
        </w:rPr>
        <w:t xml:space="preserve">, </w:t>
      </w:r>
      <w:proofErr w:type="spellStart"/>
      <w:r w:rsidRPr="00D34E50">
        <w:rPr>
          <w:rFonts w:ascii="Calibri" w:hAnsi="Calibri" w:cs="Calibri"/>
          <w:i/>
          <w:iCs/>
          <w:sz w:val="20"/>
          <w:lang w:val="fr-FR"/>
        </w:rPr>
        <w:t>hegemonies</w:t>
      </w:r>
      <w:proofErr w:type="spellEnd"/>
      <w:r w:rsidRPr="00D34E50">
        <w:rPr>
          <w:rFonts w:ascii="Calibri" w:hAnsi="Calibri" w:cs="Calibri"/>
          <w:i/>
          <w:iCs/>
          <w:sz w:val="20"/>
          <w:lang w:val="fr-FR"/>
        </w:rPr>
        <w:t xml:space="preserve"> and social change</w:t>
      </w:r>
      <w:r w:rsidRPr="00D34E50">
        <w:rPr>
          <w:rFonts w:ascii="Calibri" w:hAnsi="Calibri" w:cs="Calibri"/>
          <w:sz w:val="20"/>
          <w:lang w:val="fr-FR"/>
        </w:rPr>
        <w:t xml:space="preserve"> (Manchester </w:t>
      </w:r>
      <w:proofErr w:type="spellStart"/>
      <w:r w:rsidRPr="00D34E50">
        <w:rPr>
          <w:rFonts w:ascii="Calibri" w:hAnsi="Calibri" w:cs="Calibri"/>
          <w:sz w:val="20"/>
          <w:lang w:val="fr-FR"/>
        </w:rPr>
        <w:t>University</w:t>
      </w:r>
      <w:proofErr w:type="spellEnd"/>
      <w:r w:rsidRPr="00D34E50">
        <w:rPr>
          <w:rFonts w:ascii="Calibri" w:hAnsi="Calibri" w:cs="Calibri"/>
          <w:sz w:val="20"/>
          <w:lang w:val="fr-FR"/>
        </w:rPr>
        <w:t xml:space="preserve"> </w:t>
      </w:r>
      <w:proofErr w:type="spellStart"/>
      <w:r w:rsidRPr="00D34E50">
        <w:rPr>
          <w:rFonts w:ascii="Calibri" w:hAnsi="Calibri" w:cs="Calibri"/>
          <w:sz w:val="20"/>
          <w:lang w:val="fr-FR"/>
        </w:rPr>
        <w:t>Press</w:t>
      </w:r>
      <w:proofErr w:type="spellEnd"/>
      <w:r w:rsidRPr="00D34E50">
        <w:rPr>
          <w:rFonts w:ascii="Calibri" w:hAnsi="Calibri" w:cs="Calibri"/>
          <w:sz w:val="20"/>
          <w:lang w:val="fr-FR"/>
        </w:rPr>
        <w:t>).</w:t>
      </w:r>
    </w:p>
    <w:p w:rsidR="00D34E50" w:rsidRPr="00D34E50" w:rsidRDefault="00D34E50" w:rsidP="00D34E5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lang w:val="fr-FR"/>
        </w:rPr>
      </w:pPr>
      <w:r w:rsidRPr="00D34E50">
        <w:rPr>
          <w:rFonts w:ascii="Calibri" w:hAnsi="Calibri" w:cs="Calibri"/>
          <w:sz w:val="20"/>
          <w:lang w:val="fr-FR"/>
        </w:rPr>
        <w:t xml:space="preserve">Le Cam, F. (2005). </w:t>
      </w:r>
      <w:r w:rsidRPr="00D34E50">
        <w:rPr>
          <w:rFonts w:ascii="Calibri" w:hAnsi="Calibri" w:cs="Calibri"/>
          <w:i/>
          <w:iCs/>
          <w:sz w:val="20"/>
          <w:lang w:val="fr-FR"/>
        </w:rPr>
        <w:t>L’identité du groupe des journalistes du Québec au défi d’internet</w:t>
      </w:r>
      <w:r w:rsidRPr="00D34E50">
        <w:rPr>
          <w:rFonts w:ascii="Calibri" w:hAnsi="Calibri" w:cs="Calibri"/>
          <w:sz w:val="20"/>
          <w:lang w:val="fr-FR"/>
        </w:rPr>
        <w:t>. Université Rennes 1.</w:t>
      </w:r>
    </w:p>
    <w:p w:rsidR="00D34E50" w:rsidRPr="00D34E50" w:rsidRDefault="00D34E50" w:rsidP="00D34E5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lang w:val="fr-FR"/>
        </w:rPr>
      </w:pPr>
      <w:r w:rsidRPr="00D34E50">
        <w:rPr>
          <w:rFonts w:ascii="Calibri" w:hAnsi="Calibri" w:cs="Calibri"/>
          <w:sz w:val="20"/>
          <w:lang w:val="fr-FR"/>
        </w:rPr>
        <w:t xml:space="preserve">Le Cam, F. (2009). </w:t>
      </w:r>
      <w:r w:rsidRPr="00D34E50">
        <w:rPr>
          <w:rFonts w:ascii="Calibri" w:hAnsi="Calibri" w:cs="Calibri"/>
          <w:i/>
          <w:iCs/>
          <w:sz w:val="20"/>
          <w:lang w:val="fr-FR"/>
        </w:rPr>
        <w:t>Le journalisme imaginé. Histoire d’un projet professionnel au Québec</w:t>
      </w:r>
      <w:r w:rsidRPr="00D34E50">
        <w:rPr>
          <w:rFonts w:ascii="Calibri" w:hAnsi="Calibri" w:cs="Calibri"/>
          <w:sz w:val="20"/>
          <w:lang w:val="fr-FR"/>
        </w:rPr>
        <w:t xml:space="preserve"> (</w:t>
      </w:r>
      <w:proofErr w:type="spellStart"/>
      <w:r w:rsidRPr="00D34E50">
        <w:rPr>
          <w:rFonts w:ascii="Calibri" w:hAnsi="Calibri" w:cs="Calibri"/>
          <w:sz w:val="20"/>
          <w:lang w:val="fr-FR"/>
        </w:rPr>
        <w:t>Leméac</w:t>
      </w:r>
      <w:proofErr w:type="spellEnd"/>
      <w:r w:rsidRPr="00D34E50">
        <w:rPr>
          <w:rFonts w:ascii="Calibri" w:hAnsi="Calibri" w:cs="Calibri"/>
          <w:sz w:val="20"/>
          <w:lang w:val="fr-FR"/>
        </w:rPr>
        <w:t>).</w:t>
      </w:r>
    </w:p>
    <w:p w:rsidR="00D34E50" w:rsidRPr="00D34E50" w:rsidRDefault="00D34E50" w:rsidP="00D34E5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lang w:val="en-US"/>
        </w:rPr>
      </w:pPr>
      <w:r w:rsidRPr="00D34E50">
        <w:rPr>
          <w:rFonts w:ascii="Calibri" w:hAnsi="Calibri" w:cs="Calibri"/>
          <w:sz w:val="20"/>
          <w:lang w:val="fr-FR"/>
        </w:rPr>
        <w:t xml:space="preserve">Le Cam, F., &amp; Domingo, D. (2015). </w:t>
      </w:r>
      <w:r w:rsidRPr="00D34E50">
        <w:rPr>
          <w:rFonts w:ascii="Calibri" w:hAnsi="Calibri" w:cs="Calibri"/>
          <w:sz w:val="20"/>
          <w:lang w:val="en-US"/>
        </w:rPr>
        <w:t xml:space="preserve">The Plurality of Journalistic Identities in Local Controversies. In </w:t>
      </w:r>
      <w:r w:rsidRPr="00D34E50">
        <w:rPr>
          <w:rFonts w:ascii="Calibri" w:hAnsi="Calibri" w:cs="Calibri"/>
          <w:i/>
          <w:iCs/>
          <w:sz w:val="20"/>
          <w:lang w:val="en-US"/>
        </w:rPr>
        <w:t>Local Journalism : The Decline of Newspapers and the Rise of Digital Media</w:t>
      </w:r>
      <w:r w:rsidRPr="00D34E50">
        <w:rPr>
          <w:rFonts w:ascii="Calibri" w:hAnsi="Calibri" w:cs="Calibri"/>
          <w:sz w:val="20"/>
          <w:lang w:val="en-US"/>
        </w:rPr>
        <w:t xml:space="preserve"> (I.B. Tauris, p. 99‑116).</w:t>
      </w:r>
    </w:p>
    <w:p w:rsidR="00D34E50" w:rsidRPr="00D34E50" w:rsidRDefault="00D34E50" w:rsidP="00D34E5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lang w:val="fr-FR"/>
        </w:rPr>
      </w:pPr>
      <w:proofErr w:type="spellStart"/>
      <w:r w:rsidRPr="00D34E50">
        <w:rPr>
          <w:rFonts w:ascii="Calibri" w:hAnsi="Calibri" w:cs="Calibri"/>
          <w:sz w:val="20"/>
          <w:lang w:val="fr-FR"/>
        </w:rPr>
        <w:t>Ruellan</w:t>
      </w:r>
      <w:proofErr w:type="spellEnd"/>
      <w:r w:rsidRPr="00D34E50">
        <w:rPr>
          <w:rFonts w:ascii="Calibri" w:hAnsi="Calibri" w:cs="Calibri"/>
          <w:sz w:val="20"/>
          <w:lang w:val="fr-FR"/>
        </w:rPr>
        <w:t xml:space="preserve">, D. (1993). </w:t>
      </w:r>
      <w:r w:rsidRPr="00D34E50">
        <w:rPr>
          <w:rFonts w:ascii="Calibri" w:hAnsi="Calibri" w:cs="Calibri"/>
          <w:i/>
          <w:iCs/>
          <w:sz w:val="20"/>
          <w:lang w:val="fr-FR"/>
        </w:rPr>
        <w:t>Le professionnalisme du flou. Identités et savoir-faire des journalistes français</w:t>
      </w:r>
      <w:r w:rsidRPr="00D34E50">
        <w:rPr>
          <w:rFonts w:ascii="Calibri" w:hAnsi="Calibri" w:cs="Calibri"/>
          <w:sz w:val="20"/>
          <w:lang w:val="fr-FR"/>
        </w:rPr>
        <w:t xml:space="preserve"> (Presses universitaires de Grenoble).</w:t>
      </w:r>
    </w:p>
    <w:p w:rsidR="00D34E50" w:rsidRPr="00D34E50" w:rsidRDefault="00D34E50" w:rsidP="00D34E5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lang w:val="fr-FR"/>
        </w:rPr>
      </w:pPr>
      <w:proofErr w:type="spellStart"/>
      <w:r w:rsidRPr="00D34E50">
        <w:rPr>
          <w:rFonts w:ascii="Calibri" w:hAnsi="Calibri" w:cs="Calibri"/>
          <w:sz w:val="20"/>
          <w:lang w:val="fr-FR"/>
        </w:rPr>
        <w:t>Ruellan</w:t>
      </w:r>
      <w:proofErr w:type="spellEnd"/>
      <w:r w:rsidRPr="00D34E50">
        <w:rPr>
          <w:rFonts w:ascii="Calibri" w:hAnsi="Calibri" w:cs="Calibri"/>
          <w:sz w:val="20"/>
          <w:lang w:val="fr-FR"/>
        </w:rPr>
        <w:t xml:space="preserve">, D. (2010, mai 8). </w:t>
      </w:r>
      <w:r w:rsidRPr="00D34E50">
        <w:rPr>
          <w:rFonts w:ascii="Calibri" w:hAnsi="Calibri" w:cs="Calibri"/>
          <w:i/>
          <w:iCs/>
          <w:sz w:val="20"/>
          <w:lang w:val="fr-FR"/>
        </w:rPr>
        <w:t>La déontologie des journalistes, un discours identitaire</w:t>
      </w:r>
      <w:r w:rsidRPr="00D34E50">
        <w:rPr>
          <w:rFonts w:ascii="Calibri" w:hAnsi="Calibri" w:cs="Calibri"/>
          <w:sz w:val="20"/>
          <w:lang w:val="fr-FR"/>
        </w:rPr>
        <w:t xml:space="preserve">. Les journalismes : réalités plurielles, éthique </w:t>
      </w:r>
      <w:proofErr w:type="gramStart"/>
      <w:r w:rsidRPr="00D34E50">
        <w:rPr>
          <w:rFonts w:ascii="Calibri" w:hAnsi="Calibri" w:cs="Calibri"/>
          <w:sz w:val="20"/>
          <w:lang w:val="fr-FR"/>
        </w:rPr>
        <w:t>commune ?,</w:t>
      </w:r>
      <w:proofErr w:type="gramEnd"/>
      <w:r w:rsidRPr="00D34E50">
        <w:rPr>
          <w:rFonts w:ascii="Calibri" w:hAnsi="Calibri" w:cs="Calibri"/>
          <w:sz w:val="20"/>
          <w:lang w:val="fr-FR"/>
        </w:rPr>
        <w:t xml:space="preserve"> Ottawa.</w:t>
      </w:r>
    </w:p>
    <w:p w:rsidR="00D34E50" w:rsidRPr="00D34E50" w:rsidRDefault="00D34E50" w:rsidP="00D34E5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lang w:val="en-US"/>
        </w:rPr>
      </w:pPr>
      <w:proofErr w:type="spellStart"/>
      <w:r w:rsidRPr="00D34E50">
        <w:rPr>
          <w:rFonts w:ascii="Calibri" w:hAnsi="Calibri" w:cs="Calibri"/>
          <w:sz w:val="20"/>
          <w:lang w:val="fr-FR"/>
        </w:rPr>
        <w:t>Ruellan</w:t>
      </w:r>
      <w:proofErr w:type="spellEnd"/>
      <w:r w:rsidRPr="00D34E50">
        <w:rPr>
          <w:rFonts w:ascii="Calibri" w:hAnsi="Calibri" w:cs="Calibri"/>
          <w:sz w:val="20"/>
          <w:lang w:val="fr-FR"/>
        </w:rPr>
        <w:t xml:space="preserve">, D. (2011). </w:t>
      </w:r>
      <w:r w:rsidRPr="00D34E50">
        <w:rPr>
          <w:rFonts w:ascii="Calibri" w:hAnsi="Calibri" w:cs="Calibri"/>
          <w:i/>
          <w:iCs/>
          <w:sz w:val="20"/>
          <w:lang w:val="fr-FR"/>
        </w:rPr>
        <w:t>Nous, journalistes. Déontologie et identité,</w:t>
      </w:r>
      <w:r w:rsidRPr="00D34E50">
        <w:rPr>
          <w:rFonts w:ascii="Calibri" w:hAnsi="Calibri" w:cs="Calibri"/>
          <w:sz w:val="20"/>
          <w:lang w:val="fr-FR"/>
        </w:rPr>
        <w:t xml:space="preserve"> (Presses universitaires de Grenoble). </w:t>
      </w:r>
      <w:r w:rsidRPr="00D34E50">
        <w:rPr>
          <w:rFonts w:ascii="Calibri" w:hAnsi="Calibri" w:cs="Calibri"/>
          <w:sz w:val="20"/>
          <w:lang w:val="en-US"/>
        </w:rPr>
        <w:t>Presses universitaires de Grenoble.</w:t>
      </w:r>
    </w:p>
    <w:p w:rsidR="00D34E50" w:rsidRPr="00D34E50" w:rsidRDefault="00D34E50" w:rsidP="00D34E5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lang w:val="en-US"/>
        </w:rPr>
      </w:pPr>
      <w:r w:rsidRPr="00D34E50">
        <w:rPr>
          <w:rFonts w:ascii="Calibri" w:hAnsi="Calibri" w:cs="Calibri"/>
          <w:sz w:val="20"/>
          <w:lang w:val="en-US"/>
        </w:rPr>
        <w:t xml:space="preserve">Weaver, D. (Éd.). (1998). </w:t>
      </w:r>
      <w:r w:rsidRPr="00D34E50">
        <w:rPr>
          <w:rFonts w:ascii="Calibri" w:hAnsi="Calibri" w:cs="Calibri"/>
          <w:i/>
          <w:iCs/>
          <w:sz w:val="20"/>
          <w:lang w:val="en-US"/>
        </w:rPr>
        <w:t>The Global Journalist : News People around the World</w:t>
      </w:r>
      <w:r w:rsidRPr="00D34E50">
        <w:rPr>
          <w:rFonts w:ascii="Calibri" w:hAnsi="Calibri" w:cs="Calibri"/>
          <w:sz w:val="20"/>
          <w:lang w:val="en-US"/>
        </w:rPr>
        <w:t xml:space="preserve"> (Hampton Press).</w:t>
      </w:r>
    </w:p>
    <w:p w:rsidR="00D34E50" w:rsidRPr="00D34E50" w:rsidRDefault="00D34E50" w:rsidP="00D34E5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lang w:val="fr-FR"/>
        </w:rPr>
      </w:pPr>
      <w:proofErr w:type="spellStart"/>
      <w:r w:rsidRPr="00D34E50">
        <w:rPr>
          <w:rFonts w:ascii="Calibri" w:hAnsi="Calibri" w:cs="Calibri"/>
          <w:sz w:val="20"/>
          <w:lang w:val="fr-FR"/>
        </w:rPr>
        <w:t>Wolton</w:t>
      </w:r>
      <w:proofErr w:type="spellEnd"/>
      <w:r w:rsidRPr="00D34E50">
        <w:rPr>
          <w:rFonts w:ascii="Calibri" w:hAnsi="Calibri" w:cs="Calibri"/>
          <w:sz w:val="20"/>
          <w:lang w:val="fr-FR"/>
        </w:rPr>
        <w:t xml:space="preserve">, D. (1991). Les journalistes entre l’opinion publique et les hommes politiques. In M. Martin, </w:t>
      </w:r>
      <w:r w:rsidRPr="00D34E50">
        <w:rPr>
          <w:rFonts w:ascii="Calibri" w:hAnsi="Calibri" w:cs="Calibri"/>
          <w:i/>
          <w:iCs/>
          <w:sz w:val="20"/>
          <w:lang w:val="fr-FR"/>
        </w:rPr>
        <w:t>Histoire et Médias. Journalisme et journalistes français (1950-1995)</w:t>
      </w:r>
      <w:r w:rsidRPr="00D34E50">
        <w:rPr>
          <w:rFonts w:ascii="Calibri" w:hAnsi="Calibri" w:cs="Calibri"/>
          <w:sz w:val="20"/>
          <w:lang w:val="fr-FR"/>
        </w:rPr>
        <w:t xml:space="preserve"> (Albin Michel).</w:t>
      </w:r>
    </w:p>
    <w:p w:rsidR="001A3A4B" w:rsidRPr="00D34E50" w:rsidRDefault="001A3A4B" w:rsidP="001143AD">
      <w:pPr>
        <w:contextualSpacing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fldChar w:fldCharType="end"/>
      </w:r>
    </w:p>
    <w:p w:rsidR="00B418D5" w:rsidRPr="00D34E50" w:rsidRDefault="00B418D5" w:rsidP="00E53510">
      <w:pPr>
        <w:jc w:val="both"/>
        <w:rPr>
          <w:rFonts w:ascii="Calibri" w:hAnsi="Calibri" w:cs="Calibri"/>
          <w:sz w:val="20"/>
          <w:szCs w:val="20"/>
        </w:rPr>
      </w:pPr>
    </w:p>
    <w:p w:rsidR="00B418D5" w:rsidRPr="00D34E50" w:rsidRDefault="00B418D5" w:rsidP="00E53510">
      <w:pPr>
        <w:jc w:val="both"/>
        <w:rPr>
          <w:rFonts w:ascii="Calibri" w:hAnsi="Calibri" w:cs="Calibri"/>
          <w:sz w:val="20"/>
          <w:szCs w:val="20"/>
        </w:rPr>
      </w:pPr>
    </w:p>
    <w:p w:rsidR="00D87E07" w:rsidRPr="00D34E50" w:rsidRDefault="00D87E07" w:rsidP="00E53510">
      <w:pPr>
        <w:jc w:val="both"/>
        <w:rPr>
          <w:rFonts w:ascii="Calibri" w:hAnsi="Calibri" w:cs="Calibri"/>
          <w:sz w:val="20"/>
          <w:szCs w:val="20"/>
        </w:rPr>
      </w:pPr>
    </w:p>
    <w:sectPr w:rsidR="00D87E07" w:rsidRPr="00D34E50" w:rsidSect="00677B2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5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1800"/>
    <w:rsid w:val="00087290"/>
    <w:rsid w:val="000F622F"/>
    <w:rsid w:val="001143AD"/>
    <w:rsid w:val="001404A1"/>
    <w:rsid w:val="001A3A4B"/>
    <w:rsid w:val="001B3E93"/>
    <w:rsid w:val="0023758C"/>
    <w:rsid w:val="00240519"/>
    <w:rsid w:val="00284C61"/>
    <w:rsid w:val="00370871"/>
    <w:rsid w:val="00423ACB"/>
    <w:rsid w:val="006171C4"/>
    <w:rsid w:val="0063183D"/>
    <w:rsid w:val="00660070"/>
    <w:rsid w:val="00677B2B"/>
    <w:rsid w:val="006B60D5"/>
    <w:rsid w:val="006D04A7"/>
    <w:rsid w:val="00746E6A"/>
    <w:rsid w:val="007741AF"/>
    <w:rsid w:val="0080482C"/>
    <w:rsid w:val="00900DD7"/>
    <w:rsid w:val="00977D25"/>
    <w:rsid w:val="00A47D90"/>
    <w:rsid w:val="00A96C5E"/>
    <w:rsid w:val="00AC7601"/>
    <w:rsid w:val="00B41128"/>
    <w:rsid w:val="00B418D5"/>
    <w:rsid w:val="00C20582"/>
    <w:rsid w:val="00C431DC"/>
    <w:rsid w:val="00C539DB"/>
    <w:rsid w:val="00D34E50"/>
    <w:rsid w:val="00D845A5"/>
    <w:rsid w:val="00D87E07"/>
    <w:rsid w:val="00E51800"/>
    <w:rsid w:val="00E53510"/>
    <w:rsid w:val="00EB2BE0"/>
    <w:rsid w:val="00F01C0A"/>
    <w:rsid w:val="00F10668"/>
    <w:rsid w:val="00FD3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7458907"/>
  <w15:chartTrackingRefBased/>
  <w15:docId w15:val="{3B1B2ACA-6DDB-DF4D-B66A-1C6B99CEF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fr-BE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B418D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51800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60070"/>
    <w:rPr>
      <w:rFonts w:ascii="Times New Roman" w:hAnsi="Times New Roman" w:cs="Times New Roman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070"/>
    <w:rPr>
      <w:rFonts w:ascii="Times New Roman" w:hAnsi="Times New Roman" w:cs="Times New Roman"/>
      <w:sz w:val="18"/>
      <w:szCs w:val="18"/>
    </w:rPr>
  </w:style>
  <w:style w:type="character" w:customStyle="1" w:styleId="Titre1Car">
    <w:name w:val="Titre 1 Car"/>
    <w:basedOn w:val="Policepardfaut"/>
    <w:link w:val="Titre1"/>
    <w:uiPriority w:val="9"/>
    <w:rsid w:val="00B418D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Bibliography1">
    <w:name w:val="Bibliography1"/>
    <w:basedOn w:val="Normal"/>
    <w:link w:val="BibliographyCar"/>
    <w:rsid w:val="001A3A4B"/>
    <w:pPr>
      <w:spacing w:line="480" w:lineRule="auto"/>
      <w:ind w:left="720" w:hanging="720"/>
      <w:jc w:val="both"/>
    </w:pPr>
    <w:rPr>
      <w:rFonts w:ascii="Calibri" w:hAnsi="Calibri" w:cs="Calibri"/>
      <w:sz w:val="20"/>
      <w:szCs w:val="20"/>
      <w:lang w:val="en-US"/>
    </w:rPr>
  </w:style>
  <w:style w:type="character" w:customStyle="1" w:styleId="BibliographyCar">
    <w:name w:val="Bibliography Car"/>
    <w:basedOn w:val="Policepardfaut"/>
    <w:link w:val="Bibliography1"/>
    <w:rsid w:val="001A3A4B"/>
    <w:rPr>
      <w:rFonts w:ascii="Calibri" w:hAnsi="Calibri" w:cs="Calibri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535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99689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1937</Words>
  <Characters>10654</Characters>
  <Application>Microsoft Office Word</Application>
  <DocSecurity>0</DocSecurity>
  <Lines>88</Lines>
  <Paragraphs>25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Cédric Tant</dc:creator>
  <cp:keywords/>
  <dc:description/>
  <cp:lastModifiedBy>Lecteur/lectrice</cp:lastModifiedBy>
  <cp:revision>2</cp:revision>
  <cp:lastPrinted>2019-12-26T10:51:00Z</cp:lastPrinted>
  <dcterms:created xsi:type="dcterms:W3CDTF">2020-09-15T12:14:00Z</dcterms:created>
  <dcterms:modified xsi:type="dcterms:W3CDTF">2020-09-15T12:14:00Z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zotero-version="5.0.90"&gt;&lt;session id="Atg2Ma8K"/&gt;&lt;style id="http://www.zotero.org/styles/apa" locale="fr-FR" hasBibliography="1" bibliographyStyleHasBeenSet="1"/&gt;&lt;prefs&gt;&lt;pref name="fieldType" value="Field"/&gt;&lt;pref name="automaticJourn</vt:lpwstr>
  </property>
  <property fmtid="{D5CDD505-2E9C-101B-9397-08002B2CF9AE}" pid="3" name="ZOTERO_PREF_2">
    <vt:lpwstr>alAbbreviations" value="true"/&gt;&lt;/prefs&gt;&lt;/data&gt;</vt:lpwstr>
  </property>
</Properties>
</file>