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B8B" w:rsidRDefault="00812B8B" w:rsidP="00635BBE">
      <w:pPr>
        <w:jc w:val="both"/>
        <w:rPr>
          <w:color w:val="212121"/>
          <w:lang w:val="nl-BE"/>
        </w:rPr>
      </w:pPr>
      <w:r w:rsidRPr="00812B8B">
        <w:rPr>
          <w:color w:val="000000"/>
          <w:shd w:val="clear" w:color="auto" w:fill="FFFFFF"/>
          <w:lang w:val="nl-BE"/>
        </w:rPr>
        <w:t>Govert Buijs, </w:t>
      </w:r>
      <w:r w:rsidRPr="00812B8B">
        <w:rPr>
          <w:i/>
          <w:iCs/>
          <w:color w:val="000000"/>
          <w:shd w:val="clear" w:color="auto" w:fill="FFFFFF"/>
          <w:lang w:val="nl-BE"/>
        </w:rPr>
        <w:t>Waarom werken wij zo hard? Op weg naar een economie van vreugde</w:t>
      </w:r>
      <w:r w:rsidRPr="00812B8B">
        <w:rPr>
          <w:color w:val="000000"/>
          <w:shd w:val="clear" w:color="auto" w:fill="FFFFFF"/>
          <w:lang w:val="nl-BE"/>
        </w:rPr>
        <w:t>, Amsterdam, Boom, 2019. </w:t>
      </w:r>
    </w:p>
    <w:p w:rsidR="00812B8B" w:rsidRDefault="00635BBE" w:rsidP="00635BBE">
      <w:pPr>
        <w:jc w:val="both"/>
        <w:rPr>
          <w:color w:val="212121"/>
          <w:shd w:val="clear" w:color="auto" w:fill="FFFFFF"/>
          <w:lang w:val="nl-BE"/>
        </w:rPr>
      </w:pPr>
      <w:r w:rsidRPr="00635BBE">
        <w:rPr>
          <w:color w:val="212121"/>
          <w:lang w:val="nl-BE"/>
        </w:rPr>
        <w:br/>
      </w:r>
      <w:r w:rsidR="00812B8B">
        <w:rPr>
          <w:color w:val="212121"/>
          <w:shd w:val="clear" w:color="auto" w:fill="FFFFFF"/>
          <w:lang w:val="nl-BE"/>
        </w:rPr>
        <w:t>In het boek</w:t>
      </w:r>
      <w:r w:rsidR="00812B8B" w:rsidRPr="00812B8B">
        <w:rPr>
          <w:i/>
          <w:iCs/>
          <w:color w:val="000000"/>
          <w:shd w:val="clear" w:color="auto" w:fill="FFFFFF"/>
          <w:lang w:val="nl-BE"/>
        </w:rPr>
        <w:t xml:space="preserve"> Waarom werken wij zo hard? Op weg naar een economie van vreugde</w:t>
      </w:r>
      <w:r w:rsidR="00812B8B">
        <w:rPr>
          <w:color w:val="212121"/>
          <w:shd w:val="clear" w:color="auto" w:fill="FFFFFF"/>
          <w:lang w:val="nl-BE"/>
        </w:rPr>
        <w:t xml:space="preserve"> gaat Govert Buijs (filosoof, theoloog en politicoloog) op</w:t>
      </w:r>
      <w:r w:rsidR="00A6783A">
        <w:rPr>
          <w:color w:val="212121"/>
          <w:shd w:val="clear" w:color="auto" w:fill="FFFFFF"/>
          <w:lang w:val="nl-BE"/>
        </w:rPr>
        <w:t xml:space="preserve"> </w:t>
      </w:r>
      <w:r w:rsidR="00812B8B">
        <w:rPr>
          <w:color w:val="212121"/>
          <w:shd w:val="clear" w:color="auto" w:fill="FFFFFF"/>
          <w:lang w:val="nl-BE"/>
        </w:rPr>
        <w:t xml:space="preserve">zoek naar wat economie betekent en wat ze zou kunnen betekenen. In drie delen schetst hij een verfrissend beeld over hoe de economie er volgens hem </w:t>
      </w:r>
      <w:r w:rsidR="006F0FA6">
        <w:rPr>
          <w:color w:val="212121"/>
          <w:shd w:val="clear" w:color="auto" w:fill="FFFFFF"/>
          <w:lang w:val="nl-BE"/>
        </w:rPr>
        <w:t xml:space="preserve">uit zou moeten </w:t>
      </w:r>
      <w:r w:rsidR="00812B8B">
        <w:rPr>
          <w:color w:val="212121"/>
          <w:shd w:val="clear" w:color="auto" w:fill="FFFFFF"/>
          <w:lang w:val="nl-BE"/>
        </w:rPr>
        <w:t>zien.</w:t>
      </w:r>
    </w:p>
    <w:p w:rsidR="00D665DB" w:rsidRPr="00FA480F" w:rsidRDefault="00D665DB" w:rsidP="00D665DB">
      <w:pPr>
        <w:ind w:firstLine="284"/>
        <w:jc w:val="both"/>
        <w:rPr>
          <w:color w:val="212121"/>
          <w:shd w:val="clear" w:color="auto" w:fill="FFFFFF"/>
          <w:lang w:val="nl-BE"/>
        </w:rPr>
      </w:pPr>
      <w:r>
        <w:rPr>
          <w:color w:val="212121"/>
          <w:shd w:val="clear" w:color="auto" w:fill="FFFFFF"/>
          <w:lang w:val="nl-BE"/>
        </w:rPr>
        <w:t xml:space="preserve">In een eerste deel gaat Buijs op zoek naar antropologische grondslag van de economie. </w:t>
      </w:r>
      <w:r w:rsidR="00FA480F">
        <w:rPr>
          <w:color w:val="212121"/>
          <w:shd w:val="clear" w:color="auto" w:fill="FFFFFF"/>
          <w:lang w:val="nl-BE"/>
        </w:rPr>
        <w:t xml:space="preserve">Volgens hem kan economie gezien worden als </w:t>
      </w:r>
      <w:r w:rsidR="006F0FA6">
        <w:rPr>
          <w:color w:val="212121"/>
          <w:shd w:val="clear" w:color="auto" w:fill="FFFFFF"/>
          <w:lang w:val="nl-BE"/>
        </w:rPr>
        <w:t xml:space="preserve">meer dan het noodzakelijke, </w:t>
      </w:r>
      <w:r w:rsidR="006F0FA6">
        <w:rPr>
          <w:i/>
          <w:color w:val="212121"/>
          <w:shd w:val="clear" w:color="auto" w:fill="FFFFFF"/>
          <w:lang w:val="nl-BE"/>
        </w:rPr>
        <w:t>e.g.</w:t>
      </w:r>
      <w:r w:rsidR="006F0FA6">
        <w:rPr>
          <w:color w:val="212121"/>
          <w:shd w:val="clear" w:color="auto" w:fill="FFFFFF"/>
          <w:lang w:val="nl-BE"/>
        </w:rPr>
        <w:t>:</w:t>
      </w:r>
      <w:r w:rsidR="00FA480F">
        <w:rPr>
          <w:color w:val="212121"/>
          <w:shd w:val="clear" w:color="auto" w:fill="FFFFFF"/>
          <w:lang w:val="nl-BE"/>
        </w:rPr>
        <w:t xml:space="preserve"> </w:t>
      </w:r>
      <w:r w:rsidR="006F0FA6">
        <w:rPr>
          <w:color w:val="212121"/>
          <w:shd w:val="clear" w:color="auto" w:fill="FFFFFF"/>
          <w:lang w:val="nl-BE"/>
        </w:rPr>
        <w:t>h</w:t>
      </w:r>
      <w:r w:rsidR="00635BBE" w:rsidRPr="00635BBE">
        <w:rPr>
          <w:color w:val="212121"/>
          <w:shd w:val="clear" w:color="auto" w:fill="FFFFFF"/>
          <w:lang w:val="nl-BE"/>
        </w:rPr>
        <w:t>onger kan ge</w:t>
      </w:r>
      <w:r w:rsidR="00FA480F">
        <w:rPr>
          <w:color w:val="212121"/>
          <w:shd w:val="clear" w:color="auto" w:fill="FFFFFF"/>
          <w:lang w:val="nl-BE"/>
        </w:rPr>
        <w:t xml:space="preserve">stild worden door weinig (i.e. mineralen, vitaminen, </w:t>
      </w:r>
      <w:r w:rsidR="00FA480F">
        <w:rPr>
          <w:i/>
          <w:color w:val="212121"/>
          <w:shd w:val="clear" w:color="auto" w:fill="FFFFFF"/>
          <w:lang w:val="nl-BE"/>
        </w:rPr>
        <w:t>etc.</w:t>
      </w:r>
      <w:r w:rsidR="00635BBE" w:rsidRPr="00635BBE">
        <w:rPr>
          <w:color w:val="212121"/>
          <w:shd w:val="clear" w:color="auto" w:fill="FFFFFF"/>
          <w:lang w:val="nl-BE"/>
        </w:rPr>
        <w:t xml:space="preserve">) maar de mens maakt allerlei vernuftige voedselproducten die plezier en meerwaarde geven. </w:t>
      </w:r>
      <w:r w:rsidR="00FA480F">
        <w:rPr>
          <w:color w:val="212121"/>
          <w:shd w:val="clear" w:color="auto" w:fill="FFFFFF"/>
          <w:lang w:val="nl-BE"/>
        </w:rPr>
        <w:t xml:space="preserve">De vraag is of dit </w:t>
      </w:r>
      <w:r w:rsidR="00FA480F">
        <w:rPr>
          <w:i/>
          <w:color w:val="212121"/>
          <w:shd w:val="clear" w:color="auto" w:fill="FFFFFF"/>
          <w:lang w:val="nl-BE"/>
        </w:rPr>
        <w:t xml:space="preserve">surplus </w:t>
      </w:r>
      <w:r w:rsidR="00FA480F">
        <w:rPr>
          <w:color w:val="212121"/>
          <w:shd w:val="clear" w:color="auto" w:fill="FFFFFF"/>
          <w:lang w:val="nl-BE"/>
        </w:rPr>
        <w:t>noodzakelijk is voor het welbevinden van de mens.</w:t>
      </w:r>
    </w:p>
    <w:p w:rsidR="00812B8B" w:rsidRDefault="00635BBE" w:rsidP="00D665DB">
      <w:pPr>
        <w:ind w:firstLine="284"/>
        <w:jc w:val="both"/>
        <w:rPr>
          <w:color w:val="212121"/>
          <w:shd w:val="clear" w:color="auto" w:fill="FFFFFF"/>
          <w:lang w:val="nl-BE"/>
        </w:rPr>
      </w:pPr>
      <w:r w:rsidRPr="00635BBE">
        <w:rPr>
          <w:color w:val="212121"/>
          <w:shd w:val="clear" w:color="auto" w:fill="FFFFFF"/>
          <w:lang w:val="nl-BE"/>
        </w:rPr>
        <w:t>Buijs vervolgt met een vergelijking tussen mens en dier waarbij hij de m</w:t>
      </w:r>
      <w:r w:rsidR="00D665DB">
        <w:rPr>
          <w:color w:val="212121"/>
          <w:shd w:val="clear" w:color="auto" w:fill="FFFFFF"/>
          <w:lang w:val="nl-BE"/>
        </w:rPr>
        <w:t>ens in plaats van superieur ten opzichte van</w:t>
      </w:r>
      <w:r w:rsidRPr="00635BBE">
        <w:rPr>
          <w:color w:val="212121"/>
          <w:shd w:val="clear" w:color="auto" w:fill="FFFFFF"/>
          <w:lang w:val="nl-BE"/>
        </w:rPr>
        <w:t xml:space="preserve"> het dier te beschouwen</w:t>
      </w:r>
      <w:r w:rsidR="00D665DB">
        <w:rPr>
          <w:color w:val="212121"/>
          <w:shd w:val="clear" w:color="auto" w:fill="FFFFFF"/>
          <w:lang w:val="nl-BE"/>
        </w:rPr>
        <w:t>,</w:t>
      </w:r>
      <w:r w:rsidRPr="00635BBE">
        <w:rPr>
          <w:color w:val="212121"/>
          <w:shd w:val="clear" w:color="auto" w:fill="FFFFFF"/>
          <w:lang w:val="nl-BE"/>
        </w:rPr>
        <w:t xml:space="preserve"> zoals vaak en reeds lang gedaan wordt, omwille van zijn tekorten</w:t>
      </w:r>
      <w:r w:rsidR="006F0FA6">
        <w:rPr>
          <w:color w:val="212121"/>
          <w:shd w:val="clear" w:color="auto" w:fill="FFFFFF"/>
          <w:lang w:val="nl-BE"/>
        </w:rPr>
        <w:t xml:space="preserve"> inferieur beschouwt</w:t>
      </w:r>
      <w:r w:rsidRPr="00635BBE">
        <w:rPr>
          <w:color w:val="212121"/>
          <w:shd w:val="clear" w:color="auto" w:fill="FFFFFF"/>
          <w:lang w:val="nl-BE"/>
        </w:rPr>
        <w:t>. De me</w:t>
      </w:r>
      <w:r w:rsidR="00D665DB">
        <w:rPr>
          <w:color w:val="212121"/>
          <w:shd w:val="clear" w:color="auto" w:fill="FFFFFF"/>
          <w:lang w:val="nl-BE"/>
        </w:rPr>
        <w:t>ns gaat door middel van enerzijds creativiteit en</w:t>
      </w:r>
      <w:r w:rsidRPr="00635BBE">
        <w:rPr>
          <w:color w:val="212121"/>
          <w:shd w:val="clear" w:color="auto" w:fill="FFFFFF"/>
          <w:lang w:val="nl-BE"/>
        </w:rPr>
        <w:t xml:space="preserve"> anderzijds </w:t>
      </w:r>
      <w:proofErr w:type="spellStart"/>
      <w:r w:rsidRPr="00635BBE">
        <w:rPr>
          <w:color w:val="212121"/>
          <w:shd w:val="clear" w:color="auto" w:fill="FFFFFF"/>
          <w:lang w:val="nl-BE"/>
        </w:rPr>
        <w:t>coöperativiteit</w:t>
      </w:r>
      <w:proofErr w:type="spellEnd"/>
      <w:r w:rsidR="006F0FA6">
        <w:rPr>
          <w:color w:val="212121"/>
          <w:shd w:val="clear" w:color="auto" w:fill="FFFFFF"/>
          <w:lang w:val="nl-BE"/>
        </w:rPr>
        <w:t xml:space="preserve"> met zijn tekorten om</w:t>
      </w:r>
      <w:r w:rsidRPr="00635BBE">
        <w:rPr>
          <w:color w:val="212121"/>
          <w:shd w:val="clear" w:color="auto" w:fill="FFFFFF"/>
          <w:lang w:val="nl-BE"/>
        </w:rPr>
        <w:t>. Creativiteit ontstaat door het tekort aan bepaalde instincten die het dier wel gegeven zijn. De mens moet vele keuzes maken</w:t>
      </w:r>
      <w:r w:rsidR="00E27FAA">
        <w:rPr>
          <w:color w:val="212121"/>
          <w:shd w:val="clear" w:color="auto" w:fill="FFFFFF"/>
          <w:lang w:val="nl-BE"/>
        </w:rPr>
        <w:t xml:space="preserve"> die het dier niet moet maken. Wat betreft </w:t>
      </w:r>
      <w:proofErr w:type="spellStart"/>
      <w:r w:rsidR="00E27FAA">
        <w:rPr>
          <w:color w:val="212121"/>
          <w:shd w:val="clear" w:color="auto" w:fill="FFFFFF"/>
          <w:lang w:val="nl-BE"/>
        </w:rPr>
        <w:t>coöperativiteit</w:t>
      </w:r>
      <w:proofErr w:type="spellEnd"/>
      <w:r w:rsidR="00E27FAA">
        <w:rPr>
          <w:color w:val="212121"/>
          <w:shd w:val="clear" w:color="auto" w:fill="FFFFFF"/>
          <w:lang w:val="nl-BE"/>
        </w:rPr>
        <w:t xml:space="preserve"> kunnen mensen</w:t>
      </w:r>
      <w:r w:rsidRPr="00635BBE">
        <w:rPr>
          <w:color w:val="212121"/>
          <w:shd w:val="clear" w:color="auto" w:fill="FFFFFF"/>
          <w:lang w:val="nl-BE"/>
        </w:rPr>
        <w:t xml:space="preserve"> enkel ten volle leven en zich ontplooien in relatie tot anderen, in een gemeenschap. Dit laatste is sinds de 19e eeuw in de vergetelheid geraakt. De mens werd dan als een individu </w:t>
      </w:r>
      <w:r w:rsidR="00FA480F">
        <w:rPr>
          <w:color w:val="212121"/>
          <w:shd w:val="clear" w:color="auto" w:fill="FFFFFF"/>
          <w:lang w:val="nl-BE"/>
        </w:rPr>
        <w:t xml:space="preserve">gezien </w:t>
      </w:r>
      <w:r w:rsidRPr="00635BBE">
        <w:rPr>
          <w:color w:val="212121"/>
          <w:shd w:val="clear" w:color="auto" w:fill="FFFFFF"/>
          <w:lang w:val="nl-BE"/>
        </w:rPr>
        <w:t>die op zichzelf aangewezen is en die moet vechten om te overleven (</w:t>
      </w:r>
      <w:proofErr w:type="spellStart"/>
      <w:r w:rsidR="00FA480F">
        <w:rPr>
          <w:color w:val="212121"/>
          <w:shd w:val="clear" w:color="auto" w:fill="FFFFFF"/>
          <w:lang w:val="nl-BE"/>
        </w:rPr>
        <w:t>cfr</w:t>
      </w:r>
      <w:proofErr w:type="spellEnd"/>
      <w:r w:rsidR="00FA480F">
        <w:rPr>
          <w:color w:val="212121"/>
          <w:shd w:val="clear" w:color="auto" w:fill="FFFFFF"/>
          <w:lang w:val="nl-BE"/>
        </w:rPr>
        <w:t>.</w:t>
      </w:r>
      <w:r w:rsidRPr="00635BBE">
        <w:rPr>
          <w:color w:val="212121"/>
          <w:shd w:val="clear" w:color="auto" w:fill="FFFFFF"/>
          <w:lang w:val="nl-BE"/>
        </w:rPr>
        <w:t xml:space="preserve"> ‘</w:t>
      </w:r>
      <w:proofErr w:type="spellStart"/>
      <w:r w:rsidRPr="00D665DB">
        <w:rPr>
          <w:i/>
          <w:color w:val="212121"/>
          <w:shd w:val="clear" w:color="auto" w:fill="FFFFFF"/>
          <w:lang w:val="nl-BE"/>
        </w:rPr>
        <w:t>struggle</w:t>
      </w:r>
      <w:proofErr w:type="spellEnd"/>
      <w:r w:rsidRPr="00D665DB">
        <w:rPr>
          <w:i/>
          <w:color w:val="212121"/>
          <w:shd w:val="clear" w:color="auto" w:fill="FFFFFF"/>
          <w:lang w:val="nl-BE"/>
        </w:rPr>
        <w:t xml:space="preserve"> </w:t>
      </w:r>
      <w:proofErr w:type="spellStart"/>
      <w:r w:rsidRPr="00D665DB">
        <w:rPr>
          <w:i/>
          <w:color w:val="212121"/>
          <w:shd w:val="clear" w:color="auto" w:fill="FFFFFF"/>
          <w:lang w:val="nl-BE"/>
        </w:rPr>
        <w:t>for</w:t>
      </w:r>
      <w:proofErr w:type="spellEnd"/>
      <w:r w:rsidRPr="00D665DB">
        <w:rPr>
          <w:i/>
          <w:color w:val="212121"/>
          <w:shd w:val="clear" w:color="auto" w:fill="FFFFFF"/>
          <w:lang w:val="nl-BE"/>
        </w:rPr>
        <w:t xml:space="preserve"> life</w:t>
      </w:r>
      <w:r w:rsidRPr="00635BBE">
        <w:rPr>
          <w:color w:val="212121"/>
          <w:shd w:val="clear" w:color="auto" w:fill="FFFFFF"/>
          <w:lang w:val="nl-BE"/>
        </w:rPr>
        <w:t xml:space="preserve">’). Daarbij komt ook dat de mens een cultureel wezen is (in grotere </w:t>
      </w:r>
      <w:r w:rsidR="00E27FAA">
        <w:rPr>
          <w:color w:val="212121"/>
          <w:shd w:val="clear" w:color="auto" w:fill="FFFFFF"/>
          <w:lang w:val="nl-BE"/>
        </w:rPr>
        <w:t xml:space="preserve">mate dan dieren die, zo beweert </w:t>
      </w:r>
      <w:r w:rsidRPr="00635BBE">
        <w:rPr>
          <w:color w:val="212121"/>
          <w:shd w:val="clear" w:color="auto" w:fill="FFFFFF"/>
          <w:lang w:val="nl-BE"/>
        </w:rPr>
        <w:t>recent onderzoek, ook een bepaalde cultuur kennen).</w:t>
      </w:r>
      <w:r w:rsidR="00FA480F">
        <w:rPr>
          <w:color w:val="212121"/>
          <w:shd w:val="clear" w:color="auto" w:fill="FFFFFF"/>
          <w:lang w:val="nl-BE"/>
        </w:rPr>
        <w:t xml:space="preserve"> De mens zorgt voor anderen, de n</w:t>
      </w:r>
      <w:r w:rsidR="00BD78A6">
        <w:rPr>
          <w:color w:val="212121"/>
          <w:shd w:val="clear" w:color="auto" w:fill="FFFFFF"/>
          <w:lang w:val="nl-BE"/>
        </w:rPr>
        <w:t>atuur en komende generaties; hij/zij</w:t>
      </w:r>
      <w:r w:rsidR="00FA480F">
        <w:rPr>
          <w:color w:val="212121"/>
          <w:shd w:val="clear" w:color="auto" w:fill="FFFFFF"/>
          <w:lang w:val="nl-BE"/>
        </w:rPr>
        <w:t xml:space="preserve"> </w:t>
      </w:r>
      <w:r w:rsidR="00BD78A6">
        <w:rPr>
          <w:color w:val="212121"/>
          <w:shd w:val="clear" w:color="auto" w:fill="FFFFFF"/>
          <w:lang w:val="nl-BE"/>
        </w:rPr>
        <w:t>wendt</w:t>
      </w:r>
      <w:r w:rsidR="00FA480F">
        <w:rPr>
          <w:color w:val="212121"/>
          <w:shd w:val="clear" w:color="auto" w:fill="FFFFFF"/>
          <w:lang w:val="nl-BE"/>
        </w:rPr>
        <w:t xml:space="preserve"> kwaliteiten </w:t>
      </w:r>
      <w:r w:rsidR="00BD78A6">
        <w:rPr>
          <w:color w:val="212121"/>
          <w:shd w:val="clear" w:color="auto" w:fill="FFFFFF"/>
          <w:lang w:val="nl-BE"/>
        </w:rPr>
        <w:t xml:space="preserve">aan </w:t>
      </w:r>
      <w:r w:rsidR="00FA480F">
        <w:rPr>
          <w:color w:val="212121"/>
          <w:shd w:val="clear" w:color="auto" w:fill="FFFFFF"/>
          <w:lang w:val="nl-BE"/>
        </w:rPr>
        <w:t xml:space="preserve">die niet door niet-hominidae </w:t>
      </w:r>
      <w:r w:rsidR="00BD78A6">
        <w:rPr>
          <w:color w:val="212121"/>
          <w:shd w:val="clear" w:color="auto" w:fill="FFFFFF"/>
          <w:lang w:val="nl-BE"/>
        </w:rPr>
        <w:t xml:space="preserve">gedeeld worden </w:t>
      </w:r>
      <w:r w:rsidR="00FA480F">
        <w:rPr>
          <w:color w:val="212121"/>
          <w:shd w:val="clear" w:color="auto" w:fill="FFFFFF"/>
          <w:lang w:val="nl-BE"/>
        </w:rPr>
        <w:t xml:space="preserve">zoals </w:t>
      </w:r>
      <w:r w:rsidR="00FA480F" w:rsidRPr="00D665DB">
        <w:rPr>
          <w:color w:val="212121"/>
          <w:shd w:val="clear" w:color="auto" w:fill="FFFFFF"/>
          <w:lang w:val="nl-BE"/>
        </w:rPr>
        <w:t xml:space="preserve">het </w:t>
      </w:r>
      <w:r w:rsidR="00FA480F">
        <w:rPr>
          <w:color w:val="212121"/>
          <w:shd w:val="clear" w:color="auto" w:fill="FFFFFF"/>
          <w:lang w:val="nl-BE"/>
        </w:rPr>
        <w:t xml:space="preserve">veraangenamen van het leven </w:t>
      </w:r>
      <w:r w:rsidR="00FA480F" w:rsidRPr="00D665DB">
        <w:rPr>
          <w:color w:val="212121"/>
          <w:shd w:val="clear" w:color="auto" w:fill="FFFFFF"/>
          <w:lang w:val="nl-BE"/>
        </w:rPr>
        <w:t xml:space="preserve">door </w:t>
      </w:r>
      <w:r w:rsidR="00FA480F">
        <w:rPr>
          <w:color w:val="212121"/>
          <w:shd w:val="clear" w:color="auto" w:fill="FFFFFF"/>
          <w:lang w:val="nl-BE"/>
        </w:rPr>
        <w:t xml:space="preserve">het aanwenden van </w:t>
      </w:r>
      <w:r w:rsidR="00FA480F" w:rsidRPr="00D665DB">
        <w:rPr>
          <w:color w:val="212121"/>
          <w:shd w:val="clear" w:color="auto" w:fill="FFFFFF"/>
          <w:lang w:val="nl-BE"/>
        </w:rPr>
        <w:t>techniek</w:t>
      </w:r>
      <w:r w:rsidR="00FA480F">
        <w:rPr>
          <w:color w:val="212121"/>
          <w:shd w:val="clear" w:color="auto" w:fill="FFFFFF"/>
          <w:lang w:val="nl-BE"/>
        </w:rPr>
        <w:t>;</w:t>
      </w:r>
      <w:r w:rsidR="00BD78A6">
        <w:rPr>
          <w:color w:val="212121"/>
          <w:shd w:val="clear" w:color="auto" w:fill="FFFFFF"/>
          <w:lang w:val="nl-BE"/>
        </w:rPr>
        <w:t xml:space="preserve"> en richt ook</w:t>
      </w:r>
      <w:r w:rsidR="00FA480F">
        <w:rPr>
          <w:color w:val="212121"/>
          <w:shd w:val="clear" w:color="auto" w:fill="FFFFFF"/>
          <w:lang w:val="nl-BE"/>
        </w:rPr>
        <w:t xml:space="preserve"> </w:t>
      </w:r>
      <w:r w:rsidR="00FA480F" w:rsidRPr="00D665DB">
        <w:rPr>
          <w:color w:val="212121"/>
          <w:shd w:val="clear" w:color="auto" w:fill="FFFFFF"/>
          <w:lang w:val="nl-BE"/>
        </w:rPr>
        <w:t>faciliterende activiteiten</w:t>
      </w:r>
      <w:r w:rsidR="00BD78A6">
        <w:rPr>
          <w:color w:val="212121"/>
          <w:shd w:val="clear" w:color="auto" w:fill="FFFFFF"/>
          <w:lang w:val="nl-BE"/>
        </w:rPr>
        <w:t xml:space="preserve"> in zoals het besturen van het leven door middel van </w:t>
      </w:r>
      <w:r w:rsidR="00FA480F" w:rsidRPr="00D665DB">
        <w:rPr>
          <w:color w:val="212121"/>
          <w:shd w:val="clear" w:color="auto" w:fill="FFFFFF"/>
          <w:lang w:val="nl-BE"/>
        </w:rPr>
        <w:t>politiek, management, rechtspraak en jurisprudentie</w:t>
      </w:r>
      <w:r w:rsidR="00BD78A6">
        <w:rPr>
          <w:color w:val="212121"/>
          <w:shd w:val="clear" w:color="auto" w:fill="FFFFFF"/>
          <w:lang w:val="nl-BE"/>
        </w:rPr>
        <w:t>.</w:t>
      </w:r>
    </w:p>
    <w:p w:rsidR="00E27FAA" w:rsidRDefault="00E27FAA" w:rsidP="00D665DB">
      <w:pPr>
        <w:ind w:firstLine="284"/>
        <w:jc w:val="both"/>
        <w:rPr>
          <w:color w:val="212121"/>
          <w:shd w:val="clear" w:color="auto" w:fill="FFFFFF"/>
          <w:lang w:val="nl-BE"/>
        </w:rPr>
      </w:pPr>
      <w:r>
        <w:rPr>
          <w:color w:val="212121"/>
          <w:shd w:val="clear" w:color="auto" w:fill="FFFFFF"/>
          <w:lang w:val="nl-BE"/>
        </w:rPr>
        <w:t>Op basis van bovenstaande ondervindingen</w:t>
      </w:r>
      <w:r w:rsidR="00FA480F">
        <w:rPr>
          <w:color w:val="212121"/>
          <w:shd w:val="clear" w:color="auto" w:fill="FFFFFF"/>
          <w:lang w:val="nl-BE"/>
        </w:rPr>
        <w:t xml:space="preserve"> waarin de mens </w:t>
      </w:r>
      <w:r>
        <w:rPr>
          <w:color w:val="212121"/>
          <w:shd w:val="clear" w:color="auto" w:fill="FFFFFF"/>
          <w:lang w:val="nl-BE"/>
        </w:rPr>
        <w:t>als hulpbehoevend naar voor komt en waarbij economie niet enkel gezien wordt als een noodzaak om te overleven, formuleert Buijs een antropologische definitie van economie die tevens de rode lijn vormt doorheen het boek. De</w:t>
      </w:r>
      <w:r w:rsidR="006F0FA6">
        <w:rPr>
          <w:color w:val="212121"/>
          <w:shd w:val="clear" w:color="auto" w:fill="FFFFFF"/>
          <w:lang w:val="nl-BE"/>
        </w:rPr>
        <w:t>ze</w:t>
      </w:r>
      <w:r>
        <w:rPr>
          <w:color w:val="212121"/>
          <w:shd w:val="clear" w:color="auto" w:fill="FFFFFF"/>
          <w:lang w:val="nl-BE"/>
        </w:rPr>
        <w:t xml:space="preserve"> definitie luidt als volgt:</w:t>
      </w:r>
    </w:p>
    <w:p w:rsidR="00E27FAA" w:rsidRDefault="00E27FAA" w:rsidP="00E27FAA">
      <w:pPr>
        <w:jc w:val="both"/>
        <w:rPr>
          <w:color w:val="212121"/>
          <w:shd w:val="clear" w:color="auto" w:fill="FFFFFF"/>
          <w:lang w:val="nl-BE"/>
        </w:rPr>
      </w:pPr>
    </w:p>
    <w:p w:rsidR="00E27FAA" w:rsidRPr="0029085B" w:rsidRDefault="00E27FAA" w:rsidP="00E27FAA">
      <w:pPr>
        <w:ind w:left="284" w:right="567"/>
        <w:jc w:val="both"/>
        <w:rPr>
          <w:color w:val="212121"/>
          <w:sz w:val="20"/>
          <w:szCs w:val="20"/>
          <w:shd w:val="clear" w:color="auto" w:fill="FFFFFF"/>
          <w:lang w:val="nl-BE"/>
        </w:rPr>
      </w:pPr>
      <w:r w:rsidRPr="0029085B">
        <w:rPr>
          <w:color w:val="212121"/>
          <w:sz w:val="20"/>
          <w:szCs w:val="20"/>
          <w:shd w:val="clear" w:color="auto" w:fill="FFFFFF"/>
          <w:lang w:val="nl-BE"/>
        </w:rPr>
        <w:t>“Economie bestaat uit de intermenselijke netwerken van op creativiteit gebaseerde coöperatieve uitwisselingsrelaties, waardoor we individueel en gezamenlijk het leven meer kwaliteit (‘waarde’) kunnen geven dan we afzonderlijk zouden kunnen en dus gedeelde vreugde kunnen creëren in wederzijdse erkenning in een gedeelde wereld” (p. 44).</w:t>
      </w:r>
    </w:p>
    <w:p w:rsidR="00E27FAA" w:rsidRDefault="00E27FAA" w:rsidP="00E27FAA">
      <w:pPr>
        <w:ind w:firstLine="284"/>
        <w:jc w:val="both"/>
        <w:rPr>
          <w:color w:val="212121"/>
          <w:lang w:val="nl-BE"/>
        </w:rPr>
      </w:pPr>
    </w:p>
    <w:p w:rsidR="00BD78A6" w:rsidRDefault="00FA480F" w:rsidP="00FA480F">
      <w:pPr>
        <w:jc w:val="both"/>
        <w:rPr>
          <w:color w:val="212121"/>
          <w:lang w:val="nl-BE"/>
        </w:rPr>
      </w:pPr>
      <w:r>
        <w:rPr>
          <w:color w:val="212121"/>
          <w:shd w:val="clear" w:color="auto" w:fill="FFFFFF"/>
          <w:lang w:val="nl-BE"/>
        </w:rPr>
        <w:t xml:space="preserve">In deze definitie ontplooit de mens zich van </w:t>
      </w:r>
      <w:r w:rsidRPr="00FA480F">
        <w:rPr>
          <w:i/>
          <w:color w:val="212121"/>
          <w:shd w:val="clear" w:color="auto" w:fill="FFFFFF"/>
          <w:lang w:val="nl-BE"/>
        </w:rPr>
        <w:t xml:space="preserve">homo </w:t>
      </w:r>
      <w:proofErr w:type="spellStart"/>
      <w:r w:rsidRPr="00FA480F">
        <w:rPr>
          <w:i/>
          <w:color w:val="212121"/>
          <w:shd w:val="clear" w:color="auto" w:fill="FFFFFF"/>
          <w:lang w:val="nl-BE"/>
        </w:rPr>
        <w:t>economicus</w:t>
      </w:r>
      <w:proofErr w:type="spellEnd"/>
      <w:r w:rsidRPr="00635BBE">
        <w:rPr>
          <w:color w:val="212121"/>
          <w:shd w:val="clear" w:color="auto" w:fill="FFFFFF"/>
          <w:lang w:val="nl-BE"/>
        </w:rPr>
        <w:t xml:space="preserve"> naar </w:t>
      </w:r>
      <w:r>
        <w:rPr>
          <w:i/>
          <w:color w:val="212121"/>
          <w:shd w:val="clear" w:color="auto" w:fill="FFFFFF"/>
          <w:lang w:val="nl-BE"/>
        </w:rPr>
        <w:t xml:space="preserve">homo </w:t>
      </w:r>
      <w:proofErr w:type="spellStart"/>
      <w:r>
        <w:rPr>
          <w:i/>
          <w:color w:val="212121"/>
          <w:shd w:val="clear" w:color="auto" w:fill="FFFFFF"/>
          <w:lang w:val="nl-BE"/>
        </w:rPr>
        <w:t>coö</w:t>
      </w:r>
      <w:r w:rsidRPr="00FA480F">
        <w:rPr>
          <w:i/>
          <w:color w:val="212121"/>
          <w:shd w:val="clear" w:color="auto" w:fill="FFFFFF"/>
          <w:lang w:val="nl-BE"/>
        </w:rPr>
        <w:t>perans</w:t>
      </w:r>
      <w:proofErr w:type="spellEnd"/>
      <w:r w:rsidRPr="00635BBE">
        <w:rPr>
          <w:color w:val="212121"/>
          <w:shd w:val="clear" w:color="auto" w:fill="FFFFFF"/>
          <w:lang w:val="nl-BE"/>
        </w:rPr>
        <w:t xml:space="preserve">. In plaats van </w:t>
      </w:r>
      <w:r>
        <w:rPr>
          <w:color w:val="212121"/>
          <w:shd w:val="clear" w:color="auto" w:fill="FFFFFF"/>
          <w:lang w:val="nl-BE"/>
        </w:rPr>
        <w:t xml:space="preserve">een </w:t>
      </w:r>
      <w:r w:rsidRPr="00635BBE">
        <w:rPr>
          <w:color w:val="212121"/>
          <w:shd w:val="clear" w:color="auto" w:fill="FFFFFF"/>
          <w:lang w:val="nl-BE"/>
        </w:rPr>
        <w:t>op individueel belang gerichte economie is economie wezenlijk op de coöperatie tussen mensen</w:t>
      </w:r>
      <w:r w:rsidR="006F0FA6">
        <w:rPr>
          <w:color w:val="212121"/>
          <w:shd w:val="clear" w:color="auto" w:fill="FFFFFF"/>
          <w:lang w:val="nl-BE"/>
        </w:rPr>
        <w:t xml:space="preserve"> </w:t>
      </w:r>
      <w:r w:rsidR="006F0FA6" w:rsidRPr="00635BBE">
        <w:rPr>
          <w:color w:val="212121"/>
          <w:shd w:val="clear" w:color="auto" w:fill="FFFFFF"/>
          <w:lang w:val="nl-BE"/>
        </w:rPr>
        <w:t>gericht</w:t>
      </w:r>
      <w:r w:rsidRPr="00635BBE">
        <w:rPr>
          <w:color w:val="212121"/>
          <w:shd w:val="clear" w:color="auto" w:fill="FFFFFF"/>
          <w:lang w:val="nl-BE"/>
        </w:rPr>
        <w:t>. Economie</w:t>
      </w:r>
      <w:r w:rsidR="0029085B">
        <w:rPr>
          <w:color w:val="212121"/>
          <w:shd w:val="clear" w:color="auto" w:fill="FFFFFF"/>
          <w:lang w:val="nl-BE"/>
        </w:rPr>
        <w:t xml:space="preserve"> wordt hierin</w:t>
      </w:r>
      <w:r w:rsidRPr="00635BBE">
        <w:rPr>
          <w:color w:val="212121"/>
          <w:shd w:val="clear" w:color="auto" w:fill="FFFFFF"/>
          <w:lang w:val="nl-BE"/>
        </w:rPr>
        <w:t xml:space="preserve"> als </w:t>
      </w:r>
      <w:r w:rsidR="0029085B">
        <w:rPr>
          <w:color w:val="212121"/>
          <w:shd w:val="clear" w:color="auto" w:fill="FFFFFF"/>
          <w:lang w:val="nl-BE"/>
        </w:rPr>
        <w:t xml:space="preserve">het </w:t>
      </w:r>
      <w:r w:rsidRPr="00635BBE">
        <w:rPr>
          <w:color w:val="212121"/>
          <w:shd w:val="clear" w:color="auto" w:fill="FFFFFF"/>
          <w:lang w:val="nl-BE"/>
        </w:rPr>
        <w:t>domein van de menselijke samenwerking</w:t>
      </w:r>
      <w:r w:rsidR="0029085B">
        <w:rPr>
          <w:color w:val="212121"/>
          <w:shd w:val="clear" w:color="auto" w:fill="FFFFFF"/>
          <w:lang w:val="nl-BE"/>
        </w:rPr>
        <w:t xml:space="preserve"> beschouwd dat</w:t>
      </w:r>
      <w:r w:rsidRPr="00635BBE">
        <w:rPr>
          <w:color w:val="212121"/>
          <w:shd w:val="clear" w:color="auto" w:fill="FFFFFF"/>
          <w:lang w:val="nl-BE"/>
        </w:rPr>
        <w:t xml:space="preserve"> meer levenskwaliteit genere</w:t>
      </w:r>
      <w:r w:rsidR="0029085B">
        <w:rPr>
          <w:color w:val="212121"/>
          <w:shd w:val="clear" w:color="auto" w:fill="FFFFFF"/>
          <w:lang w:val="nl-BE"/>
        </w:rPr>
        <w:t>ert en gedeelde vreugde creëert.</w:t>
      </w:r>
    </w:p>
    <w:p w:rsidR="00C4737C" w:rsidRPr="006F0FA6" w:rsidRDefault="00C4737C" w:rsidP="006F0FA6">
      <w:pPr>
        <w:ind w:firstLine="284"/>
        <w:jc w:val="both"/>
        <w:rPr>
          <w:color w:val="212121"/>
          <w:shd w:val="clear" w:color="auto" w:fill="FFFFFF"/>
          <w:lang w:val="nl-BE"/>
        </w:rPr>
      </w:pPr>
      <w:r>
        <w:rPr>
          <w:color w:val="212121"/>
          <w:shd w:val="clear" w:color="auto" w:fill="FFFFFF"/>
          <w:lang w:val="nl-BE"/>
        </w:rPr>
        <w:t xml:space="preserve">Naast de antropologische </w:t>
      </w:r>
      <w:r w:rsidR="00A6783A">
        <w:rPr>
          <w:color w:val="212121"/>
          <w:shd w:val="clear" w:color="auto" w:fill="FFFFFF"/>
          <w:lang w:val="nl-BE"/>
        </w:rPr>
        <w:t>definitie, is er ook in</w:t>
      </w:r>
      <w:r w:rsidR="00635BBE" w:rsidRPr="00635BBE">
        <w:rPr>
          <w:color w:val="212121"/>
          <w:shd w:val="clear" w:color="auto" w:fill="FFFFFF"/>
          <w:lang w:val="nl-BE"/>
        </w:rPr>
        <w:t xml:space="preserve"> de loop der jaren een andere definitie ontstaan die niet strookt met </w:t>
      </w:r>
      <w:r w:rsidR="006F0FA6">
        <w:rPr>
          <w:color w:val="212121"/>
          <w:shd w:val="clear" w:color="auto" w:fill="FFFFFF"/>
          <w:lang w:val="nl-BE"/>
        </w:rPr>
        <w:t>wat economie eigenlijk is: de i</w:t>
      </w:r>
      <w:r w:rsidR="00635BBE" w:rsidRPr="00635BBE">
        <w:rPr>
          <w:color w:val="212121"/>
          <w:shd w:val="clear" w:color="auto" w:fill="FFFFFF"/>
          <w:lang w:val="nl-BE"/>
        </w:rPr>
        <w:t>mperiale definitie.</w:t>
      </w:r>
      <w:r>
        <w:rPr>
          <w:color w:val="212121"/>
          <w:shd w:val="clear" w:color="auto" w:fill="FFFFFF"/>
          <w:lang w:val="nl-BE"/>
        </w:rPr>
        <w:t xml:space="preserve"> Deze </w:t>
      </w:r>
      <w:r>
        <w:rPr>
          <w:color w:val="212121"/>
          <w:shd w:val="clear" w:color="auto" w:fill="FFFFFF"/>
          <w:lang w:val="nl-BE"/>
        </w:rPr>
        <w:lastRenderedPageBreak/>
        <w:t xml:space="preserve">definitie wordt in deel twee uitvoerig (historisch) besproken. Binnen deze definitie is economie </w:t>
      </w:r>
      <w:r w:rsidR="00635BBE" w:rsidRPr="00635BBE">
        <w:rPr>
          <w:color w:val="212121"/>
          <w:shd w:val="clear" w:color="auto" w:fill="FFFFFF"/>
          <w:lang w:val="nl-BE"/>
        </w:rPr>
        <w:t xml:space="preserve">een </w:t>
      </w:r>
      <w:proofErr w:type="spellStart"/>
      <w:r w:rsidR="00635BBE" w:rsidRPr="00C4737C">
        <w:rPr>
          <w:i/>
          <w:color w:val="212121"/>
          <w:shd w:val="clear" w:color="auto" w:fill="FFFFFF"/>
          <w:lang w:val="nl-BE"/>
        </w:rPr>
        <w:t>extractive</w:t>
      </w:r>
      <w:proofErr w:type="spellEnd"/>
      <w:r w:rsidR="00635BBE" w:rsidRPr="00C4737C">
        <w:rPr>
          <w:i/>
          <w:color w:val="212121"/>
          <w:shd w:val="clear" w:color="auto" w:fill="FFFFFF"/>
          <w:lang w:val="nl-BE"/>
        </w:rPr>
        <w:t xml:space="preserve"> </w:t>
      </w:r>
      <w:proofErr w:type="spellStart"/>
      <w:r w:rsidR="00635BBE" w:rsidRPr="00C4737C">
        <w:rPr>
          <w:i/>
          <w:color w:val="212121"/>
          <w:shd w:val="clear" w:color="auto" w:fill="FFFFFF"/>
          <w:lang w:val="nl-BE"/>
        </w:rPr>
        <w:t>institution</w:t>
      </w:r>
      <w:proofErr w:type="spellEnd"/>
      <w:r w:rsidR="00635BBE" w:rsidRPr="00635BBE">
        <w:rPr>
          <w:color w:val="212121"/>
          <w:shd w:val="clear" w:color="auto" w:fill="FFFFFF"/>
          <w:lang w:val="nl-BE"/>
        </w:rPr>
        <w:t xml:space="preserve">, een op ‘onderdrukking </w:t>
      </w:r>
      <w:r w:rsidR="006F0FA6">
        <w:rPr>
          <w:color w:val="212121"/>
          <w:shd w:val="clear" w:color="auto" w:fill="FFFFFF"/>
          <w:lang w:val="nl-BE"/>
        </w:rPr>
        <w:t xml:space="preserve">gebaseerde </w:t>
      </w:r>
      <w:r>
        <w:rPr>
          <w:color w:val="212121"/>
          <w:shd w:val="clear" w:color="auto" w:fill="FFFFFF"/>
          <w:lang w:val="nl-BE"/>
        </w:rPr>
        <w:t>organisatiestructuur’,</w:t>
      </w:r>
      <w:r w:rsidR="00635BBE" w:rsidRPr="00635BBE">
        <w:rPr>
          <w:color w:val="212121"/>
          <w:shd w:val="clear" w:color="auto" w:fill="FFFFFF"/>
          <w:lang w:val="nl-BE"/>
        </w:rPr>
        <w:t xml:space="preserve"> waarbij winst en dus levenskwaliteit aan een kleine elite gegeven wordt waarbij de grotere massa het moet ontgelden. Deze definitie was/is werkzaam in imperia.</w:t>
      </w:r>
      <w:r>
        <w:rPr>
          <w:color w:val="212121"/>
          <w:lang w:val="nl-BE"/>
        </w:rPr>
        <w:t xml:space="preserve"> </w:t>
      </w:r>
      <w:r w:rsidR="00635BBE" w:rsidRPr="00635BBE">
        <w:rPr>
          <w:color w:val="212121"/>
          <w:shd w:val="clear" w:color="auto" w:fill="FFFFFF"/>
          <w:lang w:val="nl-BE"/>
        </w:rPr>
        <w:t xml:space="preserve">Buijs maakt vervolgens een analyse van het imperium doorheen de geschiedenis. </w:t>
      </w:r>
      <w:r w:rsidR="008639FF">
        <w:rPr>
          <w:color w:val="212121"/>
          <w:shd w:val="clear" w:color="auto" w:fill="FFFFFF"/>
          <w:lang w:val="nl-BE"/>
        </w:rPr>
        <w:t>Deze imperia</w:t>
      </w:r>
      <w:r w:rsidR="00BA534B">
        <w:rPr>
          <w:color w:val="212121"/>
          <w:shd w:val="clear" w:color="auto" w:fill="FFFFFF"/>
          <w:lang w:val="nl-BE"/>
        </w:rPr>
        <w:t xml:space="preserve"> zijn, omwille van hun onderdrukkende karakter,</w:t>
      </w:r>
      <w:r w:rsidR="008639FF">
        <w:rPr>
          <w:color w:val="212121"/>
          <w:shd w:val="clear" w:color="auto" w:fill="FFFFFF"/>
          <w:lang w:val="nl-BE"/>
        </w:rPr>
        <w:t xml:space="preserve"> </w:t>
      </w:r>
      <w:r w:rsidR="00BA534B">
        <w:rPr>
          <w:color w:val="212121"/>
          <w:shd w:val="clear" w:color="auto" w:fill="FFFFFF"/>
          <w:lang w:val="nl-BE"/>
        </w:rPr>
        <w:t xml:space="preserve">vaak nefast voor de grote meerderheid van de mensen. Enkel een kleine elite kan delen in de vreugde van een imperium. </w:t>
      </w:r>
      <w:r w:rsidR="008639FF">
        <w:rPr>
          <w:color w:val="212121"/>
          <w:shd w:val="clear" w:color="auto" w:fill="FFFFFF"/>
          <w:lang w:val="nl-BE"/>
        </w:rPr>
        <w:t xml:space="preserve">Het christelijke idee van </w:t>
      </w:r>
      <w:proofErr w:type="spellStart"/>
      <w:r w:rsidR="008639FF">
        <w:rPr>
          <w:color w:val="212121"/>
          <w:shd w:val="clear" w:color="auto" w:fill="FFFFFF"/>
          <w:lang w:val="nl-BE"/>
        </w:rPr>
        <w:t>a</w:t>
      </w:r>
      <w:r w:rsidR="008639FF" w:rsidRPr="00635BBE">
        <w:rPr>
          <w:color w:val="212121"/>
          <w:shd w:val="clear" w:color="auto" w:fill="FFFFFF"/>
          <w:lang w:val="nl-BE"/>
        </w:rPr>
        <w:t>gapè</w:t>
      </w:r>
      <w:proofErr w:type="spellEnd"/>
      <w:r w:rsidR="008639FF" w:rsidRPr="00635BBE">
        <w:rPr>
          <w:color w:val="212121"/>
          <w:shd w:val="clear" w:color="auto" w:fill="FFFFFF"/>
          <w:lang w:val="nl-BE"/>
        </w:rPr>
        <w:t xml:space="preserve"> </w:t>
      </w:r>
      <w:r w:rsidR="008639FF">
        <w:rPr>
          <w:color w:val="212121"/>
          <w:shd w:val="clear" w:color="auto" w:fill="FFFFFF"/>
          <w:lang w:val="nl-BE"/>
        </w:rPr>
        <w:t xml:space="preserve">kan hier fungeren </w:t>
      </w:r>
      <w:r w:rsidR="008639FF" w:rsidRPr="00635BBE">
        <w:rPr>
          <w:color w:val="212121"/>
          <w:shd w:val="clear" w:color="auto" w:fill="FFFFFF"/>
          <w:lang w:val="nl-BE"/>
        </w:rPr>
        <w:t>als verademing en omwenteling</w:t>
      </w:r>
      <w:r w:rsidR="008639FF">
        <w:rPr>
          <w:rStyle w:val="FootnoteReference"/>
          <w:color w:val="212121"/>
          <w:shd w:val="clear" w:color="auto" w:fill="FFFFFF"/>
          <w:lang w:val="nl-BE"/>
        </w:rPr>
        <w:footnoteReference w:id="1"/>
      </w:r>
      <w:r w:rsidR="008639FF" w:rsidRPr="00635BBE">
        <w:rPr>
          <w:color w:val="212121"/>
          <w:shd w:val="clear" w:color="auto" w:fill="FFFFFF"/>
          <w:lang w:val="nl-BE"/>
        </w:rPr>
        <w:t>.</w:t>
      </w:r>
      <w:r w:rsidR="008639FF">
        <w:rPr>
          <w:color w:val="212121"/>
          <w:shd w:val="clear" w:color="auto" w:fill="FFFFFF"/>
          <w:lang w:val="nl-BE"/>
        </w:rPr>
        <w:t xml:space="preserve"> Deze gedachte werd op economische en politieke verhoudingen in de burgerlijke cultuur </w:t>
      </w:r>
      <w:r w:rsidR="00BA534B">
        <w:rPr>
          <w:color w:val="212121"/>
          <w:shd w:val="clear" w:color="auto" w:fill="FFFFFF"/>
          <w:lang w:val="nl-BE"/>
        </w:rPr>
        <w:t xml:space="preserve">toegepast </w:t>
      </w:r>
      <w:r w:rsidR="008639FF">
        <w:rPr>
          <w:color w:val="212121"/>
          <w:shd w:val="clear" w:color="auto" w:fill="FFFFFF"/>
          <w:lang w:val="nl-BE"/>
        </w:rPr>
        <w:t xml:space="preserve">en zorgde voor wat Buijs een </w:t>
      </w:r>
      <w:proofErr w:type="spellStart"/>
      <w:r w:rsidR="008639FF">
        <w:rPr>
          <w:color w:val="212121"/>
          <w:shd w:val="clear" w:color="auto" w:fill="FFFFFF"/>
          <w:lang w:val="nl-BE"/>
        </w:rPr>
        <w:t>agapeïsche</w:t>
      </w:r>
      <w:proofErr w:type="spellEnd"/>
      <w:r w:rsidR="008639FF">
        <w:rPr>
          <w:color w:val="212121"/>
          <w:shd w:val="clear" w:color="auto" w:fill="FFFFFF"/>
          <w:lang w:val="nl-BE"/>
        </w:rPr>
        <w:t xml:space="preserve"> revolutie noemt. In plaats van een </w:t>
      </w:r>
      <w:r w:rsidR="008639FF">
        <w:rPr>
          <w:i/>
          <w:color w:val="212121"/>
          <w:shd w:val="clear" w:color="auto" w:fill="FFFFFF"/>
          <w:lang w:val="nl-BE"/>
        </w:rPr>
        <w:t xml:space="preserve">homo </w:t>
      </w:r>
      <w:proofErr w:type="spellStart"/>
      <w:r w:rsidR="008639FF">
        <w:rPr>
          <w:i/>
          <w:color w:val="212121"/>
          <w:shd w:val="clear" w:color="auto" w:fill="FFFFFF"/>
          <w:lang w:val="nl-BE"/>
        </w:rPr>
        <w:t>hiërachicus</w:t>
      </w:r>
      <w:proofErr w:type="spellEnd"/>
      <w:r w:rsidR="008639FF">
        <w:rPr>
          <w:i/>
          <w:color w:val="212121"/>
          <w:shd w:val="clear" w:color="auto" w:fill="FFFFFF"/>
          <w:lang w:val="nl-BE"/>
        </w:rPr>
        <w:t xml:space="preserve"> </w:t>
      </w:r>
      <w:r w:rsidR="008639FF">
        <w:rPr>
          <w:color w:val="212121"/>
          <w:shd w:val="clear" w:color="auto" w:fill="FFFFFF"/>
          <w:lang w:val="nl-BE"/>
        </w:rPr>
        <w:t>werd de mens in de burge</w:t>
      </w:r>
      <w:r w:rsidR="00A61815">
        <w:rPr>
          <w:color w:val="212121"/>
          <w:shd w:val="clear" w:color="auto" w:fill="FFFFFF"/>
          <w:lang w:val="nl-BE"/>
        </w:rPr>
        <w:t>r</w:t>
      </w:r>
      <w:r w:rsidR="008639FF">
        <w:rPr>
          <w:color w:val="212121"/>
          <w:shd w:val="clear" w:color="auto" w:fill="FFFFFF"/>
          <w:lang w:val="nl-BE"/>
        </w:rPr>
        <w:t xml:space="preserve">lijke cultuur een </w:t>
      </w:r>
      <w:r w:rsidR="008639FF">
        <w:rPr>
          <w:i/>
          <w:color w:val="212121"/>
          <w:shd w:val="clear" w:color="auto" w:fill="FFFFFF"/>
          <w:lang w:val="nl-BE"/>
        </w:rPr>
        <w:t xml:space="preserve">homo </w:t>
      </w:r>
      <w:proofErr w:type="spellStart"/>
      <w:r w:rsidR="008639FF">
        <w:rPr>
          <w:i/>
          <w:color w:val="212121"/>
          <w:shd w:val="clear" w:color="auto" w:fill="FFFFFF"/>
          <w:lang w:val="nl-BE"/>
        </w:rPr>
        <w:t>aequalis</w:t>
      </w:r>
      <w:proofErr w:type="spellEnd"/>
      <w:r w:rsidR="008639FF">
        <w:rPr>
          <w:color w:val="212121"/>
          <w:shd w:val="clear" w:color="auto" w:fill="FFFFFF"/>
          <w:lang w:val="nl-BE"/>
        </w:rPr>
        <w:t xml:space="preserve"> </w:t>
      </w:r>
      <w:r w:rsidR="008639FF" w:rsidRPr="00635BBE">
        <w:rPr>
          <w:color w:val="212121"/>
          <w:shd w:val="clear" w:color="auto" w:fill="FFFFFF"/>
          <w:lang w:val="nl-BE"/>
        </w:rPr>
        <w:t xml:space="preserve"> </w:t>
      </w:r>
      <w:r w:rsidR="008639FF">
        <w:rPr>
          <w:color w:val="212121"/>
          <w:shd w:val="clear" w:color="auto" w:fill="FFFFFF"/>
          <w:lang w:val="nl-BE"/>
        </w:rPr>
        <w:t xml:space="preserve">(wat uiteindelijk uitmondde in de UVRM). </w:t>
      </w:r>
      <w:r w:rsidR="00EE6FAD">
        <w:rPr>
          <w:color w:val="212121"/>
          <w:shd w:val="clear" w:color="auto" w:fill="FFFFFF"/>
          <w:lang w:val="nl-BE"/>
        </w:rPr>
        <w:t>De niet-hiërarchische relatie tussen individu en gemeenschap is één van de grondmotieven van de burgerlijke cultuur.</w:t>
      </w:r>
    </w:p>
    <w:p w:rsidR="00D665DB" w:rsidRDefault="00EE6FAD" w:rsidP="00EE6FAD">
      <w:pPr>
        <w:ind w:firstLine="284"/>
        <w:jc w:val="both"/>
        <w:rPr>
          <w:color w:val="212121"/>
          <w:lang w:val="nl-BE"/>
        </w:rPr>
      </w:pPr>
      <w:r>
        <w:rPr>
          <w:color w:val="212121"/>
          <w:lang w:val="nl-BE"/>
        </w:rPr>
        <w:t>De balans tussen individu en gemeenschap werd, voornamelijk in de 19</w:t>
      </w:r>
      <w:r w:rsidRPr="00EE6FAD">
        <w:rPr>
          <w:color w:val="212121"/>
          <w:vertAlign w:val="superscript"/>
          <w:lang w:val="nl-BE"/>
        </w:rPr>
        <w:t>e</w:t>
      </w:r>
      <w:r>
        <w:rPr>
          <w:color w:val="212121"/>
          <w:lang w:val="nl-BE"/>
        </w:rPr>
        <w:t xml:space="preserve"> eeuw, op verschillende manieren gedacht. Er ontstonden d</w:t>
      </w:r>
      <w:r w:rsidR="006B4A76">
        <w:rPr>
          <w:color w:val="212121"/>
          <w:lang w:val="nl-BE"/>
        </w:rPr>
        <w:t>rie denkrichtingen die de relatie tussen individu en burger trachten t</w:t>
      </w:r>
      <w:r w:rsidR="00A6783A">
        <w:rPr>
          <w:color w:val="212121"/>
          <w:lang w:val="nl-BE"/>
        </w:rPr>
        <w:t xml:space="preserve">e schetsen: individualistische radicalisering, </w:t>
      </w:r>
      <w:r w:rsidR="006B4A76">
        <w:rPr>
          <w:color w:val="212121"/>
          <w:lang w:val="nl-BE"/>
        </w:rPr>
        <w:t xml:space="preserve">collectivistische radicalisering en </w:t>
      </w:r>
      <w:proofErr w:type="spellStart"/>
      <w:r w:rsidR="006B4A76">
        <w:rPr>
          <w:color w:val="212121"/>
          <w:lang w:val="nl-BE"/>
        </w:rPr>
        <w:t>coöperatiedenken</w:t>
      </w:r>
      <w:proofErr w:type="spellEnd"/>
      <w:r w:rsidR="006B4A76">
        <w:rPr>
          <w:color w:val="212121"/>
          <w:lang w:val="nl-BE"/>
        </w:rPr>
        <w:t>. Het spreekt voor zich dat voornamelijk de eerste twee denkrichtingen aan belang gewonnen hebben en dat de laatste, j</w:t>
      </w:r>
      <w:r w:rsidR="00AE484A">
        <w:rPr>
          <w:color w:val="212121"/>
          <w:lang w:val="nl-BE"/>
        </w:rPr>
        <w:t>ammer</w:t>
      </w:r>
      <w:r w:rsidR="00A6783A">
        <w:rPr>
          <w:color w:val="212121"/>
          <w:lang w:val="nl-BE"/>
        </w:rPr>
        <w:t xml:space="preserve"> genoeg, in de vergetelheid geraakten</w:t>
      </w:r>
      <w:r w:rsidR="00AE484A">
        <w:rPr>
          <w:color w:val="212121"/>
          <w:lang w:val="nl-BE"/>
        </w:rPr>
        <w:t xml:space="preserve">. </w:t>
      </w:r>
      <w:r>
        <w:rPr>
          <w:color w:val="212121"/>
          <w:lang w:val="nl-BE"/>
        </w:rPr>
        <w:t xml:space="preserve">Voornamelijk de eerste denkrichting heeft vandaag terrein gewonnen. Economie wordt vaak gezien als een </w:t>
      </w:r>
      <w:proofErr w:type="spellStart"/>
      <w:r>
        <w:rPr>
          <w:i/>
          <w:color w:val="212121"/>
          <w:lang w:val="nl-BE"/>
        </w:rPr>
        <w:t>rat-race</w:t>
      </w:r>
      <w:proofErr w:type="spellEnd"/>
      <w:r>
        <w:rPr>
          <w:color w:val="212121"/>
          <w:lang w:val="nl-BE"/>
        </w:rPr>
        <w:t xml:space="preserve"> waarin het individu zijn economische keuzes ten dienste stelt van zijn eigenbelang zonder de ander in beschouwing te nemen. Dit is mede te wijten aan een misinterpretatie van Adam </w:t>
      </w:r>
      <w:proofErr w:type="spellStart"/>
      <w:r>
        <w:rPr>
          <w:color w:val="212121"/>
          <w:lang w:val="nl-BE"/>
        </w:rPr>
        <w:t>Smiths</w:t>
      </w:r>
      <w:proofErr w:type="spellEnd"/>
      <w:r>
        <w:rPr>
          <w:color w:val="212121"/>
          <w:lang w:val="nl-BE"/>
        </w:rPr>
        <w:t xml:space="preserve"> werken. In de loop der jaren zijn Adam </w:t>
      </w:r>
      <w:proofErr w:type="spellStart"/>
      <w:r>
        <w:rPr>
          <w:color w:val="212121"/>
          <w:lang w:val="nl-BE"/>
        </w:rPr>
        <w:t>Smiths</w:t>
      </w:r>
      <w:proofErr w:type="spellEnd"/>
      <w:r>
        <w:rPr>
          <w:color w:val="212121"/>
          <w:lang w:val="nl-BE"/>
        </w:rPr>
        <w:t xml:space="preserve"> morele standpunten waarin sympathie en universele welwillendheid centraal staan overschaduwd door een misinterpretatie van </w:t>
      </w:r>
      <w:proofErr w:type="spellStart"/>
      <w:r>
        <w:rPr>
          <w:color w:val="212121"/>
          <w:lang w:val="nl-BE"/>
        </w:rPr>
        <w:t>Smiths</w:t>
      </w:r>
      <w:proofErr w:type="spellEnd"/>
      <w:r>
        <w:rPr>
          <w:color w:val="212121"/>
          <w:lang w:val="nl-BE"/>
        </w:rPr>
        <w:t xml:space="preserve"> notie van eigenbelang als egoïsme en zelfzucht. </w:t>
      </w:r>
      <w:r w:rsidR="00E1247D">
        <w:rPr>
          <w:color w:val="212121"/>
          <w:lang w:val="nl-BE"/>
        </w:rPr>
        <w:t>Toch is economie op interactie met anderen</w:t>
      </w:r>
      <w:r w:rsidR="00A6783A">
        <w:rPr>
          <w:color w:val="212121"/>
          <w:lang w:val="nl-BE"/>
        </w:rPr>
        <w:t xml:space="preserve"> gericht. Samenwerken</w:t>
      </w:r>
      <w:r w:rsidR="00E1247D">
        <w:rPr>
          <w:color w:val="212121"/>
          <w:lang w:val="nl-BE"/>
        </w:rPr>
        <w:t xml:space="preserve"> is een essentieel onderdeel van economie dat niet weggedacht</w:t>
      </w:r>
      <w:r w:rsidR="00BA534B">
        <w:rPr>
          <w:color w:val="212121"/>
          <w:lang w:val="nl-BE"/>
        </w:rPr>
        <w:t xml:space="preserve"> kan worden</w:t>
      </w:r>
      <w:r w:rsidR="00E1247D">
        <w:rPr>
          <w:color w:val="212121"/>
          <w:lang w:val="nl-BE"/>
        </w:rPr>
        <w:t>. Om deze reden is de individuali</w:t>
      </w:r>
      <w:r w:rsidR="00A6783A">
        <w:rPr>
          <w:color w:val="212121"/>
          <w:lang w:val="nl-BE"/>
        </w:rPr>
        <w:t>stische tendens, die</w:t>
      </w:r>
      <w:r w:rsidR="00E1247D">
        <w:rPr>
          <w:color w:val="212121"/>
          <w:lang w:val="nl-BE"/>
        </w:rPr>
        <w:t xml:space="preserve"> kenmerkend is voor het neoliberalisme, een nefaste evolutie. </w:t>
      </w:r>
      <w:r w:rsidR="001F0C58">
        <w:rPr>
          <w:color w:val="212121"/>
          <w:lang w:val="nl-BE"/>
        </w:rPr>
        <w:t xml:space="preserve">De mens is niet enkel een </w:t>
      </w:r>
      <w:r w:rsidR="001F0C58">
        <w:rPr>
          <w:i/>
          <w:color w:val="212121"/>
          <w:lang w:val="nl-BE"/>
        </w:rPr>
        <w:t xml:space="preserve">homo </w:t>
      </w:r>
      <w:proofErr w:type="spellStart"/>
      <w:r w:rsidR="001F0C58">
        <w:rPr>
          <w:i/>
          <w:color w:val="212121"/>
          <w:lang w:val="nl-BE"/>
        </w:rPr>
        <w:t>economicus</w:t>
      </w:r>
      <w:proofErr w:type="spellEnd"/>
      <w:r w:rsidR="001F0C58">
        <w:rPr>
          <w:color w:val="212121"/>
          <w:lang w:val="nl-BE"/>
        </w:rPr>
        <w:t xml:space="preserve">, hij/zij is in de eerste instantie een </w:t>
      </w:r>
      <w:r w:rsidR="001F0C58">
        <w:rPr>
          <w:i/>
          <w:color w:val="212121"/>
          <w:lang w:val="nl-BE"/>
        </w:rPr>
        <w:t xml:space="preserve">homo </w:t>
      </w:r>
      <w:proofErr w:type="spellStart"/>
      <w:r w:rsidR="001F0C58">
        <w:rPr>
          <w:i/>
          <w:color w:val="212121"/>
          <w:lang w:val="nl-BE"/>
        </w:rPr>
        <w:t>cooperans</w:t>
      </w:r>
      <w:proofErr w:type="spellEnd"/>
      <w:r w:rsidR="001F0C58">
        <w:rPr>
          <w:color w:val="212121"/>
          <w:lang w:val="nl-BE"/>
        </w:rPr>
        <w:t>.</w:t>
      </w:r>
    </w:p>
    <w:p w:rsidR="007D48D5" w:rsidRDefault="007D48D5" w:rsidP="007D48D5">
      <w:pPr>
        <w:ind w:firstLine="284"/>
        <w:jc w:val="both"/>
        <w:rPr>
          <w:color w:val="212121"/>
          <w:lang w:val="nl-BE"/>
        </w:rPr>
      </w:pPr>
      <w:r>
        <w:rPr>
          <w:color w:val="212121"/>
          <w:lang w:val="nl-BE"/>
        </w:rPr>
        <w:t>In een derde en laatste deel behandelt Buijs de huidige economie. De welvaart is zienderogen gestegen. Toch zijn er, volgens Buijs, v</w:t>
      </w:r>
      <w:r w:rsidR="00EA259D">
        <w:rPr>
          <w:color w:val="212121"/>
          <w:lang w:val="nl-BE"/>
        </w:rPr>
        <w:t>ijf paradoxale gevolgen van de welvaartsstijging van de a</w:t>
      </w:r>
      <w:r>
        <w:rPr>
          <w:color w:val="212121"/>
          <w:lang w:val="nl-BE"/>
        </w:rPr>
        <w:t>fgelopen twee eeuwen merkbaar</w:t>
      </w:r>
      <w:r w:rsidR="00EA259D">
        <w:rPr>
          <w:color w:val="212121"/>
          <w:lang w:val="nl-BE"/>
        </w:rPr>
        <w:t xml:space="preserve">: </w:t>
      </w:r>
      <w:r w:rsidR="00316200">
        <w:rPr>
          <w:color w:val="212121"/>
          <w:lang w:val="nl-BE"/>
        </w:rPr>
        <w:t xml:space="preserve">(1) ecologische druk, (2) </w:t>
      </w:r>
      <w:proofErr w:type="spellStart"/>
      <w:r w:rsidR="00316200">
        <w:rPr>
          <w:color w:val="212121"/>
          <w:lang w:val="nl-BE"/>
        </w:rPr>
        <w:t>psychodruk</w:t>
      </w:r>
      <w:proofErr w:type="spellEnd"/>
      <w:r w:rsidR="00316200">
        <w:rPr>
          <w:color w:val="212121"/>
          <w:lang w:val="nl-BE"/>
        </w:rPr>
        <w:t xml:space="preserve">, (3) </w:t>
      </w:r>
      <w:proofErr w:type="spellStart"/>
      <w:r w:rsidR="00316200">
        <w:rPr>
          <w:color w:val="212121"/>
          <w:lang w:val="nl-BE"/>
        </w:rPr>
        <w:t>waarderingsmonomanisering</w:t>
      </w:r>
      <w:proofErr w:type="spellEnd"/>
      <w:r w:rsidR="00316200">
        <w:rPr>
          <w:color w:val="212121"/>
          <w:lang w:val="nl-BE"/>
        </w:rPr>
        <w:t xml:space="preserve">, (4) </w:t>
      </w:r>
      <w:proofErr w:type="spellStart"/>
      <w:r w:rsidR="00316200">
        <w:rPr>
          <w:color w:val="212121"/>
          <w:lang w:val="nl-BE"/>
        </w:rPr>
        <w:t>financialisering</w:t>
      </w:r>
      <w:proofErr w:type="spellEnd"/>
      <w:r w:rsidR="00316200">
        <w:rPr>
          <w:color w:val="212121"/>
          <w:lang w:val="nl-BE"/>
        </w:rPr>
        <w:t xml:space="preserve"> en (5) </w:t>
      </w:r>
      <w:proofErr w:type="spellStart"/>
      <w:r w:rsidR="00316200">
        <w:rPr>
          <w:color w:val="212121"/>
          <w:lang w:val="nl-BE"/>
        </w:rPr>
        <w:t>neo-imperalisme</w:t>
      </w:r>
      <w:proofErr w:type="spellEnd"/>
      <w:r w:rsidR="00316200">
        <w:rPr>
          <w:color w:val="212121"/>
          <w:lang w:val="nl-BE"/>
        </w:rPr>
        <w:t>.</w:t>
      </w:r>
    </w:p>
    <w:p w:rsidR="00316200" w:rsidRPr="007D48D5" w:rsidRDefault="00316200" w:rsidP="007D48D5">
      <w:pPr>
        <w:pStyle w:val="ListParagraph"/>
        <w:numPr>
          <w:ilvl w:val="0"/>
          <w:numId w:val="1"/>
        </w:numPr>
        <w:ind w:left="0" w:firstLine="284"/>
        <w:jc w:val="both"/>
        <w:rPr>
          <w:color w:val="212121"/>
          <w:lang w:val="nl-BE"/>
        </w:rPr>
      </w:pPr>
      <w:r w:rsidRPr="007D48D5">
        <w:rPr>
          <w:color w:val="212121"/>
          <w:lang w:val="nl-BE"/>
        </w:rPr>
        <w:t>De overproductie van (materiële) goederen die nodig is om ons consumptiegedrag te verzadigen zorgt voor een grote ballast op het milieu. We zullen ons idee van een eindeloos materiele toename moeten afbouwen als we het klimaat willen behoeden van een complete ondergang.</w:t>
      </w:r>
    </w:p>
    <w:p w:rsidR="00316200" w:rsidRDefault="009A1BEC" w:rsidP="00F37B9B">
      <w:pPr>
        <w:pStyle w:val="ListParagraph"/>
        <w:numPr>
          <w:ilvl w:val="0"/>
          <w:numId w:val="1"/>
        </w:numPr>
        <w:ind w:left="0" w:firstLine="284"/>
        <w:jc w:val="both"/>
        <w:rPr>
          <w:color w:val="212121"/>
          <w:lang w:val="nl-BE"/>
        </w:rPr>
      </w:pPr>
      <w:r>
        <w:rPr>
          <w:color w:val="212121"/>
          <w:lang w:val="nl-BE"/>
        </w:rPr>
        <w:t>Een grote hoeveelheid s</w:t>
      </w:r>
      <w:r w:rsidR="00A6783A">
        <w:rPr>
          <w:color w:val="212121"/>
          <w:lang w:val="nl-BE"/>
        </w:rPr>
        <w:t>tress en psychologische druk die</w:t>
      </w:r>
      <w:r>
        <w:rPr>
          <w:color w:val="212121"/>
          <w:lang w:val="nl-BE"/>
        </w:rPr>
        <w:t xml:space="preserve"> uiteindelijk resulteert in een </w:t>
      </w:r>
      <w:r>
        <w:rPr>
          <w:i/>
          <w:color w:val="212121"/>
          <w:lang w:val="nl-BE"/>
        </w:rPr>
        <w:t xml:space="preserve">burn-out </w:t>
      </w:r>
      <w:r>
        <w:rPr>
          <w:color w:val="212121"/>
          <w:lang w:val="nl-BE"/>
        </w:rPr>
        <w:t xml:space="preserve">of een depressie door de toegenomen individualisering en de daarmee </w:t>
      </w:r>
      <w:r>
        <w:rPr>
          <w:color w:val="212121"/>
          <w:lang w:val="nl-BE"/>
        </w:rPr>
        <w:lastRenderedPageBreak/>
        <w:t>gepaarde prestatiedrang tot zelfbevestig</w:t>
      </w:r>
      <w:r w:rsidR="00A6783A">
        <w:rPr>
          <w:color w:val="212121"/>
          <w:lang w:val="nl-BE"/>
        </w:rPr>
        <w:t>ing alsook de prestatiedwang die</w:t>
      </w:r>
      <w:r>
        <w:rPr>
          <w:color w:val="212121"/>
          <w:lang w:val="nl-BE"/>
        </w:rPr>
        <w:t xml:space="preserve"> institutioneel maatschappelijk opgelegd is.</w:t>
      </w:r>
    </w:p>
    <w:p w:rsidR="00A057FA" w:rsidRDefault="00A057FA" w:rsidP="00F37B9B">
      <w:pPr>
        <w:pStyle w:val="ListParagraph"/>
        <w:numPr>
          <w:ilvl w:val="0"/>
          <w:numId w:val="1"/>
        </w:numPr>
        <w:ind w:left="0" w:firstLine="284"/>
        <w:jc w:val="both"/>
        <w:rPr>
          <w:color w:val="212121"/>
          <w:lang w:val="nl-BE"/>
        </w:rPr>
      </w:pPr>
      <w:r>
        <w:rPr>
          <w:color w:val="212121"/>
          <w:lang w:val="nl-BE"/>
        </w:rPr>
        <w:t>In vroegere tijden stonden alle verschillende sferen van de maatschappij op gelijke voet met elkaar. Elke sfeer werd op gelijkwaard</w:t>
      </w:r>
      <w:r w:rsidR="00A6783A">
        <w:rPr>
          <w:color w:val="212121"/>
          <w:lang w:val="nl-BE"/>
        </w:rPr>
        <w:t xml:space="preserve">ige manier gewaardeerd. Vandaag echter </w:t>
      </w:r>
      <w:r>
        <w:rPr>
          <w:color w:val="212121"/>
          <w:lang w:val="nl-BE"/>
        </w:rPr>
        <w:t>staat deze gelijkwaardigheid onder druk. De sfeer van het economische en bestuurlijke lijken meer waardering te genieten dan deze van zorg en onderwijs.</w:t>
      </w:r>
    </w:p>
    <w:p w:rsidR="001C2E5D" w:rsidRDefault="001C2E5D" w:rsidP="00F37B9B">
      <w:pPr>
        <w:pStyle w:val="ListParagraph"/>
        <w:numPr>
          <w:ilvl w:val="0"/>
          <w:numId w:val="1"/>
        </w:numPr>
        <w:ind w:left="0" w:firstLine="284"/>
        <w:jc w:val="both"/>
        <w:rPr>
          <w:color w:val="212121"/>
          <w:lang w:val="nl-BE"/>
        </w:rPr>
      </w:pPr>
      <w:r>
        <w:rPr>
          <w:color w:val="212121"/>
          <w:lang w:val="nl-BE"/>
        </w:rPr>
        <w:t xml:space="preserve">Er is een disproportionele groei tussen de reële economie (de hoeveelheid geld in de wereld) en de hoeveelheid schulden en andere financiële goederen. Dit zorgde en zal zorgen voor economische crisissen. </w:t>
      </w:r>
    </w:p>
    <w:p w:rsidR="007D48D5" w:rsidRDefault="001C2E5D" w:rsidP="00F37B9B">
      <w:pPr>
        <w:pStyle w:val="ListParagraph"/>
        <w:numPr>
          <w:ilvl w:val="0"/>
          <w:numId w:val="1"/>
        </w:numPr>
        <w:ind w:left="0" w:firstLine="284"/>
        <w:jc w:val="both"/>
        <w:rPr>
          <w:color w:val="212121"/>
          <w:lang w:val="nl-BE"/>
        </w:rPr>
      </w:pPr>
      <w:r>
        <w:rPr>
          <w:color w:val="212121"/>
          <w:lang w:val="nl-BE"/>
        </w:rPr>
        <w:t>Bepaalde bedrijven zoals Apple, Microsoft en Google hebben in de loop der jaren een machtspositie uitgebouwd dat hen vaak machtiger dan natiestaten</w:t>
      </w:r>
      <w:r w:rsidR="00BA534B">
        <w:rPr>
          <w:color w:val="212121"/>
          <w:lang w:val="nl-BE"/>
        </w:rPr>
        <w:t xml:space="preserve"> maakt</w:t>
      </w:r>
      <w:r>
        <w:rPr>
          <w:color w:val="212121"/>
          <w:lang w:val="nl-BE"/>
        </w:rPr>
        <w:t xml:space="preserve">. </w:t>
      </w:r>
      <w:r w:rsidR="00FE64DA">
        <w:rPr>
          <w:color w:val="212121"/>
          <w:lang w:val="nl-BE"/>
        </w:rPr>
        <w:t xml:space="preserve">Zulke bedrijven trachten consumenten te beheersen en te manipuleren zodat ze echte </w:t>
      </w:r>
      <w:r w:rsidR="00FE64DA">
        <w:rPr>
          <w:i/>
          <w:color w:val="212121"/>
          <w:lang w:val="nl-BE"/>
        </w:rPr>
        <w:t>cash-</w:t>
      </w:r>
      <w:proofErr w:type="spellStart"/>
      <w:r w:rsidR="00FE64DA">
        <w:rPr>
          <w:i/>
          <w:color w:val="212121"/>
          <w:lang w:val="nl-BE"/>
        </w:rPr>
        <w:t>cows</w:t>
      </w:r>
      <w:proofErr w:type="spellEnd"/>
      <w:r w:rsidR="00FE64DA">
        <w:rPr>
          <w:i/>
          <w:color w:val="212121"/>
          <w:lang w:val="nl-BE"/>
        </w:rPr>
        <w:t xml:space="preserve"> </w:t>
      </w:r>
      <w:r w:rsidR="00FE64DA">
        <w:rPr>
          <w:color w:val="212121"/>
          <w:lang w:val="nl-BE"/>
        </w:rPr>
        <w:t>worden.</w:t>
      </w:r>
    </w:p>
    <w:p w:rsidR="00B875EE" w:rsidRPr="007D48D5" w:rsidRDefault="00F37B9B" w:rsidP="00F37B9B">
      <w:pPr>
        <w:pStyle w:val="ListParagraph"/>
        <w:ind w:left="0" w:firstLine="284"/>
        <w:jc w:val="both"/>
        <w:rPr>
          <w:color w:val="212121"/>
          <w:lang w:val="nl-BE"/>
        </w:rPr>
      </w:pPr>
      <w:r>
        <w:rPr>
          <w:color w:val="212121"/>
          <w:lang w:val="nl-BE"/>
        </w:rPr>
        <w:t>De bovenstaande gevolgen van de welvaartsstijging dienen omgevormd te worden willen we de involutie tegengaan. Om die reden postuleert Buijs z</w:t>
      </w:r>
      <w:r w:rsidR="00B875EE" w:rsidRPr="007D48D5">
        <w:rPr>
          <w:color w:val="212121"/>
          <w:lang w:val="nl-BE"/>
        </w:rPr>
        <w:t>es transformaties</w:t>
      </w:r>
      <w:r w:rsidR="006F0FA6">
        <w:rPr>
          <w:color w:val="212121"/>
          <w:lang w:val="nl-BE"/>
        </w:rPr>
        <w:t xml:space="preserve"> die naar de economie die hij voor ogen heeft, </w:t>
      </w:r>
      <w:r w:rsidR="006F0FA6">
        <w:rPr>
          <w:i/>
          <w:color w:val="212121"/>
          <w:lang w:val="nl-BE"/>
        </w:rPr>
        <w:t>i.e.</w:t>
      </w:r>
      <w:r w:rsidR="006F0FA6">
        <w:rPr>
          <w:color w:val="212121"/>
          <w:lang w:val="nl-BE"/>
        </w:rPr>
        <w:t xml:space="preserve"> een meer antropologische definitie van economie met een sterke focus op de </w:t>
      </w:r>
      <w:r w:rsidR="006F0FA6">
        <w:rPr>
          <w:i/>
          <w:color w:val="212121"/>
          <w:lang w:val="nl-BE"/>
        </w:rPr>
        <w:t xml:space="preserve">homo </w:t>
      </w:r>
      <w:proofErr w:type="spellStart"/>
      <w:r w:rsidR="006F0FA6">
        <w:rPr>
          <w:i/>
          <w:color w:val="212121"/>
          <w:lang w:val="nl-BE"/>
        </w:rPr>
        <w:t>cooperans</w:t>
      </w:r>
      <w:proofErr w:type="spellEnd"/>
      <w:r w:rsidR="006F0FA6">
        <w:rPr>
          <w:i/>
          <w:color w:val="212121"/>
          <w:lang w:val="nl-BE"/>
        </w:rPr>
        <w:t xml:space="preserve"> </w:t>
      </w:r>
      <w:r w:rsidR="006F0FA6">
        <w:rPr>
          <w:color w:val="212121"/>
          <w:lang w:val="nl-BE"/>
        </w:rPr>
        <w:t>die zal resulteren in meer (gedeelde) vreugde</w:t>
      </w:r>
      <w:r w:rsidR="00BA534B">
        <w:rPr>
          <w:color w:val="212121"/>
          <w:lang w:val="nl-BE"/>
        </w:rPr>
        <w:t>, zullen leiden</w:t>
      </w:r>
      <w:r w:rsidR="00B875EE" w:rsidRPr="007D48D5">
        <w:rPr>
          <w:color w:val="212121"/>
          <w:lang w:val="nl-BE"/>
        </w:rPr>
        <w:t>:</w:t>
      </w:r>
    </w:p>
    <w:p w:rsidR="00B875EE" w:rsidRDefault="00185A69" w:rsidP="00F37B9B">
      <w:pPr>
        <w:pStyle w:val="ListParagraph"/>
        <w:numPr>
          <w:ilvl w:val="0"/>
          <w:numId w:val="2"/>
        </w:numPr>
        <w:ind w:left="0" w:firstLine="284"/>
        <w:jc w:val="both"/>
        <w:rPr>
          <w:color w:val="212121"/>
          <w:lang w:val="nl-BE"/>
        </w:rPr>
      </w:pPr>
      <w:r>
        <w:rPr>
          <w:color w:val="212121"/>
          <w:lang w:val="nl-BE"/>
        </w:rPr>
        <w:t>Er dient een n</w:t>
      </w:r>
      <w:r w:rsidR="00B875EE">
        <w:rPr>
          <w:color w:val="212121"/>
          <w:lang w:val="nl-BE"/>
        </w:rPr>
        <w:t>ieuwe balans tussen de mens en natuur</w:t>
      </w:r>
      <w:r>
        <w:rPr>
          <w:color w:val="212121"/>
          <w:lang w:val="nl-BE"/>
        </w:rPr>
        <w:t xml:space="preserve"> gezocht te worden</w:t>
      </w:r>
      <w:r w:rsidR="00B875EE">
        <w:rPr>
          <w:color w:val="212121"/>
          <w:lang w:val="nl-BE"/>
        </w:rPr>
        <w:t>.</w:t>
      </w:r>
      <w:r>
        <w:rPr>
          <w:color w:val="212121"/>
          <w:lang w:val="nl-BE"/>
        </w:rPr>
        <w:t xml:space="preserve"> De mens dient de natuur als partner </w:t>
      </w:r>
      <w:r w:rsidR="00BA534B">
        <w:rPr>
          <w:color w:val="212121"/>
          <w:lang w:val="nl-BE"/>
        </w:rPr>
        <w:t xml:space="preserve">te beschouwen </w:t>
      </w:r>
      <w:r>
        <w:rPr>
          <w:color w:val="212121"/>
          <w:lang w:val="nl-BE"/>
        </w:rPr>
        <w:t>in plaats v</w:t>
      </w:r>
      <w:r w:rsidR="00BA534B">
        <w:rPr>
          <w:color w:val="212121"/>
          <w:lang w:val="nl-BE"/>
        </w:rPr>
        <w:t xml:space="preserve">an een te overwinnen gebied dat </w:t>
      </w:r>
      <w:r>
        <w:rPr>
          <w:color w:val="212121"/>
          <w:lang w:val="nl-BE"/>
        </w:rPr>
        <w:t>kan misbruikt worden voor meer materiële welvaart dat het individu ten goede komt. In deze transformatie dienen zich ecologische en technologische (</w:t>
      </w:r>
      <w:r>
        <w:rPr>
          <w:i/>
          <w:color w:val="212121"/>
          <w:lang w:val="nl-BE"/>
        </w:rPr>
        <w:t xml:space="preserve">e.g. </w:t>
      </w:r>
      <w:proofErr w:type="spellStart"/>
      <w:r>
        <w:rPr>
          <w:i/>
          <w:color w:val="212121"/>
          <w:lang w:val="nl-BE"/>
        </w:rPr>
        <w:t>cradle</w:t>
      </w:r>
      <w:proofErr w:type="spellEnd"/>
      <w:r>
        <w:rPr>
          <w:i/>
          <w:color w:val="212121"/>
          <w:lang w:val="nl-BE"/>
        </w:rPr>
        <w:t xml:space="preserve"> </w:t>
      </w:r>
      <w:proofErr w:type="spellStart"/>
      <w:r>
        <w:rPr>
          <w:i/>
          <w:color w:val="212121"/>
          <w:lang w:val="nl-BE"/>
        </w:rPr>
        <w:t>to</w:t>
      </w:r>
      <w:proofErr w:type="spellEnd"/>
      <w:r>
        <w:rPr>
          <w:i/>
          <w:color w:val="212121"/>
          <w:lang w:val="nl-BE"/>
        </w:rPr>
        <w:t xml:space="preserve"> </w:t>
      </w:r>
      <w:proofErr w:type="spellStart"/>
      <w:r w:rsidRPr="00185A69">
        <w:rPr>
          <w:i/>
          <w:color w:val="212121"/>
          <w:lang w:val="nl-BE"/>
        </w:rPr>
        <w:t>cradle</w:t>
      </w:r>
      <w:proofErr w:type="spellEnd"/>
      <w:r>
        <w:rPr>
          <w:color w:val="212121"/>
          <w:lang w:val="nl-BE"/>
        </w:rPr>
        <w:t xml:space="preserve">) </w:t>
      </w:r>
      <w:r w:rsidRPr="00185A69">
        <w:rPr>
          <w:color w:val="212121"/>
          <w:lang w:val="nl-BE"/>
        </w:rPr>
        <w:t>veranderingen</w:t>
      </w:r>
      <w:r>
        <w:rPr>
          <w:color w:val="212121"/>
          <w:lang w:val="nl-BE"/>
        </w:rPr>
        <w:t xml:space="preserve"> aan die een rem zetten op het individualisme en de weg vrij maken voor meer handelen in teken van het collectieve welzijn. </w:t>
      </w:r>
    </w:p>
    <w:p w:rsidR="00185A69" w:rsidRDefault="00185A69" w:rsidP="00F37B9B">
      <w:pPr>
        <w:pStyle w:val="ListParagraph"/>
        <w:numPr>
          <w:ilvl w:val="0"/>
          <w:numId w:val="2"/>
        </w:numPr>
        <w:ind w:left="0" w:firstLine="284"/>
        <w:jc w:val="both"/>
        <w:rPr>
          <w:color w:val="212121"/>
          <w:lang w:val="nl-BE"/>
        </w:rPr>
      </w:pPr>
      <w:r>
        <w:rPr>
          <w:color w:val="212121"/>
          <w:lang w:val="nl-BE"/>
        </w:rPr>
        <w:t xml:space="preserve">Het dematerialiseren van de economie is een tweede transformatie </w:t>
      </w:r>
      <w:r w:rsidR="00D37EEE">
        <w:rPr>
          <w:color w:val="212121"/>
          <w:lang w:val="nl-BE"/>
        </w:rPr>
        <w:t xml:space="preserve">op weg naar een economie van de vreugde. Niet enkel op het vlak van goederen waardoor materiële goederen vervangen worden door immateriële (denk dan bijvoorbeeld aan </w:t>
      </w:r>
      <w:proofErr w:type="spellStart"/>
      <w:r w:rsidR="00D37EEE">
        <w:rPr>
          <w:color w:val="212121"/>
          <w:lang w:val="nl-BE"/>
        </w:rPr>
        <w:t>Spotify</w:t>
      </w:r>
      <w:proofErr w:type="spellEnd"/>
      <w:r w:rsidR="00D37EEE">
        <w:rPr>
          <w:color w:val="212121"/>
          <w:lang w:val="nl-BE"/>
        </w:rPr>
        <w:t xml:space="preserve"> ter vervanging van </w:t>
      </w:r>
      <w:proofErr w:type="spellStart"/>
      <w:r w:rsidR="00D37EEE">
        <w:rPr>
          <w:color w:val="212121"/>
          <w:lang w:val="nl-BE"/>
        </w:rPr>
        <w:t>CD’s</w:t>
      </w:r>
      <w:proofErr w:type="spellEnd"/>
      <w:r w:rsidR="00D37EEE">
        <w:rPr>
          <w:color w:val="212121"/>
          <w:lang w:val="nl-BE"/>
        </w:rPr>
        <w:t>), maar ook een transformatie op vlak van sectoren. Wanneer robotisering op het productieproces van (</w:t>
      </w:r>
      <w:proofErr w:type="spellStart"/>
      <w:r w:rsidR="00D37EEE">
        <w:rPr>
          <w:color w:val="212121"/>
          <w:lang w:val="nl-BE"/>
        </w:rPr>
        <w:t>im</w:t>
      </w:r>
      <w:proofErr w:type="spellEnd"/>
      <w:r w:rsidR="00D37EEE">
        <w:rPr>
          <w:color w:val="212121"/>
          <w:lang w:val="nl-BE"/>
        </w:rPr>
        <w:t>)materiële goederen kan doorgezet worden, kan er meer aandacht aan ‘trage sectoren’ zoals onderwijs en zorg besteed worden. Dit zal er voor zorgen dat deze sectoren kwalitatiever worden.</w:t>
      </w:r>
    </w:p>
    <w:p w:rsidR="00AA54C7" w:rsidRDefault="00AA54C7" w:rsidP="00F37B9B">
      <w:pPr>
        <w:pStyle w:val="ListParagraph"/>
        <w:numPr>
          <w:ilvl w:val="0"/>
          <w:numId w:val="2"/>
        </w:numPr>
        <w:ind w:left="0" w:firstLine="284"/>
        <w:jc w:val="both"/>
        <w:rPr>
          <w:color w:val="212121"/>
          <w:lang w:val="nl-BE"/>
        </w:rPr>
      </w:pPr>
      <w:r>
        <w:rPr>
          <w:color w:val="212121"/>
          <w:lang w:val="nl-BE"/>
        </w:rPr>
        <w:t>De groeiende onzekerheid, flexibilisering en opkomende robotisering op de arbeidsmarkt zorgt ervoor dat de discussie omtrent een basisinkomen noodzakelijk is. Daarbij pleit Buijs ook voor een flexibelere inzet van leerrechten. Het moet mogelijk zijn mensen te laten bij</w:t>
      </w:r>
      <w:r w:rsidR="00A6783A">
        <w:rPr>
          <w:color w:val="212121"/>
          <w:lang w:val="nl-BE"/>
        </w:rPr>
        <w:t>-</w:t>
      </w:r>
      <w:r>
        <w:rPr>
          <w:color w:val="212121"/>
          <w:lang w:val="nl-BE"/>
        </w:rPr>
        <w:t xml:space="preserve"> of herscholen (in NL voor een betaalbare prijs) op bepaalde punten in hun leven zodat ze niet steeds hetzelfde beroep moe</w:t>
      </w:r>
      <w:r w:rsidR="00A6783A">
        <w:rPr>
          <w:color w:val="212121"/>
          <w:lang w:val="nl-BE"/>
        </w:rPr>
        <w:t>ten uitoefenen waarvoor ze in</w:t>
      </w:r>
      <w:r>
        <w:rPr>
          <w:color w:val="212121"/>
          <w:lang w:val="nl-BE"/>
        </w:rPr>
        <w:t xml:space="preserve"> eerste instantie </w:t>
      </w:r>
      <w:r w:rsidR="00BA534B">
        <w:rPr>
          <w:color w:val="212121"/>
          <w:lang w:val="nl-BE"/>
        </w:rPr>
        <w:t>op</w:t>
      </w:r>
      <w:r w:rsidR="00A6783A">
        <w:rPr>
          <w:color w:val="212121"/>
          <w:lang w:val="nl-BE"/>
        </w:rPr>
        <w:t xml:space="preserve"> hun 18e voor gekozen en gestudeerd</w:t>
      </w:r>
      <w:r w:rsidR="00BA534B">
        <w:rPr>
          <w:color w:val="212121"/>
          <w:lang w:val="nl-BE"/>
        </w:rPr>
        <w:t xml:space="preserve"> hebben</w:t>
      </w:r>
      <w:r>
        <w:rPr>
          <w:color w:val="212121"/>
          <w:lang w:val="nl-BE"/>
        </w:rPr>
        <w:t xml:space="preserve">. </w:t>
      </w:r>
    </w:p>
    <w:p w:rsidR="00AA54C7" w:rsidRDefault="00CB10FC" w:rsidP="00F37B9B">
      <w:pPr>
        <w:pStyle w:val="ListParagraph"/>
        <w:numPr>
          <w:ilvl w:val="0"/>
          <w:numId w:val="2"/>
        </w:numPr>
        <w:ind w:left="0" w:firstLine="284"/>
        <w:jc w:val="both"/>
        <w:rPr>
          <w:color w:val="212121"/>
          <w:lang w:val="nl-BE"/>
        </w:rPr>
      </w:pPr>
      <w:r>
        <w:rPr>
          <w:color w:val="212121"/>
          <w:lang w:val="nl-BE"/>
        </w:rPr>
        <w:t xml:space="preserve">Kapitaal dient, volgens Buijs, voor maatschappelijke doeleinden </w:t>
      </w:r>
      <w:r w:rsidR="00BA534B">
        <w:rPr>
          <w:color w:val="212121"/>
          <w:lang w:val="nl-BE"/>
        </w:rPr>
        <w:t xml:space="preserve">gebruikt te worden </w:t>
      </w:r>
      <w:r>
        <w:rPr>
          <w:color w:val="212121"/>
          <w:lang w:val="nl-BE"/>
        </w:rPr>
        <w:t xml:space="preserve">die het algemeen maatschappelijke ten goede komt. Volgens hem is niemand </w:t>
      </w:r>
      <w:proofErr w:type="spellStart"/>
      <w:r>
        <w:rPr>
          <w:i/>
          <w:color w:val="212121"/>
          <w:lang w:val="nl-BE"/>
        </w:rPr>
        <w:t>self</w:t>
      </w:r>
      <w:proofErr w:type="spellEnd"/>
      <w:r>
        <w:rPr>
          <w:i/>
          <w:color w:val="212121"/>
          <w:lang w:val="nl-BE"/>
        </w:rPr>
        <w:t xml:space="preserve"> made</w:t>
      </w:r>
      <w:r>
        <w:rPr>
          <w:color w:val="212121"/>
          <w:lang w:val="nl-BE"/>
        </w:rPr>
        <w:t xml:space="preserve">, aangezien de </w:t>
      </w:r>
      <w:proofErr w:type="spellStart"/>
      <w:r>
        <w:rPr>
          <w:i/>
          <w:color w:val="212121"/>
          <w:lang w:val="nl-BE"/>
        </w:rPr>
        <w:t>self</w:t>
      </w:r>
      <w:proofErr w:type="spellEnd"/>
      <w:r>
        <w:rPr>
          <w:i/>
          <w:color w:val="212121"/>
          <w:lang w:val="nl-BE"/>
        </w:rPr>
        <w:t xml:space="preserve"> made </w:t>
      </w:r>
      <w:r>
        <w:rPr>
          <w:color w:val="212121"/>
          <w:lang w:val="nl-BE"/>
        </w:rPr>
        <w:t>man door coöperatie met anderen zijn kapitaal verworven heeft, en dient het kapitaal dus niet enkel voor persoonlijke belangen ingezet te worden. Hierbij streeft Buijs naar een nieuwe vorm van het Rijnland</w:t>
      </w:r>
      <w:r w:rsidR="00C5302A">
        <w:rPr>
          <w:color w:val="212121"/>
          <w:lang w:val="nl-BE"/>
        </w:rPr>
        <w:t xml:space="preserve">s </w:t>
      </w:r>
      <w:r>
        <w:rPr>
          <w:color w:val="212121"/>
          <w:lang w:val="nl-BE"/>
        </w:rPr>
        <w:t xml:space="preserve">model dat voor de coöperatie en dialoog tussen de verschillende partners, </w:t>
      </w:r>
      <w:r>
        <w:rPr>
          <w:i/>
          <w:color w:val="212121"/>
          <w:lang w:val="nl-BE"/>
        </w:rPr>
        <w:t>i.e.</w:t>
      </w:r>
      <w:r>
        <w:rPr>
          <w:color w:val="212121"/>
          <w:lang w:val="nl-BE"/>
        </w:rPr>
        <w:t xml:space="preserve"> arbe</w:t>
      </w:r>
      <w:r w:rsidR="000E31B6">
        <w:rPr>
          <w:color w:val="212121"/>
          <w:lang w:val="nl-BE"/>
        </w:rPr>
        <w:t xml:space="preserve">iders, overheid, kapitaal, milieu en toekomstige generaties, opteert. </w:t>
      </w:r>
    </w:p>
    <w:p w:rsidR="00FE64DA" w:rsidRDefault="00C5302A" w:rsidP="00F37B9B">
      <w:pPr>
        <w:pStyle w:val="ListParagraph"/>
        <w:numPr>
          <w:ilvl w:val="0"/>
          <w:numId w:val="2"/>
        </w:numPr>
        <w:ind w:left="0" w:firstLine="284"/>
        <w:jc w:val="both"/>
        <w:rPr>
          <w:color w:val="212121"/>
          <w:lang w:val="nl-BE"/>
        </w:rPr>
      </w:pPr>
      <w:r>
        <w:rPr>
          <w:color w:val="212121"/>
          <w:lang w:val="nl-BE"/>
        </w:rPr>
        <w:lastRenderedPageBreak/>
        <w:t>Een vijfde transformatie betreft het herdenken van wat een bedrijf is of zou moeten zijn. Buijs definieert het bedrijf als een samenwerkingsgemeenschap</w:t>
      </w:r>
      <w:r w:rsidR="006572E4">
        <w:rPr>
          <w:color w:val="212121"/>
          <w:lang w:val="nl-BE"/>
        </w:rPr>
        <w:t xml:space="preserve">. Hier komt de gedachte van de </w:t>
      </w:r>
      <w:r w:rsidR="006572E4">
        <w:rPr>
          <w:i/>
          <w:color w:val="212121"/>
          <w:lang w:val="nl-BE"/>
        </w:rPr>
        <w:t xml:space="preserve">homo </w:t>
      </w:r>
      <w:proofErr w:type="spellStart"/>
      <w:r w:rsidR="006572E4">
        <w:rPr>
          <w:i/>
          <w:color w:val="212121"/>
          <w:lang w:val="nl-BE"/>
        </w:rPr>
        <w:t>coöperans</w:t>
      </w:r>
      <w:proofErr w:type="spellEnd"/>
      <w:r w:rsidR="006572E4">
        <w:rPr>
          <w:i/>
          <w:color w:val="212121"/>
          <w:lang w:val="nl-BE"/>
        </w:rPr>
        <w:t xml:space="preserve"> </w:t>
      </w:r>
      <w:r w:rsidR="006572E4">
        <w:rPr>
          <w:color w:val="212121"/>
          <w:lang w:val="nl-BE"/>
        </w:rPr>
        <w:t xml:space="preserve">centraal te staan. Enerzijds heeft de mens anderen nodig om zaken te verwezenlijken, anderzijds wordt de mens gelukkig wanneer deze tot een bepaalde gemeenschap </w:t>
      </w:r>
      <w:r w:rsidR="00BA534B">
        <w:rPr>
          <w:color w:val="212121"/>
          <w:lang w:val="nl-BE"/>
        </w:rPr>
        <w:t xml:space="preserve">toebehoort </w:t>
      </w:r>
      <w:r w:rsidR="006572E4">
        <w:rPr>
          <w:color w:val="212121"/>
          <w:lang w:val="nl-BE"/>
        </w:rPr>
        <w:t>en zich als actor hierin gewaardeerd voelt.</w:t>
      </w:r>
    </w:p>
    <w:p w:rsidR="00F37B9B" w:rsidRDefault="006572E4" w:rsidP="00635BBE">
      <w:pPr>
        <w:pStyle w:val="ListParagraph"/>
        <w:numPr>
          <w:ilvl w:val="0"/>
          <w:numId w:val="2"/>
        </w:numPr>
        <w:ind w:left="0" w:firstLine="284"/>
        <w:jc w:val="both"/>
        <w:rPr>
          <w:color w:val="212121"/>
          <w:lang w:val="nl-BE"/>
        </w:rPr>
      </w:pPr>
      <w:r>
        <w:rPr>
          <w:color w:val="212121"/>
          <w:lang w:val="nl-BE"/>
        </w:rPr>
        <w:t xml:space="preserve">In plaats van een te sterke focus op het reken- en cijfermatige zoals dit het geval is bij de berekening van het BBP, dient </w:t>
      </w:r>
      <w:r w:rsidR="00A6783A">
        <w:rPr>
          <w:color w:val="212121"/>
          <w:lang w:val="nl-BE"/>
        </w:rPr>
        <w:t>ook</w:t>
      </w:r>
      <w:r>
        <w:rPr>
          <w:color w:val="212121"/>
          <w:lang w:val="nl-BE"/>
        </w:rPr>
        <w:t xml:space="preserve"> te worden </w:t>
      </w:r>
      <w:r w:rsidR="00A6783A">
        <w:rPr>
          <w:color w:val="212121"/>
          <w:lang w:val="nl-BE"/>
        </w:rPr>
        <w:t xml:space="preserve">nagegaan </w:t>
      </w:r>
      <w:r>
        <w:rPr>
          <w:color w:val="212121"/>
          <w:lang w:val="nl-BE"/>
        </w:rPr>
        <w:t xml:space="preserve">in welke mate de economie ook invloed heeft op andere domeinen van het leven zoals onderwijs, levensverwachting, milieu, </w:t>
      </w:r>
      <w:r>
        <w:rPr>
          <w:i/>
          <w:color w:val="212121"/>
          <w:lang w:val="nl-BE"/>
        </w:rPr>
        <w:t xml:space="preserve">etc. </w:t>
      </w:r>
      <w:r>
        <w:rPr>
          <w:color w:val="212121"/>
          <w:lang w:val="nl-BE"/>
        </w:rPr>
        <w:t>Dit gebeurt reeds in de Human Development Index van de Verenigde Naties</w:t>
      </w:r>
      <w:r w:rsidR="00C36D96">
        <w:rPr>
          <w:color w:val="212121"/>
          <w:lang w:val="nl-BE"/>
        </w:rPr>
        <w:t xml:space="preserve"> en in de </w:t>
      </w:r>
      <w:proofErr w:type="spellStart"/>
      <w:r w:rsidR="00C36D96">
        <w:rPr>
          <w:color w:val="212121"/>
          <w:lang w:val="nl-BE"/>
        </w:rPr>
        <w:t>Better</w:t>
      </w:r>
      <w:proofErr w:type="spellEnd"/>
      <w:r w:rsidR="00C36D96">
        <w:rPr>
          <w:color w:val="212121"/>
          <w:lang w:val="nl-BE"/>
        </w:rPr>
        <w:t xml:space="preserve"> Life Index van</w:t>
      </w:r>
      <w:r>
        <w:rPr>
          <w:color w:val="212121"/>
          <w:lang w:val="nl-BE"/>
        </w:rPr>
        <w:t xml:space="preserve"> de </w:t>
      </w:r>
      <w:proofErr w:type="spellStart"/>
      <w:r>
        <w:rPr>
          <w:smallCaps/>
          <w:color w:val="212121"/>
          <w:lang w:val="nl-BE"/>
        </w:rPr>
        <w:t>oecd</w:t>
      </w:r>
      <w:proofErr w:type="spellEnd"/>
      <w:r>
        <w:rPr>
          <w:smallCaps/>
          <w:color w:val="212121"/>
          <w:lang w:val="nl-BE"/>
        </w:rPr>
        <w:t>. O</w:t>
      </w:r>
      <w:r>
        <w:rPr>
          <w:color w:val="212121"/>
          <w:lang w:val="nl-BE"/>
        </w:rPr>
        <w:t>ok op het niveau van bedrijven is het niet enkel belangrijk te weten hoeveel winst een bepaald bedrijf maakt op jaarbasis, maar is het misschien nog belangrijker na te gaan welke impact het bedrijf op het milieu en zijn werknemers heeft.</w:t>
      </w:r>
    </w:p>
    <w:p w:rsidR="00BD78A6" w:rsidRPr="00F37B9B" w:rsidRDefault="002C051F" w:rsidP="00F37B9B">
      <w:pPr>
        <w:pStyle w:val="ListParagraph"/>
        <w:ind w:left="0" w:firstLine="284"/>
        <w:jc w:val="both"/>
        <w:rPr>
          <w:color w:val="212121"/>
          <w:lang w:val="nl-BE"/>
        </w:rPr>
      </w:pPr>
      <w:r w:rsidRPr="00F37B9B">
        <w:rPr>
          <w:color w:val="212121"/>
          <w:lang w:val="nl-BE"/>
        </w:rPr>
        <w:t>Vervolgens knoopt Buijs er nog een</w:t>
      </w:r>
      <w:r w:rsidR="00E80A1E" w:rsidRPr="00F37B9B">
        <w:rPr>
          <w:color w:val="212121"/>
          <w:lang w:val="nl-BE"/>
        </w:rPr>
        <w:t>, met-de-haren-</w:t>
      </w:r>
      <w:r w:rsidR="00C4737C" w:rsidRPr="00F37B9B">
        <w:rPr>
          <w:color w:val="212121"/>
          <w:lang w:val="nl-BE"/>
        </w:rPr>
        <w:t>bijgesleept</w:t>
      </w:r>
      <w:r w:rsidR="00E80A1E" w:rsidRPr="00F37B9B">
        <w:rPr>
          <w:color w:val="212121"/>
          <w:lang w:val="nl-BE"/>
        </w:rPr>
        <w:t>,</w:t>
      </w:r>
      <w:r w:rsidRPr="00F37B9B">
        <w:rPr>
          <w:color w:val="212121"/>
          <w:lang w:val="nl-BE"/>
        </w:rPr>
        <w:t xml:space="preserve"> hoofdstuk dat over de deugden handelt aan zijn werk toe. De klassieke deugden van de Westerse traditie kunnen in de kardinale en </w:t>
      </w:r>
      <w:proofErr w:type="spellStart"/>
      <w:r w:rsidRPr="00F37B9B">
        <w:rPr>
          <w:color w:val="212121"/>
          <w:lang w:val="nl-BE"/>
        </w:rPr>
        <w:t>theologale</w:t>
      </w:r>
      <w:proofErr w:type="spellEnd"/>
      <w:r w:rsidRPr="00F37B9B">
        <w:rPr>
          <w:color w:val="212121"/>
          <w:lang w:val="nl-BE"/>
        </w:rPr>
        <w:t xml:space="preserve"> deugden onderverdeeld worden. De eerste zijn een erfenis van de klassieke-filosofische, </w:t>
      </w:r>
      <w:proofErr w:type="spellStart"/>
      <w:r w:rsidRPr="00F37B9B">
        <w:rPr>
          <w:color w:val="212121"/>
          <w:lang w:val="nl-BE"/>
        </w:rPr>
        <w:t>Platoonse</w:t>
      </w:r>
      <w:proofErr w:type="spellEnd"/>
      <w:r w:rsidRPr="00F37B9B">
        <w:rPr>
          <w:color w:val="212121"/>
          <w:lang w:val="nl-BE"/>
        </w:rPr>
        <w:t xml:space="preserve">, traditie en hebben het over de zelfverwezenlijking van jezelf als persoon. De </w:t>
      </w:r>
      <w:proofErr w:type="spellStart"/>
      <w:r w:rsidRPr="00F37B9B">
        <w:rPr>
          <w:color w:val="212121"/>
          <w:lang w:val="nl-BE"/>
        </w:rPr>
        <w:t>theologale</w:t>
      </w:r>
      <w:proofErr w:type="spellEnd"/>
      <w:r w:rsidRPr="00F37B9B">
        <w:rPr>
          <w:color w:val="212121"/>
          <w:lang w:val="nl-BE"/>
        </w:rPr>
        <w:t xml:space="preserve"> deugden, daarentegen, toegevoegd door Thomas van </w:t>
      </w:r>
      <w:proofErr w:type="spellStart"/>
      <w:r w:rsidRPr="00F37B9B">
        <w:rPr>
          <w:color w:val="212121"/>
          <w:lang w:val="nl-BE"/>
        </w:rPr>
        <w:t>Aquino</w:t>
      </w:r>
      <w:proofErr w:type="spellEnd"/>
      <w:r w:rsidRPr="00F37B9B">
        <w:rPr>
          <w:color w:val="212121"/>
          <w:lang w:val="nl-BE"/>
        </w:rPr>
        <w:t xml:space="preserve">, hebben te maken met de relatie tot de A/ander en niet tot zichzelf. Het is net de toevoeging van deze laatste deugden dat de mens kan vormen van een </w:t>
      </w:r>
      <w:r w:rsidRPr="00F37B9B">
        <w:rPr>
          <w:i/>
          <w:color w:val="212121"/>
          <w:lang w:val="nl-BE"/>
        </w:rPr>
        <w:t xml:space="preserve">homo </w:t>
      </w:r>
      <w:proofErr w:type="spellStart"/>
      <w:r w:rsidRPr="00F37B9B">
        <w:rPr>
          <w:i/>
          <w:color w:val="212121"/>
          <w:lang w:val="nl-BE"/>
        </w:rPr>
        <w:t>economicus</w:t>
      </w:r>
      <w:proofErr w:type="spellEnd"/>
      <w:r w:rsidRPr="00F37B9B">
        <w:rPr>
          <w:color w:val="212121"/>
          <w:lang w:val="nl-BE"/>
        </w:rPr>
        <w:t xml:space="preserve"> tot een </w:t>
      </w:r>
      <w:r w:rsidRPr="00F37B9B">
        <w:rPr>
          <w:i/>
          <w:color w:val="212121"/>
          <w:lang w:val="nl-BE"/>
        </w:rPr>
        <w:t xml:space="preserve">homo </w:t>
      </w:r>
      <w:proofErr w:type="spellStart"/>
      <w:r w:rsidRPr="00F37B9B">
        <w:rPr>
          <w:i/>
          <w:color w:val="212121"/>
          <w:lang w:val="nl-BE"/>
        </w:rPr>
        <w:t>coöperans</w:t>
      </w:r>
      <w:proofErr w:type="spellEnd"/>
      <w:r w:rsidRPr="00F37B9B">
        <w:rPr>
          <w:color w:val="212121"/>
          <w:lang w:val="nl-BE"/>
        </w:rPr>
        <w:t>.</w:t>
      </w:r>
      <w:r w:rsidR="00E80A1E" w:rsidRPr="00F37B9B">
        <w:rPr>
          <w:color w:val="212121"/>
          <w:lang w:val="nl-BE"/>
        </w:rPr>
        <w:t xml:space="preserve"> </w:t>
      </w:r>
    </w:p>
    <w:p w:rsidR="001E7F9B" w:rsidRDefault="00635BBE" w:rsidP="00BD78A6">
      <w:pPr>
        <w:ind w:firstLine="284"/>
        <w:jc w:val="both"/>
        <w:rPr>
          <w:color w:val="212121"/>
          <w:shd w:val="clear" w:color="auto" w:fill="FFFFFF"/>
          <w:lang w:val="nl-BE"/>
        </w:rPr>
      </w:pPr>
      <w:r w:rsidRPr="00635BBE">
        <w:rPr>
          <w:color w:val="212121"/>
          <w:shd w:val="clear" w:color="auto" w:fill="FFFFFF"/>
          <w:lang w:val="nl-BE"/>
        </w:rPr>
        <w:t>Doorheen het essay toont Buijs zijn uitstekende kennis van politiek, filosofie en theologie.</w:t>
      </w:r>
      <w:r w:rsidR="00812B8B">
        <w:rPr>
          <w:color w:val="212121"/>
          <w:shd w:val="clear" w:color="auto" w:fill="FFFFFF"/>
          <w:lang w:val="nl-BE"/>
        </w:rPr>
        <w:t xml:space="preserve"> </w:t>
      </w:r>
      <w:r w:rsidR="00E80A1E">
        <w:rPr>
          <w:color w:val="212121"/>
          <w:shd w:val="clear" w:color="auto" w:fill="FFFFFF"/>
          <w:lang w:val="nl-BE"/>
        </w:rPr>
        <w:t>De focus die soms gelegd wordt op theologie (bv. Op figuren zoals Augustinus, Hildegard van Bingen en Franciscus van Assisi) wordt</w:t>
      </w:r>
      <w:r w:rsidR="006F0FA6">
        <w:rPr>
          <w:color w:val="212121"/>
          <w:shd w:val="clear" w:color="auto" w:fill="FFFFFF"/>
          <w:lang w:val="nl-BE"/>
        </w:rPr>
        <w:t>, door de auteur van deze recensie,</w:t>
      </w:r>
      <w:r w:rsidR="00E80A1E">
        <w:rPr>
          <w:color w:val="212121"/>
          <w:shd w:val="clear" w:color="auto" w:fill="FFFFFF"/>
          <w:lang w:val="nl-BE"/>
        </w:rPr>
        <w:t xml:space="preserve"> ten zeerste geapprecieerd en past binnen het kader van de argumentatie. </w:t>
      </w:r>
      <w:r w:rsidR="00A6783A">
        <w:rPr>
          <w:color w:val="212121"/>
          <w:shd w:val="clear" w:color="auto" w:fill="FFFFFF"/>
          <w:lang w:val="nl-BE"/>
        </w:rPr>
        <w:t>Het</w:t>
      </w:r>
      <w:r w:rsidR="00E80A1E">
        <w:rPr>
          <w:color w:val="212121"/>
          <w:lang w:val="nl-BE"/>
        </w:rPr>
        <w:t xml:space="preserve"> hoofdstuk </w:t>
      </w:r>
      <w:r w:rsidR="00A6783A">
        <w:rPr>
          <w:color w:val="212121"/>
          <w:lang w:val="nl-BE"/>
        </w:rPr>
        <w:t xml:space="preserve">echter </w:t>
      </w:r>
      <w:r w:rsidR="00E80A1E">
        <w:rPr>
          <w:color w:val="212121"/>
          <w:lang w:val="nl-BE"/>
        </w:rPr>
        <w:t xml:space="preserve">over de deugden had Buijs gerust mogen weglaten want afgezien </w:t>
      </w:r>
      <w:r w:rsidR="00A6783A">
        <w:rPr>
          <w:color w:val="212121"/>
          <w:lang w:val="nl-BE"/>
        </w:rPr>
        <w:t xml:space="preserve">van het feit </w:t>
      </w:r>
      <w:r w:rsidR="00E80A1E">
        <w:rPr>
          <w:color w:val="212121"/>
          <w:lang w:val="nl-BE"/>
        </w:rPr>
        <w:t xml:space="preserve">dat het nog even kort de </w:t>
      </w:r>
      <w:proofErr w:type="spellStart"/>
      <w:r w:rsidR="00E80A1E">
        <w:rPr>
          <w:color w:val="212121"/>
          <w:lang w:val="nl-BE"/>
        </w:rPr>
        <w:t>c</w:t>
      </w:r>
      <w:r w:rsidR="00A6783A">
        <w:rPr>
          <w:color w:val="212121"/>
          <w:lang w:val="nl-BE"/>
        </w:rPr>
        <w:t>oöperativiteit</w:t>
      </w:r>
      <w:proofErr w:type="spellEnd"/>
      <w:r w:rsidR="00A6783A">
        <w:rPr>
          <w:color w:val="212121"/>
          <w:lang w:val="nl-BE"/>
        </w:rPr>
        <w:t xml:space="preserve"> van de mens benadrukt, draagt </w:t>
      </w:r>
      <w:bookmarkStart w:id="0" w:name="_GoBack"/>
      <w:bookmarkEnd w:id="0"/>
      <w:r w:rsidR="00E80A1E">
        <w:rPr>
          <w:color w:val="212121"/>
          <w:lang w:val="nl-BE"/>
        </w:rPr>
        <w:t>het weinig bij aan het grote geheel van het boek.</w:t>
      </w:r>
      <w:r w:rsidR="00E80A1E">
        <w:rPr>
          <w:color w:val="212121"/>
          <w:shd w:val="clear" w:color="auto" w:fill="FFFFFF"/>
          <w:lang w:val="nl-BE"/>
        </w:rPr>
        <w:t xml:space="preserve"> </w:t>
      </w:r>
      <w:r w:rsidR="006F0FA6">
        <w:rPr>
          <w:color w:val="212121"/>
          <w:shd w:val="clear" w:color="auto" w:fill="FFFFFF"/>
          <w:lang w:val="nl-BE"/>
        </w:rPr>
        <w:t xml:space="preserve">Desalniettemin slaagt Buijs er in </w:t>
      </w:r>
      <w:r w:rsidR="00812B8B">
        <w:rPr>
          <w:color w:val="212121"/>
          <w:shd w:val="clear" w:color="auto" w:fill="FFFFFF"/>
          <w:lang w:val="nl-BE"/>
        </w:rPr>
        <w:t xml:space="preserve">ons een mogelijk nieuw </w:t>
      </w:r>
      <w:r w:rsidR="006F0FA6">
        <w:rPr>
          <w:color w:val="212121"/>
          <w:shd w:val="clear" w:color="auto" w:fill="FFFFFF"/>
          <w:lang w:val="nl-BE"/>
        </w:rPr>
        <w:t>‘</w:t>
      </w:r>
      <w:r w:rsidR="00812B8B">
        <w:rPr>
          <w:color w:val="212121"/>
          <w:shd w:val="clear" w:color="auto" w:fill="FFFFFF"/>
          <w:lang w:val="nl-BE"/>
        </w:rPr>
        <w:t>Groot Verhaal</w:t>
      </w:r>
      <w:r w:rsidR="006F0FA6">
        <w:rPr>
          <w:color w:val="212121"/>
          <w:shd w:val="clear" w:color="auto" w:fill="FFFFFF"/>
          <w:lang w:val="nl-BE"/>
        </w:rPr>
        <w:t>’</w:t>
      </w:r>
      <w:r w:rsidR="00812B8B">
        <w:rPr>
          <w:color w:val="212121"/>
          <w:shd w:val="clear" w:color="auto" w:fill="FFFFFF"/>
          <w:lang w:val="nl-BE"/>
        </w:rPr>
        <w:t xml:space="preserve"> voor </w:t>
      </w:r>
      <w:r w:rsidR="006F0FA6">
        <w:rPr>
          <w:color w:val="212121"/>
          <w:shd w:val="clear" w:color="auto" w:fill="FFFFFF"/>
          <w:lang w:val="nl-BE"/>
        </w:rPr>
        <w:t xml:space="preserve">te spiegelen </w:t>
      </w:r>
      <w:r w:rsidR="00812B8B">
        <w:rPr>
          <w:color w:val="212121"/>
          <w:shd w:val="clear" w:color="auto" w:fill="FFFFFF"/>
          <w:lang w:val="nl-BE"/>
        </w:rPr>
        <w:t xml:space="preserve">waarin creativiteit, samenwerking en </w:t>
      </w:r>
      <w:r w:rsidR="006F0FA6">
        <w:rPr>
          <w:color w:val="212121"/>
          <w:shd w:val="clear" w:color="auto" w:fill="FFFFFF"/>
          <w:lang w:val="nl-BE"/>
        </w:rPr>
        <w:t>vreugde centraal komen te staan. Een verhaal waar velen, bij het lezen van het boek, vreugde uit zullen putten.</w:t>
      </w:r>
    </w:p>
    <w:p w:rsidR="00BD78A6" w:rsidRDefault="00BD78A6" w:rsidP="00BD78A6">
      <w:pPr>
        <w:ind w:firstLine="284"/>
        <w:jc w:val="both"/>
        <w:rPr>
          <w:color w:val="212121"/>
          <w:shd w:val="clear" w:color="auto" w:fill="FFFFFF"/>
          <w:lang w:val="nl-BE"/>
        </w:rPr>
      </w:pPr>
    </w:p>
    <w:p w:rsidR="00BD78A6" w:rsidRPr="00BD78A6" w:rsidRDefault="00BD78A6" w:rsidP="00BD78A6">
      <w:pPr>
        <w:ind w:firstLine="284"/>
        <w:jc w:val="right"/>
        <w:rPr>
          <w:color w:val="212121"/>
          <w:lang w:val="nl-BE"/>
        </w:rPr>
      </w:pPr>
      <w:r>
        <w:rPr>
          <w:color w:val="212121"/>
          <w:shd w:val="clear" w:color="auto" w:fill="FFFFFF"/>
          <w:lang w:val="nl-BE"/>
        </w:rPr>
        <w:t>Bryan Beeckman</w:t>
      </w:r>
    </w:p>
    <w:sectPr w:rsidR="00BD78A6" w:rsidRPr="00BD78A6" w:rsidSect="00080C85">
      <w:pgSz w:w="11906" w:h="16838"/>
      <w:pgMar w:top="1985" w:right="1701" w:bottom="1985"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84E" w:rsidRDefault="0068684E" w:rsidP="008639FF">
      <w:pPr>
        <w:spacing w:line="240" w:lineRule="auto"/>
      </w:pPr>
      <w:r>
        <w:separator/>
      </w:r>
    </w:p>
  </w:endnote>
  <w:endnote w:type="continuationSeparator" w:id="0">
    <w:p w:rsidR="0068684E" w:rsidRDefault="0068684E" w:rsidP="008639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84E" w:rsidRDefault="0068684E" w:rsidP="008639FF">
      <w:pPr>
        <w:spacing w:line="240" w:lineRule="auto"/>
      </w:pPr>
      <w:r>
        <w:separator/>
      </w:r>
    </w:p>
  </w:footnote>
  <w:footnote w:type="continuationSeparator" w:id="0">
    <w:p w:rsidR="0068684E" w:rsidRDefault="0068684E" w:rsidP="008639FF">
      <w:pPr>
        <w:spacing w:line="240" w:lineRule="auto"/>
      </w:pPr>
      <w:r>
        <w:continuationSeparator/>
      </w:r>
    </w:p>
  </w:footnote>
  <w:footnote w:id="1">
    <w:p w:rsidR="008639FF" w:rsidRPr="008639FF" w:rsidRDefault="008639FF" w:rsidP="008639FF">
      <w:pPr>
        <w:pStyle w:val="FootnoteText"/>
        <w:spacing w:line="276" w:lineRule="auto"/>
        <w:ind w:firstLine="284"/>
        <w:jc w:val="both"/>
        <w:rPr>
          <w:sz w:val="18"/>
          <w:szCs w:val="18"/>
          <w:lang w:val="nl-BE"/>
        </w:rPr>
      </w:pPr>
      <w:r w:rsidRPr="008639FF">
        <w:rPr>
          <w:rStyle w:val="FootnoteReference"/>
          <w:sz w:val="18"/>
          <w:szCs w:val="18"/>
        </w:rPr>
        <w:footnoteRef/>
      </w:r>
      <w:r w:rsidRPr="008639FF">
        <w:rPr>
          <w:sz w:val="18"/>
          <w:szCs w:val="18"/>
          <w:lang w:val="nl-BE"/>
        </w:rPr>
        <w:t xml:space="preserve"> Buijs omschrijft </w:t>
      </w:r>
      <w:proofErr w:type="spellStart"/>
      <w:r w:rsidRPr="008639FF">
        <w:rPr>
          <w:sz w:val="18"/>
          <w:szCs w:val="18"/>
          <w:lang w:val="nl-BE"/>
        </w:rPr>
        <w:t>agape</w:t>
      </w:r>
      <w:proofErr w:type="spellEnd"/>
      <w:r w:rsidRPr="008639FF">
        <w:rPr>
          <w:sz w:val="18"/>
          <w:szCs w:val="18"/>
          <w:lang w:val="nl-BE"/>
        </w:rPr>
        <w:t xml:space="preserve"> als: “De concrete inzet van een actor voor de bloei van een andere actor, op weg naar een gedeelde vreugde</w:t>
      </w:r>
      <w:r>
        <w:rPr>
          <w:sz w:val="18"/>
          <w:szCs w:val="18"/>
          <w:lang w:val="nl-BE"/>
        </w:rPr>
        <w:t>, waarbij bijzondere aandacht uitgaat naar actoren en situaties waarin die vreugde nog niet gerealiseerd is” (p. 79).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2176B"/>
    <w:multiLevelType w:val="hybridMultilevel"/>
    <w:tmpl w:val="199CBEA8"/>
    <w:lvl w:ilvl="0" w:tplc="E3EECA3A">
      <w:start w:val="1"/>
      <w:numFmt w:val="decimal"/>
      <w:lvlText w:val="(%1)"/>
      <w:lvlJc w:val="left"/>
      <w:pPr>
        <w:ind w:left="360" w:hanging="360"/>
      </w:pPr>
      <w:rPr>
        <w:rFonts w:ascii="Times New Roman" w:eastAsiaTheme="minorHAnsi" w:hAnsi="Times New Roman" w:cs="Times New Roman"/>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51FE4BDF"/>
    <w:multiLevelType w:val="hybridMultilevel"/>
    <w:tmpl w:val="82D25490"/>
    <w:lvl w:ilvl="0" w:tplc="7640FEA0">
      <w:start w:val="1"/>
      <w:numFmt w:val="decimal"/>
      <w:lvlText w:val="(%1)"/>
      <w:lvlJc w:val="left"/>
      <w:pPr>
        <w:ind w:left="360" w:hanging="360"/>
      </w:pPr>
      <w:rPr>
        <w:rFonts w:ascii="Times New Roman" w:eastAsiaTheme="minorHAnsi" w:hAnsi="Times New Roman" w:cs="Times New Roman"/>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 w15:restartNumberingAfterBreak="0">
    <w:nsid w:val="59636EC7"/>
    <w:multiLevelType w:val="hybridMultilevel"/>
    <w:tmpl w:val="69DC8154"/>
    <w:lvl w:ilvl="0" w:tplc="E1A043D0">
      <w:start w:val="1"/>
      <w:numFmt w:val="decimal"/>
      <w:lvlText w:val="(%1)"/>
      <w:lvlJc w:val="left"/>
      <w:pPr>
        <w:ind w:left="360" w:hanging="360"/>
      </w:pPr>
      <w:rPr>
        <w:rFonts w:ascii="Times New Roman" w:eastAsiaTheme="minorHAnsi" w:hAnsi="Times New Roman" w:cs="Times New Roman"/>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 w15:restartNumberingAfterBreak="0">
    <w:nsid w:val="5EF404FB"/>
    <w:multiLevelType w:val="hybridMultilevel"/>
    <w:tmpl w:val="035E6DF8"/>
    <w:lvl w:ilvl="0" w:tplc="7C3691AC">
      <w:start w:val="1"/>
      <w:numFmt w:val="decimal"/>
      <w:lvlText w:val="(%1)"/>
      <w:lvlJc w:val="left"/>
      <w:pPr>
        <w:ind w:left="1710" w:hanging="135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729D3436"/>
    <w:multiLevelType w:val="hybridMultilevel"/>
    <w:tmpl w:val="AE046224"/>
    <w:lvl w:ilvl="0" w:tplc="E048CD82">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BBE"/>
    <w:rsid w:val="00080C85"/>
    <w:rsid w:val="000E31B6"/>
    <w:rsid w:val="00185A69"/>
    <w:rsid w:val="001C2E5D"/>
    <w:rsid w:val="001E7F9B"/>
    <w:rsid w:val="001F0C58"/>
    <w:rsid w:val="0029085B"/>
    <w:rsid w:val="002C051F"/>
    <w:rsid w:val="00316200"/>
    <w:rsid w:val="005D79F6"/>
    <w:rsid w:val="00635BBE"/>
    <w:rsid w:val="006572E4"/>
    <w:rsid w:val="0068684E"/>
    <w:rsid w:val="006B4A76"/>
    <w:rsid w:val="006F0FA6"/>
    <w:rsid w:val="007D48D5"/>
    <w:rsid w:val="00812B8B"/>
    <w:rsid w:val="008639FF"/>
    <w:rsid w:val="00911805"/>
    <w:rsid w:val="009A1BEC"/>
    <w:rsid w:val="009C1F36"/>
    <w:rsid w:val="00A057FA"/>
    <w:rsid w:val="00A61815"/>
    <w:rsid w:val="00A6783A"/>
    <w:rsid w:val="00AA54C7"/>
    <w:rsid w:val="00AE484A"/>
    <w:rsid w:val="00B875EE"/>
    <w:rsid w:val="00BA534B"/>
    <w:rsid w:val="00BD78A6"/>
    <w:rsid w:val="00C36D96"/>
    <w:rsid w:val="00C4737C"/>
    <w:rsid w:val="00C5302A"/>
    <w:rsid w:val="00CB10FC"/>
    <w:rsid w:val="00D37EEE"/>
    <w:rsid w:val="00D665DB"/>
    <w:rsid w:val="00E1247D"/>
    <w:rsid w:val="00E27FAA"/>
    <w:rsid w:val="00E80A1E"/>
    <w:rsid w:val="00EA259D"/>
    <w:rsid w:val="00EE6FAD"/>
    <w:rsid w:val="00F37B9B"/>
    <w:rsid w:val="00FA2CDC"/>
    <w:rsid w:val="00FA480F"/>
    <w:rsid w:val="00FE64D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BB69B"/>
  <w15:chartTrackingRefBased/>
  <w15:docId w15:val="{09232922-FBDC-4A48-97D2-A2C5D157C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nl-B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6200"/>
    <w:pPr>
      <w:ind w:left="720"/>
      <w:contextualSpacing/>
    </w:pPr>
  </w:style>
  <w:style w:type="paragraph" w:styleId="FootnoteText">
    <w:name w:val="footnote text"/>
    <w:basedOn w:val="Normal"/>
    <w:link w:val="FootnoteTextChar"/>
    <w:uiPriority w:val="99"/>
    <w:semiHidden/>
    <w:unhideWhenUsed/>
    <w:rsid w:val="008639FF"/>
    <w:pPr>
      <w:spacing w:line="240" w:lineRule="auto"/>
    </w:pPr>
    <w:rPr>
      <w:sz w:val="20"/>
      <w:szCs w:val="20"/>
    </w:rPr>
  </w:style>
  <w:style w:type="character" w:customStyle="1" w:styleId="FootnoteTextChar">
    <w:name w:val="Footnote Text Char"/>
    <w:basedOn w:val="DefaultParagraphFont"/>
    <w:link w:val="FootnoteText"/>
    <w:uiPriority w:val="99"/>
    <w:semiHidden/>
    <w:rsid w:val="008639FF"/>
    <w:rPr>
      <w:sz w:val="20"/>
      <w:szCs w:val="20"/>
      <w:lang w:val="en-GB"/>
    </w:rPr>
  </w:style>
  <w:style w:type="character" w:styleId="FootnoteReference">
    <w:name w:val="footnote reference"/>
    <w:basedOn w:val="DefaultParagraphFont"/>
    <w:uiPriority w:val="99"/>
    <w:semiHidden/>
    <w:unhideWhenUsed/>
    <w:rsid w:val="008639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1AA73-3590-4851-9916-00570E565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4</Pages>
  <Words>1886</Words>
  <Characters>10378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KU Leuven</Company>
  <LinksUpToDate>false</LinksUpToDate>
  <CharactersWithSpaces>12240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21</cp:revision>
  <dcterms:created xsi:type="dcterms:W3CDTF">2019-05-23T11:06:00Z</dcterms:created>
  <dcterms:modified xsi:type="dcterms:W3CDTF">2019-06-02T19:01:00Z</dcterms:modified>
</cp:coreProperties>
</file>