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6004AD" w14:textId="4FBF4D62" w:rsidR="00BC352A" w:rsidRPr="009D7E92" w:rsidRDefault="00BC352A" w:rsidP="00BC352A">
      <w:pPr>
        <w:jc w:val="center"/>
        <w:rPr>
          <w:b/>
          <w:bCs/>
          <w:lang w:val="en-US"/>
        </w:rPr>
      </w:pPr>
      <w:r w:rsidRPr="009D7E92">
        <w:rPr>
          <w:b/>
          <w:bCs/>
          <w:lang w:val="en-US"/>
        </w:rPr>
        <w:t>Difficulties in the ability to process symbolic numbers : where do they come from ?</w:t>
      </w:r>
    </w:p>
    <w:p w14:paraId="79088429" w14:textId="56C317BF" w:rsidR="009D7E92" w:rsidRDefault="009D7E92" w:rsidP="00BC352A">
      <w:pPr>
        <w:jc w:val="center"/>
        <w:rPr>
          <w:lang w:val="en-US"/>
        </w:rPr>
      </w:pPr>
    </w:p>
    <w:p w14:paraId="1572E829" w14:textId="165AC795" w:rsidR="009D7E92" w:rsidRDefault="009D7E92" w:rsidP="00BC352A">
      <w:pPr>
        <w:jc w:val="center"/>
        <w:rPr>
          <w:lang w:val="fr-FR"/>
        </w:rPr>
      </w:pPr>
      <w:r w:rsidRPr="009D7E92">
        <w:rPr>
          <w:lang w:val="fr-FR"/>
        </w:rPr>
        <w:t>Michael Andres, Nicolas Masson, Samuel Lepoittevin</w:t>
      </w:r>
    </w:p>
    <w:p w14:paraId="33A76962" w14:textId="3882AEAB" w:rsidR="000E597A" w:rsidRDefault="000E597A" w:rsidP="00BC352A">
      <w:pPr>
        <w:jc w:val="center"/>
        <w:rPr>
          <w:lang w:val="fr-FR"/>
        </w:rPr>
      </w:pPr>
    </w:p>
    <w:p w14:paraId="08739657" w14:textId="53CAA618" w:rsidR="000E597A" w:rsidRPr="000E597A" w:rsidRDefault="000E597A" w:rsidP="00BC352A">
      <w:pPr>
        <w:jc w:val="center"/>
        <w:rPr>
          <w:lang w:val="en-US"/>
        </w:rPr>
      </w:pPr>
      <w:r w:rsidRPr="000E597A">
        <w:rPr>
          <w:lang w:val="en-US"/>
        </w:rPr>
        <w:t>UCLouvain</w:t>
      </w:r>
    </w:p>
    <w:p w14:paraId="202BF75D" w14:textId="51BD8154" w:rsidR="00BC352A" w:rsidRPr="000E597A" w:rsidRDefault="00BC352A" w:rsidP="00BC352A">
      <w:pPr>
        <w:jc w:val="center"/>
        <w:rPr>
          <w:lang w:val="en-US"/>
        </w:rPr>
      </w:pPr>
    </w:p>
    <w:p w14:paraId="6E17457C" w14:textId="70D7D63B" w:rsidR="00BC352A" w:rsidRPr="00BC352A" w:rsidRDefault="00910B3D" w:rsidP="00BC352A">
      <w:pPr>
        <w:jc w:val="both"/>
        <w:rPr>
          <w:lang w:val="en-US"/>
        </w:rPr>
      </w:pPr>
      <w:r>
        <w:rPr>
          <w:lang w:val="en-US"/>
        </w:rPr>
        <w:t>C</w:t>
      </w:r>
      <w:r w:rsidR="000B27BB">
        <w:rPr>
          <w:lang w:val="en-US"/>
        </w:rPr>
        <w:t>hildren</w:t>
      </w:r>
      <w:r>
        <w:rPr>
          <w:lang w:val="en-US"/>
        </w:rPr>
        <w:t xml:space="preserve"> with developmental dyscalculia (DD)</w:t>
      </w:r>
      <w:r w:rsidR="000B27BB">
        <w:rPr>
          <w:lang w:val="en-US"/>
        </w:rPr>
        <w:t xml:space="preserve"> seem to experience difficulties whenever they have to process numerical symbols. </w:t>
      </w:r>
      <w:r w:rsidR="00310222">
        <w:rPr>
          <w:lang w:val="en-US"/>
        </w:rPr>
        <w:t>It has been hypothesized</w:t>
      </w:r>
      <w:r w:rsidR="001F325C">
        <w:rPr>
          <w:lang w:val="en-US"/>
        </w:rPr>
        <w:t xml:space="preserve"> that </w:t>
      </w:r>
      <w:r w:rsidR="00310222">
        <w:rPr>
          <w:lang w:val="en-US"/>
        </w:rPr>
        <w:t xml:space="preserve">these difficulties </w:t>
      </w:r>
      <w:r w:rsidR="007265EB">
        <w:rPr>
          <w:lang w:val="en-US"/>
        </w:rPr>
        <w:t xml:space="preserve">might </w:t>
      </w:r>
      <w:r w:rsidR="00310222">
        <w:rPr>
          <w:lang w:val="en-US"/>
        </w:rPr>
        <w:t>result</w:t>
      </w:r>
      <w:r w:rsidR="001F325C">
        <w:rPr>
          <w:lang w:val="en-US"/>
        </w:rPr>
        <w:t xml:space="preserve"> from </w:t>
      </w:r>
      <w:r w:rsidR="002D0F17">
        <w:rPr>
          <w:lang w:val="en-US"/>
        </w:rPr>
        <w:t>impairments in accessing numerical magnitude from symbols</w:t>
      </w:r>
      <w:r w:rsidR="001F325C">
        <w:rPr>
          <w:lang w:val="en-US"/>
        </w:rPr>
        <w:t>.</w:t>
      </w:r>
      <w:r w:rsidR="00C0480E">
        <w:rPr>
          <w:lang w:val="en-US"/>
        </w:rPr>
        <w:t xml:space="preserve"> However, the nature of </w:t>
      </w:r>
      <w:r w:rsidR="00524DFC">
        <w:rPr>
          <w:lang w:val="en-US"/>
        </w:rPr>
        <w:t>these impairments</w:t>
      </w:r>
      <w:r w:rsidR="00BC2047">
        <w:rPr>
          <w:lang w:val="en-US"/>
        </w:rPr>
        <w:t xml:space="preserve"> </w:t>
      </w:r>
      <w:r w:rsidR="00C0480E">
        <w:rPr>
          <w:lang w:val="en-US"/>
        </w:rPr>
        <w:t xml:space="preserve">remain </w:t>
      </w:r>
      <w:r w:rsidR="00310222">
        <w:rPr>
          <w:lang w:val="en-US"/>
        </w:rPr>
        <w:t>a matter of conjecture</w:t>
      </w:r>
      <w:r w:rsidR="00C0480E">
        <w:rPr>
          <w:lang w:val="en-US"/>
        </w:rPr>
        <w:t xml:space="preserve">. </w:t>
      </w:r>
      <w:r w:rsidR="00BC2047">
        <w:rPr>
          <w:lang w:val="en-US"/>
        </w:rPr>
        <w:t>In principle</w:t>
      </w:r>
      <w:r w:rsidR="00C0480E">
        <w:rPr>
          <w:lang w:val="en-US"/>
        </w:rPr>
        <w:t xml:space="preserve">, the deficit could affect any process between </w:t>
      </w:r>
      <w:r w:rsidR="00EA0542">
        <w:rPr>
          <w:lang w:val="en-US"/>
        </w:rPr>
        <w:t>the recognition of the symbol</w:t>
      </w:r>
      <w:r w:rsidR="00C0480E">
        <w:rPr>
          <w:lang w:val="en-US"/>
        </w:rPr>
        <w:t xml:space="preserve"> </w:t>
      </w:r>
      <w:r w:rsidR="00EA0542">
        <w:rPr>
          <w:lang w:val="en-US"/>
        </w:rPr>
        <w:t>and</w:t>
      </w:r>
      <w:r w:rsidR="00C0480E">
        <w:rPr>
          <w:lang w:val="en-US"/>
        </w:rPr>
        <w:t xml:space="preserve"> </w:t>
      </w:r>
      <w:r w:rsidR="00EA0542">
        <w:rPr>
          <w:lang w:val="en-US"/>
        </w:rPr>
        <w:t xml:space="preserve">the representation of </w:t>
      </w:r>
      <w:r w:rsidR="00BC2047">
        <w:rPr>
          <w:lang w:val="en-US"/>
        </w:rPr>
        <w:t>its</w:t>
      </w:r>
      <w:r w:rsidR="00EA0542">
        <w:rPr>
          <w:lang w:val="en-US"/>
        </w:rPr>
        <w:t xml:space="preserve"> magnitude</w:t>
      </w:r>
      <w:r w:rsidR="00C0480E">
        <w:rPr>
          <w:lang w:val="en-US"/>
        </w:rPr>
        <w:t>.</w:t>
      </w:r>
      <w:r>
        <w:rPr>
          <w:lang w:val="en-US"/>
        </w:rPr>
        <w:t xml:space="preserve"> Moreover, it is unclear whether such </w:t>
      </w:r>
      <w:r w:rsidR="00BC2047">
        <w:rPr>
          <w:lang w:val="en-US"/>
        </w:rPr>
        <w:t xml:space="preserve">a </w:t>
      </w:r>
      <w:r>
        <w:rPr>
          <w:lang w:val="en-US"/>
        </w:rPr>
        <w:t xml:space="preserve">deficit </w:t>
      </w:r>
      <w:r w:rsidR="00BC2047">
        <w:rPr>
          <w:lang w:val="en-US"/>
        </w:rPr>
        <w:t xml:space="preserve">effectively </w:t>
      </w:r>
      <w:r>
        <w:rPr>
          <w:lang w:val="en-US"/>
        </w:rPr>
        <w:t>persists after schooling</w:t>
      </w:r>
      <w:r w:rsidR="00310222">
        <w:rPr>
          <w:lang w:val="en-US"/>
        </w:rPr>
        <w:t xml:space="preserve">. In </w:t>
      </w:r>
      <w:r w:rsidR="000F3FF8">
        <w:rPr>
          <w:lang w:val="en-US"/>
        </w:rPr>
        <w:t>the present research</w:t>
      </w:r>
      <w:r w:rsidR="00310222">
        <w:rPr>
          <w:lang w:val="en-US"/>
        </w:rPr>
        <w:t xml:space="preserve">, we </w:t>
      </w:r>
      <w:r w:rsidR="000F3FF8">
        <w:rPr>
          <w:lang w:val="en-US"/>
        </w:rPr>
        <w:t>recruited</w:t>
      </w:r>
      <w:r w:rsidR="00EA0542">
        <w:rPr>
          <w:lang w:val="en-US"/>
        </w:rPr>
        <w:t xml:space="preserve"> adults with</w:t>
      </w:r>
      <w:r w:rsidR="00BC2047">
        <w:rPr>
          <w:lang w:val="en-US"/>
        </w:rPr>
        <w:t xml:space="preserve"> long-lasting mathematical difficulties </w:t>
      </w:r>
      <w:r w:rsidR="00D67E66">
        <w:rPr>
          <w:lang w:val="en-US"/>
        </w:rPr>
        <w:t xml:space="preserve">and </w:t>
      </w:r>
      <w:r w:rsidR="00BC2047">
        <w:rPr>
          <w:lang w:val="en-US"/>
        </w:rPr>
        <w:t>a performance below the normative mean</w:t>
      </w:r>
      <w:r w:rsidR="00EA0542">
        <w:rPr>
          <w:lang w:val="en-US"/>
        </w:rPr>
        <w:t xml:space="preserve"> in</w:t>
      </w:r>
      <w:r w:rsidR="00D67E66">
        <w:rPr>
          <w:lang w:val="en-US"/>
        </w:rPr>
        <w:t xml:space="preserve"> </w:t>
      </w:r>
      <w:r w:rsidR="00EA0542">
        <w:rPr>
          <w:lang w:val="en-US"/>
        </w:rPr>
        <w:t xml:space="preserve">standardized arithmetic </w:t>
      </w:r>
      <w:r w:rsidR="00D67E66">
        <w:rPr>
          <w:lang w:val="en-US"/>
        </w:rPr>
        <w:t>tests</w:t>
      </w:r>
      <w:r>
        <w:rPr>
          <w:lang w:val="en-US"/>
        </w:rPr>
        <w:t xml:space="preserve"> (-1.5 SD)</w:t>
      </w:r>
      <w:r w:rsidR="00DC05F5">
        <w:rPr>
          <w:lang w:val="en-US"/>
        </w:rPr>
        <w:t>.</w:t>
      </w:r>
      <w:r w:rsidR="00EA0542">
        <w:rPr>
          <w:lang w:val="en-US"/>
        </w:rPr>
        <w:t xml:space="preserve"> We found </w:t>
      </w:r>
      <w:r w:rsidR="00D67E66">
        <w:rPr>
          <w:lang w:val="en-US"/>
        </w:rPr>
        <w:t xml:space="preserve">they </w:t>
      </w:r>
      <w:r w:rsidR="007265EB">
        <w:rPr>
          <w:lang w:val="en-US"/>
        </w:rPr>
        <w:t>also experience difficulties</w:t>
      </w:r>
      <w:r w:rsidR="00D67E66">
        <w:rPr>
          <w:lang w:val="en-US"/>
        </w:rPr>
        <w:t xml:space="preserve"> </w:t>
      </w:r>
      <w:r w:rsidR="00310222">
        <w:rPr>
          <w:lang w:val="en-US"/>
        </w:rPr>
        <w:t>in</w:t>
      </w:r>
      <w:r w:rsidR="00DC05F5">
        <w:rPr>
          <w:lang w:val="en-US"/>
        </w:rPr>
        <w:t xml:space="preserve"> basic numerical task</w:t>
      </w:r>
      <w:r w:rsidR="00310222">
        <w:rPr>
          <w:lang w:val="en-US"/>
        </w:rPr>
        <w:t>s,</w:t>
      </w:r>
      <w:r w:rsidR="00DC05F5">
        <w:rPr>
          <w:lang w:val="en-US"/>
        </w:rPr>
        <w:t xml:space="preserve"> </w:t>
      </w:r>
      <w:r w:rsidR="007265EB">
        <w:rPr>
          <w:lang w:val="en-US"/>
        </w:rPr>
        <w:t>such as the comparison</w:t>
      </w:r>
      <w:r w:rsidR="00D67E66">
        <w:rPr>
          <w:lang w:val="en-US"/>
        </w:rPr>
        <w:t xml:space="preserve"> </w:t>
      </w:r>
      <w:r w:rsidR="007265EB">
        <w:rPr>
          <w:lang w:val="en-US"/>
        </w:rPr>
        <w:t>of</w:t>
      </w:r>
      <w:r w:rsidR="00D67E66">
        <w:rPr>
          <w:lang w:val="en-US"/>
        </w:rPr>
        <w:t xml:space="preserve"> Arabic digits or auditory number wor</w:t>
      </w:r>
      <w:r w:rsidR="007265EB">
        <w:rPr>
          <w:lang w:val="en-US"/>
        </w:rPr>
        <w:t>d</w:t>
      </w:r>
      <w:r w:rsidR="00D67E66">
        <w:rPr>
          <w:lang w:val="en-US"/>
        </w:rPr>
        <w:t>s</w:t>
      </w:r>
      <w:r w:rsidR="00DC05F5">
        <w:rPr>
          <w:lang w:val="en-US"/>
        </w:rPr>
        <w:t xml:space="preserve">. </w:t>
      </w:r>
      <w:r w:rsidR="007265EB">
        <w:rPr>
          <w:lang w:val="en-US"/>
        </w:rPr>
        <w:t>Their slower performance</w:t>
      </w:r>
      <w:r w:rsidR="00DC05F5">
        <w:rPr>
          <w:lang w:val="en-US"/>
        </w:rPr>
        <w:t xml:space="preserve"> could not be explained by a failure to recognize numerical symbols efficiently, as they showed normal performance in a lexical decision task, nor by a failure to access magnitude automatically, as they showed </w:t>
      </w:r>
      <w:r w:rsidR="00D67E66">
        <w:rPr>
          <w:lang w:val="en-US"/>
        </w:rPr>
        <w:t xml:space="preserve">typical </w:t>
      </w:r>
      <w:r w:rsidR="00AA387D">
        <w:rPr>
          <w:lang w:val="en-US"/>
        </w:rPr>
        <w:t xml:space="preserve">stroop-like </w:t>
      </w:r>
      <w:r w:rsidR="00DC05F5">
        <w:rPr>
          <w:lang w:val="en-US"/>
        </w:rPr>
        <w:t xml:space="preserve">interference from irrelevant numerical cues in a </w:t>
      </w:r>
      <w:r w:rsidR="00AA387D">
        <w:rPr>
          <w:lang w:val="en-US"/>
        </w:rPr>
        <w:t>physical size judgement</w:t>
      </w:r>
      <w:r w:rsidR="002D0F17">
        <w:rPr>
          <w:lang w:val="en-US"/>
        </w:rPr>
        <w:t xml:space="preserve">. As an alternative, </w:t>
      </w:r>
      <w:r w:rsidR="00733E3B">
        <w:rPr>
          <w:lang w:val="en-US"/>
        </w:rPr>
        <w:t>we</w:t>
      </w:r>
      <w:r w:rsidR="002D0F17">
        <w:rPr>
          <w:lang w:val="en-US"/>
        </w:rPr>
        <w:t xml:space="preserve"> will consider </w:t>
      </w:r>
      <w:r w:rsidR="00D67E66">
        <w:rPr>
          <w:lang w:val="en-US"/>
        </w:rPr>
        <w:t xml:space="preserve">the hypothesis of </w:t>
      </w:r>
      <w:r w:rsidR="002D0F17">
        <w:rPr>
          <w:lang w:val="en-US"/>
        </w:rPr>
        <w:t>a higher-level deficit affecting the learning of ordinal relations between symbols</w:t>
      </w:r>
      <w:r w:rsidR="007265EB">
        <w:rPr>
          <w:lang w:val="en-US"/>
        </w:rPr>
        <w:t xml:space="preserve"> or the integration of</w:t>
      </w:r>
      <w:r w:rsidR="002D0F17">
        <w:rPr>
          <w:lang w:val="en-US"/>
        </w:rPr>
        <w:t xml:space="preserve"> </w:t>
      </w:r>
      <w:r w:rsidR="007265EB">
        <w:rPr>
          <w:lang w:val="en-US"/>
        </w:rPr>
        <w:t>magnitude information from decades and units</w:t>
      </w:r>
      <w:r w:rsidR="00DC05F5">
        <w:rPr>
          <w:lang w:val="en-US"/>
        </w:rPr>
        <w:t xml:space="preserve">. </w:t>
      </w:r>
      <w:r w:rsidR="002D0F17">
        <w:rPr>
          <w:lang w:val="en-US"/>
        </w:rPr>
        <w:t xml:space="preserve">In light of </w:t>
      </w:r>
      <w:r w:rsidR="00733E3B">
        <w:rPr>
          <w:lang w:val="en-US"/>
        </w:rPr>
        <w:t xml:space="preserve">these </w:t>
      </w:r>
      <w:r w:rsidR="002D0F17">
        <w:rPr>
          <w:lang w:val="en-US"/>
        </w:rPr>
        <w:t xml:space="preserve">new data, </w:t>
      </w:r>
      <w:r w:rsidR="00733E3B">
        <w:rPr>
          <w:lang w:val="en-US"/>
        </w:rPr>
        <w:t>we</w:t>
      </w:r>
      <w:r w:rsidR="002D0F17">
        <w:rPr>
          <w:lang w:val="en-US"/>
        </w:rPr>
        <w:t xml:space="preserve"> will </w:t>
      </w:r>
      <w:r w:rsidR="007265EB">
        <w:rPr>
          <w:lang w:val="en-US"/>
        </w:rPr>
        <w:t>try to specify</w:t>
      </w:r>
      <w:r w:rsidR="00DC05F5">
        <w:rPr>
          <w:lang w:val="en-US"/>
        </w:rPr>
        <w:t xml:space="preserve"> the cognitive proces</w:t>
      </w:r>
      <w:r w:rsidR="002D0F17">
        <w:rPr>
          <w:lang w:val="en-US"/>
        </w:rPr>
        <w:t>s</w:t>
      </w:r>
      <w:r w:rsidR="00DC05F5">
        <w:rPr>
          <w:lang w:val="en-US"/>
        </w:rPr>
        <w:t xml:space="preserve">es behind the observed difficulties of adults with DD and </w:t>
      </w:r>
      <w:r w:rsidR="007265EB">
        <w:rPr>
          <w:lang w:val="en-US"/>
        </w:rPr>
        <w:t>discuss</w:t>
      </w:r>
      <w:r w:rsidR="00DC05F5">
        <w:rPr>
          <w:lang w:val="en-US"/>
        </w:rPr>
        <w:t xml:space="preserve"> how these difficulties might differ from those observed in children with DD.</w:t>
      </w:r>
    </w:p>
    <w:sectPr w:rsidR="00BC352A" w:rsidRPr="00BC35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52A"/>
    <w:rsid w:val="00032AF1"/>
    <w:rsid w:val="000B27BB"/>
    <w:rsid w:val="000E597A"/>
    <w:rsid w:val="000F3FF8"/>
    <w:rsid w:val="001F325C"/>
    <w:rsid w:val="00263299"/>
    <w:rsid w:val="002D0F17"/>
    <w:rsid w:val="00310222"/>
    <w:rsid w:val="00372B0A"/>
    <w:rsid w:val="00482BA0"/>
    <w:rsid w:val="004F472A"/>
    <w:rsid w:val="00524DFC"/>
    <w:rsid w:val="00662561"/>
    <w:rsid w:val="007265EB"/>
    <w:rsid w:val="00733E3B"/>
    <w:rsid w:val="00774336"/>
    <w:rsid w:val="007E19B0"/>
    <w:rsid w:val="008A3EC4"/>
    <w:rsid w:val="00910B3D"/>
    <w:rsid w:val="009D7E92"/>
    <w:rsid w:val="00A81133"/>
    <w:rsid w:val="00AA387D"/>
    <w:rsid w:val="00BC2047"/>
    <w:rsid w:val="00BC352A"/>
    <w:rsid w:val="00C0480E"/>
    <w:rsid w:val="00D102E2"/>
    <w:rsid w:val="00D67E66"/>
    <w:rsid w:val="00DC05F5"/>
    <w:rsid w:val="00E676F6"/>
    <w:rsid w:val="00EA0542"/>
    <w:rsid w:val="00EF1633"/>
    <w:rsid w:val="00F44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EB31B33"/>
  <w15:chartTrackingRefBased/>
  <w15:docId w15:val="{60F7F537-2D78-EF42-A82D-40C68D8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E59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597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59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59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597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Andres</dc:creator>
  <cp:keywords/>
  <dc:description/>
  <cp:lastModifiedBy>Michael Andres</cp:lastModifiedBy>
  <cp:revision>7</cp:revision>
  <dcterms:created xsi:type="dcterms:W3CDTF">2023-01-23T10:38:00Z</dcterms:created>
  <dcterms:modified xsi:type="dcterms:W3CDTF">2023-01-23T21:13:00Z</dcterms:modified>
</cp:coreProperties>
</file>