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675C" w:rsidRDefault="00F6675C" w:rsidP="000129DF">
      <w:pPr>
        <w:spacing w:line="360" w:lineRule="auto"/>
        <w:jc w:val="both"/>
      </w:pPr>
      <w:bookmarkStart w:id="0" w:name="_GoBack"/>
      <w:bookmarkEnd w:id="0"/>
      <w:r>
        <w:t xml:space="preserve">Bom dia a tudas e tudos, quero agradecer vocês de estar aqui com a gente para dialogar a partir de nossos trabalhos. </w:t>
      </w:r>
    </w:p>
    <w:p w:rsidR="00F6675C" w:rsidRDefault="00F6675C" w:rsidP="000129DF">
      <w:pPr>
        <w:spacing w:line="360" w:lineRule="auto"/>
        <w:jc w:val="both"/>
      </w:pPr>
      <w:r>
        <w:t xml:space="preserve">Meu nome é Juliette, sou formada e antropologia da Universidade de Bruxelas na Belgica, sou Belga e minha primeira experiencia aqui no Brasil foi quando eu fui fazer um intercambio aqui na UFSC em 2013. Depois voltei varias vezes, para meu trabalho de campo do mestrado e agora para começar uma pesquisa de doutorado. </w:t>
      </w:r>
    </w:p>
    <w:p w:rsidR="00F6675C" w:rsidRDefault="00F6675C" w:rsidP="000129DF">
      <w:pPr>
        <w:spacing w:line="360" w:lineRule="auto"/>
        <w:jc w:val="both"/>
      </w:pPr>
    </w:p>
    <w:p w:rsidR="00F6675C" w:rsidRDefault="001233B4" w:rsidP="000129DF">
      <w:pPr>
        <w:spacing w:line="360" w:lineRule="auto"/>
        <w:jc w:val="both"/>
      </w:pPr>
      <w:r>
        <w:t xml:space="preserve">Esta apresentação é sobre o meu trabalho de campo </w:t>
      </w:r>
      <w:r w:rsidR="00F6675C">
        <w:t xml:space="preserve">do mestrado </w:t>
      </w:r>
      <w:r>
        <w:t xml:space="preserve">dentro do programa universitário brasileiro </w:t>
      </w:r>
      <w:r w:rsidR="00F6675C">
        <w:t xml:space="preserve">de </w:t>
      </w:r>
      <w:r>
        <w:t>"Licenciatura Inter-cu</w:t>
      </w:r>
      <w:r w:rsidR="00F6675C">
        <w:t xml:space="preserve">ltural Indígena do sul da mata", que é um programma de estudo </w:t>
      </w:r>
      <w:r>
        <w:t xml:space="preserve">para estudantes indígenas das etnias Guarani, Xokleng, Kaingang, </w:t>
      </w:r>
      <w:r w:rsidR="00F6675C">
        <w:t>que vivem no sul do Brasil</w:t>
      </w:r>
      <w:r>
        <w:t xml:space="preserve">. </w:t>
      </w:r>
      <w:r w:rsidR="00F6675C">
        <w:t xml:space="preserve">Esta licenciatura acontece aqui na UFSC. </w:t>
      </w:r>
    </w:p>
    <w:p w:rsidR="00F6675C" w:rsidRDefault="001233B4" w:rsidP="000129DF">
      <w:pPr>
        <w:spacing w:line="360" w:lineRule="auto"/>
        <w:jc w:val="both"/>
      </w:pPr>
      <w:r>
        <w:t>Em outubro e novembro de 2014, fiz uma observação participante nas salas de aula do “projeto-pilot</w:t>
      </w:r>
      <w:r w:rsidR="00F6675C">
        <w:t xml:space="preserve">o” da licenciatura, criada </w:t>
      </w:r>
      <w:r>
        <w:t>para formar</w:t>
      </w:r>
      <w:r w:rsidR="00F6675C">
        <w:t xml:space="preserve"> os professores das escolas indígenas,</w:t>
      </w:r>
      <w:r>
        <w:t xml:space="preserve"> a fim de desenvolver programas escolares </w:t>
      </w:r>
      <w:r w:rsidR="00F6675C">
        <w:t>bilíngües e interculturais dentro d</w:t>
      </w:r>
      <w:r>
        <w:t xml:space="preserve">as aldeias indígenas. De fato, a escola atual </w:t>
      </w:r>
      <w:r w:rsidR="00F6675C">
        <w:t xml:space="preserve">(pelo menos ainda em 2014) nas terras indigenas </w:t>
      </w:r>
      <w:r>
        <w:t>segue o programa nacional, que es</w:t>
      </w:r>
      <w:r w:rsidR="00F6675C">
        <w:t>tá longe das realidades locais e do modo de viver de cada uma comunidade.</w:t>
      </w:r>
    </w:p>
    <w:p w:rsidR="001233B4" w:rsidRDefault="00F6675C" w:rsidP="000129DF">
      <w:pPr>
        <w:spacing w:line="360" w:lineRule="auto"/>
        <w:jc w:val="both"/>
      </w:pPr>
      <w:r>
        <w:t>No mestrado, concentrei/foquei meu trabalho no assunto da</w:t>
      </w:r>
      <w:r w:rsidR="001233B4">
        <w:t xml:space="preserve"> valorização cultural dos </w:t>
      </w:r>
      <w:r>
        <w:t>saberes</w:t>
      </w:r>
      <w:r w:rsidR="001233B4">
        <w:t xml:space="preserve"> indígenas </w:t>
      </w:r>
      <w:r>
        <w:t>dentro da licenciatura,</w:t>
      </w:r>
      <w:r w:rsidR="001233B4">
        <w:t xml:space="preserve"> a fim de</w:t>
      </w:r>
      <w:r>
        <w:t xml:space="preserve"> colocá-los num dialogo igualitario ( ?) c</w:t>
      </w:r>
      <w:r w:rsidR="001233B4">
        <w:t>om o conhecimento acadêmico. Eu questionei especialmente as noções de valor, valorização, cultura, identidade e empoderamento.</w:t>
      </w:r>
    </w:p>
    <w:p w:rsidR="001233B4" w:rsidRDefault="00F6675C" w:rsidP="000129DF">
      <w:pPr>
        <w:spacing w:line="360" w:lineRule="auto"/>
        <w:jc w:val="both"/>
      </w:pPr>
      <w:r>
        <w:t xml:space="preserve">As questãos eram : </w:t>
      </w:r>
      <w:r w:rsidR="001233B4">
        <w:t xml:space="preserve">Como criar um diálogo </w:t>
      </w:r>
      <w:r>
        <w:t>intercultural dentro do contexto</w:t>
      </w:r>
      <w:r w:rsidR="001233B4">
        <w:t xml:space="preserve"> elitista de uma universidade federal, e mais amplamente, em um contexto nacional de democracia racial e multiculturalismo neoliberal?</w:t>
      </w:r>
      <w:r>
        <w:t xml:space="preserve"> E assim, como  que </w:t>
      </w:r>
      <w:r w:rsidR="001233B4">
        <w:t xml:space="preserve">a universidade (como instituição de produção de </w:t>
      </w:r>
      <w:r>
        <w:t>saberes)</w:t>
      </w:r>
      <w:r w:rsidR="001233B4">
        <w:t xml:space="preserve"> pode se tornar uma ferramenta </w:t>
      </w:r>
      <w:r>
        <w:t xml:space="preserve">( ?) </w:t>
      </w:r>
      <w:r w:rsidR="001233B4">
        <w:t>de emancipação para os povos indígenas, numa época em que a transmissão cultural é ameaçada pelo gr</w:t>
      </w:r>
      <w:r>
        <w:t>adual desaparecimento dos anciãos</w:t>
      </w:r>
      <w:r w:rsidR="001233B4">
        <w:t>?</w:t>
      </w:r>
      <w:r>
        <w:t xml:space="preserve"> E por fim, co</w:t>
      </w:r>
      <w:r w:rsidR="001233B4">
        <w:t xml:space="preserve">mo ensinar e aprender os </w:t>
      </w:r>
      <w:r>
        <w:t xml:space="preserve">saberes </w:t>
      </w:r>
      <w:r w:rsidR="001233B4">
        <w:t>indígenas numa reivind</w:t>
      </w:r>
      <w:r>
        <w:t xml:space="preserve">icação de identidade </w:t>
      </w:r>
      <w:r w:rsidR="001233B4">
        <w:t>sem congelar</w:t>
      </w:r>
      <w:r>
        <w:t xml:space="preserve"> ( ?)</w:t>
      </w:r>
      <w:r w:rsidR="001233B4">
        <w:t xml:space="preserve"> a cultura</w:t>
      </w:r>
      <w:r>
        <w:t xml:space="preserve"> como se fosse algo fixo, que não evolui</w:t>
      </w:r>
      <w:r w:rsidR="001233B4">
        <w:t>?</w:t>
      </w:r>
    </w:p>
    <w:p w:rsidR="001233B4" w:rsidRDefault="001233B4" w:rsidP="000129DF">
      <w:pPr>
        <w:spacing w:line="360" w:lineRule="auto"/>
        <w:jc w:val="both"/>
      </w:pPr>
    </w:p>
    <w:p w:rsidR="00F6675C" w:rsidRDefault="00F6675C" w:rsidP="000129DF">
      <w:pPr>
        <w:spacing w:line="360" w:lineRule="auto"/>
        <w:jc w:val="both"/>
      </w:pPr>
      <w:r>
        <w:t xml:space="preserve">Eu estou muito feliz de apresentar este trabalho aqui na UFSC, com pessoas daquela licenciatura indigena mesmo e por isso, escolhei aqui de focar a apresentação sobre minha </w:t>
      </w:r>
      <w:r>
        <w:lastRenderedPageBreak/>
        <w:t>curta experiencia ali, e assim gostaria de falar sobre</w:t>
      </w:r>
      <w:r w:rsidR="001233B4">
        <w:t xml:space="preserve"> algumas forças / qualidades que encontrei nesta forma de aprender e </w:t>
      </w:r>
      <w:r>
        <w:t xml:space="preserve">de </w:t>
      </w:r>
      <w:r w:rsidR="001233B4">
        <w:t xml:space="preserve">ensinar. </w:t>
      </w:r>
    </w:p>
    <w:p w:rsidR="00F6675C" w:rsidRDefault="00F6675C" w:rsidP="000129DF">
      <w:pPr>
        <w:spacing w:line="360" w:lineRule="auto"/>
        <w:jc w:val="both"/>
      </w:pPr>
    </w:p>
    <w:p w:rsidR="001233B4" w:rsidRDefault="001233B4" w:rsidP="000129DF">
      <w:pPr>
        <w:spacing w:line="360" w:lineRule="auto"/>
        <w:jc w:val="both"/>
      </w:pPr>
      <w:r>
        <w:t xml:space="preserve">Gostaria de me concentrar </w:t>
      </w:r>
      <w:r w:rsidR="00F6675C">
        <w:t xml:space="preserve">( ?) </w:t>
      </w:r>
      <w:r>
        <w:t>aqui em</w:t>
      </w:r>
      <w:r w:rsidR="00F6675C">
        <w:t xml:space="preserve"> ( ?) </w:t>
      </w:r>
      <w:r>
        <w:t xml:space="preserve"> alguns métodos de aprendizado usados durante as aulas, e não no conteúdo desses aprendizados. Neste sentido, podemos observar a tentativa desta Licenciatura Indígena de acolher </w:t>
      </w:r>
      <w:r w:rsidR="00F6675C">
        <w:t xml:space="preserve">e valorizar </w:t>
      </w:r>
      <w:r>
        <w:t>formas de aprendizagem diferentes das práticas universitárias clássicas.</w:t>
      </w:r>
    </w:p>
    <w:p w:rsidR="001233B4" w:rsidRDefault="00F6675C" w:rsidP="000129DF">
      <w:pPr>
        <w:spacing w:line="360" w:lineRule="auto"/>
        <w:jc w:val="both"/>
      </w:pPr>
      <w:r>
        <w:t>Como eu trabalho também numa universidade, dando aulas para os estudantes das ciencias sociais</w:t>
      </w:r>
      <w:r w:rsidR="001233B4">
        <w:t>, estou pensando em como esses métodos peculiares podem ser úteis / eficientes para transpor no contexto da universidade européia, por exemplo. Eu ficaria feliz em discutir isso com as pessoas envolvidas em licenciaturas</w:t>
      </w:r>
      <w:r>
        <w:t>, ou não,</w:t>
      </w:r>
      <w:r w:rsidR="001233B4">
        <w:t xml:space="preserve"> após a apresentação.</w:t>
      </w:r>
    </w:p>
    <w:p w:rsidR="00F6675C" w:rsidRDefault="00F6675C" w:rsidP="000129DF">
      <w:pPr>
        <w:spacing w:line="360" w:lineRule="auto"/>
        <w:jc w:val="both"/>
      </w:pPr>
    </w:p>
    <w:p w:rsidR="001233B4" w:rsidRDefault="001233B4" w:rsidP="000129DF">
      <w:pPr>
        <w:spacing w:line="360" w:lineRule="auto"/>
        <w:jc w:val="both"/>
      </w:pPr>
      <w:r w:rsidRPr="001233B4">
        <w:t>Apresentarei alguns exemplos desses métodos diferenciados divididos em 3 pontos</w:t>
      </w:r>
      <w:r w:rsidR="00F6675C">
        <w:t xml:space="preserve"> : o espaço da sala de aula; aprendizagem da propria</w:t>
      </w:r>
      <w:r w:rsidRPr="001233B4">
        <w:t xml:space="preserve"> experiência; </w:t>
      </w:r>
      <w:r w:rsidR="00F6675C">
        <w:t>e o diálogo com os anciãos</w:t>
      </w:r>
      <w:r w:rsidRPr="001233B4">
        <w:t>.</w:t>
      </w:r>
    </w:p>
    <w:p w:rsidR="001233B4" w:rsidRDefault="001233B4" w:rsidP="000129DF">
      <w:pPr>
        <w:spacing w:line="360" w:lineRule="auto"/>
        <w:jc w:val="both"/>
      </w:pPr>
    </w:p>
    <w:p w:rsidR="001233B4" w:rsidRDefault="00F6675C" w:rsidP="000129DF">
      <w:pPr>
        <w:spacing w:line="360" w:lineRule="auto"/>
        <w:jc w:val="both"/>
      </w:pPr>
      <w:r>
        <w:t>O espaço da</w:t>
      </w:r>
      <w:r w:rsidR="001233B4">
        <w:t xml:space="preserve"> sala de aula:</w:t>
      </w:r>
    </w:p>
    <w:p w:rsidR="001233B4" w:rsidRDefault="001233B4" w:rsidP="000129DF">
      <w:pPr>
        <w:spacing w:line="360" w:lineRule="auto"/>
        <w:jc w:val="both"/>
      </w:pPr>
      <w:r>
        <w:t xml:space="preserve">O programa ocorreu em um pequeno prédio da universidade. </w:t>
      </w:r>
      <w:r w:rsidRPr="00F6675C">
        <w:rPr>
          <w:lang w:val="en-US"/>
        </w:rPr>
        <w:t>Havia</w:t>
      </w:r>
      <w:r w:rsidR="00F6675C" w:rsidRPr="00F6675C">
        <w:rPr>
          <w:lang w:val="en-US"/>
        </w:rPr>
        <w:t xml:space="preserve"> algumas salas de aula, um lobby( ?</w:t>
      </w:r>
      <w:r w:rsidR="00F6675C">
        <w:rPr>
          <w:lang w:val="en-US"/>
        </w:rPr>
        <w:t xml:space="preserve">) </w:t>
      </w:r>
      <w:r w:rsidRPr="00F6675C">
        <w:rPr>
          <w:lang w:val="en-US"/>
        </w:rPr>
        <w:t xml:space="preserve">e um pequeno pátio. </w:t>
      </w:r>
      <w:r>
        <w:t>Durante a aula, os alunos colocavam suas cadeiras aproximadamente onde queriam na sala de aula. Durante a maior parte das minhas observações, os alunos colocaram-se em círculo, estando o professor entre eles, ao contrário de uma aula "clássica</w:t>
      </w:r>
      <w:r w:rsidR="00F6675C">
        <w:t>" em que o professor senta na frente d</w:t>
      </w:r>
      <w:r>
        <w:t xml:space="preserve">os alunos. </w:t>
      </w:r>
      <w:r w:rsidR="00F6675C" w:rsidRPr="00F6675C">
        <w:rPr>
          <w:lang w:val="en-US"/>
        </w:rPr>
        <w:t>O</w:t>
      </w:r>
      <w:r w:rsidRPr="00F6675C">
        <w:rPr>
          <w:lang w:val="en-US"/>
        </w:rPr>
        <w:t>s alunos</w:t>
      </w:r>
      <w:r w:rsidR="00F6675C" w:rsidRPr="00F6675C">
        <w:rPr>
          <w:lang w:val="en-US"/>
        </w:rPr>
        <w:t>,</w:t>
      </w:r>
      <w:r w:rsidRPr="00F6675C">
        <w:rPr>
          <w:lang w:val="en-US"/>
        </w:rPr>
        <w:t xml:space="preserve"> às </w:t>
      </w:r>
      <w:r w:rsidR="00F6675C" w:rsidRPr="00F6675C">
        <w:rPr>
          <w:lang w:val="en-US"/>
        </w:rPr>
        <w:t>vezes descansavam num colchão</w:t>
      </w:r>
      <w:r w:rsidR="00F6675C">
        <w:rPr>
          <w:lang w:val="en-US"/>
        </w:rPr>
        <w:t>, colocado perto num canto da sala</w:t>
      </w:r>
      <w:r w:rsidRPr="00F6675C">
        <w:rPr>
          <w:lang w:val="en-US"/>
        </w:rPr>
        <w:t xml:space="preserve">. </w:t>
      </w:r>
      <w:r>
        <w:t>Os alunos estavam livres para sair da sa</w:t>
      </w:r>
      <w:r w:rsidR="00F6675C">
        <w:t>la de aula e conversar no lobby ou no pátio, tomando</w:t>
      </w:r>
      <w:r>
        <w:t xml:space="preserve"> um café. Durante ou entre as aulas, alguns desenharam em sua pele usando tinta </w:t>
      </w:r>
      <w:r w:rsidR="00F6675C">
        <w:t xml:space="preserve">de </w:t>
      </w:r>
      <w:r>
        <w:t>Genipapo (coloração de frutas). É interessante ver que esta prática permaneceu apesa</w:t>
      </w:r>
      <w:r w:rsidR="00F6675C">
        <w:t>r do fato de que a maioria dos desenhos eram</w:t>
      </w:r>
      <w:r>
        <w:t xml:space="preserve"> separados de qualquer significado tradi</w:t>
      </w:r>
      <w:r w:rsidR="00F6675C">
        <w:t>cional. Mesmo quando os desenhos</w:t>
      </w:r>
      <w:r>
        <w:t xml:space="preserve"> podem ser relacionados à </w:t>
      </w:r>
      <w:r w:rsidR="00F6675C">
        <w:t>um clã</w:t>
      </w:r>
      <w:r>
        <w:t>, eles foram organizados de tal forma que não refletem a afiliação familiar.</w:t>
      </w:r>
    </w:p>
    <w:p w:rsidR="001233B4" w:rsidRDefault="001233B4" w:rsidP="000129DF">
      <w:pPr>
        <w:spacing w:line="360" w:lineRule="auto"/>
        <w:jc w:val="both"/>
      </w:pPr>
    </w:p>
    <w:p w:rsidR="001233B4" w:rsidRDefault="001233B4" w:rsidP="000129DF">
      <w:pPr>
        <w:spacing w:line="360" w:lineRule="auto"/>
        <w:jc w:val="both"/>
      </w:pPr>
      <w:r>
        <w:t xml:space="preserve">Além disso, como a universidade está longe das aldeias indígenas, o programa é dividido em dois períodos: “tempo universitário” (mais ou menos 3 semanas) e “tempos comunitários” (3 semanas), </w:t>
      </w:r>
      <w:r w:rsidR="00F6675C">
        <w:t xml:space="preserve">então </w:t>
      </w:r>
      <w:r>
        <w:t>era co</w:t>
      </w:r>
      <w:r w:rsidR="00F6675C">
        <w:t>mum ver pais com filhos pequenos</w:t>
      </w:r>
      <w:r>
        <w:t xml:space="preserve"> em sala de aula. Como os alunos </w:t>
      </w:r>
      <w:r w:rsidR="00F6675C">
        <w:lastRenderedPageBreak/>
        <w:t>ficavam</w:t>
      </w:r>
      <w:r>
        <w:t xml:space="preserve"> várias semanas lo</w:t>
      </w:r>
      <w:r w:rsidR="00F6675C">
        <w:t>nge de suas famílias, eles poderia</w:t>
      </w:r>
      <w:r>
        <w:t xml:space="preserve"> vir com seus filho</w:t>
      </w:r>
      <w:r w:rsidR="00F6675C">
        <w:t>s e outro membro da família para cuidar deles.</w:t>
      </w:r>
    </w:p>
    <w:p w:rsidR="001233B4" w:rsidRDefault="00F6675C" w:rsidP="000129DF">
      <w:pPr>
        <w:spacing w:line="360" w:lineRule="auto"/>
        <w:jc w:val="both"/>
      </w:pPr>
      <w:r>
        <w:t>Do que eu percebi ali, p</w:t>
      </w:r>
      <w:r w:rsidR="001233B4">
        <w:t>arece que essa liberdade de movimento é importante porque preserva as relações sociais e reintroduz alguma “corporeidade” que as</w:t>
      </w:r>
      <w:r w:rsidR="000D4B86">
        <w:t xml:space="preserve"> universidades clássicas apagam</w:t>
      </w:r>
      <w:r w:rsidR="001233B4">
        <w:t>.</w:t>
      </w:r>
    </w:p>
    <w:p w:rsidR="001233B4" w:rsidRDefault="001233B4" w:rsidP="000129DF">
      <w:pPr>
        <w:spacing w:line="360" w:lineRule="auto"/>
        <w:jc w:val="both"/>
      </w:pPr>
    </w:p>
    <w:p w:rsidR="001233B4" w:rsidRDefault="001233B4" w:rsidP="000129DF">
      <w:pPr>
        <w:spacing w:line="360" w:lineRule="auto"/>
        <w:jc w:val="both"/>
      </w:pPr>
      <w:r w:rsidRPr="000D4B86">
        <w:t>E</w:t>
      </w:r>
      <w:r w:rsidR="000D4B86" w:rsidRPr="000D4B86">
        <w:t>u chego agora ao segundo ponto que eu chamei : aprendizagem da propria</w:t>
      </w:r>
      <w:r w:rsidR="000D4B86">
        <w:t xml:space="preserve"> experiência</w:t>
      </w:r>
      <w:r w:rsidRPr="000D4B86">
        <w:t>. Como o objetivo do programa é construir programas escolares diferenciados para crianças indígenas</w:t>
      </w:r>
      <w:r w:rsidR="000D4B86" w:rsidRPr="000D4B86">
        <w:t>, a maioria das</w:t>
      </w:r>
      <w:r w:rsidR="000D4B86">
        <w:t xml:space="preserve"> aulas eram</w:t>
      </w:r>
      <w:r w:rsidRPr="000D4B86">
        <w:t xml:space="preserve"> organizada</w:t>
      </w:r>
      <w:r w:rsidR="000D4B86">
        <w:t>s</w:t>
      </w:r>
      <w:r w:rsidRPr="000D4B86">
        <w:t xml:space="preserve"> em discussões entre o professor e os alunos. </w:t>
      </w:r>
      <w:r w:rsidRPr="001233B4">
        <w:t>Esse</w:t>
      </w:r>
      <w:r w:rsidR="00345484">
        <w:t>s alunos eram de várias idades</w:t>
      </w:r>
      <w:r w:rsidRPr="001233B4">
        <w:t xml:space="preserve"> e tinham experiências específicas</w:t>
      </w:r>
      <w:r w:rsidR="00345484">
        <w:t>/propria</w:t>
      </w:r>
      <w:r w:rsidRPr="001233B4">
        <w:t>. Durante essas discussões, os alunos compa</w:t>
      </w:r>
      <w:r w:rsidR="00345484">
        <w:t>raram sua experiência pessoal da</w:t>
      </w:r>
      <w:r w:rsidRPr="001233B4">
        <w:t xml:space="preserve"> cultura, mas também sua experiência de contato com a sociedade nacional. Nesta dinâmica, cada experiência é levada em conta e é considerada </w:t>
      </w:r>
      <w:r w:rsidR="00345484">
        <w:t xml:space="preserve">com </w:t>
      </w:r>
      <w:r w:rsidRPr="001233B4">
        <w:t xml:space="preserve">parte integrante da cultura. A vantagem é </w:t>
      </w:r>
      <w:r w:rsidR="00345484">
        <w:t xml:space="preserve">de </w:t>
      </w:r>
      <w:r w:rsidRPr="001233B4">
        <w:t xml:space="preserve">evitar a essencialização dos elementos culturais: De fato, mostra que existem diferentes maneiras de se fazer dentro da mesma cultura e que as culturas estão em movimento. Uma das discussões que participei foi sobre a questão da infância indígena: todo mundo falava sobre como era criança e que liberdade tinha ou não, e comparado com o que ele deixava, ou não deixava, seus próprios filhos fazerem. . Uma lacuna era perceptível entre </w:t>
      </w:r>
      <w:r w:rsidR="00345484">
        <w:t xml:space="preserve">as </w:t>
      </w:r>
      <w:r w:rsidRPr="001233B4">
        <w:t>gerações, mas também entre pessoas diferentes da mesma geração.</w:t>
      </w:r>
    </w:p>
    <w:p w:rsidR="001233B4" w:rsidRDefault="001233B4" w:rsidP="000129DF">
      <w:pPr>
        <w:spacing w:line="360" w:lineRule="auto"/>
        <w:jc w:val="both"/>
      </w:pPr>
    </w:p>
    <w:p w:rsidR="001233B4" w:rsidRDefault="001233B4" w:rsidP="000129DF">
      <w:pPr>
        <w:spacing w:line="360" w:lineRule="auto"/>
        <w:jc w:val="both"/>
      </w:pPr>
      <w:r w:rsidRPr="001233B4">
        <w:t xml:space="preserve">Outra discussão foi sobre marcas corporais da família Xokleng. Havia dois, três ou quatro? Todo mundo tinha suas (?) Memórias sobre o assunto, dependendo do ambiente familiar em que ele cresceu. Sobre esse assunto, os alunos mencionaram o trabalho de antropólogos para apoiar suas observações. "Tal pesquisador menciona três deles em uma de suas pesquisas" ... </w:t>
      </w:r>
      <w:r w:rsidRPr="00345484">
        <w:rPr>
          <w:color w:val="C00000"/>
        </w:rPr>
        <w:t>As discussões sobre os temas da pesca ou da agricultura também fizeram uso de escritos antropológicos ou arqueológicos. Nesse sentido, o papel dos professores foi se referir a alguns escritores e livros que falam sobre o assunto. Um dos debates foi se a agricultura foi introduzida na cultura Xokleng como resultado da influência dos europeus ou se já era praticada? O professor, arqueólogo, informou os alunos sobre vestígios arqueológicos da agricultura. A questão permaneceu aberta.</w:t>
      </w:r>
    </w:p>
    <w:p w:rsidR="001233B4" w:rsidRDefault="001233B4" w:rsidP="000129DF">
      <w:pPr>
        <w:spacing w:line="360" w:lineRule="auto"/>
        <w:jc w:val="both"/>
      </w:pPr>
    </w:p>
    <w:p w:rsidR="001233B4" w:rsidRDefault="001233B4" w:rsidP="000129DF">
      <w:pPr>
        <w:spacing w:line="360" w:lineRule="auto"/>
        <w:jc w:val="both"/>
      </w:pPr>
      <w:r>
        <w:lastRenderedPageBreak/>
        <w:t>No curso da "mitologia guarani", as discussões foram parcialmente baseadas em livros. Um aluno me disse: "(...) Com toda a inteligência que ele tem [o professor], ele conseguiu nos mostrar toda a pesquisa feita pelos vários pesquisadores. Ele nunca dirá que detém o conhecimento. Ele apenas informa sobre as condições da pesquisa. Quando perguntei se havia mitos que eles não conheciam, um dos alunos respondeu: "Bem ... nós sabemos muito, não é novidade. Ele mostrou muitos trabalhos feitos há muito tempo, e assim conseguimos nos lembrar. Mas muitos guarani não conheciam certos mitos.</w:t>
      </w:r>
      <w:r w:rsidR="00345484">
        <w:t> »</w:t>
      </w:r>
    </w:p>
    <w:p w:rsidR="001233B4" w:rsidRDefault="001233B4" w:rsidP="000129DF">
      <w:pPr>
        <w:spacing w:line="360" w:lineRule="auto"/>
        <w:jc w:val="both"/>
      </w:pPr>
      <w:r>
        <w:t>Em outra entrevista, um aluno disse: "Ouvi falar sobre o Kuya (curandeiro na cultura Kaingang) nas discussões em sala de aula. Esse tema me desafiou, comecei a ler livros sobre isso e achei o assunto interessa</w:t>
      </w:r>
      <w:r w:rsidR="00345484">
        <w:t>nte. Poucos o haviam estudado. M</w:t>
      </w:r>
      <w:r>
        <w:t>aioria dos nossos anciãos está morrendo, e ninguém está registrando seus conhecimentos.É claro que não guardamos tudo, algumas coisas não podem ser escritas porque é um conhecimento reservado à comunidade.</w:t>
      </w:r>
      <w:r w:rsidR="00345484">
        <w:t xml:space="preserve"> </w:t>
      </w:r>
      <w:r>
        <w:t>Essa foi minha motivaç</w:t>
      </w:r>
      <w:r w:rsidR="00345484">
        <w:t>ão: valorizar seu conhecimento.</w:t>
      </w:r>
      <w:r>
        <w:t>"</w:t>
      </w:r>
      <w:r w:rsidR="00345484">
        <w:t xml:space="preserve"> </w:t>
      </w:r>
      <w:r>
        <w:t>Observamos aqui que os escritos científicos complemen</w:t>
      </w:r>
      <w:r w:rsidR="00345484">
        <w:t xml:space="preserve">tam o conhecimento indígena. As vezes para trazer </w:t>
      </w:r>
      <w:r>
        <w:t>o debate</w:t>
      </w:r>
      <w:r w:rsidR="00345484">
        <w:t xml:space="preserve"> quando eles tem contradições,</w:t>
      </w:r>
      <w:r>
        <w:t xml:space="preserve"> ou para apoiar o conhecimento local, validando-o como podemos ver nesta citação de um estudante e líder Guarani" Usamos pesquisadores livros para provar a nossa existência nos tempos antigos. "Mesmo nas palavras dos brancos, está escrito que estamos aqui." I</w:t>
      </w:r>
      <w:r w:rsidR="00345484">
        <w:t>sso il</w:t>
      </w:r>
      <w:r>
        <w:t>lustra o significado político da “Licenciatura” - os escritos científicos ajudam a provar a existência de um povo.</w:t>
      </w:r>
    </w:p>
    <w:p w:rsidR="001233B4" w:rsidRDefault="001233B4" w:rsidP="000129DF">
      <w:pPr>
        <w:spacing w:line="360" w:lineRule="auto"/>
        <w:jc w:val="both"/>
      </w:pPr>
    </w:p>
    <w:p w:rsidR="001233B4" w:rsidRPr="001233B4" w:rsidRDefault="001233B4" w:rsidP="000129DF">
      <w:pPr>
        <w:spacing w:line="360" w:lineRule="auto"/>
        <w:jc w:val="both"/>
      </w:pPr>
      <w:r w:rsidRPr="001233B4">
        <w:t>Diálogo com os anciãos:</w:t>
      </w:r>
    </w:p>
    <w:p w:rsidR="001233B4" w:rsidRPr="001233B4" w:rsidRDefault="001233B4" w:rsidP="000129DF">
      <w:pPr>
        <w:spacing w:line="360" w:lineRule="auto"/>
        <w:jc w:val="both"/>
      </w:pPr>
      <w:r w:rsidRPr="001233B4">
        <w:t>Ocorreu durante os “tempos da comunidade”, durante trabalhos mais “etnográficos” realizados pelos estudantes, que precisavam “entrevistar” os anciãos para saber mais sobre os elementos culturais, que eles não perguntavam normalmente, mas também durante os diferentes atividades culturais organizadas pela universidade.</w:t>
      </w:r>
    </w:p>
    <w:p w:rsidR="001233B4" w:rsidRPr="001233B4" w:rsidRDefault="001233B4" w:rsidP="000129DF">
      <w:pPr>
        <w:spacing w:line="360" w:lineRule="auto"/>
        <w:jc w:val="both"/>
      </w:pPr>
      <w:r w:rsidRPr="001233B4">
        <w:t>Uma das atividades que participei foi a celebração do centenário da pacificação de Xokleng. A universidade convidou os líderes e anciãos Xokleng para falar. Eles estavam conversando em Xokleng e um estudante estava traduzindo. Os Elders expressaram seu orgulho de (?) Os estudantes e insistiram na necessidade de continuar sua luta pela universidade. Os alunos puderam conversar com os Anciãos, o que aparentemente acont</w:t>
      </w:r>
      <w:r w:rsidR="00FA5527">
        <w:t>eceu raramente, dada a emoção dessa troca</w:t>
      </w:r>
      <w:r w:rsidRPr="001233B4">
        <w:t>. Parece que esta Atividade restaurou assim um certo diálogo intergeracional.</w:t>
      </w:r>
    </w:p>
    <w:p w:rsidR="001233B4" w:rsidRPr="001233B4" w:rsidRDefault="001233B4" w:rsidP="000129DF">
      <w:pPr>
        <w:spacing w:line="360" w:lineRule="auto"/>
        <w:jc w:val="both"/>
      </w:pPr>
    </w:p>
    <w:p w:rsidR="001233B4" w:rsidRDefault="001233B4" w:rsidP="000129DF">
      <w:pPr>
        <w:spacing w:line="360" w:lineRule="auto"/>
        <w:jc w:val="both"/>
      </w:pPr>
      <w:r>
        <w:t>Conclusão:</w:t>
      </w:r>
    </w:p>
    <w:p w:rsidR="001233B4" w:rsidRPr="001233B4" w:rsidRDefault="001233B4" w:rsidP="000129DF">
      <w:pPr>
        <w:spacing w:line="360" w:lineRule="auto"/>
        <w:jc w:val="both"/>
      </w:pPr>
      <w:r>
        <w:t>O que podemos aprender desses</w:t>
      </w:r>
      <w:r w:rsidR="003312C2">
        <w:t xml:space="preserve"> exemplos? Eles</w:t>
      </w:r>
      <w:r>
        <w:t xml:space="preserve"> mostram que algumas modificações da organização de classe podem permitir um diálogo mais igualitário entre um professor que representa a cultura oficial e dominante e estudantes de uma minoria, a fim de colaborar na criação de um projeto comum -</w:t>
      </w:r>
      <w:r w:rsidR="003312C2">
        <w:t xml:space="preserve"> aqui, a escola bilíngua e diferenciada n</w:t>
      </w:r>
      <w:r>
        <w:t xml:space="preserve">as comunidades indígenas. Introduzir elementos culturais dentro da universidade traz o risco de essencializar a cultura </w:t>
      </w:r>
      <w:r w:rsidR="00166708">
        <w:t>e as identidades, mas da minhas observações,</w:t>
      </w:r>
      <w:r>
        <w:t xml:space="preserve"> a Licenciatura conseguiu evitar essa fix</w:t>
      </w:r>
      <w:r w:rsidR="00166708">
        <w:t xml:space="preserve">ação de elementos culturais com seu modo de </w:t>
      </w:r>
      <w:r>
        <w:t xml:space="preserve">organização e </w:t>
      </w:r>
      <w:r w:rsidR="00166708">
        <w:t xml:space="preserve">seu modo de discussão. Isso </w:t>
      </w:r>
      <w:r>
        <w:t>permite que os alunos se sintam envolvidos no processo, para que saiam de um paternalismo e entrem em um modo de aprendizado de capacitação: tornar-se capaz de escrever para si mesmo.</w:t>
      </w:r>
    </w:p>
    <w:sectPr w:rsidR="001233B4" w:rsidRPr="001233B4" w:rsidSect="00303E4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A00002EF" w:usb1="4000207B" w:usb2="00000000" w:usb3="00000000" w:csb0="0000009F" w:csb1="00000000"/>
  </w:font>
  <w:font w:name="Times Ne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3B4"/>
    <w:rsid w:val="000129DF"/>
    <w:rsid w:val="000D4B86"/>
    <w:rsid w:val="001233B4"/>
    <w:rsid w:val="00166708"/>
    <w:rsid w:val="00303E49"/>
    <w:rsid w:val="003312C2"/>
    <w:rsid w:val="00345484"/>
    <w:rsid w:val="007B790C"/>
    <w:rsid w:val="0085181D"/>
    <w:rsid w:val="00CA648B"/>
    <w:rsid w:val="00F6675C"/>
    <w:rsid w:val="00FA552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5E1746F9-4994-3244-ADFD-D89F4F8BA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1609</Words>
  <Characters>8512</Characters>
  <Application>Microsoft Office Word</Application>
  <DocSecurity>0</DocSecurity>
  <Lines>113</Lines>
  <Paragraphs>24</Paragraphs>
  <ScaleCrop>false</ScaleCrop>
  <Company/>
  <LinksUpToDate>false</LinksUpToDate>
  <CharactersWithSpaces>10097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Juliette Woitchik</cp:lastModifiedBy>
  <cp:revision>2</cp:revision>
  <dcterms:created xsi:type="dcterms:W3CDTF">2019-10-13T21:24:00Z</dcterms:created>
  <dcterms:modified xsi:type="dcterms:W3CDTF">2019-10-13T21:24:00Z</dcterms:modified>
</cp:coreProperties>
</file>