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283" w:rsidRDefault="00C9761E">
      <w:r w:rsidRPr="0017679D">
        <w:rPr>
          <w:rFonts w:ascii="Book Antiqua" w:eastAsia="Times New Roman" w:hAnsi="Book Antiqua"/>
          <w:color w:val="050505"/>
          <w:sz w:val="23"/>
          <w:szCs w:val="23"/>
          <w:lang w:val="fr-BE"/>
        </w:rPr>
        <w:t xml:space="preserve">"2003-2050 : L’odyssée américaine " , </w:t>
      </w:r>
      <w:r w:rsidRPr="0017679D">
        <w:rPr>
          <w:rFonts w:ascii="Book Antiqua" w:eastAsia="Times New Roman" w:hAnsi="Book Antiqua"/>
          <w:i/>
          <w:color w:val="050505"/>
          <w:sz w:val="23"/>
          <w:szCs w:val="23"/>
          <w:lang w:val="fr-BE"/>
        </w:rPr>
        <w:t>Diplomatie</w:t>
      </w:r>
      <w:r w:rsidRPr="0017679D">
        <w:rPr>
          <w:rFonts w:ascii="Book Antiqua" w:eastAsia="Times New Roman" w:hAnsi="Book Antiqua"/>
          <w:color w:val="050505"/>
          <w:sz w:val="23"/>
          <w:szCs w:val="23"/>
          <w:lang w:val="fr-BE"/>
        </w:rPr>
        <w:t xml:space="preserve">, n°119, janvier-février 2023 (avec D. </w:t>
      </w:r>
      <w:proofErr w:type="spellStart"/>
      <w:r w:rsidRPr="0017679D">
        <w:rPr>
          <w:rFonts w:ascii="Book Antiqua" w:eastAsia="Times New Roman" w:hAnsi="Book Antiqua"/>
          <w:color w:val="050505"/>
          <w:sz w:val="23"/>
          <w:szCs w:val="23"/>
          <w:lang w:val="fr-BE"/>
        </w:rPr>
        <w:t>Vandamme</w:t>
      </w:r>
      <w:proofErr w:type="spellEnd"/>
      <w:r w:rsidRPr="0017679D">
        <w:rPr>
          <w:rFonts w:ascii="Book Antiqua" w:eastAsia="Times New Roman" w:hAnsi="Book Antiqua"/>
          <w:color w:val="050505"/>
          <w:sz w:val="23"/>
          <w:szCs w:val="23"/>
          <w:lang w:val="fr-BE"/>
        </w:rPr>
        <w:t>)</w:t>
      </w:r>
      <w:bookmarkStart w:id="0" w:name="_GoBack"/>
      <w:bookmarkEnd w:id="0"/>
    </w:p>
    <w:sectPr w:rsidR="007D2283" w:rsidSect="005726C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1E"/>
    <w:rsid w:val="00012E01"/>
    <w:rsid w:val="000F2CAA"/>
    <w:rsid w:val="00165E8C"/>
    <w:rsid w:val="003F344D"/>
    <w:rsid w:val="00417FD1"/>
    <w:rsid w:val="00424BA4"/>
    <w:rsid w:val="004B5583"/>
    <w:rsid w:val="005128BC"/>
    <w:rsid w:val="005726C5"/>
    <w:rsid w:val="005C112C"/>
    <w:rsid w:val="005C668A"/>
    <w:rsid w:val="0062023D"/>
    <w:rsid w:val="00647DF6"/>
    <w:rsid w:val="00680122"/>
    <w:rsid w:val="006C70E3"/>
    <w:rsid w:val="006C7968"/>
    <w:rsid w:val="00773EDA"/>
    <w:rsid w:val="007A7CFC"/>
    <w:rsid w:val="008322A3"/>
    <w:rsid w:val="008B2435"/>
    <w:rsid w:val="008D4090"/>
    <w:rsid w:val="00913639"/>
    <w:rsid w:val="00946022"/>
    <w:rsid w:val="009715D8"/>
    <w:rsid w:val="009752A8"/>
    <w:rsid w:val="009C5555"/>
    <w:rsid w:val="009F3F5E"/>
    <w:rsid w:val="00A80DC2"/>
    <w:rsid w:val="00AA430F"/>
    <w:rsid w:val="00BA0AAD"/>
    <w:rsid w:val="00C709F0"/>
    <w:rsid w:val="00C94E72"/>
    <w:rsid w:val="00C9761E"/>
    <w:rsid w:val="00CB61E0"/>
    <w:rsid w:val="00CD5261"/>
    <w:rsid w:val="00D74F75"/>
    <w:rsid w:val="00DD17CE"/>
    <w:rsid w:val="00F2412D"/>
    <w:rsid w:val="00F83864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78487D"/>
  <w14:defaultImageDpi w14:val="32767"/>
  <w15:chartTrackingRefBased/>
  <w15:docId w15:val="{EC236AFD-1DAF-3F48-9688-F1F8A587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2023-06-20T06:55:00Z</dcterms:created>
  <dcterms:modified xsi:type="dcterms:W3CDTF">2023-06-20T06:55:00Z</dcterms:modified>
</cp:coreProperties>
</file>