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E3350" w14:textId="70D54480" w:rsidR="00710A07" w:rsidRDefault="00710A07" w:rsidP="00E27FCB">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Leuven</w:t>
      </w:r>
      <w:r w:rsidR="002361B3">
        <w:rPr>
          <w:rFonts w:ascii="Times New Roman" w:hAnsi="Times New Roman" w:cs="Times New Roman"/>
          <w:b/>
          <w:bCs/>
          <w:sz w:val="24"/>
          <w:szCs w:val="24"/>
        </w:rPr>
        <w:t>.</w:t>
      </w:r>
    </w:p>
    <w:p w14:paraId="7B5A27EB" w14:textId="77777777" w:rsidR="00710A07" w:rsidRDefault="00710A07" w:rsidP="00E27FCB">
      <w:pPr>
        <w:spacing w:line="360" w:lineRule="auto"/>
        <w:jc w:val="left"/>
        <w:rPr>
          <w:rFonts w:ascii="Times New Roman" w:hAnsi="Times New Roman" w:cs="Times New Roman"/>
          <w:b/>
          <w:bCs/>
          <w:sz w:val="24"/>
          <w:szCs w:val="24"/>
        </w:rPr>
      </w:pPr>
    </w:p>
    <w:p w14:paraId="0504732B" w14:textId="02DC2A7E" w:rsidR="003E3566" w:rsidRPr="00E27FCB" w:rsidRDefault="001463F7" w:rsidP="00E27FCB">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Goed bestuur in de late middeleeuwen </w:t>
      </w:r>
    </w:p>
    <w:p w14:paraId="3F26887D" w14:textId="77777777" w:rsidR="00785072" w:rsidRDefault="00785072" w:rsidP="002822BA">
      <w:pPr>
        <w:spacing w:line="360" w:lineRule="auto"/>
        <w:jc w:val="left"/>
        <w:rPr>
          <w:rFonts w:ascii="Times New Roman" w:hAnsi="Times New Roman" w:cs="Times New Roman"/>
          <w:sz w:val="24"/>
          <w:szCs w:val="24"/>
          <w:u w:val="single"/>
        </w:rPr>
      </w:pPr>
    </w:p>
    <w:p w14:paraId="7F09C325" w14:textId="1E2FD29A" w:rsidR="002822BA" w:rsidRPr="002822BA" w:rsidRDefault="002822BA" w:rsidP="002822BA">
      <w:pPr>
        <w:tabs>
          <w:tab w:val="left" w:pos="142"/>
        </w:tabs>
        <w:ind w:left="851" w:right="1134"/>
        <w:jc w:val="left"/>
        <w:rPr>
          <w:b/>
          <w:bCs/>
        </w:rPr>
      </w:pPr>
      <w:r w:rsidRPr="002822BA">
        <w:rPr>
          <w:b/>
          <w:bCs/>
        </w:rPr>
        <w:t xml:space="preserve">The </w:t>
      </w:r>
      <w:proofErr w:type="spellStart"/>
      <w:r w:rsidRPr="002822BA">
        <w:rPr>
          <w:b/>
          <w:bCs/>
        </w:rPr>
        <w:t>version</w:t>
      </w:r>
      <w:proofErr w:type="spellEnd"/>
      <w:r w:rsidRPr="002822BA">
        <w:rPr>
          <w:b/>
          <w:bCs/>
        </w:rPr>
        <w:t xml:space="preserve"> of Record of this manuscript has been </w:t>
      </w:r>
      <w:proofErr w:type="spellStart"/>
      <w:r w:rsidRPr="002822BA">
        <w:rPr>
          <w:b/>
          <w:bCs/>
        </w:rPr>
        <w:t>published</w:t>
      </w:r>
      <w:proofErr w:type="spellEnd"/>
      <w:r w:rsidRPr="002822BA">
        <w:rPr>
          <w:b/>
          <w:bCs/>
        </w:rPr>
        <w:t xml:space="preserve"> </w:t>
      </w:r>
      <w:r w:rsidRPr="002822BA">
        <w:rPr>
          <w:b/>
          <w:bCs/>
        </w:rPr>
        <w:t xml:space="preserve">in:  Nadia </w:t>
      </w:r>
      <w:proofErr w:type="spellStart"/>
      <w:r w:rsidRPr="002822BA">
        <w:rPr>
          <w:b/>
          <w:bCs/>
        </w:rPr>
        <w:t>Bouras</w:t>
      </w:r>
      <w:proofErr w:type="spellEnd"/>
      <w:r w:rsidRPr="002822BA">
        <w:rPr>
          <w:b/>
          <w:bCs/>
        </w:rPr>
        <w:t xml:space="preserve">, Jan Hein </w:t>
      </w:r>
      <w:proofErr w:type="spellStart"/>
      <w:r w:rsidRPr="002822BA">
        <w:rPr>
          <w:b/>
          <w:bCs/>
        </w:rPr>
        <w:t>Furnée</w:t>
      </w:r>
      <w:proofErr w:type="spellEnd"/>
      <w:r w:rsidRPr="002822BA">
        <w:rPr>
          <w:b/>
          <w:bCs/>
        </w:rPr>
        <w:t>, Hilde Greefs, Jelle Haemers, Manon van der Heijden en Anne-Laure van B</w:t>
      </w:r>
      <w:r>
        <w:rPr>
          <w:b/>
          <w:bCs/>
        </w:rPr>
        <w:t xml:space="preserve">ruaene (eds.), </w:t>
      </w:r>
      <w:r w:rsidRPr="002822BA">
        <w:rPr>
          <w:b/>
          <w:bCs/>
          <w:i/>
          <w:iCs/>
        </w:rPr>
        <w:t>Wereldsteden. Stadsgeschiedenis van de Lage Landen</w:t>
      </w:r>
      <w:r w:rsidRPr="002822BA">
        <w:rPr>
          <w:b/>
          <w:bCs/>
        </w:rPr>
        <w:t>. Amsterdam: Atlas Contact</w:t>
      </w:r>
      <w:r>
        <w:rPr>
          <w:b/>
          <w:bCs/>
        </w:rPr>
        <w:t xml:space="preserve"> (2025), </w:t>
      </w:r>
      <w:r w:rsidRPr="002822BA">
        <w:rPr>
          <w:b/>
          <w:bCs/>
        </w:rPr>
        <w:t>113-119</w:t>
      </w:r>
      <w:r>
        <w:rPr>
          <w:b/>
          <w:bCs/>
        </w:rPr>
        <w:t xml:space="preserve">. </w:t>
      </w:r>
    </w:p>
    <w:p w14:paraId="6DD7EF4E" w14:textId="77777777" w:rsidR="002822BA" w:rsidRPr="002822BA" w:rsidRDefault="002822BA" w:rsidP="00E27FCB">
      <w:pPr>
        <w:spacing w:line="360" w:lineRule="auto"/>
        <w:jc w:val="left"/>
        <w:rPr>
          <w:rFonts w:ascii="Times New Roman" w:hAnsi="Times New Roman" w:cs="Times New Roman"/>
          <w:sz w:val="24"/>
          <w:szCs w:val="24"/>
          <w:u w:val="single"/>
        </w:rPr>
      </w:pPr>
    </w:p>
    <w:p w14:paraId="574737A2" w14:textId="2CF81A9A" w:rsidR="00C55D11" w:rsidRPr="005C058A" w:rsidRDefault="00146EE6" w:rsidP="00055C04">
      <w:pPr>
        <w:spacing w:line="360" w:lineRule="auto"/>
        <w:jc w:val="left"/>
        <w:rPr>
          <w:rFonts w:ascii="Times New Roman" w:hAnsi="Times New Roman" w:cs="Times New Roman"/>
          <w:i/>
          <w:sz w:val="24"/>
          <w:szCs w:val="24"/>
        </w:rPr>
      </w:pPr>
      <w:bookmarkStart w:id="0" w:name="_Hlk167712769"/>
      <w:r w:rsidRPr="005C058A">
        <w:rPr>
          <w:rFonts w:ascii="Times New Roman" w:hAnsi="Times New Roman" w:cs="Times New Roman"/>
          <w:i/>
          <w:sz w:val="24"/>
          <w:szCs w:val="24"/>
        </w:rPr>
        <w:t xml:space="preserve">Vraagstukken van goed bestuur zijn niet alleen </w:t>
      </w:r>
      <w:r w:rsidR="002361B3">
        <w:rPr>
          <w:rFonts w:ascii="Times New Roman" w:hAnsi="Times New Roman" w:cs="Times New Roman"/>
          <w:i/>
          <w:sz w:val="24"/>
          <w:szCs w:val="24"/>
        </w:rPr>
        <w:t>tegenwoordig</w:t>
      </w:r>
      <w:r w:rsidR="002361B3" w:rsidRPr="005C058A">
        <w:rPr>
          <w:rFonts w:ascii="Times New Roman" w:hAnsi="Times New Roman" w:cs="Times New Roman"/>
          <w:i/>
          <w:sz w:val="24"/>
          <w:szCs w:val="24"/>
        </w:rPr>
        <w:t xml:space="preserve"> </w:t>
      </w:r>
      <w:r w:rsidRPr="005C058A">
        <w:rPr>
          <w:rFonts w:ascii="Times New Roman" w:hAnsi="Times New Roman" w:cs="Times New Roman"/>
          <w:i/>
          <w:sz w:val="24"/>
          <w:szCs w:val="24"/>
        </w:rPr>
        <w:t xml:space="preserve">een uitdaging, maar speelden ook een belangrijke rol in de middeleeuwse stad. Wat was rechtvaardig bestuur? In Leuven </w:t>
      </w:r>
      <w:r w:rsidR="002361B3">
        <w:rPr>
          <w:rFonts w:ascii="Times New Roman" w:hAnsi="Times New Roman" w:cs="Times New Roman"/>
          <w:i/>
          <w:sz w:val="24"/>
          <w:szCs w:val="24"/>
        </w:rPr>
        <w:t>bestond</w:t>
      </w:r>
      <w:r w:rsidRPr="005C058A">
        <w:rPr>
          <w:rFonts w:ascii="Times New Roman" w:hAnsi="Times New Roman" w:cs="Times New Roman"/>
          <w:i/>
          <w:sz w:val="24"/>
          <w:szCs w:val="24"/>
        </w:rPr>
        <w:t xml:space="preserve"> daar een duidelijk beeld van, een beeld dat stedelingen bovendien over taal- en regionale grenzen heen deelden.</w:t>
      </w:r>
    </w:p>
    <w:p w14:paraId="1AE05E6E" w14:textId="77777777" w:rsidR="00146EE6" w:rsidRDefault="00146EE6" w:rsidP="00055C04">
      <w:pPr>
        <w:spacing w:line="360" w:lineRule="auto"/>
        <w:jc w:val="left"/>
        <w:rPr>
          <w:rFonts w:ascii="Times New Roman" w:hAnsi="Times New Roman" w:cs="Times New Roman"/>
          <w:b/>
          <w:bCs/>
          <w:sz w:val="24"/>
          <w:szCs w:val="24"/>
        </w:rPr>
      </w:pPr>
    </w:p>
    <w:p w14:paraId="2664DC1E" w14:textId="5A72940D" w:rsidR="00055C04" w:rsidRPr="009752CA" w:rsidRDefault="00055C04" w:rsidP="00055C04">
      <w:pPr>
        <w:spacing w:line="360" w:lineRule="auto"/>
        <w:jc w:val="left"/>
        <w:rPr>
          <w:rFonts w:ascii="Times New Roman" w:hAnsi="Times New Roman" w:cs="Times New Roman"/>
          <w:sz w:val="24"/>
          <w:szCs w:val="24"/>
        </w:rPr>
      </w:pPr>
      <w:r w:rsidRPr="009752CA">
        <w:rPr>
          <w:rFonts w:ascii="Times New Roman" w:hAnsi="Times New Roman" w:cs="Times New Roman"/>
          <w:sz w:val="24"/>
          <w:szCs w:val="24"/>
        </w:rPr>
        <w:t xml:space="preserve">Op 20 mei 1468 </w:t>
      </w:r>
      <w:r w:rsidR="002361B3">
        <w:rPr>
          <w:rFonts w:ascii="Times New Roman" w:hAnsi="Times New Roman" w:cs="Times New Roman"/>
          <w:sz w:val="24"/>
          <w:szCs w:val="24"/>
        </w:rPr>
        <w:t>kreeg</w:t>
      </w:r>
      <w:r w:rsidR="002361B3" w:rsidRPr="009752CA">
        <w:rPr>
          <w:rFonts w:ascii="Times New Roman" w:hAnsi="Times New Roman" w:cs="Times New Roman"/>
          <w:sz w:val="24"/>
          <w:szCs w:val="24"/>
        </w:rPr>
        <w:t xml:space="preserve"> </w:t>
      </w:r>
      <w:r w:rsidRPr="009752CA">
        <w:rPr>
          <w:rFonts w:ascii="Times New Roman" w:hAnsi="Times New Roman" w:cs="Times New Roman"/>
          <w:sz w:val="24"/>
          <w:szCs w:val="24"/>
        </w:rPr>
        <w:t xml:space="preserve">de Vlaamse meester Dieric Bouts een opdracht van het Leuvense stadsbestuur voor een </w:t>
      </w:r>
      <w:r w:rsidR="002361B3">
        <w:rPr>
          <w:rFonts w:ascii="Times New Roman" w:hAnsi="Times New Roman" w:cs="Times New Roman"/>
          <w:sz w:val="24"/>
          <w:szCs w:val="24"/>
        </w:rPr>
        <w:t>‘</w:t>
      </w:r>
      <w:r w:rsidRPr="009752CA">
        <w:rPr>
          <w:rFonts w:ascii="Times New Roman" w:hAnsi="Times New Roman" w:cs="Times New Roman"/>
          <w:sz w:val="24"/>
          <w:szCs w:val="24"/>
        </w:rPr>
        <w:t>gerechtigheidstafereel</w:t>
      </w:r>
      <w:r w:rsidR="002361B3">
        <w:rPr>
          <w:rFonts w:ascii="Times New Roman" w:hAnsi="Times New Roman" w:cs="Times New Roman"/>
          <w:sz w:val="24"/>
          <w:szCs w:val="24"/>
        </w:rPr>
        <w:t>’</w:t>
      </w:r>
      <w:r w:rsidRPr="009752CA">
        <w:rPr>
          <w:rFonts w:ascii="Times New Roman" w:hAnsi="Times New Roman" w:cs="Times New Roman"/>
          <w:sz w:val="24"/>
          <w:szCs w:val="24"/>
        </w:rPr>
        <w:t xml:space="preserve"> voor </w:t>
      </w:r>
      <w:r w:rsidR="00C95839">
        <w:rPr>
          <w:rFonts w:ascii="Times New Roman" w:hAnsi="Times New Roman" w:cs="Times New Roman"/>
          <w:sz w:val="24"/>
          <w:szCs w:val="24"/>
        </w:rPr>
        <w:t xml:space="preserve">de muren van </w:t>
      </w:r>
      <w:r w:rsidR="0051786E">
        <w:rPr>
          <w:rFonts w:ascii="Times New Roman" w:hAnsi="Times New Roman" w:cs="Times New Roman"/>
          <w:sz w:val="24"/>
          <w:szCs w:val="24"/>
        </w:rPr>
        <w:t>het</w:t>
      </w:r>
      <w:r w:rsidR="00C95839">
        <w:rPr>
          <w:rFonts w:ascii="Times New Roman" w:hAnsi="Times New Roman" w:cs="Times New Roman"/>
          <w:sz w:val="24"/>
          <w:szCs w:val="24"/>
        </w:rPr>
        <w:t xml:space="preserve"> stadhuis. </w:t>
      </w:r>
      <w:r w:rsidRPr="009752CA">
        <w:rPr>
          <w:rFonts w:ascii="Times New Roman" w:hAnsi="Times New Roman" w:cs="Times New Roman"/>
          <w:sz w:val="24"/>
          <w:szCs w:val="24"/>
        </w:rPr>
        <w:t xml:space="preserve">Het symbolisch belang van de decoratie van </w:t>
      </w:r>
      <w:r w:rsidR="00D56B6D">
        <w:rPr>
          <w:rFonts w:ascii="Times New Roman" w:hAnsi="Times New Roman" w:cs="Times New Roman"/>
          <w:sz w:val="24"/>
          <w:szCs w:val="24"/>
        </w:rPr>
        <w:t xml:space="preserve">een </w:t>
      </w:r>
      <w:r w:rsidRPr="009752CA">
        <w:rPr>
          <w:rFonts w:ascii="Times New Roman" w:hAnsi="Times New Roman" w:cs="Times New Roman"/>
          <w:sz w:val="24"/>
          <w:szCs w:val="24"/>
        </w:rPr>
        <w:t xml:space="preserve">dergelijk </w:t>
      </w:r>
      <w:r w:rsidR="0051786E">
        <w:rPr>
          <w:rFonts w:ascii="Times New Roman" w:hAnsi="Times New Roman" w:cs="Times New Roman"/>
          <w:sz w:val="24"/>
          <w:szCs w:val="24"/>
        </w:rPr>
        <w:t>gebouw</w:t>
      </w:r>
      <w:r w:rsidRPr="009752CA">
        <w:rPr>
          <w:rFonts w:ascii="Times New Roman" w:hAnsi="Times New Roman" w:cs="Times New Roman"/>
          <w:sz w:val="24"/>
          <w:szCs w:val="24"/>
        </w:rPr>
        <w:t xml:space="preserve"> werd</w:t>
      </w:r>
      <w:r w:rsidR="00D56B6D">
        <w:rPr>
          <w:rFonts w:ascii="Times New Roman" w:hAnsi="Times New Roman" w:cs="Times New Roman"/>
          <w:sz w:val="24"/>
          <w:szCs w:val="24"/>
        </w:rPr>
        <w:t xml:space="preserve"> </w:t>
      </w:r>
      <w:r w:rsidRPr="009752CA">
        <w:rPr>
          <w:rFonts w:ascii="Times New Roman" w:hAnsi="Times New Roman" w:cs="Times New Roman"/>
          <w:sz w:val="24"/>
          <w:szCs w:val="24"/>
        </w:rPr>
        <w:t xml:space="preserve">ook in de middeleeuwen goed begrepen. </w:t>
      </w:r>
      <w:r w:rsidR="006F5D39">
        <w:rPr>
          <w:rFonts w:ascii="Times New Roman" w:hAnsi="Times New Roman" w:cs="Times New Roman"/>
          <w:sz w:val="24"/>
          <w:szCs w:val="24"/>
        </w:rPr>
        <w:t>Gerechtigheidstaferelen</w:t>
      </w:r>
      <w:r w:rsidR="00FF6593">
        <w:rPr>
          <w:rFonts w:ascii="Times New Roman" w:hAnsi="Times New Roman" w:cs="Times New Roman"/>
          <w:sz w:val="24"/>
          <w:szCs w:val="24"/>
        </w:rPr>
        <w:t>,</w:t>
      </w:r>
      <w:r w:rsidR="00357F3E">
        <w:rPr>
          <w:rFonts w:ascii="Times New Roman" w:hAnsi="Times New Roman" w:cs="Times New Roman"/>
          <w:sz w:val="24"/>
          <w:szCs w:val="24"/>
        </w:rPr>
        <w:t xml:space="preserve"> schilderijen </w:t>
      </w:r>
      <w:r w:rsidR="00FF6593">
        <w:rPr>
          <w:rFonts w:ascii="Times New Roman" w:hAnsi="Times New Roman" w:cs="Times New Roman"/>
          <w:sz w:val="24"/>
          <w:szCs w:val="24"/>
        </w:rPr>
        <w:t>die bestuurders tijdens de uitvoering van hun dagelijkse taken herinnerde</w:t>
      </w:r>
      <w:r w:rsidR="00F63328">
        <w:rPr>
          <w:rFonts w:ascii="Times New Roman" w:hAnsi="Times New Roman" w:cs="Times New Roman"/>
          <w:sz w:val="24"/>
          <w:szCs w:val="24"/>
        </w:rPr>
        <w:t>n</w:t>
      </w:r>
      <w:r w:rsidR="00FF6593">
        <w:rPr>
          <w:rFonts w:ascii="Times New Roman" w:hAnsi="Times New Roman" w:cs="Times New Roman"/>
          <w:sz w:val="24"/>
          <w:szCs w:val="24"/>
        </w:rPr>
        <w:t xml:space="preserve"> aan hun plicht om rechtvaardig te zijn, werden aangebracht in laatmiddeleeuwse stadhuizen </w:t>
      </w:r>
      <w:r w:rsidR="002361B3">
        <w:rPr>
          <w:rFonts w:ascii="Times New Roman" w:hAnsi="Times New Roman" w:cs="Times New Roman"/>
          <w:sz w:val="24"/>
          <w:szCs w:val="24"/>
        </w:rPr>
        <w:t xml:space="preserve">in </w:t>
      </w:r>
      <w:r w:rsidR="00BC4BDF">
        <w:rPr>
          <w:rFonts w:ascii="Times New Roman" w:hAnsi="Times New Roman" w:cs="Times New Roman"/>
          <w:sz w:val="24"/>
          <w:szCs w:val="24"/>
        </w:rPr>
        <w:t xml:space="preserve">heel </w:t>
      </w:r>
      <w:r w:rsidR="00FF6593">
        <w:rPr>
          <w:rFonts w:ascii="Times New Roman" w:hAnsi="Times New Roman" w:cs="Times New Roman"/>
          <w:sz w:val="24"/>
          <w:szCs w:val="24"/>
        </w:rPr>
        <w:t xml:space="preserve">Europa. In Leuven schilderde </w:t>
      </w:r>
      <w:r w:rsidRPr="009752CA">
        <w:rPr>
          <w:rFonts w:ascii="Times New Roman" w:hAnsi="Times New Roman" w:cs="Times New Roman"/>
          <w:sz w:val="24"/>
          <w:szCs w:val="24"/>
        </w:rPr>
        <w:t xml:space="preserve">Bouts de legende van keizer Otto </w:t>
      </w:r>
      <w:r w:rsidR="002361B3">
        <w:rPr>
          <w:rFonts w:ascii="Times New Roman" w:hAnsi="Times New Roman" w:cs="Times New Roman"/>
          <w:smallCaps/>
          <w:sz w:val="24"/>
          <w:szCs w:val="24"/>
        </w:rPr>
        <w:t>iii</w:t>
      </w:r>
      <w:r w:rsidR="002361B3" w:rsidRPr="009752CA">
        <w:rPr>
          <w:rFonts w:ascii="Times New Roman" w:hAnsi="Times New Roman" w:cs="Times New Roman"/>
          <w:sz w:val="24"/>
          <w:szCs w:val="24"/>
        </w:rPr>
        <w:t xml:space="preserve"> </w:t>
      </w:r>
      <w:r w:rsidRPr="009752CA">
        <w:rPr>
          <w:rFonts w:ascii="Times New Roman" w:hAnsi="Times New Roman" w:cs="Times New Roman"/>
          <w:sz w:val="24"/>
          <w:szCs w:val="24"/>
        </w:rPr>
        <w:t>op twee panelen. Op het link</w:t>
      </w:r>
      <w:r w:rsidR="005411AA">
        <w:rPr>
          <w:rFonts w:ascii="Times New Roman" w:hAnsi="Times New Roman" w:cs="Times New Roman"/>
          <w:sz w:val="24"/>
          <w:szCs w:val="24"/>
        </w:rPr>
        <w:t>er</w:t>
      </w:r>
      <w:r w:rsidRPr="009752CA">
        <w:rPr>
          <w:rFonts w:ascii="Times New Roman" w:hAnsi="Times New Roman" w:cs="Times New Roman"/>
          <w:sz w:val="24"/>
          <w:szCs w:val="24"/>
        </w:rPr>
        <w:t xml:space="preserve"> paneel zien we hoe de keizer, na een onterechte beschuldiging die hem wordt ingefluisterd door de keizerin, een graaf zonder enige vorm van proces laat onthoofden. Op het recht</w:t>
      </w:r>
      <w:r w:rsidR="005411AA">
        <w:rPr>
          <w:rFonts w:ascii="Times New Roman" w:hAnsi="Times New Roman" w:cs="Times New Roman"/>
          <w:sz w:val="24"/>
          <w:szCs w:val="24"/>
        </w:rPr>
        <w:t>er</w:t>
      </w:r>
      <w:r w:rsidRPr="009752CA">
        <w:rPr>
          <w:rFonts w:ascii="Times New Roman" w:hAnsi="Times New Roman" w:cs="Times New Roman"/>
          <w:sz w:val="24"/>
          <w:szCs w:val="24"/>
        </w:rPr>
        <w:t xml:space="preserve"> paneel wordt de onschuld van de terechtgestelde man aangetoond door zijn weduwe. Met het hoofd van haar man onder haar arm houdt zij een gloeiende staaf vast die haar dankzij Gods </w:t>
      </w:r>
      <w:r w:rsidR="005411AA">
        <w:rPr>
          <w:rFonts w:ascii="Times New Roman" w:hAnsi="Times New Roman" w:cs="Times New Roman"/>
          <w:sz w:val="24"/>
          <w:szCs w:val="24"/>
        </w:rPr>
        <w:t>invloed</w:t>
      </w:r>
      <w:r w:rsidR="005411AA" w:rsidRPr="009752CA">
        <w:rPr>
          <w:rFonts w:ascii="Times New Roman" w:hAnsi="Times New Roman" w:cs="Times New Roman"/>
          <w:sz w:val="24"/>
          <w:szCs w:val="24"/>
        </w:rPr>
        <w:t xml:space="preserve"> </w:t>
      </w:r>
      <w:r w:rsidRPr="009752CA">
        <w:rPr>
          <w:rFonts w:ascii="Times New Roman" w:hAnsi="Times New Roman" w:cs="Times New Roman"/>
          <w:sz w:val="24"/>
          <w:szCs w:val="24"/>
        </w:rPr>
        <w:t xml:space="preserve">ongedeerd laat. Als boete voor zijn onrechtvaardig vonnis moet Otto </w:t>
      </w:r>
      <w:r w:rsidR="006442B9">
        <w:rPr>
          <w:rFonts w:ascii="Times New Roman" w:hAnsi="Times New Roman" w:cs="Times New Roman"/>
          <w:smallCaps/>
          <w:sz w:val="24"/>
          <w:szCs w:val="24"/>
        </w:rPr>
        <w:t>iii</w:t>
      </w:r>
      <w:r w:rsidRPr="009752CA">
        <w:rPr>
          <w:rFonts w:ascii="Times New Roman" w:hAnsi="Times New Roman" w:cs="Times New Roman"/>
          <w:sz w:val="24"/>
          <w:szCs w:val="24"/>
        </w:rPr>
        <w:t xml:space="preserve"> de keizerin vervolgens veroordelen tot de brandstapel, een straf die ook daadwerkelijk wordt uitgevoerd </w:t>
      </w:r>
      <w:r w:rsidR="00EC358C">
        <w:rPr>
          <w:rFonts w:ascii="Times New Roman" w:hAnsi="Times New Roman" w:cs="Times New Roman"/>
          <w:sz w:val="24"/>
          <w:szCs w:val="24"/>
        </w:rPr>
        <w:t>op</w:t>
      </w:r>
      <w:r w:rsidR="00EC358C" w:rsidRPr="009752CA">
        <w:rPr>
          <w:rFonts w:ascii="Times New Roman" w:hAnsi="Times New Roman" w:cs="Times New Roman"/>
          <w:sz w:val="24"/>
          <w:szCs w:val="24"/>
        </w:rPr>
        <w:t xml:space="preserve"> </w:t>
      </w:r>
      <w:r w:rsidR="00EC358C">
        <w:rPr>
          <w:rFonts w:ascii="Times New Roman" w:hAnsi="Times New Roman" w:cs="Times New Roman"/>
          <w:sz w:val="24"/>
          <w:szCs w:val="24"/>
        </w:rPr>
        <w:t>de achtergrond van het</w:t>
      </w:r>
      <w:r w:rsidR="00EC358C" w:rsidRPr="009752CA">
        <w:rPr>
          <w:rFonts w:ascii="Times New Roman" w:hAnsi="Times New Roman" w:cs="Times New Roman"/>
          <w:sz w:val="24"/>
          <w:szCs w:val="24"/>
        </w:rPr>
        <w:t xml:space="preserve"> </w:t>
      </w:r>
      <w:r w:rsidR="00310870">
        <w:rPr>
          <w:rFonts w:ascii="Times New Roman" w:hAnsi="Times New Roman" w:cs="Times New Roman"/>
          <w:sz w:val="24"/>
          <w:szCs w:val="24"/>
        </w:rPr>
        <w:t>tafereel</w:t>
      </w:r>
      <w:r w:rsidRPr="009752CA">
        <w:rPr>
          <w:rFonts w:ascii="Times New Roman" w:hAnsi="Times New Roman" w:cs="Times New Roman"/>
          <w:sz w:val="24"/>
          <w:szCs w:val="24"/>
        </w:rPr>
        <w:t xml:space="preserve">. Het werk van Bouts moest de Leuvense schepenen eraan herinneren niet overhaast een vonnis uit te spreken </w:t>
      </w:r>
      <w:r w:rsidR="006442B9">
        <w:rPr>
          <w:rFonts w:ascii="Times New Roman" w:hAnsi="Times New Roman" w:cs="Times New Roman"/>
          <w:sz w:val="24"/>
          <w:szCs w:val="24"/>
        </w:rPr>
        <w:t>en</w:t>
      </w:r>
      <w:r w:rsidR="006442B9" w:rsidRPr="009752CA">
        <w:rPr>
          <w:rFonts w:ascii="Times New Roman" w:hAnsi="Times New Roman" w:cs="Times New Roman"/>
          <w:sz w:val="24"/>
          <w:szCs w:val="24"/>
        </w:rPr>
        <w:t xml:space="preserve"> </w:t>
      </w:r>
      <w:r w:rsidRPr="009752CA">
        <w:rPr>
          <w:rFonts w:ascii="Times New Roman" w:hAnsi="Times New Roman" w:cs="Times New Roman"/>
          <w:sz w:val="24"/>
          <w:szCs w:val="24"/>
        </w:rPr>
        <w:t xml:space="preserve">zich </w:t>
      </w:r>
      <w:r w:rsidR="006442B9">
        <w:rPr>
          <w:rFonts w:ascii="Times New Roman" w:hAnsi="Times New Roman" w:cs="Times New Roman"/>
          <w:sz w:val="24"/>
          <w:szCs w:val="24"/>
        </w:rPr>
        <w:t xml:space="preserve">niet </w:t>
      </w:r>
      <w:r w:rsidRPr="009752CA">
        <w:rPr>
          <w:rFonts w:ascii="Times New Roman" w:hAnsi="Times New Roman" w:cs="Times New Roman"/>
          <w:sz w:val="24"/>
          <w:szCs w:val="24"/>
        </w:rPr>
        <w:t xml:space="preserve">te laten leiden door </w:t>
      </w:r>
      <w:r w:rsidR="00FF3E46">
        <w:rPr>
          <w:rFonts w:ascii="Times New Roman" w:hAnsi="Times New Roman" w:cs="Times New Roman"/>
          <w:sz w:val="24"/>
          <w:szCs w:val="24"/>
        </w:rPr>
        <w:t xml:space="preserve">persoonlijke </w:t>
      </w:r>
      <w:r w:rsidR="00041765">
        <w:rPr>
          <w:rFonts w:ascii="Times New Roman" w:hAnsi="Times New Roman" w:cs="Times New Roman"/>
          <w:sz w:val="24"/>
          <w:szCs w:val="24"/>
        </w:rPr>
        <w:t>belangen</w:t>
      </w:r>
      <w:r w:rsidR="009B1383">
        <w:rPr>
          <w:rFonts w:ascii="Times New Roman" w:hAnsi="Times New Roman" w:cs="Times New Roman"/>
          <w:sz w:val="24"/>
          <w:szCs w:val="24"/>
        </w:rPr>
        <w:t>.</w:t>
      </w:r>
    </w:p>
    <w:p w14:paraId="63B1F93C" w14:textId="723C5FFE" w:rsidR="00D55671" w:rsidRDefault="009B0AA5" w:rsidP="00D55671">
      <w:pPr>
        <w:spacing w:line="360" w:lineRule="auto"/>
        <w:ind w:firstLine="708"/>
        <w:jc w:val="left"/>
        <w:rPr>
          <w:rFonts w:ascii="Times New Roman" w:hAnsi="Times New Roman" w:cs="Times New Roman"/>
          <w:sz w:val="24"/>
          <w:szCs w:val="24"/>
        </w:rPr>
      </w:pPr>
      <w:r w:rsidRPr="009752CA">
        <w:rPr>
          <w:rFonts w:ascii="Times New Roman" w:hAnsi="Times New Roman" w:cs="Times New Roman"/>
          <w:sz w:val="24"/>
          <w:szCs w:val="24"/>
        </w:rPr>
        <w:t xml:space="preserve">Leuven was in de late middeleeuwen </w:t>
      </w:r>
      <w:r w:rsidR="006442B9">
        <w:rPr>
          <w:rFonts w:ascii="Times New Roman" w:hAnsi="Times New Roman" w:cs="Times New Roman"/>
          <w:sz w:val="24"/>
          <w:szCs w:val="24"/>
        </w:rPr>
        <w:t>ee</w:t>
      </w:r>
      <w:r w:rsidRPr="009752CA">
        <w:rPr>
          <w:rFonts w:ascii="Times New Roman" w:hAnsi="Times New Roman" w:cs="Times New Roman"/>
          <w:sz w:val="24"/>
          <w:szCs w:val="24"/>
        </w:rPr>
        <w:t>n van de machtigste steden van het hertogdom Brabant en een belangrijke politieke hoofdstad.</w:t>
      </w:r>
      <w:bookmarkStart w:id="1" w:name="_Hlk167710832"/>
      <w:bookmarkEnd w:id="0"/>
      <w:r w:rsidR="00EB5817" w:rsidRPr="00EB5817">
        <w:t xml:space="preserve"> </w:t>
      </w:r>
      <w:r w:rsidR="00037AD9" w:rsidRPr="00037AD9">
        <w:rPr>
          <w:rFonts w:ascii="Times New Roman" w:hAnsi="Times New Roman" w:cs="Times New Roman"/>
          <w:sz w:val="24"/>
          <w:szCs w:val="24"/>
        </w:rPr>
        <w:t xml:space="preserve">Middeleeuwse politiek </w:t>
      </w:r>
      <w:r w:rsidR="006E41AD" w:rsidRPr="00037AD9">
        <w:rPr>
          <w:rFonts w:ascii="Times New Roman" w:hAnsi="Times New Roman" w:cs="Times New Roman"/>
          <w:sz w:val="24"/>
          <w:szCs w:val="24"/>
        </w:rPr>
        <w:t>was</w:t>
      </w:r>
      <w:r w:rsidR="006E41AD">
        <w:rPr>
          <w:rFonts w:ascii="Times New Roman" w:hAnsi="Times New Roman" w:cs="Times New Roman"/>
          <w:sz w:val="24"/>
          <w:szCs w:val="24"/>
        </w:rPr>
        <w:t xml:space="preserve"> namelijk</w:t>
      </w:r>
      <w:r w:rsidR="00037AD9" w:rsidRPr="00037AD9">
        <w:rPr>
          <w:rFonts w:ascii="Times New Roman" w:hAnsi="Times New Roman" w:cs="Times New Roman"/>
          <w:sz w:val="24"/>
          <w:szCs w:val="24"/>
        </w:rPr>
        <w:t xml:space="preserve"> niet alleen een verhaal van keizers, pausen en koningen. Evenmin draaide </w:t>
      </w:r>
      <w:r w:rsidR="006442B9">
        <w:rPr>
          <w:rFonts w:ascii="Times New Roman" w:hAnsi="Times New Roman" w:cs="Times New Roman"/>
          <w:sz w:val="24"/>
          <w:szCs w:val="24"/>
        </w:rPr>
        <w:t>ze</w:t>
      </w:r>
      <w:r w:rsidR="006442B9" w:rsidRPr="00037AD9">
        <w:rPr>
          <w:rFonts w:ascii="Times New Roman" w:hAnsi="Times New Roman" w:cs="Times New Roman"/>
          <w:sz w:val="24"/>
          <w:szCs w:val="24"/>
        </w:rPr>
        <w:t xml:space="preserve"> </w:t>
      </w:r>
      <w:r w:rsidR="0006249A">
        <w:rPr>
          <w:rFonts w:ascii="Times New Roman" w:hAnsi="Times New Roman" w:cs="Times New Roman"/>
          <w:sz w:val="24"/>
          <w:szCs w:val="24"/>
        </w:rPr>
        <w:t>alleen</w:t>
      </w:r>
      <w:r w:rsidR="00037AD9" w:rsidRPr="00037AD9">
        <w:rPr>
          <w:rFonts w:ascii="Times New Roman" w:hAnsi="Times New Roman" w:cs="Times New Roman"/>
          <w:sz w:val="24"/>
          <w:szCs w:val="24"/>
        </w:rPr>
        <w:t xml:space="preserve"> om adellijke families en ridders. </w:t>
      </w:r>
      <w:r w:rsidR="006442B9">
        <w:rPr>
          <w:rFonts w:ascii="Times New Roman" w:hAnsi="Times New Roman" w:cs="Times New Roman"/>
          <w:sz w:val="24"/>
          <w:szCs w:val="24"/>
        </w:rPr>
        <w:t>Ze</w:t>
      </w:r>
      <w:r w:rsidR="006442B9" w:rsidRPr="00037AD9">
        <w:rPr>
          <w:rFonts w:ascii="Times New Roman" w:hAnsi="Times New Roman" w:cs="Times New Roman"/>
          <w:sz w:val="24"/>
          <w:szCs w:val="24"/>
        </w:rPr>
        <w:t xml:space="preserve"> </w:t>
      </w:r>
      <w:r w:rsidR="00037AD9" w:rsidRPr="00037AD9">
        <w:rPr>
          <w:rFonts w:ascii="Times New Roman" w:hAnsi="Times New Roman" w:cs="Times New Roman"/>
          <w:sz w:val="24"/>
          <w:szCs w:val="24"/>
        </w:rPr>
        <w:t xml:space="preserve">was ook een verhaal van machtige steden zoals Leuven. </w:t>
      </w:r>
      <w:r w:rsidR="00EB5817" w:rsidRPr="00EB5817">
        <w:rPr>
          <w:rFonts w:ascii="Times New Roman" w:hAnsi="Times New Roman" w:cs="Times New Roman"/>
          <w:sz w:val="24"/>
          <w:szCs w:val="24"/>
        </w:rPr>
        <w:t xml:space="preserve">Gelegen op het laatst bevaarbare punt van de Dijle, ontwikkelde Leuven zich snel tot een welvarend </w:t>
      </w:r>
      <w:r w:rsidR="00EB5817" w:rsidRPr="00EB5817">
        <w:rPr>
          <w:rFonts w:ascii="Times New Roman" w:hAnsi="Times New Roman" w:cs="Times New Roman"/>
          <w:sz w:val="24"/>
          <w:szCs w:val="24"/>
        </w:rPr>
        <w:lastRenderedPageBreak/>
        <w:t xml:space="preserve">economisch centrum. De stad werd bestuurd door een stadsraad waarin zeven schepenen </w:t>
      </w:r>
      <w:r w:rsidR="006102A3">
        <w:rPr>
          <w:rFonts w:ascii="Times New Roman" w:hAnsi="Times New Roman" w:cs="Times New Roman"/>
          <w:sz w:val="24"/>
          <w:szCs w:val="24"/>
        </w:rPr>
        <w:t xml:space="preserve">en eenentwintig raadslieden </w:t>
      </w:r>
      <w:r w:rsidR="00420A88">
        <w:rPr>
          <w:rFonts w:ascii="Times New Roman" w:hAnsi="Times New Roman" w:cs="Times New Roman"/>
          <w:sz w:val="24"/>
          <w:szCs w:val="24"/>
        </w:rPr>
        <w:t xml:space="preserve">het dagelijks bestuur, de financiën, </w:t>
      </w:r>
      <w:r w:rsidR="00EB5817" w:rsidRPr="00EB5817">
        <w:rPr>
          <w:rFonts w:ascii="Times New Roman" w:hAnsi="Times New Roman" w:cs="Times New Roman"/>
          <w:sz w:val="24"/>
          <w:szCs w:val="24"/>
        </w:rPr>
        <w:t>de stedelijke wetgeving, de openbare orde</w:t>
      </w:r>
      <w:r w:rsidR="00420A88">
        <w:rPr>
          <w:rFonts w:ascii="Times New Roman" w:hAnsi="Times New Roman" w:cs="Times New Roman"/>
          <w:sz w:val="24"/>
          <w:szCs w:val="24"/>
        </w:rPr>
        <w:t xml:space="preserve"> en</w:t>
      </w:r>
      <w:r w:rsidR="00EB5817" w:rsidRPr="00EB5817">
        <w:rPr>
          <w:rFonts w:ascii="Times New Roman" w:hAnsi="Times New Roman" w:cs="Times New Roman"/>
          <w:sz w:val="24"/>
          <w:szCs w:val="24"/>
        </w:rPr>
        <w:t xml:space="preserve"> veiligheid en het economische beleid in handen hadden. Zoals het </w:t>
      </w:r>
      <w:r w:rsidR="005411AA">
        <w:rPr>
          <w:rFonts w:ascii="Times New Roman" w:hAnsi="Times New Roman" w:cs="Times New Roman"/>
          <w:sz w:val="24"/>
          <w:szCs w:val="24"/>
        </w:rPr>
        <w:t>schilderij</w:t>
      </w:r>
      <w:r w:rsidR="005411AA" w:rsidRPr="00EB5817">
        <w:rPr>
          <w:rFonts w:ascii="Times New Roman" w:hAnsi="Times New Roman" w:cs="Times New Roman"/>
          <w:sz w:val="24"/>
          <w:szCs w:val="24"/>
        </w:rPr>
        <w:t xml:space="preserve"> </w:t>
      </w:r>
      <w:r w:rsidR="00EB5817" w:rsidRPr="00EB5817">
        <w:rPr>
          <w:rFonts w:ascii="Times New Roman" w:hAnsi="Times New Roman" w:cs="Times New Roman"/>
          <w:sz w:val="24"/>
          <w:szCs w:val="24"/>
        </w:rPr>
        <w:t xml:space="preserve">van Bouts al duidelijk maakte, traden de Leuvense schepenen bovendien op als rechters. In de middeleeuwen was er </w:t>
      </w:r>
      <w:r w:rsidR="00CB4509">
        <w:rPr>
          <w:rFonts w:ascii="Times New Roman" w:hAnsi="Times New Roman" w:cs="Times New Roman"/>
          <w:sz w:val="24"/>
          <w:szCs w:val="24"/>
        </w:rPr>
        <w:t xml:space="preserve">immers </w:t>
      </w:r>
      <w:r w:rsidR="00EB5817" w:rsidRPr="00EB5817">
        <w:rPr>
          <w:rFonts w:ascii="Times New Roman" w:hAnsi="Times New Roman" w:cs="Times New Roman"/>
          <w:sz w:val="24"/>
          <w:szCs w:val="24"/>
        </w:rPr>
        <w:t xml:space="preserve">nog geen sprake van een </w:t>
      </w:r>
      <w:r w:rsidR="00EB5817" w:rsidRPr="00271A03">
        <w:rPr>
          <w:rFonts w:ascii="Times New Roman" w:hAnsi="Times New Roman" w:cs="Times New Roman"/>
          <w:i/>
          <w:iCs/>
          <w:sz w:val="24"/>
          <w:szCs w:val="24"/>
        </w:rPr>
        <w:t>trias politica</w:t>
      </w:r>
      <w:r w:rsidR="00EB5817" w:rsidRPr="00EB5817">
        <w:rPr>
          <w:rFonts w:ascii="Times New Roman" w:hAnsi="Times New Roman" w:cs="Times New Roman"/>
          <w:sz w:val="24"/>
          <w:szCs w:val="24"/>
        </w:rPr>
        <w:t xml:space="preserve">, de moderne scheiding der machten. De primaire taak van </w:t>
      </w:r>
      <w:r w:rsidR="00CD0FE4">
        <w:rPr>
          <w:rFonts w:ascii="Times New Roman" w:hAnsi="Times New Roman" w:cs="Times New Roman"/>
          <w:sz w:val="24"/>
          <w:szCs w:val="24"/>
        </w:rPr>
        <w:t xml:space="preserve">dergelijke </w:t>
      </w:r>
      <w:r w:rsidR="00EB5817" w:rsidRPr="00EB5817">
        <w:rPr>
          <w:rFonts w:ascii="Times New Roman" w:hAnsi="Times New Roman" w:cs="Times New Roman"/>
          <w:sz w:val="24"/>
          <w:szCs w:val="24"/>
        </w:rPr>
        <w:t>rechters-bestuurders bestond erin recht te spreken</w:t>
      </w:r>
      <w:r w:rsidR="006A4E66">
        <w:rPr>
          <w:rFonts w:ascii="Times New Roman" w:hAnsi="Times New Roman" w:cs="Times New Roman"/>
          <w:sz w:val="24"/>
          <w:szCs w:val="24"/>
        </w:rPr>
        <w:t>,</w:t>
      </w:r>
      <w:r w:rsidR="00EB5817" w:rsidRPr="00EB5817">
        <w:rPr>
          <w:rFonts w:ascii="Times New Roman" w:hAnsi="Times New Roman" w:cs="Times New Roman"/>
          <w:sz w:val="24"/>
          <w:szCs w:val="24"/>
        </w:rPr>
        <w:t xml:space="preserve"> ervoor te zorgen dat de openbare orde werd gewaarborgd en onderlinge conflicten niet uitgroeiden tot een allesvernietigende factiestrijd. </w:t>
      </w:r>
      <w:r w:rsidR="00970C51">
        <w:rPr>
          <w:rFonts w:ascii="Times New Roman" w:hAnsi="Times New Roman" w:cs="Times New Roman"/>
          <w:sz w:val="24"/>
          <w:szCs w:val="24"/>
        </w:rPr>
        <w:t>Kortom, d</w:t>
      </w:r>
      <w:r w:rsidR="00EB5817" w:rsidRPr="00EB5817">
        <w:rPr>
          <w:rFonts w:ascii="Times New Roman" w:hAnsi="Times New Roman" w:cs="Times New Roman"/>
          <w:sz w:val="24"/>
          <w:szCs w:val="24"/>
        </w:rPr>
        <w:t>e rechtspraak moest ervoor zorgen dat de vrede binnen de stad bewaard bleef.</w:t>
      </w:r>
      <w:bookmarkEnd w:id="1"/>
    </w:p>
    <w:p w14:paraId="334ABF12" w14:textId="77777777" w:rsidR="005411AA" w:rsidRDefault="005411AA" w:rsidP="00D55671">
      <w:pPr>
        <w:spacing w:line="360" w:lineRule="auto"/>
        <w:ind w:firstLine="708"/>
        <w:jc w:val="left"/>
        <w:rPr>
          <w:rFonts w:ascii="Times New Roman" w:hAnsi="Times New Roman" w:cs="Times New Roman"/>
          <w:sz w:val="24"/>
          <w:szCs w:val="24"/>
        </w:rPr>
      </w:pPr>
    </w:p>
    <w:p w14:paraId="3C586CA1" w14:textId="4AA98D4C" w:rsidR="005411AA" w:rsidRPr="000772D5" w:rsidRDefault="00DC7B54" w:rsidP="006105B7">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 xml:space="preserve">Diverse stemmen in Leuven </w:t>
      </w:r>
    </w:p>
    <w:p w14:paraId="7430BB38" w14:textId="56471696" w:rsidR="00D55671" w:rsidRDefault="00D55671" w:rsidP="006105B7">
      <w:pPr>
        <w:spacing w:line="360" w:lineRule="auto"/>
        <w:jc w:val="left"/>
        <w:rPr>
          <w:rFonts w:ascii="Times New Roman" w:hAnsi="Times New Roman" w:cs="Times New Roman"/>
          <w:sz w:val="24"/>
          <w:szCs w:val="24"/>
        </w:rPr>
      </w:pPr>
      <w:r w:rsidRPr="00D55671">
        <w:rPr>
          <w:rFonts w:ascii="Times New Roman" w:hAnsi="Times New Roman" w:cs="Times New Roman"/>
          <w:sz w:val="24"/>
          <w:szCs w:val="24"/>
        </w:rPr>
        <w:t xml:space="preserve">Hoewel het Leuvense </w:t>
      </w:r>
      <w:r w:rsidR="004B4D1C">
        <w:rPr>
          <w:rFonts w:ascii="Times New Roman" w:hAnsi="Times New Roman" w:cs="Times New Roman"/>
          <w:sz w:val="24"/>
          <w:szCs w:val="24"/>
        </w:rPr>
        <w:t>stads</w:t>
      </w:r>
      <w:r w:rsidRPr="00D55671">
        <w:rPr>
          <w:rFonts w:ascii="Times New Roman" w:hAnsi="Times New Roman" w:cs="Times New Roman"/>
          <w:sz w:val="24"/>
          <w:szCs w:val="24"/>
        </w:rPr>
        <w:t xml:space="preserve">bestuur tot het einde van de veertiende eeuw in handen was van </w:t>
      </w:r>
      <w:r w:rsidRPr="005C45EA">
        <w:rPr>
          <w:rFonts w:ascii="Times New Roman" w:hAnsi="Times New Roman" w:cs="Times New Roman"/>
          <w:sz w:val="24"/>
          <w:szCs w:val="24"/>
        </w:rPr>
        <w:t>enkele vooraanstaande families, rijke handelaars en kooplieden, waren Bouts en de</w:t>
      </w:r>
      <w:r w:rsidR="00A97962">
        <w:rPr>
          <w:rFonts w:ascii="Times New Roman" w:hAnsi="Times New Roman" w:cs="Times New Roman"/>
          <w:sz w:val="24"/>
          <w:szCs w:val="24"/>
        </w:rPr>
        <w:t>ze stedelijke elite</w:t>
      </w:r>
      <w:r w:rsidRPr="005C45EA">
        <w:rPr>
          <w:rFonts w:ascii="Times New Roman" w:hAnsi="Times New Roman" w:cs="Times New Roman"/>
          <w:sz w:val="24"/>
          <w:szCs w:val="24"/>
        </w:rPr>
        <w:t xml:space="preserve"> niet de </w:t>
      </w:r>
      <w:r w:rsidR="008F4D25" w:rsidRPr="008F4D25">
        <w:rPr>
          <w:rFonts w:ascii="Times New Roman" w:hAnsi="Times New Roman" w:cs="Times New Roman"/>
          <w:sz w:val="24"/>
          <w:szCs w:val="24"/>
        </w:rPr>
        <w:t>enigen</w:t>
      </w:r>
      <w:r w:rsidR="008F4D25">
        <w:rPr>
          <w:rFonts w:ascii="Times New Roman" w:hAnsi="Times New Roman" w:cs="Times New Roman"/>
          <w:sz w:val="24"/>
          <w:szCs w:val="24"/>
        </w:rPr>
        <w:t xml:space="preserve"> </w:t>
      </w:r>
      <w:r w:rsidRPr="005C45EA">
        <w:rPr>
          <w:rFonts w:ascii="Times New Roman" w:hAnsi="Times New Roman" w:cs="Times New Roman"/>
          <w:sz w:val="24"/>
          <w:szCs w:val="24"/>
        </w:rPr>
        <w:t xml:space="preserve">die zich bezighielden met </w:t>
      </w:r>
      <w:r w:rsidR="006D3780" w:rsidRPr="005C45EA">
        <w:rPr>
          <w:rFonts w:ascii="Times New Roman" w:hAnsi="Times New Roman" w:cs="Times New Roman"/>
          <w:sz w:val="24"/>
          <w:szCs w:val="24"/>
        </w:rPr>
        <w:t xml:space="preserve">problemen van partijdigheid en corruptie in </w:t>
      </w:r>
      <w:r w:rsidR="00F83025" w:rsidRPr="005C45EA">
        <w:rPr>
          <w:rFonts w:ascii="Times New Roman" w:hAnsi="Times New Roman" w:cs="Times New Roman"/>
          <w:sz w:val="24"/>
          <w:szCs w:val="24"/>
        </w:rPr>
        <w:t xml:space="preserve">de stedelijke rechtspraak. </w:t>
      </w:r>
      <w:r w:rsidRPr="005C45EA">
        <w:rPr>
          <w:rFonts w:ascii="Times New Roman" w:hAnsi="Times New Roman" w:cs="Times New Roman"/>
          <w:sz w:val="24"/>
          <w:szCs w:val="24"/>
        </w:rPr>
        <w:t>H</w:t>
      </w:r>
      <w:r w:rsidRPr="00D55671">
        <w:rPr>
          <w:rFonts w:ascii="Times New Roman" w:hAnsi="Times New Roman" w:cs="Times New Roman"/>
          <w:sz w:val="24"/>
          <w:szCs w:val="24"/>
        </w:rPr>
        <w:t xml:space="preserve">et grootste deel van wat </w:t>
      </w:r>
      <w:r w:rsidR="00E923C3">
        <w:rPr>
          <w:rFonts w:ascii="Times New Roman" w:hAnsi="Times New Roman" w:cs="Times New Roman"/>
          <w:sz w:val="24"/>
          <w:szCs w:val="24"/>
        </w:rPr>
        <w:t xml:space="preserve">we </w:t>
      </w:r>
      <w:r w:rsidR="00FD6013">
        <w:rPr>
          <w:rFonts w:ascii="Times New Roman" w:hAnsi="Times New Roman" w:cs="Times New Roman"/>
          <w:sz w:val="24"/>
          <w:szCs w:val="24"/>
        </w:rPr>
        <w:t>nu</w:t>
      </w:r>
      <w:r w:rsidR="00A34919">
        <w:rPr>
          <w:rFonts w:ascii="Times New Roman" w:hAnsi="Times New Roman" w:cs="Times New Roman"/>
          <w:sz w:val="24"/>
          <w:szCs w:val="24"/>
        </w:rPr>
        <w:t xml:space="preserve"> </w:t>
      </w:r>
      <w:r w:rsidRPr="00D55671">
        <w:rPr>
          <w:rFonts w:ascii="Times New Roman" w:hAnsi="Times New Roman" w:cs="Times New Roman"/>
          <w:sz w:val="24"/>
          <w:szCs w:val="24"/>
        </w:rPr>
        <w:t xml:space="preserve">de stedelijke middenklasse noemen, behoorde in de middeleeuwen tot de ambachten. Dit waren verenigingen van stedelingen die hetzelfde beroep uitoefenden, zoals wevers of bakkers. Daarnaast waren er dagloners, ongeschoolde werklieden en bedelaars. </w:t>
      </w:r>
      <w:r w:rsidR="00E923C3">
        <w:rPr>
          <w:rFonts w:ascii="Times New Roman" w:hAnsi="Times New Roman" w:cs="Times New Roman"/>
          <w:sz w:val="24"/>
          <w:szCs w:val="24"/>
        </w:rPr>
        <w:t>Ook al hadden</w:t>
      </w:r>
      <w:r w:rsidRPr="00D55671">
        <w:rPr>
          <w:rFonts w:ascii="Times New Roman" w:hAnsi="Times New Roman" w:cs="Times New Roman"/>
          <w:sz w:val="24"/>
          <w:szCs w:val="24"/>
        </w:rPr>
        <w:t xml:space="preserve"> deze Leuvenaars in de veertiende eeuw </w:t>
      </w:r>
      <w:r w:rsidR="00C845A8">
        <w:rPr>
          <w:rFonts w:ascii="Times New Roman" w:hAnsi="Times New Roman" w:cs="Times New Roman"/>
          <w:sz w:val="24"/>
          <w:szCs w:val="24"/>
        </w:rPr>
        <w:t xml:space="preserve">nog </w:t>
      </w:r>
      <w:r w:rsidRPr="00D55671">
        <w:rPr>
          <w:rFonts w:ascii="Times New Roman" w:hAnsi="Times New Roman" w:cs="Times New Roman"/>
          <w:sz w:val="24"/>
          <w:szCs w:val="24"/>
        </w:rPr>
        <w:t xml:space="preserve">geen </w:t>
      </w:r>
      <w:r w:rsidR="007A6E1D">
        <w:rPr>
          <w:rFonts w:ascii="Times New Roman" w:hAnsi="Times New Roman" w:cs="Times New Roman"/>
          <w:sz w:val="24"/>
          <w:szCs w:val="24"/>
        </w:rPr>
        <w:t>medezeggenschap</w:t>
      </w:r>
      <w:r w:rsidRPr="00D55671">
        <w:rPr>
          <w:rFonts w:ascii="Times New Roman" w:hAnsi="Times New Roman" w:cs="Times New Roman"/>
          <w:sz w:val="24"/>
          <w:szCs w:val="24"/>
        </w:rPr>
        <w:t xml:space="preserve">, </w:t>
      </w:r>
      <w:r w:rsidR="00E923C3">
        <w:rPr>
          <w:rFonts w:ascii="Times New Roman" w:hAnsi="Times New Roman" w:cs="Times New Roman"/>
          <w:sz w:val="24"/>
          <w:szCs w:val="24"/>
        </w:rPr>
        <w:t xml:space="preserve">toch </w:t>
      </w:r>
      <w:r w:rsidRPr="00D55671">
        <w:rPr>
          <w:rFonts w:ascii="Times New Roman" w:hAnsi="Times New Roman" w:cs="Times New Roman"/>
          <w:sz w:val="24"/>
          <w:szCs w:val="24"/>
        </w:rPr>
        <w:t>aarzelden ze niet om hun stem te laten horen en rechtvaardige stadsbestuurders te eisen.</w:t>
      </w:r>
    </w:p>
    <w:p w14:paraId="0E836F03" w14:textId="75AE8B7F" w:rsidR="00AF1E85" w:rsidRPr="00E27FCB" w:rsidRDefault="001A33A7" w:rsidP="00D55671">
      <w:pPr>
        <w:spacing w:line="360" w:lineRule="auto"/>
        <w:ind w:firstLine="708"/>
        <w:jc w:val="left"/>
        <w:rPr>
          <w:rFonts w:ascii="Times New Roman" w:hAnsi="Times New Roman" w:cs="Times New Roman"/>
          <w:sz w:val="24"/>
          <w:szCs w:val="24"/>
        </w:rPr>
      </w:pPr>
      <w:r w:rsidRPr="00E27FCB">
        <w:rPr>
          <w:rFonts w:ascii="Times New Roman" w:hAnsi="Times New Roman" w:cs="Times New Roman"/>
          <w:sz w:val="24"/>
          <w:szCs w:val="24"/>
        </w:rPr>
        <w:t xml:space="preserve">In </w:t>
      </w:r>
      <w:r w:rsidR="00383498" w:rsidRPr="00E27FCB">
        <w:rPr>
          <w:rFonts w:ascii="Times New Roman" w:hAnsi="Times New Roman" w:cs="Times New Roman"/>
          <w:sz w:val="24"/>
          <w:szCs w:val="24"/>
        </w:rPr>
        <w:t>1378,</w:t>
      </w:r>
      <w:r w:rsidR="005019E4" w:rsidRPr="00E27FCB">
        <w:rPr>
          <w:rFonts w:ascii="Times New Roman" w:hAnsi="Times New Roman" w:cs="Times New Roman"/>
          <w:sz w:val="24"/>
          <w:szCs w:val="24"/>
        </w:rPr>
        <w:t xml:space="preserve"> bijna</w:t>
      </w:r>
      <w:r w:rsidR="00383498" w:rsidRPr="00E27FCB">
        <w:rPr>
          <w:rFonts w:ascii="Times New Roman" w:hAnsi="Times New Roman" w:cs="Times New Roman"/>
          <w:sz w:val="24"/>
          <w:szCs w:val="24"/>
        </w:rPr>
        <w:t xml:space="preserve"> honderd</w:t>
      </w:r>
      <w:r w:rsidRPr="00E27FCB">
        <w:rPr>
          <w:rFonts w:ascii="Times New Roman" w:hAnsi="Times New Roman" w:cs="Times New Roman"/>
          <w:sz w:val="24"/>
          <w:szCs w:val="24"/>
        </w:rPr>
        <w:t xml:space="preserve"> jaar voordat Bouts begon te schilderen, verschenen de </w:t>
      </w:r>
      <w:r w:rsidR="004A5793" w:rsidRPr="00E27FCB">
        <w:rPr>
          <w:rFonts w:ascii="Times New Roman" w:hAnsi="Times New Roman" w:cs="Times New Roman"/>
          <w:sz w:val="24"/>
          <w:szCs w:val="24"/>
        </w:rPr>
        <w:t xml:space="preserve">Leuvense </w:t>
      </w:r>
      <w:r w:rsidRPr="00E27FCB">
        <w:rPr>
          <w:rFonts w:ascii="Times New Roman" w:hAnsi="Times New Roman" w:cs="Times New Roman"/>
          <w:sz w:val="24"/>
          <w:szCs w:val="24"/>
        </w:rPr>
        <w:t xml:space="preserve">ambachten bijvoorbeeld gewapenderhand op de Grote Markt. </w:t>
      </w:r>
      <w:r w:rsidR="00E448DC" w:rsidRPr="00E27FCB">
        <w:rPr>
          <w:rFonts w:ascii="Times New Roman" w:hAnsi="Times New Roman" w:cs="Times New Roman"/>
          <w:sz w:val="24"/>
          <w:szCs w:val="24"/>
        </w:rPr>
        <w:t xml:space="preserve">Door </w:t>
      </w:r>
      <w:r w:rsidR="00921B9E" w:rsidRPr="00E27FCB">
        <w:rPr>
          <w:rFonts w:ascii="Times New Roman" w:hAnsi="Times New Roman" w:cs="Times New Roman"/>
          <w:sz w:val="24"/>
          <w:szCs w:val="24"/>
        </w:rPr>
        <w:t>hun</w:t>
      </w:r>
      <w:r w:rsidR="00E448DC" w:rsidRPr="00E27FCB">
        <w:rPr>
          <w:rFonts w:ascii="Times New Roman" w:hAnsi="Times New Roman" w:cs="Times New Roman"/>
          <w:sz w:val="24"/>
          <w:szCs w:val="24"/>
        </w:rPr>
        <w:t xml:space="preserve"> </w:t>
      </w:r>
      <w:r w:rsidRPr="00E27FCB">
        <w:rPr>
          <w:rFonts w:ascii="Times New Roman" w:hAnsi="Times New Roman" w:cs="Times New Roman"/>
          <w:sz w:val="24"/>
          <w:szCs w:val="24"/>
        </w:rPr>
        <w:t>machtsvertoon wilden z</w:t>
      </w:r>
      <w:r w:rsidR="00E923C3">
        <w:rPr>
          <w:rFonts w:ascii="Times New Roman" w:hAnsi="Times New Roman" w:cs="Times New Roman"/>
          <w:sz w:val="24"/>
          <w:szCs w:val="24"/>
        </w:rPr>
        <w:t>e</w:t>
      </w:r>
      <w:r w:rsidRPr="00E27FCB">
        <w:rPr>
          <w:rFonts w:ascii="Times New Roman" w:hAnsi="Times New Roman" w:cs="Times New Roman"/>
          <w:sz w:val="24"/>
          <w:szCs w:val="24"/>
        </w:rPr>
        <w:t xml:space="preserve"> onderhandelingen met </w:t>
      </w:r>
      <w:r w:rsidR="00921B9E" w:rsidRPr="00E27FCB">
        <w:rPr>
          <w:rFonts w:ascii="Times New Roman" w:hAnsi="Times New Roman" w:cs="Times New Roman"/>
          <w:sz w:val="24"/>
          <w:szCs w:val="24"/>
        </w:rPr>
        <w:t>de</w:t>
      </w:r>
      <w:r w:rsidRPr="00E27FCB">
        <w:rPr>
          <w:rFonts w:ascii="Times New Roman" w:hAnsi="Times New Roman" w:cs="Times New Roman"/>
          <w:sz w:val="24"/>
          <w:szCs w:val="24"/>
        </w:rPr>
        <w:t xml:space="preserve"> </w:t>
      </w:r>
      <w:r w:rsidR="00921B9E" w:rsidRPr="00E27FCB">
        <w:rPr>
          <w:rFonts w:ascii="Times New Roman" w:hAnsi="Times New Roman" w:cs="Times New Roman"/>
          <w:sz w:val="24"/>
          <w:szCs w:val="24"/>
        </w:rPr>
        <w:t>schepenen</w:t>
      </w:r>
      <w:r w:rsidRPr="00E27FCB">
        <w:rPr>
          <w:rFonts w:ascii="Times New Roman" w:hAnsi="Times New Roman" w:cs="Times New Roman"/>
          <w:sz w:val="24"/>
          <w:szCs w:val="24"/>
        </w:rPr>
        <w:t xml:space="preserve"> opstarten. </w:t>
      </w:r>
      <w:r w:rsidR="00B02581" w:rsidRPr="00E27FCB">
        <w:rPr>
          <w:rFonts w:ascii="Times New Roman" w:hAnsi="Times New Roman" w:cs="Times New Roman"/>
          <w:sz w:val="24"/>
          <w:szCs w:val="24"/>
        </w:rPr>
        <w:t>Zo</w:t>
      </w:r>
      <w:r w:rsidRPr="00E27FCB">
        <w:rPr>
          <w:rFonts w:ascii="Times New Roman" w:hAnsi="Times New Roman" w:cs="Times New Roman"/>
          <w:sz w:val="24"/>
          <w:szCs w:val="24"/>
        </w:rPr>
        <w:t xml:space="preserve"> overhandigden </w:t>
      </w:r>
      <w:r w:rsidR="009F4E9E" w:rsidRPr="00E27FCB">
        <w:rPr>
          <w:rFonts w:ascii="Times New Roman" w:hAnsi="Times New Roman" w:cs="Times New Roman"/>
          <w:sz w:val="24"/>
          <w:szCs w:val="24"/>
        </w:rPr>
        <w:t>z</w:t>
      </w:r>
      <w:r w:rsidR="00E923C3">
        <w:rPr>
          <w:rFonts w:ascii="Times New Roman" w:hAnsi="Times New Roman" w:cs="Times New Roman"/>
          <w:sz w:val="24"/>
          <w:szCs w:val="24"/>
        </w:rPr>
        <w:t>e</w:t>
      </w:r>
      <w:r w:rsidRPr="00E27FCB">
        <w:rPr>
          <w:rFonts w:ascii="Times New Roman" w:hAnsi="Times New Roman" w:cs="Times New Roman"/>
          <w:sz w:val="24"/>
          <w:szCs w:val="24"/>
        </w:rPr>
        <w:t xml:space="preserve"> twee verzoekschriften aan het stadsbestuur. </w:t>
      </w:r>
      <w:r w:rsidR="00DA4E16">
        <w:rPr>
          <w:rFonts w:ascii="Times New Roman" w:hAnsi="Times New Roman" w:cs="Times New Roman"/>
          <w:sz w:val="24"/>
          <w:szCs w:val="24"/>
        </w:rPr>
        <w:t>Verzoekschriften</w:t>
      </w:r>
      <w:r w:rsidRPr="00E27FCB">
        <w:rPr>
          <w:rFonts w:ascii="Times New Roman" w:hAnsi="Times New Roman" w:cs="Times New Roman"/>
          <w:sz w:val="24"/>
          <w:szCs w:val="24"/>
        </w:rPr>
        <w:t xml:space="preserve"> waren in de middeleeuwen een veelgebruikt middel om eisen aan machthebbers kenbaar te maken. </w:t>
      </w:r>
      <w:r w:rsidR="003538F8" w:rsidRPr="00E27FCB">
        <w:rPr>
          <w:rFonts w:ascii="Times New Roman" w:hAnsi="Times New Roman" w:cs="Times New Roman"/>
          <w:sz w:val="24"/>
          <w:szCs w:val="24"/>
        </w:rPr>
        <w:t xml:space="preserve">In </w:t>
      </w:r>
      <w:r w:rsidR="00B02581" w:rsidRPr="00E27FCB">
        <w:rPr>
          <w:rFonts w:ascii="Times New Roman" w:hAnsi="Times New Roman" w:cs="Times New Roman"/>
          <w:sz w:val="24"/>
          <w:szCs w:val="24"/>
        </w:rPr>
        <w:t xml:space="preserve">de </w:t>
      </w:r>
      <w:r w:rsidR="00967C3D">
        <w:rPr>
          <w:rFonts w:ascii="Times New Roman" w:hAnsi="Times New Roman" w:cs="Times New Roman"/>
          <w:sz w:val="24"/>
          <w:szCs w:val="24"/>
        </w:rPr>
        <w:t>verzoekschriften</w:t>
      </w:r>
      <w:r w:rsidR="004E7D69">
        <w:rPr>
          <w:rFonts w:ascii="Times New Roman" w:hAnsi="Times New Roman" w:cs="Times New Roman"/>
          <w:sz w:val="24"/>
          <w:szCs w:val="24"/>
        </w:rPr>
        <w:t xml:space="preserve"> </w:t>
      </w:r>
      <w:r w:rsidR="00FE4377" w:rsidRPr="00E27FCB">
        <w:rPr>
          <w:rFonts w:ascii="Times New Roman" w:hAnsi="Times New Roman" w:cs="Times New Roman"/>
          <w:sz w:val="24"/>
          <w:szCs w:val="24"/>
        </w:rPr>
        <w:t>van 1378</w:t>
      </w:r>
      <w:r w:rsidR="00B02581" w:rsidRPr="00E27FCB">
        <w:rPr>
          <w:rFonts w:ascii="Times New Roman" w:hAnsi="Times New Roman" w:cs="Times New Roman"/>
          <w:sz w:val="24"/>
          <w:szCs w:val="24"/>
        </w:rPr>
        <w:t xml:space="preserve"> </w:t>
      </w:r>
      <w:r w:rsidR="006161F2" w:rsidRPr="00E27FCB">
        <w:rPr>
          <w:rFonts w:ascii="Times New Roman" w:hAnsi="Times New Roman" w:cs="Times New Roman"/>
          <w:sz w:val="24"/>
          <w:szCs w:val="24"/>
        </w:rPr>
        <w:t>speelden</w:t>
      </w:r>
      <w:r w:rsidR="00B02581" w:rsidRPr="00E27FCB">
        <w:rPr>
          <w:rFonts w:ascii="Times New Roman" w:hAnsi="Times New Roman" w:cs="Times New Roman"/>
          <w:sz w:val="24"/>
          <w:szCs w:val="24"/>
        </w:rPr>
        <w:t xml:space="preserve"> </w:t>
      </w:r>
      <w:r w:rsidR="0021059B" w:rsidRPr="00E27FCB">
        <w:rPr>
          <w:rFonts w:ascii="Times New Roman" w:hAnsi="Times New Roman" w:cs="Times New Roman"/>
          <w:sz w:val="24"/>
          <w:szCs w:val="24"/>
        </w:rPr>
        <w:t xml:space="preserve">recht en </w:t>
      </w:r>
      <w:r w:rsidR="00B02581" w:rsidRPr="00E27FCB">
        <w:rPr>
          <w:rFonts w:ascii="Times New Roman" w:hAnsi="Times New Roman" w:cs="Times New Roman"/>
          <w:sz w:val="24"/>
          <w:szCs w:val="24"/>
        </w:rPr>
        <w:t xml:space="preserve">rechtvaardigheid een </w:t>
      </w:r>
      <w:r w:rsidR="00863649" w:rsidRPr="00E27FCB">
        <w:rPr>
          <w:rFonts w:ascii="Times New Roman" w:hAnsi="Times New Roman" w:cs="Times New Roman"/>
          <w:sz w:val="24"/>
          <w:szCs w:val="24"/>
        </w:rPr>
        <w:t>centrale</w:t>
      </w:r>
      <w:r w:rsidR="00B02581" w:rsidRPr="00E27FCB">
        <w:rPr>
          <w:rFonts w:ascii="Times New Roman" w:hAnsi="Times New Roman" w:cs="Times New Roman"/>
          <w:sz w:val="24"/>
          <w:szCs w:val="24"/>
        </w:rPr>
        <w:t xml:space="preserve"> rol</w:t>
      </w:r>
      <w:r w:rsidR="003538F8" w:rsidRPr="00E27FCB">
        <w:rPr>
          <w:rFonts w:ascii="Times New Roman" w:hAnsi="Times New Roman" w:cs="Times New Roman"/>
          <w:sz w:val="24"/>
          <w:szCs w:val="24"/>
        </w:rPr>
        <w:t>.</w:t>
      </w:r>
      <w:r w:rsidRPr="00E27FCB">
        <w:rPr>
          <w:rFonts w:ascii="Times New Roman" w:hAnsi="Times New Roman" w:cs="Times New Roman"/>
          <w:sz w:val="24"/>
          <w:szCs w:val="24"/>
        </w:rPr>
        <w:t xml:space="preserve"> </w:t>
      </w:r>
      <w:r w:rsidR="006161F2" w:rsidRPr="00E27FCB">
        <w:rPr>
          <w:rFonts w:ascii="Times New Roman" w:hAnsi="Times New Roman" w:cs="Times New Roman"/>
          <w:sz w:val="24"/>
          <w:szCs w:val="24"/>
        </w:rPr>
        <w:t>Stadsbestuurders</w:t>
      </w:r>
      <w:r w:rsidRPr="00E27FCB">
        <w:rPr>
          <w:rFonts w:ascii="Times New Roman" w:hAnsi="Times New Roman" w:cs="Times New Roman"/>
          <w:sz w:val="24"/>
          <w:szCs w:val="24"/>
        </w:rPr>
        <w:t xml:space="preserve"> moesten </w:t>
      </w:r>
      <w:r w:rsidR="003538F8" w:rsidRPr="00E27FCB">
        <w:rPr>
          <w:rFonts w:ascii="Times New Roman" w:hAnsi="Times New Roman" w:cs="Times New Roman"/>
          <w:sz w:val="24"/>
          <w:szCs w:val="24"/>
        </w:rPr>
        <w:t xml:space="preserve">volgens </w:t>
      </w:r>
      <w:r w:rsidR="00863649" w:rsidRPr="00E27FCB">
        <w:rPr>
          <w:rFonts w:ascii="Times New Roman" w:hAnsi="Times New Roman" w:cs="Times New Roman"/>
          <w:sz w:val="24"/>
          <w:szCs w:val="24"/>
        </w:rPr>
        <w:t>de</w:t>
      </w:r>
      <w:r w:rsidR="006161F2" w:rsidRPr="00E27FCB">
        <w:rPr>
          <w:rFonts w:ascii="Times New Roman" w:hAnsi="Times New Roman" w:cs="Times New Roman"/>
          <w:sz w:val="24"/>
          <w:szCs w:val="24"/>
        </w:rPr>
        <w:t xml:space="preserve"> Leuvense</w:t>
      </w:r>
      <w:r w:rsidR="00863649" w:rsidRPr="00E27FCB">
        <w:rPr>
          <w:rFonts w:ascii="Times New Roman" w:hAnsi="Times New Roman" w:cs="Times New Roman"/>
          <w:sz w:val="24"/>
          <w:szCs w:val="24"/>
        </w:rPr>
        <w:t xml:space="preserve"> ambachten</w:t>
      </w:r>
      <w:r w:rsidR="003538F8" w:rsidRPr="00E27FCB">
        <w:rPr>
          <w:rFonts w:ascii="Times New Roman" w:hAnsi="Times New Roman" w:cs="Times New Roman"/>
          <w:sz w:val="24"/>
          <w:szCs w:val="24"/>
        </w:rPr>
        <w:t xml:space="preserve"> eerst</w:t>
      </w:r>
      <w:r w:rsidRPr="00E27FCB">
        <w:rPr>
          <w:rFonts w:ascii="Times New Roman" w:hAnsi="Times New Roman" w:cs="Times New Roman"/>
          <w:sz w:val="24"/>
          <w:szCs w:val="24"/>
        </w:rPr>
        <w:t xml:space="preserve"> en </w:t>
      </w:r>
      <w:r w:rsidR="00383498" w:rsidRPr="00E27FCB">
        <w:rPr>
          <w:rFonts w:ascii="Times New Roman" w:hAnsi="Times New Roman" w:cs="Times New Roman"/>
          <w:sz w:val="24"/>
          <w:szCs w:val="24"/>
        </w:rPr>
        <w:t>vooral goede</w:t>
      </w:r>
      <w:r w:rsidRPr="00E27FCB">
        <w:rPr>
          <w:rFonts w:ascii="Times New Roman" w:hAnsi="Times New Roman" w:cs="Times New Roman"/>
          <w:sz w:val="24"/>
          <w:szCs w:val="24"/>
        </w:rPr>
        <w:t xml:space="preserve"> en eerlijke wetten opstellen </w:t>
      </w:r>
      <w:r w:rsidR="00E923C3">
        <w:rPr>
          <w:rFonts w:ascii="Times New Roman" w:hAnsi="Times New Roman" w:cs="Times New Roman"/>
          <w:sz w:val="24"/>
          <w:szCs w:val="24"/>
        </w:rPr>
        <w:t xml:space="preserve">en </w:t>
      </w:r>
      <w:r w:rsidRPr="00E27FCB">
        <w:rPr>
          <w:rFonts w:ascii="Times New Roman" w:hAnsi="Times New Roman" w:cs="Times New Roman"/>
          <w:sz w:val="24"/>
          <w:szCs w:val="24"/>
        </w:rPr>
        <w:t xml:space="preserve">die </w:t>
      </w:r>
      <w:r w:rsidR="00DE2560" w:rsidRPr="00E27FCB">
        <w:rPr>
          <w:rFonts w:ascii="Times New Roman" w:hAnsi="Times New Roman" w:cs="Times New Roman"/>
          <w:sz w:val="24"/>
          <w:szCs w:val="24"/>
        </w:rPr>
        <w:t>dan</w:t>
      </w:r>
      <w:r w:rsidRPr="00E27FCB">
        <w:rPr>
          <w:rFonts w:ascii="Times New Roman" w:hAnsi="Times New Roman" w:cs="Times New Roman"/>
          <w:sz w:val="24"/>
          <w:szCs w:val="24"/>
        </w:rPr>
        <w:t xml:space="preserve"> consequent </w:t>
      </w:r>
      <w:r w:rsidR="00E923C3">
        <w:rPr>
          <w:rFonts w:ascii="Times New Roman" w:hAnsi="Times New Roman" w:cs="Times New Roman"/>
          <w:sz w:val="24"/>
          <w:szCs w:val="24"/>
        </w:rPr>
        <w:t>laten</w:t>
      </w:r>
      <w:r w:rsidR="00E923C3" w:rsidRPr="00E27FCB">
        <w:rPr>
          <w:rFonts w:ascii="Times New Roman" w:hAnsi="Times New Roman" w:cs="Times New Roman"/>
          <w:sz w:val="24"/>
          <w:szCs w:val="24"/>
        </w:rPr>
        <w:t xml:space="preserve"> </w:t>
      </w:r>
      <w:r w:rsidRPr="00E27FCB">
        <w:rPr>
          <w:rFonts w:ascii="Times New Roman" w:hAnsi="Times New Roman" w:cs="Times New Roman"/>
          <w:sz w:val="24"/>
          <w:szCs w:val="24"/>
        </w:rPr>
        <w:t xml:space="preserve">gelden. </w:t>
      </w:r>
      <w:r w:rsidR="00FE4377" w:rsidRPr="00E27FCB">
        <w:rPr>
          <w:rFonts w:ascii="Times New Roman" w:hAnsi="Times New Roman" w:cs="Times New Roman"/>
          <w:sz w:val="24"/>
          <w:szCs w:val="24"/>
        </w:rPr>
        <w:t xml:space="preserve">De ambachten benadrukten verder </w:t>
      </w:r>
      <w:r w:rsidRPr="00E27FCB">
        <w:rPr>
          <w:rFonts w:ascii="Times New Roman" w:hAnsi="Times New Roman" w:cs="Times New Roman"/>
          <w:sz w:val="24"/>
          <w:szCs w:val="24"/>
        </w:rPr>
        <w:t>d</w:t>
      </w:r>
      <w:r w:rsidR="00967C3D">
        <w:rPr>
          <w:rFonts w:ascii="Times New Roman" w:hAnsi="Times New Roman" w:cs="Times New Roman"/>
          <w:sz w:val="24"/>
          <w:szCs w:val="24"/>
        </w:rPr>
        <w:t>at</w:t>
      </w:r>
      <w:r w:rsidR="00B04DB4">
        <w:rPr>
          <w:rFonts w:ascii="Times New Roman" w:hAnsi="Times New Roman" w:cs="Times New Roman"/>
          <w:sz w:val="24"/>
          <w:szCs w:val="24"/>
        </w:rPr>
        <w:t xml:space="preserve"> </w:t>
      </w:r>
      <w:r w:rsidRPr="00E27FCB">
        <w:rPr>
          <w:rFonts w:ascii="Times New Roman" w:hAnsi="Times New Roman" w:cs="Times New Roman"/>
          <w:sz w:val="24"/>
          <w:szCs w:val="24"/>
        </w:rPr>
        <w:t xml:space="preserve">de schepenen ervoor </w:t>
      </w:r>
      <w:r w:rsidR="00967C3D">
        <w:rPr>
          <w:rFonts w:ascii="Times New Roman" w:hAnsi="Times New Roman" w:cs="Times New Roman"/>
          <w:sz w:val="24"/>
          <w:szCs w:val="24"/>
        </w:rPr>
        <w:t>moesten</w:t>
      </w:r>
      <w:r w:rsidRPr="00E27FCB">
        <w:rPr>
          <w:rFonts w:ascii="Times New Roman" w:hAnsi="Times New Roman" w:cs="Times New Roman"/>
          <w:sz w:val="24"/>
          <w:szCs w:val="24"/>
        </w:rPr>
        <w:t xml:space="preserve"> zorgen dat iedereen zichzelf tijdig kon verdedigen in de rechtbank. </w:t>
      </w:r>
      <w:r w:rsidR="004656DF" w:rsidRPr="00E27FCB">
        <w:rPr>
          <w:rFonts w:ascii="Times New Roman" w:hAnsi="Times New Roman" w:cs="Times New Roman"/>
          <w:sz w:val="24"/>
          <w:szCs w:val="24"/>
        </w:rPr>
        <w:t>Bovendien</w:t>
      </w:r>
      <w:r w:rsidR="00181442" w:rsidRPr="00E27FCB">
        <w:rPr>
          <w:rFonts w:ascii="Times New Roman" w:hAnsi="Times New Roman" w:cs="Times New Roman"/>
          <w:sz w:val="24"/>
          <w:szCs w:val="24"/>
        </w:rPr>
        <w:t xml:space="preserve"> klaagden de ambachten g</w:t>
      </w:r>
      <w:r w:rsidRPr="00E27FCB">
        <w:rPr>
          <w:rFonts w:ascii="Times New Roman" w:hAnsi="Times New Roman" w:cs="Times New Roman"/>
          <w:sz w:val="24"/>
          <w:szCs w:val="24"/>
        </w:rPr>
        <w:t>evallen van willekeurige rechtspraak</w:t>
      </w:r>
      <w:r w:rsidR="00181442" w:rsidRPr="00E27FCB">
        <w:rPr>
          <w:rFonts w:ascii="Times New Roman" w:hAnsi="Times New Roman" w:cs="Times New Roman"/>
          <w:sz w:val="24"/>
          <w:szCs w:val="24"/>
        </w:rPr>
        <w:t xml:space="preserve"> aan</w:t>
      </w:r>
      <w:r w:rsidRPr="00E27FCB">
        <w:rPr>
          <w:rFonts w:ascii="Times New Roman" w:hAnsi="Times New Roman" w:cs="Times New Roman"/>
          <w:sz w:val="24"/>
          <w:szCs w:val="24"/>
        </w:rPr>
        <w:t xml:space="preserve">. </w:t>
      </w:r>
      <w:r w:rsidR="00E12729" w:rsidRPr="00E27FCB">
        <w:rPr>
          <w:rFonts w:ascii="Times New Roman" w:hAnsi="Times New Roman" w:cs="Times New Roman"/>
          <w:sz w:val="24"/>
          <w:szCs w:val="24"/>
        </w:rPr>
        <w:t>Z</w:t>
      </w:r>
      <w:r w:rsidR="00E923C3">
        <w:rPr>
          <w:rFonts w:ascii="Times New Roman" w:hAnsi="Times New Roman" w:cs="Times New Roman"/>
          <w:sz w:val="24"/>
          <w:szCs w:val="24"/>
        </w:rPr>
        <w:t>e</w:t>
      </w:r>
      <w:r w:rsidR="00E12729" w:rsidRPr="00E27FCB">
        <w:rPr>
          <w:rFonts w:ascii="Times New Roman" w:hAnsi="Times New Roman" w:cs="Times New Roman"/>
          <w:sz w:val="24"/>
          <w:szCs w:val="24"/>
        </w:rPr>
        <w:t xml:space="preserve"> stelden dat </w:t>
      </w:r>
      <w:r w:rsidRPr="00E27FCB">
        <w:rPr>
          <w:rFonts w:ascii="Times New Roman" w:hAnsi="Times New Roman" w:cs="Times New Roman"/>
          <w:sz w:val="24"/>
          <w:szCs w:val="24"/>
        </w:rPr>
        <w:t xml:space="preserve">de schepenen </w:t>
      </w:r>
      <w:r w:rsidR="00E923C3">
        <w:rPr>
          <w:rFonts w:ascii="Times New Roman" w:hAnsi="Times New Roman" w:cs="Times New Roman"/>
          <w:sz w:val="24"/>
          <w:szCs w:val="24"/>
        </w:rPr>
        <w:t xml:space="preserve">een paar </w:t>
      </w:r>
      <w:r w:rsidRPr="00E27FCB">
        <w:rPr>
          <w:rFonts w:ascii="Times New Roman" w:hAnsi="Times New Roman" w:cs="Times New Roman"/>
          <w:sz w:val="24"/>
          <w:szCs w:val="24"/>
        </w:rPr>
        <w:t xml:space="preserve">wetten hadden bezegeld die schadelijk waren voor Leuvenaars. Om </w:t>
      </w:r>
      <w:r w:rsidR="00E923C3">
        <w:rPr>
          <w:rFonts w:ascii="Times New Roman" w:hAnsi="Times New Roman" w:cs="Times New Roman"/>
          <w:sz w:val="24"/>
          <w:szCs w:val="24"/>
        </w:rPr>
        <w:t>zulk</w:t>
      </w:r>
      <w:r w:rsidR="00E923C3" w:rsidRPr="00E27FCB">
        <w:rPr>
          <w:rFonts w:ascii="Times New Roman" w:hAnsi="Times New Roman" w:cs="Times New Roman"/>
          <w:sz w:val="24"/>
          <w:szCs w:val="24"/>
        </w:rPr>
        <w:t xml:space="preserve"> </w:t>
      </w:r>
      <w:r w:rsidRPr="00E27FCB">
        <w:rPr>
          <w:rFonts w:ascii="Times New Roman" w:hAnsi="Times New Roman" w:cs="Times New Roman"/>
          <w:sz w:val="24"/>
          <w:szCs w:val="24"/>
        </w:rPr>
        <w:t xml:space="preserve">misbruik </w:t>
      </w:r>
      <w:r w:rsidR="00375F64" w:rsidRPr="00E27FCB">
        <w:rPr>
          <w:rFonts w:ascii="Times New Roman" w:hAnsi="Times New Roman" w:cs="Times New Roman"/>
          <w:sz w:val="24"/>
          <w:szCs w:val="24"/>
        </w:rPr>
        <w:t xml:space="preserve">in de toekomst </w:t>
      </w:r>
      <w:r w:rsidRPr="00E27FCB">
        <w:rPr>
          <w:rFonts w:ascii="Times New Roman" w:hAnsi="Times New Roman" w:cs="Times New Roman"/>
          <w:sz w:val="24"/>
          <w:szCs w:val="24"/>
        </w:rPr>
        <w:t xml:space="preserve">te vermijden, eisten de ambachten dat de zegel van de stad voortaan gecontroleerd werd door zowel de </w:t>
      </w:r>
      <w:r w:rsidR="00DA4894" w:rsidRPr="00E27FCB">
        <w:rPr>
          <w:rFonts w:ascii="Times New Roman" w:hAnsi="Times New Roman" w:cs="Times New Roman"/>
          <w:sz w:val="24"/>
          <w:szCs w:val="24"/>
        </w:rPr>
        <w:t>stads</w:t>
      </w:r>
      <w:r w:rsidRPr="00E27FCB">
        <w:rPr>
          <w:rFonts w:ascii="Times New Roman" w:hAnsi="Times New Roman" w:cs="Times New Roman"/>
          <w:sz w:val="24"/>
          <w:szCs w:val="24"/>
        </w:rPr>
        <w:t xml:space="preserve">bestuurders als de ambachten, ‘zodat de zegel niet langer gekocht kan worden’. </w:t>
      </w:r>
    </w:p>
    <w:p w14:paraId="04A61005" w14:textId="7C7FE6AF" w:rsidR="001A33A7" w:rsidRPr="00E27FCB" w:rsidRDefault="001A33A7" w:rsidP="0010604C">
      <w:pPr>
        <w:spacing w:line="360" w:lineRule="auto"/>
        <w:ind w:firstLine="708"/>
        <w:jc w:val="left"/>
        <w:rPr>
          <w:rFonts w:ascii="Times New Roman" w:hAnsi="Times New Roman" w:cs="Times New Roman"/>
          <w:sz w:val="24"/>
          <w:szCs w:val="24"/>
        </w:rPr>
      </w:pPr>
      <w:r w:rsidRPr="00E27FCB">
        <w:rPr>
          <w:rFonts w:ascii="Times New Roman" w:hAnsi="Times New Roman" w:cs="Times New Roman"/>
          <w:sz w:val="24"/>
          <w:szCs w:val="24"/>
        </w:rPr>
        <w:lastRenderedPageBreak/>
        <w:t xml:space="preserve">Toen hun </w:t>
      </w:r>
      <w:r w:rsidR="00CC0985">
        <w:rPr>
          <w:rFonts w:ascii="Times New Roman" w:hAnsi="Times New Roman" w:cs="Times New Roman"/>
          <w:sz w:val="24"/>
          <w:szCs w:val="24"/>
        </w:rPr>
        <w:t>verzoekschriften</w:t>
      </w:r>
      <w:r w:rsidR="004E7D69">
        <w:rPr>
          <w:rFonts w:ascii="Times New Roman" w:hAnsi="Times New Roman" w:cs="Times New Roman"/>
          <w:sz w:val="24"/>
          <w:szCs w:val="24"/>
        </w:rPr>
        <w:t xml:space="preserve"> </w:t>
      </w:r>
      <w:r w:rsidRPr="00E27FCB">
        <w:rPr>
          <w:rFonts w:ascii="Times New Roman" w:hAnsi="Times New Roman" w:cs="Times New Roman"/>
          <w:sz w:val="24"/>
          <w:szCs w:val="24"/>
        </w:rPr>
        <w:t>onbeantwoord bleven, bestormden de Leuvense ambachten het stadhuis. Z</w:t>
      </w:r>
      <w:r w:rsidR="00E923C3">
        <w:rPr>
          <w:rFonts w:ascii="Times New Roman" w:hAnsi="Times New Roman" w:cs="Times New Roman"/>
          <w:sz w:val="24"/>
          <w:szCs w:val="24"/>
        </w:rPr>
        <w:t>e</w:t>
      </w:r>
      <w:r w:rsidRPr="00E27FCB">
        <w:rPr>
          <w:rFonts w:ascii="Times New Roman" w:hAnsi="Times New Roman" w:cs="Times New Roman"/>
          <w:sz w:val="24"/>
          <w:szCs w:val="24"/>
        </w:rPr>
        <w:t xml:space="preserve"> baanden zich een weg naar de raadskamer</w:t>
      </w:r>
      <w:r w:rsidR="007A6D7C">
        <w:rPr>
          <w:rFonts w:ascii="Times New Roman" w:hAnsi="Times New Roman" w:cs="Times New Roman"/>
          <w:sz w:val="24"/>
          <w:szCs w:val="24"/>
        </w:rPr>
        <w:t xml:space="preserve">, </w:t>
      </w:r>
      <w:r w:rsidRPr="00E27FCB">
        <w:rPr>
          <w:rFonts w:ascii="Times New Roman" w:hAnsi="Times New Roman" w:cs="Times New Roman"/>
          <w:sz w:val="24"/>
          <w:szCs w:val="24"/>
        </w:rPr>
        <w:t xml:space="preserve">waar ze zestien schepenen en voormalige gezagsdragers uit het raam wierpen. Beneden op de Grote Markt ging een menigte de bestuurders te lijf met getrokken speren en hamers. </w:t>
      </w:r>
      <w:r w:rsidR="002449B4">
        <w:rPr>
          <w:rFonts w:ascii="Times New Roman" w:hAnsi="Times New Roman" w:cs="Times New Roman"/>
          <w:sz w:val="24"/>
          <w:szCs w:val="24"/>
        </w:rPr>
        <w:t>Er</w:t>
      </w:r>
      <w:r w:rsidR="00B04DB4">
        <w:rPr>
          <w:rFonts w:ascii="Times New Roman" w:hAnsi="Times New Roman" w:cs="Times New Roman"/>
          <w:sz w:val="24"/>
          <w:szCs w:val="24"/>
        </w:rPr>
        <w:t xml:space="preserve"> </w:t>
      </w:r>
      <w:r w:rsidRPr="00E27FCB">
        <w:rPr>
          <w:rFonts w:ascii="Times New Roman" w:hAnsi="Times New Roman" w:cs="Times New Roman"/>
          <w:sz w:val="24"/>
          <w:szCs w:val="24"/>
        </w:rPr>
        <w:t xml:space="preserve">vloeide veel bloed, </w:t>
      </w:r>
      <w:r w:rsidR="002449B4">
        <w:rPr>
          <w:rFonts w:ascii="Times New Roman" w:hAnsi="Times New Roman" w:cs="Times New Roman"/>
          <w:sz w:val="24"/>
          <w:szCs w:val="24"/>
        </w:rPr>
        <w:t xml:space="preserve">maar </w:t>
      </w:r>
      <w:r w:rsidRPr="00E27FCB">
        <w:rPr>
          <w:rFonts w:ascii="Times New Roman" w:hAnsi="Times New Roman" w:cs="Times New Roman"/>
          <w:sz w:val="24"/>
          <w:szCs w:val="24"/>
        </w:rPr>
        <w:t xml:space="preserve">het geweld van de Leuvense ambachten was </w:t>
      </w:r>
      <w:r w:rsidR="00FC2A1E">
        <w:rPr>
          <w:rFonts w:ascii="Times New Roman" w:hAnsi="Times New Roman" w:cs="Times New Roman"/>
          <w:sz w:val="24"/>
          <w:szCs w:val="24"/>
        </w:rPr>
        <w:t xml:space="preserve">doelgericht. </w:t>
      </w:r>
      <w:r w:rsidR="006B2E10" w:rsidRPr="006B2E10">
        <w:rPr>
          <w:rFonts w:ascii="Times New Roman" w:hAnsi="Times New Roman" w:cs="Times New Roman"/>
          <w:sz w:val="24"/>
          <w:szCs w:val="24"/>
        </w:rPr>
        <w:t xml:space="preserve">Het trof niet het volledige stadsbestuur, maar slechts enkele bestuurders </w:t>
      </w:r>
      <w:r w:rsidR="006A54CA" w:rsidRPr="006A54CA">
        <w:rPr>
          <w:rFonts w:ascii="Times New Roman" w:hAnsi="Times New Roman" w:cs="Times New Roman"/>
          <w:sz w:val="24"/>
          <w:szCs w:val="24"/>
        </w:rPr>
        <w:t xml:space="preserve">die onbekwaam werden </w:t>
      </w:r>
      <w:r w:rsidR="00E923C3">
        <w:rPr>
          <w:rFonts w:ascii="Times New Roman" w:hAnsi="Times New Roman" w:cs="Times New Roman"/>
          <w:sz w:val="24"/>
          <w:szCs w:val="24"/>
        </w:rPr>
        <w:t>gevonden</w:t>
      </w:r>
      <w:r w:rsidR="00E923C3" w:rsidRPr="006A54CA">
        <w:rPr>
          <w:rFonts w:ascii="Times New Roman" w:hAnsi="Times New Roman" w:cs="Times New Roman"/>
          <w:sz w:val="24"/>
          <w:szCs w:val="24"/>
        </w:rPr>
        <w:t xml:space="preserve"> </w:t>
      </w:r>
      <w:r w:rsidR="006A54CA" w:rsidRPr="006A54CA">
        <w:rPr>
          <w:rFonts w:ascii="Times New Roman" w:hAnsi="Times New Roman" w:cs="Times New Roman"/>
          <w:sz w:val="24"/>
          <w:szCs w:val="24"/>
        </w:rPr>
        <w:t>en daarom uit het raam werden gegooid</w:t>
      </w:r>
      <w:r w:rsidR="0010604C">
        <w:rPr>
          <w:rFonts w:ascii="Times New Roman" w:hAnsi="Times New Roman" w:cs="Times New Roman"/>
          <w:sz w:val="24"/>
          <w:szCs w:val="24"/>
        </w:rPr>
        <w:t xml:space="preserve">. </w:t>
      </w:r>
      <w:r w:rsidR="005775A2">
        <w:rPr>
          <w:rFonts w:ascii="Times New Roman" w:hAnsi="Times New Roman" w:cs="Times New Roman"/>
          <w:sz w:val="24"/>
          <w:szCs w:val="24"/>
        </w:rPr>
        <w:t xml:space="preserve">Deze </w:t>
      </w:r>
      <w:r w:rsidR="00E923C3">
        <w:rPr>
          <w:rFonts w:ascii="Times New Roman" w:hAnsi="Times New Roman" w:cs="Times New Roman"/>
          <w:sz w:val="24"/>
          <w:szCs w:val="24"/>
        </w:rPr>
        <w:t xml:space="preserve">zogeheten </w:t>
      </w:r>
      <w:r w:rsidR="005775A2">
        <w:rPr>
          <w:rFonts w:ascii="Times New Roman" w:hAnsi="Times New Roman" w:cs="Times New Roman"/>
          <w:sz w:val="24"/>
          <w:szCs w:val="24"/>
        </w:rPr>
        <w:t>d</w:t>
      </w:r>
      <w:r w:rsidRPr="00E27FCB">
        <w:rPr>
          <w:rFonts w:ascii="Times New Roman" w:hAnsi="Times New Roman" w:cs="Times New Roman"/>
          <w:sz w:val="24"/>
          <w:szCs w:val="24"/>
        </w:rPr>
        <w:t>efenestraties waren een kenmerkende straf voor onbekwa</w:t>
      </w:r>
      <w:r w:rsidR="00D9365C">
        <w:rPr>
          <w:rFonts w:ascii="Times New Roman" w:hAnsi="Times New Roman" w:cs="Times New Roman"/>
          <w:sz w:val="24"/>
          <w:szCs w:val="24"/>
        </w:rPr>
        <w:t>m</w:t>
      </w:r>
      <w:r w:rsidRPr="00E27FCB">
        <w:rPr>
          <w:rFonts w:ascii="Times New Roman" w:hAnsi="Times New Roman" w:cs="Times New Roman"/>
          <w:sz w:val="24"/>
          <w:szCs w:val="24"/>
        </w:rPr>
        <w:t xml:space="preserve">e bestuurders. De uitgeschakelde bestuurders konden </w:t>
      </w:r>
      <w:r w:rsidR="001408CA">
        <w:rPr>
          <w:rFonts w:ascii="Times New Roman" w:hAnsi="Times New Roman" w:cs="Times New Roman"/>
          <w:sz w:val="24"/>
          <w:szCs w:val="24"/>
        </w:rPr>
        <w:t>dan worden vervangen d</w:t>
      </w:r>
      <w:r w:rsidRPr="00E27FCB">
        <w:rPr>
          <w:rFonts w:ascii="Times New Roman" w:hAnsi="Times New Roman" w:cs="Times New Roman"/>
          <w:sz w:val="24"/>
          <w:szCs w:val="24"/>
        </w:rPr>
        <w:t>oor schepenen</w:t>
      </w:r>
      <w:r w:rsidR="00AF1E85" w:rsidRPr="00E27FCB">
        <w:rPr>
          <w:rFonts w:ascii="Times New Roman" w:hAnsi="Times New Roman" w:cs="Times New Roman"/>
          <w:sz w:val="24"/>
          <w:szCs w:val="24"/>
        </w:rPr>
        <w:t xml:space="preserve"> die w</w:t>
      </w:r>
      <w:r w:rsidR="00DD5754">
        <w:rPr>
          <w:rFonts w:ascii="Times New Roman" w:hAnsi="Times New Roman" w:cs="Times New Roman"/>
          <w:sz w:val="24"/>
          <w:szCs w:val="24"/>
        </w:rPr>
        <w:t>é</w:t>
      </w:r>
      <w:r w:rsidR="00AF1E85" w:rsidRPr="00E27FCB">
        <w:rPr>
          <w:rFonts w:ascii="Times New Roman" w:hAnsi="Times New Roman" w:cs="Times New Roman"/>
          <w:sz w:val="24"/>
          <w:szCs w:val="24"/>
        </w:rPr>
        <w:t xml:space="preserve">l </w:t>
      </w:r>
      <w:r w:rsidR="00D96F5D" w:rsidRPr="00E27FCB">
        <w:rPr>
          <w:rFonts w:ascii="Times New Roman" w:hAnsi="Times New Roman" w:cs="Times New Roman"/>
          <w:sz w:val="24"/>
          <w:szCs w:val="24"/>
        </w:rPr>
        <w:t>rechtvaardig zouden besturen</w:t>
      </w:r>
      <w:r w:rsidRPr="00E27FCB">
        <w:rPr>
          <w:rFonts w:ascii="Times New Roman" w:hAnsi="Times New Roman" w:cs="Times New Roman"/>
          <w:sz w:val="24"/>
          <w:szCs w:val="24"/>
        </w:rPr>
        <w:t>.</w:t>
      </w:r>
    </w:p>
    <w:p w14:paraId="5676A028" w14:textId="77777777" w:rsidR="008B4A30" w:rsidRDefault="008B4A30" w:rsidP="00AD0EEE">
      <w:pPr>
        <w:spacing w:line="360" w:lineRule="auto"/>
        <w:jc w:val="left"/>
        <w:rPr>
          <w:rFonts w:ascii="Times New Roman" w:hAnsi="Times New Roman" w:cs="Times New Roman"/>
          <w:sz w:val="24"/>
          <w:szCs w:val="24"/>
        </w:rPr>
      </w:pPr>
    </w:p>
    <w:p w14:paraId="62916109" w14:textId="4AE36988" w:rsidR="0052318C" w:rsidRDefault="001F7395" w:rsidP="00AD0EEE">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Andere s</w:t>
      </w:r>
      <w:r w:rsidR="00D84AFA">
        <w:rPr>
          <w:rFonts w:ascii="Times New Roman" w:hAnsi="Times New Roman" w:cs="Times New Roman"/>
          <w:b/>
          <w:bCs/>
          <w:sz w:val="24"/>
          <w:szCs w:val="24"/>
        </w:rPr>
        <w:t>temmen uit</w:t>
      </w:r>
      <w:r w:rsidR="00464F52">
        <w:rPr>
          <w:rFonts w:ascii="Times New Roman" w:hAnsi="Times New Roman" w:cs="Times New Roman"/>
          <w:b/>
          <w:bCs/>
          <w:sz w:val="24"/>
          <w:szCs w:val="24"/>
        </w:rPr>
        <w:t xml:space="preserve"> de</w:t>
      </w:r>
      <w:r w:rsidR="009A73BF">
        <w:rPr>
          <w:rFonts w:ascii="Times New Roman" w:hAnsi="Times New Roman" w:cs="Times New Roman"/>
          <w:b/>
          <w:bCs/>
          <w:sz w:val="24"/>
          <w:szCs w:val="24"/>
        </w:rPr>
        <w:t xml:space="preserve"> Lage Landen </w:t>
      </w:r>
    </w:p>
    <w:p w14:paraId="449DC844" w14:textId="66699B0C" w:rsidR="00EA5681" w:rsidRPr="00E27FCB" w:rsidRDefault="009A73BF" w:rsidP="00BB25E7">
      <w:pPr>
        <w:spacing w:line="360" w:lineRule="auto"/>
        <w:jc w:val="left"/>
        <w:rPr>
          <w:rFonts w:ascii="Times New Roman" w:hAnsi="Times New Roman" w:cs="Times New Roman"/>
          <w:sz w:val="24"/>
          <w:szCs w:val="24"/>
        </w:rPr>
      </w:pPr>
      <w:r w:rsidRPr="00E27FCB">
        <w:rPr>
          <w:rFonts w:ascii="Times New Roman" w:hAnsi="Times New Roman" w:cs="Times New Roman"/>
          <w:sz w:val="24"/>
          <w:szCs w:val="24"/>
        </w:rPr>
        <w:t xml:space="preserve">Verwachtingen van recht en rechtvaardigheid waren niet uniek voor </w:t>
      </w:r>
      <w:r w:rsidR="00D82276">
        <w:rPr>
          <w:rFonts w:ascii="Times New Roman" w:hAnsi="Times New Roman" w:cs="Times New Roman"/>
          <w:sz w:val="24"/>
          <w:szCs w:val="24"/>
        </w:rPr>
        <w:t>de</w:t>
      </w:r>
      <w:r w:rsidRPr="00E27FCB">
        <w:rPr>
          <w:rFonts w:ascii="Times New Roman" w:hAnsi="Times New Roman" w:cs="Times New Roman"/>
          <w:sz w:val="24"/>
          <w:szCs w:val="24"/>
        </w:rPr>
        <w:t xml:space="preserve"> Leuvense stadsbestuur</w:t>
      </w:r>
      <w:r w:rsidR="00D82276">
        <w:rPr>
          <w:rFonts w:ascii="Times New Roman" w:hAnsi="Times New Roman" w:cs="Times New Roman"/>
          <w:sz w:val="24"/>
          <w:szCs w:val="24"/>
        </w:rPr>
        <w:t>ders</w:t>
      </w:r>
      <w:r w:rsidRPr="00E27FCB">
        <w:rPr>
          <w:rFonts w:ascii="Times New Roman" w:hAnsi="Times New Roman" w:cs="Times New Roman"/>
          <w:sz w:val="24"/>
          <w:szCs w:val="24"/>
        </w:rPr>
        <w:t xml:space="preserve"> en ambachten</w:t>
      </w:r>
      <w:r w:rsidR="00DD5754">
        <w:rPr>
          <w:rFonts w:ascii="Times New Roman" w:hAnsi="Times New Roman" w:cs="Times New Roman"/>
          <w:sz w:val="24"/>
          <w:szCs w:val="24"/>
        </w:rPr>
        <w:t>, maar bestonden o</w:t>
      </w:r>
      <w:r w:rsidR="00776346" w:rsidRPr="00E27FCB">
        <w:rPr>
          <w:rFonts w:ascii="Times New Roman" w:hAnsi="Times New Roman" w:cs="Times New Roman"/>
          <w:sz w:val="24"/>
          <w:szCs w:val="24"/>
        </w:rPr>
        <w:t xml:space="preserve">ok </w:t>
      </w:r>
      <w:r w:rsidR="00BB25E7">
        <w:t>in de rest van de Lage Landen. Dit</w:t>
      </w:r>
      <w:r w:rsidR="00F356EF">
        <w:t xml:space="preserve"> kwam</w:t>
      </w:r>
      <w:r w:rsidR="00976C74" w:rsidRPr="00976C74">
        <w:rPr>
          <w:rFonts w:ascii="Times New Roman" w:hAnsi="Times New Roman" w:cs="Times New Roman"/>
          <w:sz w:val="24"/>
          <w:szCs w:val="24"/>
        </w:rPr>
        <w:t xml:space="preserve"> niet alleen tot uitdrukking in tekst en beeld, maar liet ook minder voor de hand liggende sporen na in het materiële erfgoed</w:t>
      </w:r>
      <w:r w:rsidR="00420B13" w:rsidRPr="005056B1">
        <w:rPr>
          <w:rFonts w:ascii="Times New Roman" w:hAnsi="Times New Roman" w:cs="Times New Roman"/>
          <w:sz w:val="24"/>
          <w:szCs w:val="24"/>
        </w:rPr>
        <w:t xml:space="preserve">. </w:t>
      </w:r>
      <w:r w:rsidR="005327AB" w:rsidRPr="005056B1">
        <w:rPr>
          <w:rFonts w:ascii="Times New Roman" w:hAnsi="Times New Roman" w:cs="Times New Roman"/>
          <w:sz w:val="24"/>
          <w:szCs w:val="24"/>
        </w:rPr>
        <w:t>I</w:t>
      </w:r>
      <w:r w:rsidR="00EA5681" w:rsidRPr="005056B1">
        <w:rPr>
          <w:rFonts w:ascii="Times New Roman" w:hAnsi="Times New Roman" w:cs="Times New Roman"/>
          <w:sz w:val="24"/>
          <w:szCs w:val="24"/>
        </w:rPr>
        <w:t xml:space="preserve">n het Noorden werd </w:t>
      </w:r>
      <w:r w:rsidR="00263FBB" w:rsidRPr="005056B1">
        <w:rPr>
          <w:rFonts w:ascii="Times New Roman" w:hAnsi="Times New Roman" w:cs="Times New Roman"/>
          <w:sz w:val="24"/>
          <w:szCs w:val="24"/>
        </w:rPr>
        <w:t xml:space="preserve">bijvoorbeeld </w:t>
      </w:r>
      <w:r w:rsidR="00EA5681" w:rsidRPr="005056B1">
        <w:rPr>
          <w:rFonts w:ascii="Times New Roman" w:hAnsi="Times New Roman" w:cs="Times New Roman"/>
          <w:sz w:val="24"/>
          <w:szCs w:val="24"/>
        </w:rPr>
        <w:t xml:space="preserve">de eis voor een rechtvaardig bestuur letterlijk in het stedelijke landschap van Utrecht gegrift. </w:t>
      </w:r>
      <w:r w:rsidR="005903E3" w:rsidRPr="005056B1">
        <w:rPr>
          <w:rFonts w:ascii="Times New Roman" w:hAnsi="Times New Roman" w:cs="Times New Roman"/>
          <w:sz w:val="24"/>
          <w:szCs w:val="24"/>
        </w:rPr>
        <w:t>Zo</w:t>
      </w:r>
      <w:r w:rsidR="00EA5681" w:rsidRPr="005056B1">
        <w:rPr>
          <w:rFonts w:ascii="Times New Roman" w:hAnsi="Times New Roman" w:cs="Times New Roman"/>
          <w:sz w:val="24"/>
          <w:szCs w:val="24"/>
        </w:rPr>
        <w:t xml:space="preserve"> werd </w:t>
      </w:r>
      <w:r w:rsidR="005903E3" w:rsidRPr="005056B1">
        <w:rPr>
          <w:rFonts w:ascii="Times New Roman" w:hAnsi="Times New Roman" w:cs="Times New Roman"/>
          <w:sz w:val="24"/>
          <w:szCs w:val="24"/>
        </w:rPr>
        <w:t xml:space="preserve">in 1471 </w:t>
      </w:r>
      <w:r w:rsidR="00EA5681" w:rsidRPr="005056B1">
        <w:rPr>
          <w:rFonts w:ascii="Times New Roman" w:hAnsi="Times New Roman" w:cs="Times New Roman"/>
          <w:sz w:val="24"/>
          <w:szCs w:val="24"/>
        </w:rPr>
        <w:t>op de banklok</w:t>
      </w:r>
      <w:r w:rsidR="00AA762A">
        <w:rPr>
          <w:rFonts w:ascii="Times New Roman" w:hAnsi="Times New Roman" w:cs="Times New Roman"/>
          <w:sz w:val="24"/>
          <w:szCs w:val="24"/>
        </w:rPr>
        <w:t xml:space="preserve"> </w:t>
      </w:r>
      <w:r w:rsidR="00F847FD">
        <w:rPr>
          <w:rFonts w:ascii="Times New Roman" w:hAnsi="Times New Roman" w:cs="Times New Roman"/>
          <w:sz w:val="24"/>
          <w:szCs w:val="24"/>
        </w:rPr>
        <w:t xml:space="preserve">– de zwaarste klok van de stad </w:t>
      </w:r>
      <w:r w:rsidR="00A37351">
        <w:rPr>
          <w:rFonts w:ascii="Times New Roman" w:hAnsi="Times New Roman" w:cs="Times New Roman"/>
          <w:sz w:val="24"/>
          <w:szCs w:val="24"/>
        </w:rPr>
        <w:t>–</w:t>
      </w:r>
      <w:r w:rsidR="00EA5681" w:rsidRPr="005056B1">
        <w:rPr>
          <w:rFonts w:ascii="Times New Roman" w:hAnsi="Times New Roman" w:cs="Times New Roman"/>
          <w:sz w:val="24"/>
          <w:szCs w:val="24"/>
        </w:rPr>
        <w:t xml:space="preserve"> </w:t>
      </w:r>
      <w:r w:rsidR="00DD4481" w:rsidRPr="005056B1">
        <w:rPr>
          <w:rFonts w:ascii="Times New Roman" w:hAnsi="Times New Roman" w:cs="Times New Roman"/>
          <w:sz w:val="24"/>
          <w:szCs w:val="24"/>
        </w:rPr>
        <w:t xml:space="preserve">de spreuk aangebracht dat rechtspreken moed vereist. </w:t>
      </w:r>
      <w:r w:rsidR="009278B2" w:rsidRPr="009278B2">
        <w:rPr>
          <w:rFonts w:ascii="Times New Roman" w:hAnsi="Times New Roman" w:cs="Times New Roman"/>
          <w:sz w:val="24"/>
          <w:szCs w:val="24"/>
        </w:rPr>
        <w:t>De</w:t>
      </w:r>
      <w:r w:rsidR="00F847FD">
        <w:rPr>
          <w:rFonts w:ascii="Times New Roman" w:hAnsi="Times New Roman" w:cs="Times New Roman"/>
          <w:sz w:val="24"/>
          <w:szCs w:val="24"/>
        </w:rPr>
        <w:t>ze</w:t>
      </w:r>
      <w:r w:rsidR="009278B2" w:rsidRPr="009278B2">
        <w:rPr>
          <w:rFonts w:ascii="Times New Roman" w:hAnsi="Times New Roman" w:cs="Times New Roman"/>
          <w:sz w:val="24"/>
          <w:szCs w:val="24"/>
        </w:rPr>
        <w:t xml:space="preserve"> </w:t>
      </w:r>
      <w:r w:rsidR="00F847FD">
        <w:rPr>
          <w:rFonts w:ascii="Times New Roman" w:hAnsi="Times New Roman" w:cs="Times New Roman"/>
          <w:sz w:val="24"/>
          <w:szCs w:val="24"/>
        </w:rPr>
        <w:t>ban</w:t>
      </w:r>
      <w:r w:rsidR="009278B2" w:rsidRPr="009278B2">
        <w:rPr>
          <w:rFonts w:ascii="Times New Roman" w:hAnsi="Times New Roman" w:cs="Times New Roman"/>
          <w:sz w:val="24"/>
          <w:szCs w:val="24"/>
        </w:rPr>
        <w:t xml:space="preserve">klok </w:t>
      </w:r>
      <w:r w:rsidR="008C60F5">
        <w:rPr>
          <w:rFonts w:ascii="Times New Roman" w:hAnsi="Times New Roman" w:cs="Times New Roman"/>
          <w:sz w:val="24"/>
          <w:szCs w:val="24"/>
        </w:rPr>
        <w:t>werd</w:t>
      </w:r>
      <w:r w:rsidR="00E10FE0">
        <w:rPr>
          <w:rFonts w:ascii="Times New Roman" w:hAnsi="Times New Roman" w:cs="Times New Roman"/>
          <w:sz w:val="24"/>
          <w:szCs w:val="24"/>
        </w:rPr>
        <w:t xml:space="preserve"> vooral</w:t>
      </w:r>
      <w:r w:rsidR="00785CEA">
        <w:rPr>
          <w:rFonts w:ascii="Times New Roman" w:hAnsi="Times New Roman" w:cs="Times New Roman"/>
          <w:sz w:val="24"/>
          <w:szCs w:val="24"/>
        </w:rPr>
        <w:t xml:space="preserve"> geluid </w:t>
      </w:r>
      <w:r w:rsidR="00EE6F59">
        <w:rPr>
          <w:rFonts w:ascii="Times New Roman" w:hAnsi="Times New Roman" w:cs="Times New Roman"/>
          <w:sz w:val="24"/>
          <w:szCs w:val="24"/>
        </w:rPr>
        <w:t xml:space="preserve">om het stadsbestuur </w:t>
      </w:r>
      <w:r w:rsidR="00C45529">
        <w:rPr>
          <w:rFonts w:ascii="Times New Roman" w:hAnsi="Times New Roman" w:cs="Times New Roman"/>
          <w:sz w:val="24"/>
          <w:szCs w:val="24"/>
        </w:rPr>
        <w:t xml:space="preserve">bij elkaar te roepen of burgers te verzamelen om de uitvoering van een vonnis bij te wonen. </w:t>
      </w:r>
      <w:r w:rsidR="0015259D" w:rsidRPr="005056B1">
        <w:rPr>
          <w:rFonts w:ascii="Times New Roman" w:hAnsi="Times New Roman" w:cs="Times New Roman"/>
          <w:sz w:val="24"/>
          <w:szCs w:val="24"/>
        </w:rPr>
        <w:t>Iedere</w:t>
      </w:r>
      <w:r w:rsidR="00274E94" w:rsidRPr="005056B1">
        <w:rPr>
          <w:rFonts w:ascii="Times New Roman" w:hAnsi="Times New Roman" w:cs="Times New Roman"/>
          <w:sz w:val="24"/>
          <w:szCs w:val="24"/>
        </w:rPr>
        <w:t xml:space="preserve"> klokslag </w:t>
      </w:r>
      <w:r w:rsidR="0015259D" w:rsidRPr="005056B1">
        <w:rPr>
          <w:rFonts w:ascii="Times New Roman" w:hAnsi="Times New Roman" w:cs="Times New Roman"/>
          <w:sz w:val="24"/>
          <w:szCs w:val="24"/>
        </w:rPr>
        <w:t xml:space="preserve">drukte </w:t>
      </w:r>
      <w:r w:rsidR="00274E94" w:rsidRPr="005056B1">
        <w:rPr>
          <w:rFonts w:ascii="Times New Roman" w:hAnsi="Times New Roman" w:cs="Times New Roman"/>
          <w:sz w:val="24"/>
          <w:szCs w:val="24"/>
        </w:rPr>
        <w:t xml:space="preserve">stadsbestuurders </w:t>
      </w:r>
      <w:r w:rsidR="00E45160" w:rsidRPr="005056B1">
        <w:rPr>
          <w:rFonts w:ascii="Times New Roman" w:hAnsi="Times New Roman" w:cs="Times New Roman"/>
          <w:sz w:val="24"/>
          <w:szCs w:val="24"/>
        </w:rPr>
        <w:t xml:space="preserve">op het hart </w:t>
      </w:r>
      <w:r w:rsidR="0015259D" w:rsidRPr="005056B1">
        <w:rPr>
          <w:rFonts w:ascii="Times New Roman" w:hAnsi="Times New Roman" w:cs="Times New Roman"/>
          <w:sz w:val="24"/>
          <w:szCs w:val="24"/>
        </w:rPr>
        <w:t xml:space="preserve">om </w:t>
      </w:r>
      <w:r w:rsidR="00EA5681" w:rsidRPr="005056B1">
        <w:rPr>
          <w:rFonts w:ascii="Times New Roman" w:hAnsi="Times New Roman" w:cs="Times New Roman"/>
          <w:sz w:val="24"/>
          <w:szCs w:val="24"/>
        </w:rPr>
        <w:t xml:space="preserve">hun vonnis niet </w:t>
      </w:r>
      <w:r w:rsidR="00F53BF4" w:rsidRPr="005056B1">
        <w:rPr>
          <w:rFonts w:ascii="Times New Roman" w:hAnsi="Times New Roman" w:cs="Times New Roman"/>
          <w:sz w:val="24"/>
          <w:szCs w:val="24"/>
        </w:rPr>
        <w:t>te laten beïnvloeden door de</w:t>
      </w:r>
      <w:r w:rsidR="00EA5681" w:rsidRPr="005056B1">
        <w:rPr>
          <w:rFonts w:ascii="Times New Roman" w:hAnsi="Times New Roman" w:cs="Times New Roman"/>
          <w:sz w:val="24"/>
          <w:szCs w:val="24"/>
        </w:rPr>
        <w:t xml:space="preserve"> </w:t>
      </w:r>
      <w:r w:rsidR="003224FF" w:rsidRPr="005056B1">
        <w:rPr>
          <w:rFonts w:ascii="Times New Roman" w:hAnsi="Times New Roman" w:cs="Times New Roman"/>
          <w:sz w:val="24"/>
          <w:szCs w:val="24"/>
        </w:rPr>
        <w:t xml:space="preserve">pressie </w:t>
      </w:r>
      <w:r w:rsidR="00091C00" w:rsidRPr="005056B1">
        <w:rPr>
          <w:rFonts w:ascii="Times New Roman" w:hAnsi="Times New Roman" w:cs="Times New Roman"/>
          <w:sz w:val="24"/>
          <w:szCs w:val="24"/>
        </w:rPr>
        <w:t xml:space="preserve">van </w:t>
      </w:r>
      <w:r w:rsidR="00EA5681" w:rsidRPr="005056B1">
        <w:rPr>
          <w:rFonts w:ascii="Times New Roman" w:hAnsi="Times New Roman" w:cs="Times New Roman"/>
          <w:sz w:val="24"/>
          <w:szCs w:val="24"/>
        </w:rPr>
        <w:t xml:space="preserve">machtige personen of een opgehitste menigte. </w:t>
      </w:r>
      <w:r w:rsidR="004E40F2" w:rsidRPr="005056B1">
        <w:rPr>
          <w:rFonts w:ascii="Times New Roman" w:hAnsi="Times New Roman" w:cs="Times New Roman"/>
          <w:sz w:val="24"/>
          <w:szCs w:val="24"/>
        </w:rPr>
        <w:tab/>
      </w:r>
    </w:p>
    <w:p w14:paraId="71744CB6" w14:textId="43903D59" w:rsidR="001B3D2E" w:rsidRPr="00E27FCB" w:rsidRDefault="008559E4" w:rsidP="00733539">
      <w:pPr>
        <w:spacing w:line="360" w:lineRule="auto"/>
        <w:ind w:firstLine="708"/>
        <w:jc w:val="left"/>
        <w:rPr>
          <w:rFonts w:ascii="Times New Roman" w:hAnsi="Times New Roman" w:cs="Times New Roman"/>
          <w:sz w:val="24"/>
          <w:szCs w:val="24"/>
        </w:rPr>
      </w:pPr>
      <w:r>
        <w:rPr>
          <w:rFonts w:ascii="Times New Roman" w:hAnsi="Times New Roman" w:cs="Times New Roman"/>
          <w:sz w:val="24"/>
          <w:szCs w:val="24"/>
        </w:rPr>
        <w:t>Dit</w:t>
      </w:r>
      <w:r w:rsidR="00B40BC6" w:rsidRPr="00E27FCB">
        <w:rPr>
          <w:rFonts w:ascii="Times New Roman" w:hAnsi="Times New Roman" w:cs="Times New Roman"/>
          <w:sz w:val="24"/>
          <w:szCs w:val="24"/>
        </w:rPr>
        <w:t xml:space="preserve"> model</w:t>
      </w:r>
      <w:r w:rsidR="00F23C88" w:rsidRPr="00E27FCB">
        <w:rPr>
          <w:rFonts w:ascii="Times New Roman" w:hAnsi="Times New Roman" w:cs="Times New Roman"/>
          <w:sz w:val="24"/>
          <w:szCs w:val="24"/>
        </w:rPr>
        <w:t xml:space="preserve"> van </w:t>
      </w:r>
      <w:r w:rsidR="005A4EA8" w:rsidRPr="00E27FCB">
        <w:rPr>
          <w:rFonts w:ascii="Times New Roman" w:hAnsi="Times New Roman" w:cs="Times New Roman"/>
          <w:sz w:val="24"/>
          <w:szCs w:val="24"/>
        </w:rPr>
        <w:t xml:space="preserve">een </w:t>
      </w:r>
      <w:r w:rsidR="00E93389" w:rsidRPr="00E27FCB">
        <w:rPr>
          <w:rFonts w:ascii="Times New Roman" w:hAnsi="Times New Roman" w:cs="Times New Roman"/>
          <w:sz w:val="24"/>
          <w:szCs w:val="24"/>
        </w:rPr>
        <w:t xml:space="preserve">rechtvaardige stadsbestuurder vormde een nieuw middeleeuws ideaal, naast de bestaande </w:t>
      </w:r>
      <w:r w:rsidR="005A4EA8" w:rsidRPr="00E27FCB">
        <w:rPr>
          <w:rFonts w:ascii="Times New Roman" w:hAnsi="Times New Roman" w:cs="Times New Roman"/>
          <w:sz w:val="24"/>
          <w:szCs w:val="24"/>
        </w:rPr>
        <w:t>levens</w:t>
      </w:r>
      <w:r w:rsidR="00E93389" w:rsidRPr="00E27FCB">
        <w:rPr>
          <w:rFonts w:ascii="Times New Roman" w:hAnsi="Times New Roman" w:cs="Times New Roman"/>
          <w:sz w:val="24"/>
          <w:szCs w:val="24"/>
        </w:rPr>
        <w:t xml:space="preserve">idealen van de contemplatieve monnik en de strijdende ridder. </w:t>
      </w:r>
      <w:r w:rsidR="00220348" w:rsidRPr="00E27FCB">
        <w:rPr>
          <w:rFonts w:ascii="Times New Roman" w:hAnsi="Times New Roman" w:cs="Times New Roman"/>
          <w:sz w:val="24"/>
          <w:szCs w:val="24"/>
        </w:rPr>
        <w:t xml:space="preserve">Dit ideaal </w:t>
      </w:r>
      <w:r w:rsidR="007B20C8">
        <w:rPr>
          <w:rFonts w:ascii="Times New Roman" w:hAnsi="Times New Roman" w:cs="Times New Roman"/>
          <w:sz w:val="24"/>
          <w:szCs w:val="24"/>
        </w:rPr>
        <w:t>was b</w:t>
      </w:r>
      <w:r w:rsidR="00E93389" w:rsidRPr="00E27FCB">
        <w:rPr>
          <w:rFonts w:ascii="Times New Roman" w:hAnsi="Times New Roman" w:cs="Times New Roman"/>
          <w:sz w:val="24"/>
          <w:szCs w:val="24"/>
        </w:rPr>
        <w:t xml:space="preserve">innen het christelijke geloof </w:t>
      </w:r>
      <w:r w:rsidR="007B20C8">
        <w:rPr>
          <w:rFonts w:ascii="Times New Roman" w:hAnsi="Times New Roman" w:cs="Times New Roman"/>
          <w:sz w:val="24"/>
          <w:szCs w:val="24"/>
        </w:rPr>
        <w:t>ook verbonden aan</w:t>
      </w:r>
      <w:r w:rsidR="00E93389" w:rsidRPr="00E27FCB">
        <w:rPr>
          <w:rFonts w:ascii="Times New Roman" w:hAnsi="Times New Roman" w:cs="Times New Roman"/>
          <w:sz w:val="24"/>
          <w:szCs w:val="24"/>
        </w:rPr>
        <w:t xml:space="preserve"> het vooruitzicht van een beloning of bestraffing in het hier</w:t>
      </w:r>
      <w:r w:rsidR="00E93389" w:rsidRPr="0019061E">
        <w:rPr>
          <w:rFonts w:ascii="Times New Roman" w:hAnsi="Times New Roman" w:cs="Times New Roman"/>
          <w:sz w:val="24"/>
          <w:szCs w:val="24"/>
        </w:rPr>
        <w:t>na</w:t>
      </w:r>
      <w:r w:rsidR="00E93389" w:rsidRPr="00E27FCB">
        <w:rPr>
          <w:rFonts w:ascii="Times New Roman" w:hAnsi="Times New Roman" w:cs="Times New Roman"/>
          <w:sz w:val="24"/>
          <w:szCs w:val="24"/>
        </w:rPr>
        <w:t xml:space="preserve">maals. Naast een moedig optreden op het slagveld of een biddend leven in </w:t>
      </w:r>
      <w:r w:rsidR="000662FC" w:rsidRPr="00E27FCB">
        <w:rPr>
          <w:rFonts w:ascii="Times New Roman" w:hAnsi="Times New Roman" w:cs="Times New Roman"/>
          <w:sz w:val="24"/>
          <w:szCs w:val="24"/>
        </w:rPr>
        <w:t>het klooster</w:t>
      </w:r>
      <w:r w:rsidR="00E93389" w:rsidRPr="00E27FCB">
        <w:rPr>
          <w:rFonts w:ascii="Times New Roman" w:hAnsi="Times New Roman" w:cs="Times New Roman"/>
          <w:sz w:val="24"/>
          <w:szCs w:val="24"/>
        </w:rPr>
        <w:t xml:space="preserve"> kon ook een wijs en rechtvaardig handelen in het stadhuis een plekje in de hemel of de hel verzekeren. Of, in de woorden van een veertiende-eeuwse auteur</w:t>
      </w:r>
      <w:r w:rsidR="00CC4595">
        <w:rPr>
          <w:rFonts w:ascii="Times New Roman" w:hAnsi="Times New Roman" w:cs="Times New Roman"/>
          <w:sz w:val="24"/>
          <w:szCs w:val="24"/>
        </w:rPr>
        <w:t xml:space="preserve"> uit Antwerpen</w:t>
      </w:r>
      <w:r w:rsidR="00E93389" w:rsidRPr="00E27FCB">
        <w:rPr>
          <w:rFonts w:ascii="Times New Roman" w:hAnsi="Times New Roman" w:cs="Times New Roman"/>
          <w:sz w:val="24"/>
          <w:szCs w:val="24"/>
        </w:rPr>
        <w:t xml:space="preserve">: ‘God zal zich wraken op hem [dat is de onrechtvaardige bestuurder] hier of daar in het eeuwige vuur’. </w:t>
      </w:r>
      <w:r w:rsidR="00CB1F01" w:rsidRPr="00E27FCB">
        <w:rPr>
          <w:rFonts w:ascii="Times New Roman" w:hAnsi="Times New Roman" w:cs="Times New Roman"/>
          <w:sz w:val="24"/>
          <w:szCs w:val="24"/>
        </w:rPr>
        <w:t>Maar ook</w:t>
      </w:r>
      <w:r w:rsidR="00E93389" w:rsidRPr="00E27FCB">
        <w:rPr>
          <w:rFonts w:ascii="Times New Roman" w:hAnsi="Times New Roman" w:cs="Times New Roman"/>
          <w:sz w:val="24"/>
          <w:szCs w:val="24"/>
        </w:rPr>
        <w:t xml:space="preserve"> in het hier</w:t>
      </w:r>
      <w:r w:rsidR="00E93389" w:rsidRPr="0019061E">
        <w:rPr>
          <w:rFonts w:ascii="Times New Roman" w:hAnsi="Times New Roman" w:cs="Times New Roman"/>
          <w:sz w:val="24"/>
          <w:szCs w:val="24"/>
        </w:rPr>
        <w:t>nu</w:t>
      </w:r>
      <w:r w:rsidR="00E93389" w:rsidRPr="00E27FCB">
        <w:rPr>
          <w:rFonts w:ascii="Times New Roman" w:hAnsi="Times New Roman" w:cs="Times New Roman"/>
          <w:sz w:val="24"/>
          <w:szCs w:val="24"/>
        </w:rPr>
        <w:t xml:space="preserve">maals </w:t>
      </w:r>
      <w:r w:rsidR="00297D21" w:rsidRPr="00E27FCB">
        <w:rPr>
          <w:rFonts w:ascii="Times New Roman" w:hAnsi="Times New Roman" w:cs="Times New Roman"/>
          <w:sz w:val="24"/>
          <w:szCs w:val="24"/>
        </w:rPr>
        <w:t>kon het r</w:t>
      </w:r>
      <w:r w:rsidR="00E93389" w:rsidRPr="00E27FCB">
        <w:rPr>
          <w:rFonts w:ascii="Times New Roman" w:hAnsi="Times New Roman" w:cs="Times New Roman"/>
          <w:sz w:val="24"/>
          <w:szCs w:val="24"/>
        </w:rPr>
        <w:t>echtvaardig besturen</w:t>
      </w:r>
      <w:r w:rsidR="00297D21" w:rsidRPr="00E27FCB">
        <w:rPr>
          <w:rFonts w:ascii="Times New Roman" w:hAnsi="Times New Roman" w:cs="Times New Roman"/>
          <w:sz w:val="24"/>
          <w:szCs w:val="24"/>
        </w:rPr>
        <w:t xml:space="preserve"> van een stad</w:t>
      </w:r>
      <w:r w:rsidR="00E93389" w:rsidRPr="00E27FCB">
        <w:rPr>
          <w:rFonts w:ascii="Times New Roman" w:hAnsi="Times New Roman" w:cs="Times New Roman"/>
          <w:sz w:val="24"/>
          <w:szCs w:val="24"/>
        </w:rPr>
        <w:t xml:space="preserve"> leiden tot wereldlijke erkenning, bijvoorbeeld in de vorm van een lofdicht of standbeeld, of tot diepe schande, vereeuwigd in de </w:t>
      </w:r>
      <w:r w:rsidR="00A37351">
        <w:rPr>
          <w:rFonts w:ascii="Times New Roman" w:hAnsi="Times New Roman" w:cs="Times New Roman"/>
          <w:sz w:val="24"/>
          <w:szCs w:val="24"/>
        </w:rPr>
        <w:t>talrijke</w:t>
      </w:r>
      <w:r w:rsidR="00A37351" w:rsidRPr="00E27FCB">
        <w:rPr>
          <w:rFonts w:ascii="Times New Roman" w:hAnsi="Times New Roman" w:cs="Times New Roman"/>
          <w:sz w:val="24"/>
          <w:szCs w:val="24"/>
        </w:rPr>
        <w:t xml:space="preserve"> </w:t>
      </w:r>
      <w:r w:rsidR="00E93389" w:rsidRPr="00E27FCB">
        <w:rPr>
          <w:rFonts w:ascii="Times New Roman" w:hAnsi="Times New Roman" w:cs="Times New Roman"/>
          <w:sz w:val="24"/>
          <w:szCs w:val="24"/>
        </w:rPr>
        <w:t>verhalen over het gruwelijke lot van menig tiran.</w:t>
      </w:r>
    </w:p>
    <w:p w14:paraId="031EA5BC" w14:textId="77777777" w:rsidR="00DF583D" w:rsidRDefault="00DF583D" w:rsidP="009A73BF">
      <w:pPr>
        <w:spacing w:line="360" w:lineRule="auto"/>
        <w:jc w:val="left"/>
        <w:rPr>
          <w:rFonts w:ascii="Times New Roman" w:hAnsi="Times New Roman" w:cs="Times New Roman"/>
          <w:b/>
          <w:bCs/>
          <w:sz w:val="24"/>
          <w:szCs w:val="24"/>
        </w:rPr>
      </w:pPr>
    </w:p>
    <w:p w14:paraId="31F462CE" w14:textId="7D6CF00E" w:rsidR="00785072" w:rsidRPr="001F3FAF" w:rsidRDefault="009A73BF" w:rsidP="00E27FCB">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Een gedeeld refrein</w:t>
      </w:r>
    </w:p>
    <w:p w14:paraId="0269B9CB" w14:textId="2633D52A" w:rsidR="00D03079" w:rsidRPr="00E27FCB" w:rsidRDefault="00D03079" w:rsidP="00E27FCB">
      <w:pPr>
        <w:spacing w:line="360" w:lineRule="auto"/>
        <w:jc w:val="left"/>
        <w:rPr>
          <w:rFonts w:ascii="Times New Roman" w:hAnsi="Times New Roman" w:cs="Times New Roman"/>
          <w:sz w:val="24"/>
          <w:szCs w:val="24"/>
        </w:rPr>
      </w:pPr>
      <w:r w:rsidRPr="00E27FCB">
        <w:rPr>
          <w:rFonts w:ascii="Times New Roman" w:hAnsi="Times New Roman" w:cs="Times New Roman"/>
          <w:sz w:val="24"/>
          <w:szCs w:val="24"/>
        </w:rPr>
        <w:lastRenderedPageBreak/>
        <w:t xml:space="preserve">De roep om deugdzaam en rechtvaardig bestuur klonk niet alleen in de Lage Landen, maar </w:t>
      </w:r>
      <w:r w:rsidR="00A73796">
        <w:rPr>
          <w:rFonts w:ascii="Times New Roman" w:hAnsi="Times New Roman" w:cs="Times New Roman"/>
          <w:sz w:val="24"/>
          <w:szCs w:val="24"/>
        </w:rPr>
        <w:t>ook in het Rijnland en Italië</w:t>
      </w:r>
      <w:r w:rsidRPr="00E27FCB">
        <w:rPr>
          <w:rFonts w:ascii="Times New Roman" w:hAnsi="Times New Roman" w:cs="Times New Roman"/>
          <w:sz w:val="24"/>
          <w:szCs w:val="24"/>
        </w:rPr>
        <w:t xml:space="preserve">. Deze weerklank is bij uitstek hoorbaar in de moralistisch-didactische literatuur van die tijd. </w:t>
      </w:r>
      <w:r w:rsidR="00A355A4" w:rsidRPr="00E27FCB">
        <w:rPr>
          <w:rFonts w:ascii="Times New Roman" w:hAnsi="Times New Roman" w:cs="Times New Roman"/>
          <w:sz w:val="24"/>
          <w:szCs w:val="24"/>
        </w:rPr>
        <w:t>P</w:t>
      </w:r>
      <w:r w:rsidRPr="00E27FCB">
        <w:rPr>
          <w:rFonts w:ascii="Times New Roman" w:hAnsi="Times New Roman" w:cs="Times New Roman"/>
          <w:sz w:val="24"/>
          <w:szCs w:val="24"/>
        </w:rPr>
        <w:t xml:space="preserve">olitieke </w:t>
      </w:r>
      <w:r w:rsidR="006D050F">
        <w:rPr>
          <w:rFonts w:ascii="Times New Roman" w:hAnsi="Times New Roman" w:cs="Times New Roman"/>
          <w:sz w:val="24"/>
          <w:szCs w:val="24"/>
        </w:rPr>
        <w:t>adviesboeken</w:t>
      </w:r>
      <w:r w:rsidR="004729F0" w:rsidRPr="00E27FCB">
        <w:rPr>
          <w:rFonts w:ascii="Times New Roman" w:hAnsi="Times New Roman" w:cs="Times New Roman"/>
          <w:sz w:val="24"/>
          <w:szCs w:val="24"/>
        </w:rPr>
        <w:t>,</w:t>
      </w:r>
      <w:r w:rsidRPr="00E27FCB">
        <w:rPr>
          <w:rFonts w:ascii="Times New Roman" w:hAnsi="Times New Roman" w:cs="Times New Roman"/>
          <w:sz w:val="24"/>
          <w:szCs w:val="24"/>
        </w:rPr>
        <w:t xml:space="preserve"> </w:t>
      </w:r>
      <w:r w:rsidR="00AD679F" w:rsidRPr="00E27FCB">
        <w:rPr>
          <w:rFonts w:ascii="Times New Roman" w:hAnsi="Times New Roman" w:cs="Times New Roman"/>
          <w:sz w:val="24"/>
          <w:szCs w:val="24"/>
        </w:rPr>
        <w:t>zoals</w:t>
      </w:r>
      <w:r w:rsidR="00E331E8">
        <w:rPr>
          <w:rFonts w:ascii="Times New Roman" w:hAnsi="Times New Roman" w:cs="Times New Roman"/>
          <w:sz w:val="24"/>
          <w:szCs w:val="24"/>
        </w:rPr>
        <w:t xml:space="preserve"> </w:t>
      </w:r>
      <w:r w:rsidR="00AD679F" w:rsidRPr="00E27FCB">
        <w:rPr>
          <w:rFonts w:ascii="Times New Roman" w:hAnsi="Times New Roman" w:cs="Times New Roman"/>
          <w:sz w:val="24"/>
          <w:szCs w:val="24"/>
        </w:rPr>
        <w:t>vorstenspiegels</w:t>
      </w:r>
      <w:r w:rsidR="000B5F9E" w:rsidRPr="00E27FCB">
        <w:rPr>
          <w:rFonts w:ascii="Times New Roman" w:hAnsi="Times New Roman" w:cs="Times New Roman"/>
          <w:sz w:val="24"/>
          <w:szCs w:val="24"/>
        </w:rPr>
        <w:t>,</w:t>
      </w:r>
      <w:r w:rsidR="00AD679F" w:rsidRPr="00E27FCB">
        <w:rPr>
          <w:rFonts w:ascii="Times New Roman" w:hAnsi="Times New Roman" w:cs="Times New Roman"/>
          <w:sz w:val="24"/>
          <w:szCs w:val="24"/>
        </w:rPr>
        <w:t xml:space="preserve"> </w:t>
      </w:r>
      <w:r w:rsidR="006D050F">
        <w:rPr>
          <w:rFonts w:ascii="Times New Roman" w:hAnsi="Times New Roman" w:cs="Times New Roman"/>
          <w:sz w:val="24"/>
          <w:szCs w:val="24"/>
        </w:rPr>
        <w:t>waren</w:t>
      </w:r>
      <w:r w:rsidR="006D050F" w:rsidRPr="00E27FCB">
        <w:rPr>
          <w:rFonts w:ascii="Times New Roman" w:hAnsi="Times New Roman" w:cs="Times New Roman"/>
          <w:sz w:val="24"/>
          <w:szCs w:val="24"/>
        </w:rPr>
        <w:t xml:space="preserve"> </w:t>
      </w:r>
      <w:r w:rsidRPr="00E27FCB">
        <w:rPr>
          <w:rFonts w:ascii="Times New Roman" w:hAnsi="Times New Roman" w:cs="Times New Roman"/>
          <w:sz w:val="24"/>
          <w:szCs w:val="24"/>
        </w:rPr>
        <w:t xml:space="preserve">enorm populair in de middeleeuwen en </w:t>
      </w:r>
      <w:r w:rsidR="00840693" w:rsidRPr="00E27FCB">
        <w:rPr>
          <w:rFonts w:ascii="Times New Roman" w:hAnsi="Times New Roman" w:cs="Times New Roman"/>
          <w:sz w:val="24"/>
          <w:szCs w:val="24"/>
        </w:rPr>
        <w:t>had</w:t>
      </w:r>
      <w:r w:rsidR="006D050F">
        <w:rPr>
          <w:rFonts w:ascii="Times New Roman" w:hAnsi="Times New Roman" w:cs="Times New Roman"/>
          <w:sz w:val="24"/>
          <w:szCs w:val="24"/>
        </w:rPr>
        <w:t>den</w:t>
      </w:r>
      <w:r w:rsidRPr="00E27FCB">
        <w:rPr>
          <w:rFonts w:ascii="Times New Roman" w:hAnsi="Times New Roman" w:cs="Times New Roman"/>
          <w:sz w:val="24"/>
          <w:szCs w:val="24"/>
        </w:rPr>
        <w:t xml:space="preserve"> wortels in de klassieke oudheid.</w:t>
      </w:r>
      <w:r w:rsidR="00AD679F" w:rsidRPr="00E27FCB">
        <w:rPr>
          <w:rFonts w:ascii="Times New Roman" w:hAnsi="Times New Roman" w:cs="Times New Roman"/>
          <w:sz w:val="24"/>
          <w:szCs w:val="24"/>
        </w:rPr>
        <w:t xml:space="preserve"> </w:t>
      </w:r>
      <w:r w:rsidR="00BB5BBA">
        <w:rPr>
          <w:rFonts w:ascii="Times New Roman" w:hAnsi="Times New Roman" w:cs="Times New Roman"/>
          <w:sz w:val="24"/>
          <w:szCs w:val="24"/>
        </w:rPr>
        <w:t xml:space="preserve">In deze </w:t>
      </w:r>
      <w:r w:rsidR="009B07DD">
        <w:rPr>
          <w:rFonts w:ascii="Times New Roman" w:hAnsi="Times New Roman" w:cs="Times New Roman"/>
          <w:sz w:val="24"/>
          <w:szCs w:val="24"/>
        </w:rPr>
        <w:t>spiegels</w:t>
      </w:r>
      <w:r w:rsidR="00BB5BBA">
        <w:rPr>
          <w:rFonts w:ascii="Times New Roman" w:hAnsi="Times New Roman" w:cs="Times New Roman"/>
          <w:sz w:val="24"/>
          <w:szCs w:val="24"/>
        </w:rPr>
        <w:t xml:space="preserve"> leerden de voornamelijk geestelijke auteurs vorsten op een literaire manier de kunst van het besturen.</w:t>
      </w:r>
      <w:r w:rsidR="00516185">
        <w:rPr>
          <w:rFonts w:ascii="Times New Roman" w:hAnsi="Times New Roman" w:cs="Times New Roman"/>
          <w:sz w:val="24"/>
          <w:szCs w:val="24"/>
        </w:rPr>
        <w:t xml:space="preserve"> </w:t>
      </w:r>
      <w:r w:rsidRPr="00AD0555">
        <w:rPr>
          <w:rFonts w:ascii="Times New Roman" w:hAnsi="Times New Roman" w:cs="Times New Roman"/>
          <w:sz w:val="24"/>
          <w:szCs w:val="24"/>
        </w:rPr>
        <w:t>Toen de verantwoordelijkheden, invloed en politieke macht van st</w:t>
      </w:r>
      <w:r w:rsidR="00542FFA" w:rsidRPr="00AD0555">
        <w:rPr>
          <w:rFonts w:ascii="Times New Roman" w:hAnsi="Times New Roman" w:cs="Times New Roman"/>
          <w:sz w:val="24"/>
          <w:szCs w:val="24"/>
        </w:rPr>
        <w:t>ads</w:t>
      </w:r>
      <w:r w:rsidRPr="00AD0555">
        <w:rPr>
          <w:rFonts w:ascii="Times New Roman" w:hAnsi="Times New Roman" w:cs="Times New Roman"/>
          <w:sz w:val="24"/>
          <w:szCs w:val="24"/>
        </w:rPr>
        <w:t>bestuurders toenamen, kwamen ook zij in het vizier</w:t>
      </w:r>
      <w:r w:rsidR="00AD0555" w:rsidRPr="00AD0555">
        <w:rPr>
          <w:rFonts w:ascii="Times New Roman" w:hAnsi="Times New Roman" w:cs="Times New Roman"/>
          <w:sz w:val="24"/>
          <w:szCs w:val="24"/>
        </w:rPr>
        <w:t xml:space="preserve"> van adviesboekschrijvers</w:t>
      </w:r>
      <w:r w:rsidRPr="00AD0555">
        <w:rPr>
          <w:rFonts w:ascii="Times New Roman" w:hAnsi="Times New Roman" w:cs="Times New Roman"/>
          <w:sz w:val="24"/>
          <w:szCs w:val="24"/>
        </w:rPr>
        <w:t>.</w:t>
      </w:r>
      <w:r w:rsidRPr="00E27FCB">
        <w:rPr>
          <w:rFonts w:ascii="Times New Roman" w:hAnsi="Times New Roman" w:cs="Times New Roman"/>
          <w:sz w:val="24"/>
          <w:szCs w:val="24"/>
        </w:rPr>
        <w:t xml:space="preserve"> Schrijvende stedelingen doorbraken het kennismonopolie van de geestelijkheid</w:t>
      </w:r>
      <w:r w:rsidR="006F4950">
        <w:rPr>
          <w:rFonts w:ascii="Times New Roman" w:hAnsi="Times New Roman" w:cs="Times New Roman"/>
          <w:sz w:val="24"/>
          <w:szCs w:val="24"/>
        </w:rPr>
        <w:t>.</w:t>
      </w:r>
      <w:r w:rsidR="00DE7189">
        <w:rPr>
          <w:rFonts w:ascii="Times New Roman" w:hAnsi="Times New Roman" w:cs="Times New Roman"/>
          <w:sz w:val="24"/>
          <w:szCs w:val="24"/>
        </w:rPr>
        <w:t xml:space="preserve"> Hun teksten waren ook toegankelijker, want zij </w:t>
      </w:r>
      <w:r w:rsidRPr="00E27FCB">
        <w:rPr>
          <w:rFonts w:ascii="Times New Roman" w:hAnsi="Times New Roman" w:cs="Times New Roman"/>
          <w:sz w:val="24"/>
          <w:szCs w:val="24"/>
        </w:rPr>
        <w:t>vertaalden de principes van de regeerkunst letterlijk vanuit het Latijn naar de volkstaal</w:t>
      </w:r>
      <w:r w:rsidR="00DE7189">
        <w:rPr>
          <w:rFonts w:ascii="Times New Roman" w:hAnsi="Times New Roman" w:cs="Times New Roman"/>
          <w:sz w:val="24"/>
          <w:szCs w:val="24"/>
        </w:rPr>
        <w:t xml:space="preserve"> en bereikten daarmee </w:t>
      </w:r>
      <w:r w:rsidRPr="00E27FCB">
        <w:rPr>
          <w:rFonts w:ascii="Times New Roman" w:hAnsi="Times New Roman" w:cs="Times New Roman"/>
          <w:sz w:val="24"/>
          <w:szCs w:val="24"/>
        </w:rPr>
        <w:t>een stedelijk publiek.</w:t>
      </w:r>
    </w:p>
    <w:p w14:paraId="3CE90492" w14:textId="364CABBD" w:rsidR="00E1605E" w:rsidRPr="00E27FCB" w:rsidRDefault="006B7DCC" w:rsidP="00733539">
      <w:pPr>
        <w:spacing w:line="360" w:lineRule="auto"/>
        <w:ind w:firstLine="708"/>
        <w:jc w:val="left"/>
        <w:rPr>
          <w:rFonts w:ascii="Times New Roman" w:hAnsi="Times New Roman" w:cs="Times New Roman"/>
          <w:sz w:val="24"/>
          <w:szCs w:val="24"/>
        </w:rPr>
      </w:pPr>
      <w:r>
        <w:rPr>
          <w:rFonts w:ascii="Times New Roman" w:hAnsi="Times New Roman" w:cs="Times New Roman"/>
          <w:sz w:val="24"/>
          <w:szCs w:val="24"/>
        </w:rPr>
        <w:t>D</w:t>
      </w:r>
      <w:r w:rsidR="00D03079" w:rsidRPr="00E27FCB">
        <w:rPr>
          <w:rFonts w:ascii="Times New Roman" w:hAnsi="Times New Roman" w:cs="Times New Roman"/>
          <w:sz w:val="24"/>
          <w:szCs w:val="24"/>
        </w:rPr>
        <w:t>eze</w:t>
      </w:r>
      <w:r w:rsidR="002772AC">
        <w:rPr>
          <w:rFonts w:ascii="Times New Roman" w:hAnsi="Times New Roman" w:cs="Times New Roman"/>
          <w:sz w:val="24"/>
          <w:szCs w:val="24"/>
        </w:rPr>
        <w:t xml:space="preserve"> stedelijke</w:t>
      </w:r>
      <w:r w:rsidR="00D03079" w:rsidRPr="00E27FCB">
        <w:rPr>
          <w:rFonts w:ascii="Times New Roman" w:hAnsi="Times New Roman" w:cs="Times New Roman"/>
          <w:sz w:val="24"/>
          <w:szCs w:val="24"/>
        </w:rPr>
        <w:t xml:space="preserve"> adviesliteratuur </w:t>
      </w:r>
      <w:r>
        <w:rPr>
          <w:rFonts w:ascii="Times New Roman" w:hAnsi="Times New Roman" w:cs="Times New Roman"/>
          <w:sz w:val="24"/>
          <w:szCs w:val="24"/>
        </w:rPr>
        <w:t xml:space="preserve">diende </w:t>
      </w:r>
      <w:r w:rsidR="00D03079" w:rsidRPr="00E27FCB">
        <w:rPr>
          <w:rFonts w:ascii="Times New Roman" w:hAnsi="Times New Roman" w:cs="Times New Roman"/>
          <w:sz w:val="24"/>
          <w:szCs w:val="24"/>
        </w:rPr>
        <w:t xml:space="preserve">als een oefening in </w:t>
      </w:r>
      <w:r w:rsidR="002772AC">
        <w:rPr>
          <w:rFonts w:ascii="Times New Roman" w:hAnsi="Times New Roman" w:cs="Times New Roman"/>
          <w:sz w:val="24"/>
          <w:szCs w:val="24"/>
        </w:rPr>
        <w:t>politie</w:t>
      </w:r>
      <w:r w:rsidR="00D03079" w:rsidRPr="00E27FCB">
        <w:rPr>
          <w:rFonts w:ascii="Times New Roman" w:hAnsi="Times New Roman" w:cs="Times New Roman"/>
          <w:sz w:val="24"/>
          <w:szCs w:val="24"/>
        </w:rPr>
        <w:t>ke stuurmanskunst</w:t>
      </w:r>
      <w:r w:rsidR="005E02EB" w:rsidRPr="00E27FCB">
        <w:rPr>
          <w:rFonts w:ascii="Times New Roman" w:hAnsi="Times New Roman" w:cs="Times New Roman"/>
          <w:sz w:val="24"/>
          <w:szCs w:val="24"/>
        </w:rPr>
        <w:t xml:space="preserve">, </w:t>
      </w:r>
      <w:r w:rsidR="00950548" w:rsidRPr="00E27FCB">
        <w:rPr>
          <w:rFonts w:ascii="Times New Roman" w:hAnsi="Times New Roman" w:cs="Times New Roman"/>
          <w:sz w:val="24"/>
          <w:szCs w:val="24"/>
        </w:rPr>
        <w:t>ook</w:t>
      </w:r>
      <w:r w:rsidR="005E02EB" w:rsidRPr="00E27FCB">
        <w:rPr>
          <w:rFonts w:ascii="Times New Roman" w:hAnsi="Times New Roman" w:cs="Times New Roman"/>
          <w:sz w:val="24"/>
          <w:szCs w:val="24"/>
        </w:rPr>
        <w:t xml:space="preserve"> op het </w:t>
      </w:r>
      <w:r w:rsidR="00EF62DA" w:rsidRPr="00E27FCB">
        <w:rPr>
          <w:rFonts w:ascii="Times New Roman" w:hAnsi="Times New Roman" w:cs="Times New Roman"/>
          <w:sz w:val="24"/>
          <w:szCs w:val="24"/>
        </w:rPr>
        <w:t>vlak</w:t>
      </w:r>
      <w:r w:rsidR="005E02EB" w:rsidRPr="00E27FCB">
        <w:rPr>
          <w:rFonts w:ascii="Times New Roman" w:hAnsi="Times New Roman" w:cs="Times New Roman"/>
          <w:sz w:val="24"/>
          <w:szCs w:val="24"/>
        </w:rPr>
        <w:t xml:space="preserve"> van de rechtspraak en rechtvaardigheid</w:t>
      </w:r>
      <w:r w:rsidR="00D03079" w:rsidRPr="00E27FCB">
        <w:rPr>
          <w:rFonts w:ascii="Times New Roman" w:hAnsi="Times New Roman" w:cs="Times New Roman"/>
          <w:sz w:val="24"/>
          <w:szCs w:val="24"/>
        </w:rPr>
        <w:t>. St</w:t>
      </w:r>
      <w:r w:rsidR="003E42F5" w:rsidRPr="00E27FCB">
        <w:rPr>
          <w:rFonts w:ascii="Times New Roman" w:hAnsi="Times New Roman" w:cs="Times New Roman"/>
          <w:sz w:val="24"/>
          <w:szCs w:val="24"/>
        </w:rPr>
        <w:t>ads</w:t>
      </w:r>
      <w:r w:rsidR="00D03079" w:rsidRPr="00E27FCB">
        <w:rPr>
          <w:rFonts w:ascii="Times New Roman" w:hAnsi="Times New Roman" w:cs="Times New Roman"/>
          <w:sz w:val="24"/>
          <w:szCs w:val="24"/>
        </w:rPr>
        <w:t xml:space="preserve">bestuurders werden in deze teksten aangespoord om </w:t>
      </w:r>
      <w:r w:rsidR="0096353D" w:rsidRPr="00E27FCB">
        <w:rPr>
          <w:rFonts w:ascii="Times New Roman" w:hAnsi="Times New Roman" w:cs="Times New Roman"/>
          <w:sz w:val="24"/>
          <w:szCs w:val="24"/>
        </w:rPr>
        <w:t>uitwasse</w:t>
      </w:r>
      <w:r w:rsidR="00A618F4" w:rsidRPr="00E27FCB">
        <w:rPr>
          <w:rFonts w:ascii="Times New Roman" w:hAnsi="Times New Roman" w:cs="Times New Roman"/>
          <w:sz w:val="24"/>
          <w:szCs w:val="24"/>
        </w:rPr>
        <w:t>n</w:t>
      </w:r>
      <w:r w:rsidR="00900B0C" w:rsidRPr="00E27FCB">
        <w:rPr>
          <w:rFonts w:ascii="Times New Roman" w:hAnsi="Times New Roman" w:cs="Times New Roman"/>
          <w:sz w:val="24"/>
          <w:szCs w:val="24"/>
        </w:rPr>
        <w:t xml:space="preserve"> op dit terrein</w:t>
      </w:r>
      <w:r w:rsidR="003D3B7C" w:rsidRPr="00E27FCB">
        <w:rPr>
          <w:rFonts w:ascii="Times New Roman" w:hAnsi="Times New Roman" w:cs="Times New Roman"/>
          <w:sz w:val="24"/>
          <w:szCs w:val="24"/>
        </w:rPr>
        <w:t xml:space="preserve">, </w:t>
      </w:r>
      <w:r w:rsidR="00E93B07" w:rsidRPr="00E27FCB">
        <w:rPr>
          <w:rFonts w:ascii="Times New Roman" w:hAnsi="Times New Roman" w:cs="Times New Roman"/>
          <w:sz w:val="24"/>
          <w:szCs w:val="24"/>
        </w:rPr>
        <w:t>steevast</w:t>
      </w:r>
      <w:r w:rsidR="003D3B7C" w:rsidRPr="00E27FCB">
        <w:rPr>
          <w:rFonts w:ascii="Times New Roman" w:hAnsi="Times New Roman" w:cs="Times New Roman"/>
          <w:sz w:val="24"/>
          <w:szCs w:val="24"/>
        </w:rPr>
        <w:t xml:space="preserve"> </w:t>
      </w:r>
      <w:r w:rsidR="003B6095">
        <w:rPr>
          <w:rFonts w:ascii="Times New Roman" w:hAnsi="Times New Roman" w:cs="Times New Roman"/>
          <w:sz w:val="24"/>
          <w:szCs w:val="24"/>
        </w:rPr>
        <w:t>opgevat als tekenen van</w:t>
      </w:r>
      <w:r w:rsidR="00D03079" w:rsidRPr="00E27FCB">
        <w:rPr>
          <w:rFonts w:ascii="Times New Roman" w:hAnsi="Times New Roman" w:cs="Times New Roman"/>
          <w:sz w:val="24"/>
          <w:szCs w:val="24"/>
        </w:rPr>
        <w:t xml:space="preserve"> hoogmoed, hebzucht en afgunst</w:t>
      </w:r>
      <w:r w:rsidR="003D3B7C" w:rsidRPr="00E27FCB">
        <w:rPr>
          <w:rFonts w:ascii="Times New Roman" w:hAnsi="Times New Roman" w:cs="Times New Roman"/>
          <w:sz w:val="24"/>
          <w:szCs w:val="24"/>
        </w:rPr>
        <w:t>,</w:t>
      </w:r>
      <w:r w:rsidR="00D03079" w:rsidRPr="00E27FCB">
        <w:rPr>
          <w:rFonts w:ascii="Times New Roman" w:hAnsi="Times New Roman" w:cs="Times New Roman"/>
          <w:sz w:val="24"/>
          <w:szCs w:val="24"/>
        </w:rPr>
        <w:t xml:space="preserve"> te vermijden. </w:t>
      </w:r>
      <w:r w:rsidR="000571B6">
        <w:rPr>
          <w:rFonts w:ascii="Times New Roman" w:hAnsi="Times New Roman" w:cs="Times New Roman"/>
          <w:sz w:val="24"/>
          <w:szCs w:val="24"/>
        </w:rPr>
        <w:t xml:space="preserve">Er werd van hen verwacht dat zij niet alleen zelf een deugdzaam karakter hadden, maar ook </w:t>
      </w:r>
      <w:r w:rsidR="00D03079" w:rsidRPr="00E27FCB">
        <w:rPr>
          <w:rFonts w:ascii="Times New Roman" w:hAnsi="Times New Roman" w:cs="Times New Roman"/>
          <w:sz w:val="24"/>
          <w:szCs w:val="24"/>
        </w:rPr>
        <w:t xml:space="preserve">een veelheid van losse individuen zouden omsmeden tot een bloeiende en goed geordende stadsgemeenschap. </w:t>
      </w:r>
      <w:r w:rsidR="00760921" w:rsidRPr="00E27FCB">
        <w:rPr>
          <w:rFonts w:ascii="Times New Roman" w:hAnsi="Times New Roman" w:cs="Times New Roman"/>
          <w:sz w:val="24"/>
          <w:szCs w:val="24"/>
        </w:rPr>
        <w:t xml:space="preserve">Deze </w:t>
      </w:r>
      <w:r w:rsidR="00976AE4" w:rsidRPr="00E27FCB">
        <w:rPr>
          <w:rFonts w:ascii="Times New Roman" w:hAnsi="Times New Roman" w:cs="Times New Roman"/>
          <w:sz w:val="24"/>
          <w:szCs w:val="24"/>
        </w:rPr>
        <w:t>literatuur</w:t>
      </w:r>
      <w:r w:rsidR="00D71D1C" w:rsidRPr="00E27FCB">
        <w:rPr>
          <w:rFonts w:ascii="Times New Roman" w:hAnsi="Times New Roman" w:cs="Times New Roman"/>
          <w:sz w:val="24"/>
          <w:szCs w:val="24"/>
        </w:rPr>
        <w:t xml:space="preserve"> was </w:t>
      </w:r>
      <w:r w:rsidR="00315E05" w:rsidRPr="00E27FCB">
        <w:rPr>
          <w:rFonts w:ascii="Times New Roman" w:hAnsi="Times New Roman" w:cs="Times New Roman"/>
          <w:sz w:val="24"/>
          <w:szCs w:val="24"/>
        </w:rPr>
        <w:t xml:space="preserve">immers </w:t>
      </w:r>
      <w:r w:rsidR="00D71D1C" w:rsidRPr="00E27FCB">
        <w:rPr>
          <w:rFonts w:ascii="Times New Roman" w:hAnsi="Times New Roman" w:cs="Times New Roman"/>
          <w:sz w:val="24"/>
          <w:szCs w:val="24"/>
        </w:rPr>
        <w:t xml:space="preserve">gericht op het internaliseren van een grondhouding van dienstbaarheid, niet aan een individuele heer of vorst, maar aan een stedelijk collectief. </w:t>
      </w:r>
    </w:p>
    <w:p w14:paraId="1BA7B263" w14:textId="00DC385D" w:rsidR="004E40F2" w:rsidRPr="00E27FCB" w:rsidRDefault="009001F7" w:rsidP="00733539">
      <w:pPr>
        <w:spacing w:line="360" w:lineRule="auto"/>
        <w:ind w:firstLine="708"/>
        <w:jc w:val="left"/>
        <w:rPr>
          <w:rFonts w:ascii="Times New Roman" w:hAnsi="Times New Roman" w:cs="Times New Roman"/>
          <w:sz w:val="24"/>
          <w:szCs w:val="24"/>
        </w:rPr>
      </w:pPr>
      <w:r>
        <w:rPr>
          <w:rFonts w:ascii="Times New Roman" w:hAnsi="Times New Roman" w:cs="Times New Roman"/>
          <w:sz w:val="24"/>
          <w:szCs w:val="24"/>
        </w:rPr>
        <w:t>Anderhalve eeuw</w:t>
      </w:r>
      <w:r w:rsidR="00C22C42">
        <w:rPr>
          <w:rFonts w:ascii="Times New Roman" w:hAnsi="Times New Roman" w:cs="Times New Roman"/>
          <w:sz w:val="24"/>
          <w:szCs w:val="24"/>
        </w:rPr>
        <w:t xml:space="preserve"> v</w:t>
      </w:r>
      <w:r w:rsidR="0009549B">
        <w:rPr>
          <w:rFonts w:ascii="Times New Roman" w:hAnsi="Times New Roman" w:cs="Times New Roman"/>
          <w:sz w:val="24"/>
          <w:szCs w:val="24"/>
        </w:rPr>
        <w:t>oor het gerechtigheidstafereel van Bouts</w:t>
      </w:r>
      <w:r w:rsidR="004E40F2" w:rsidRPr="00E27FCB">
        <w:rPr>
          <w:rFonts w:ascii="Times New Roman" w:hAnsi="Times New Roman" w:cs="Times New Roman"/>
          <w:sz w:val="24"/>
          <w:szCs w:val="24"/>
        </w:rPr>
        <w:t xml:space="preserve"> vormen de werken van </w:t>
      </w:r>
      <w:r w:rsidR="0088714F" w:rsidRPr="00E27FCB">
        <w:rPr>
          <w:rFonts w:ascii="Times New Roman" w:hAnsi="Times New Roman" w:cs="Times New Roman"/>
          <w:sz w:val="24"/>
          <w:szCs w:val="24"/>
        </w:rPr>
        <w:t xml:space="preserve">de Antwerpse stadsklerk </w:t>
      </w:r>
      <w:r w:rsidR="004E40F2" w:rsidRPr="00E27FCB">
        <w:rPr>
          <w:rFonts w:ascii="Times New Roman" w:hAnsi="Times New Roman" w:cs="Times New Roman"/>
          <w:sz w:val="24"/>
          <w:szCs w:val="24"/>
        </w:rPr>
        <w:t xml:space="preserve">Jan van Boendale </w:t>
      </w:r>
      <w:r w:rsidR="006358D8">
        <w:rPr>
          <w:rFonts w:ascii="Times New Roman" w:hAnsi="Times New Roman" w:cs="Times New Roman"/>
          <w:sz w:val="24"/>
          <w:szCs w:val="24"/>
        </w:rPr>
        <w:t xml:space="preserve">al </w:t>
      </w:r>
      <w:r w:rsidR="004E40F2" w:rsidRPr="00E27FCB">
        <w:rPr>
          <w:rFonts w:ascii="Times New Roman" w:hAnsi="Times New Roman" w:cs="Times New Roman"/>
          <w:sz w:val="24"/>
          <w:szCs w:val="24"/>
        </w:rPr>
        <w:t>een treffende illustratie</w:t>
      </w:r>
      <w:r w:rsidR="00B4029B" w:rsidRPr="00E27FCB">
        <w:rPr>
          <w:rFonts w:ascii="Times New Roman" w:hAnsi="Times New Roman" w:cs="Times New Roman"/>
          <w:sz w:val="24"/>
          <w:szCs w:val="24"/>
        </w:rPr>
        <w:t xml:space="preserve"> van dit literaire genre</w:t>
      </w:r>
      <w:r w:rsidR="0009549B">
        <w:rPr>
          <w:rFonts w:ascii="Times New Roman" w:hAnsi="Times New Roman" w:cs="Times New Roman"/>
          <w:sz w:val="24"/>
          <w:szCs w:val="24"/>
        </w:rPr>
        <w:t xml:space="preserve"> in de Lage Landen</w:t>
      </w:r>
      <w:r w:rsidR="004E40F2" w:rsidRPr="00E27FCB">
        <w:rPr>
          <w:rFonts w:ascii="Times New Roman" w:hAnsi="Times New Roman" w:cs="Times New Roman"/>
          <w:sz w:val="24"/>
          <w:szCs w:val="24"/>
        </w:rPr>
        <w:t xml:space="preserve">. In zijn </w:t>
      </w:r>
      <w:r w:rsidR="004E40F2" w:rsidRPr="00E27FCB">
        <w:rPr>
          <w:rFonts w:ascii="Times New Roman" w:hAnsi="Times New Roman" w:cs="Times New Roman"/>
          <w:i/>
          <w:iCs/>
          <w:sz w:val="24"/>
          <w:szCs w:val="24"/>
        </w:rPr>
        <w:t xml:space="preserve">Leken </w:t>
      </w:r>
      <w:proofErr w:type="spellStart"/>
      <w:r w:rsidR="004E40F2" w:rsidRPr="00E27FCB">
        <w:rPr>
          <w:rFonts w:ascii="Times New Roman" w:hAnsi="Times New Roman" w:cs="Times New Roman"/>
          <w:i/>
          <w:iCs/>
          <w:sz w:val="24"/>
          <w:szCs w:val="24"/>
        </w:rPr>
        <w:t>Spieghel</w:t>
      </w:r>
      <w:proofErr w:type="spellEnd"/>
      <w:r w:rsidR="004E40F2" w:rsidRPr="00E27FCB">
        <w:rPr>
          <w:rFonts w:ascii="Times New Roman" w:hAnsi="Times New Roman" w:cs="Times New Roman"/>
          <w:sz w:val="24"/>
          <w:szCs w:val="24"/>
        </w:rPr>
        <w:t xml:space="preserve"> (ca. 1325-1330), </w:t>
      </w:r>
      <w:r w:rsidR="004E40F2" w:rsidRPr="00E27FCB">
        <w:rPr>
          <w:rFonts w:ascii="Times New Roman" w:hAnsi="Times New Roman" w:cs="Times New Roman"/>
          <w:i/>
          <w:iCs/>
          <w:sz w:val="24"/>
          <w:szCs w:val="24"/>
        </w:rPr>
        <w:t>Jans Teesteye</w:t>
      </w:r>
      <w:r w:rsidR="004E40F2" w:rsidRPr="00E27FCB">
        <w:rPr>
          <w:rFonts w:ascii="Times New Roman" w:hAnsi="Times New Roman" w:cs="Times New Roman"/>
          <w:sz w:val="24"/>
          <w:szCs w:val="24"/>
        </w:rPr>
        <w:t xml:space="preserve"> (ca. 1330-1334), en </w:t>
      </w:r>
      <w:r w:rsidR="004E40F2" w:rsidRPr="00E27FCB">
        <w:rPr>
          <w:rFonts w:ascii="Times New Roman" w:hAnsi="Times New Roman" w:cs="Times New Roman"/>
          <w:i/>
          <w:iCs/>
          <w:sz w:val="24"/>
          <w:szCs w:val="24"/>
        </w:rPr>
        <w:t>Boec van der Wraken</w:t>
      </w:r>
      <w:r w:rsidR="004E40F2" w:rsidRPr="00E27FCB">
        <w:rPr>
          <w:rFonts w:ascii="Times New Roman" w:hAnsi="Times New Roman" w:cs="Times New Roman"/>
          <w:sz w:val="24"/>
          <w:szCs w:val="24"/>
        </w:rPr>
        <w:t xml:space="preserve"> (1346/1351) benadrukt hij herhaaldelijk dat stadsbestuurders onpartijdig en onkreukbaar moeten zijn wanneer zij rechtspreken: ‘dat arm en rijk een gelijke wet zouden smaken, zodat verwantschap noch gunst het recht kunnen breken’. </w:t>
      </w:r>
      <w:proofErr w:type="spellStart"/>
      <w:r w:rsidR="00E96E1F" w:rsidRPr="00E27FCB">
        <w:rPr>
          <w:rFonts w:ascii="Times New Roman" w:hAnsi="Times New Roman" w:cs="Times New Roman"/>
          <w:sz w:val="24"/>
          <w:szCs w:val="24"/>
        </w:rPr>
        <w:t>Boendales</w:t>
      </w:r>
      <w:proofErr w:type="spellEnd"/>
      <w:r w:rsidR="0088530B" w:rsidRPr="00E27FCB">
        <w:rPr>
          <w:rFonts w:ascii="Times New Roman" w:hAnsi="Times New Roman" w:cs="Times New Roman"/>
          <w:sz w:val="24"/>
          <w:szCs w:val="24"/>
        </w:rPr>
        <w:t xml:space="preserve"> werk bereikte </w:t>
      </w:r>
      <w:r w:rsidR="0072249A">
        <w:rPr>
          <w:rFonts w:ascii="Times New Roman" w:hAnsi="Times New Roman" w:cs="Times New Roman"/>
          <w:sz w:val="24"/>
          <w:szCs w:val="24"/>
        </w:rPr>
        <w:t xml:space="preserve">echter </w:t>
      </w:r>
      <w:r w:rsidR="0088530B" w:rsidRPr="00E27FCB">
        <w:rPr>
          <w:rFonts w:ascii="Times New Roman" w:hAnsi="Times New Roman" w:cs="Times New Roman"/>
          <w:sz w:val="24"/>
          <w:szCs w:val="24"/>
        </w:rPr>
        <w:t xml:space="preserve">niet alleen stadsbestuurders in de Lage Landen, maar </w:t>
      </w:r>
      <w:r w:rsidR="00B87774" w:rsidRPr="00E27FCB">
        <w:rPr>
          <w:rFonts w:ascii="Times New Roman" w:hAnsi="Times New Roman" w:cs="Times New Roman"/>
          <w:sz w:val="24"/>
          <w:szCs w:val="24"/>
        </w:rPr>
        <w:t xml:space="preserve">stak </w:t>
      </w:r>
      <w:r w:rsidR="009256D9" w:rsidRPr="00E27FCB">
        <w:rPr>
          <w:rFonts w:ascii="Times New Roman" w:hAnsi="Times New Roman" w:cs="Times New Roman"/>
          <w:sz w:val="24"/>
          <w:szCs w:val="24"/>
        </w:rPr>
        <w:t>ook</w:t>
      </w:r>
      <w:r w:rsidR="00B04DB4">
        <w:rPr>
          <w:rFonts w:ascii="Times New Roman" w:hAnsi="Times New Roman" w:cs="Times New Roman"/>
          <w:sz w:val="24"/>
          <w:szCs w:val="24"/>
        </w:rPr>
        <w:t xml:space="preserve"> </w:t>
      </w:r>
      <w:r w:rsidR="00B87774" w:rsidRPr="00E27FCB">
        <w:rPr>
          <w:rFonts w:ascii="Times New Roman" w:hAnsi="Times New Roman" w:cs="Times New Roman"/>
          <w:sz w:val="24"/>
          <w:szCs w:val="24"/>
        </w:rPr>
        <w:t xml:space="preserve">snel de </w:t>
      </w:r>
      <w:r w:rsidR="006E5CAF" w:rsidRPr="00E27FCB">
        <w:rPr>
          <w:rFonts w:ascii="Times New Roman" w:hAnsi="Times New Roman" w:cs="Times New Roman"/>
          <w:sz w:val="24"/>
          <w:szCs w:val="24"/>
        </w:rPr>
        <w:t>Rijn</w:t>
      </w:r>
      <w:r w:rsidR="00B87774" w:rsidRPr="00E27FCB">
        <w:rPr>
          <w:rFonts w:ascii="Times New Roman" w:hAnsi="Times New Roman" w:cs="Times New Roman"/>
          <w:sz w:val="24"/>
          <w:szCs w:val="24"/>
        </w:rPr>
        <w:t xml:space="preserve">grens over naar het Heilig Roomse Rijk. </w:t>
      </w:r>
      <w:r w:rsidR="006F6DA6" w:rsidRPr="00E27FCB">
        <w:rPr>
          <w:rFonts w:ascii="Times New Roman" w:hAnsi="Times New Roman" w:cs="Times New Roman"/>
          <w:sz w:val="24"/>
          <w:szCs w:val="24"/>
        </w:rPr>
        <w:t>Zo verscheen</w:t>
      </w:r>
      <w:r w:rsidR="00FE3AAB" w:rsidRPr="00E27FCB">
        <w:rPr>
          <w:rFonts w:ascii="Times New Roman" w:hAnsi="Times New Roman" w:cs="Times New Roman"/>
          <w:sz w:val="24"/>
          <w:szCs w:val="24"/>
        </w:rPr>
        <w:t xml:space="preserve"> in het midden van de vijftiende eeuw</w:t>
      </w:r>
      <w:r w:rsidR="006F6DA6" w:rsidRPr="00E27FCB">
        <w:rPr>
          <w:rFonts w:ascii="Times New Roman" w:hAnsi="Times New Roman" w:cs="Times New Roman"/>
          <w:sz w:val="24"/>
          <w:szCs w:val="24"/>
        </w:rPr>
        <w:t xml:space="preserve"> </w:t>
      </w:r>
      <w:r w:rsidR="00434A4F" w:rsidRPr="00E27FCB">
        <w:rPr>
          <w:rFonts w:ascii="Times New Roman" w:hAnsi="Times New Roman" w:cs="Times New Roman"/>
          <w:i/>
          <w:iCs/>
          <w:sz w:val="24"/>
          <w:szCs w:val="24"/>
        </w:rPr>
        <w:t>Der Leyen Spiegel</w:t>
      </w:r>
      <w:r w:rsidR="007F300B" w:rsidRPr="00E27FCB">
        <w:rPr>
          <w:rFonts w:ascii="Times New Roman" w:hAnsi="Times New Roman" w:cs="Times New Roman"/>
          <w:sz w:val="24"/>
          <w:szCs w:val="24"/>
        </w:rPr>
        <w:t xml:space="preserve">, een vertaling van </w:t>
      </w:r>
      <w:proofErr w:type="spellStart"/>
      <w:r w:rsidR="007F300B" w:rsidRPr="00E27FCB">
        <w:rPr>
          <w:rFonts w:ascii="Times New Roman" w:hAnsi="Times New Roman" w:cs="Times New Roman"/>
          <w:sz w:val="24"/>
          <w:szCs w:val="24"/>
        </w:rPr>
        <w:t>B</w:t>
      </w:r>
      <w:r w:rsidR="009348EF" w:rsidRPr="00E27FCB">
        <w:rPr>
          <w:rFonts w:ascii="Times New Roman" w:hAnsi="Times New Roman" w:cs="Times New Roman"/>
          <w:sz w:val="24"/>
          <w:szCs w:val="24"/>
        </w:rPr>
        <w:t>oendales</w:t>
      </w:r>
      <w:proofErr w:type="spellEnd"/>
      <w:r w:rsidR="006F6DA6" w:rsidRPr="00E27FCB">
        <w:rPr>
          <w:rFonts w:ascii="Times New Roman" w:hAnsi="Times New Roman" w:cs="Times New Roman"/>
          <w:sz w:val="24"/>
          <w:szCs w:val="24"/>
        </w:rPr>
        <w:t xml:space="preserve"> werk</w:t>
      </w:r>
      <w:r w:rsidR="00434A4F" w:rsidRPr="00E27FCB">
        <w:rPr>
          <w:rFonts w:ascii="Times New Roman" w:hAnsi="Times New Roman" w:cs="Times New Roman"/>
          <w:sz w:val="24"/>
          <w:szCs w:val="24"/>
        </w:rPr>
        <w:t xml:space="preserve"> </w:t>
      </w:r>
      <w:r w:rsidR="00BB71DC">
        <w:rPr>
          <w:rFonts w:ascii="Times New Roman" w:hAnsi="Times New Roman" w:cs="Times New Roman"/>
          <w:sz w:val="24"/>
          <w:szCs w:val="24"/>
        </w:rPr>
        <w:t>die</w:t>
      </w:r>
      <w:r w:rsidR="00BB71DC" w:rsidRPr="00E27FCB">
        <w:rPr>
          <w:rFonts w:ascii="Times New Roman" w:hAnsi="Times New Roman" w:cs="Times New Roman"/>
          <w:sz w:val="24"/>
          <w:szCs w:val="24"/>
        </w:rPr>
        <w:t xml:space="preserve"> </w:t>
      </w:r>
      <w:r w:rsidR="006F6DA6" w:rsidRPr="00E27FCB">
        <w:rPr>
          <w:rFonts w:ascii="Times New Roman" w:hAnsi="Times New Roman" w:cs="Times New Roman"/>
          <w:sz w:val="24"/>
          <w:szCs w:val="24"/>
        </w:rPr>
        <w:t xml:space="preserve">vermoedelijk in Keulen </w:t>
      </w:r>
      <w:r w:rsidR="00BB71DC">
        <w:rPr>
          <w:rFonts w:ascii="Times New Roman" w:hAnsi="Times New Roman" w:cs="Times New Roman"/>
          <w:sz w:val="24"/>
          <w:szCs w:val="24"/>
        </w:rPr>
        <w:t>is gemaakt</w:t>
      </w:r>
      <w:r w:rsidR="006F6DA6" w:rsidRPr="00E27FCB">
        <w:rPr>
          <w:rFonts w:ascii="Times New Roman" w:hAnsi="Times New Roman" w:cs="Times New Roman"/>
          <w:sz w:val="24"/>
          <w:szCs w:val="24"/>
        </w:rPr>
        <w:t xml:space="preserve">. </w:t>
      </w:r>
      <w:r w:rsidR="003C1C46" w:rsidRPr="00E27FCB">
        <w:rPr>
          <w:rFonts w:ascii="Times New Roman" w:hAnsi="Times New Roman" w:cs="Times New Roman"/>
          <w:sz w:val="24"/>
          <w:szCs w:val="24"/>
        </w:rPr>
        <w:t>Van</w:t>
      </w:r>
      <w:r w:rsidR="001C14A6" w:rsidRPr="00E27FCB">
        <w:rPr>
          <w:rFonts w:ascii="Times New Roman" w:hAnsi="Times New Roman" w:cs="Times New Roman"/>
          <w:sz w:val="24"/>
          <w:szCs w:val="24"/>
        </w:rPr>
        <w:t xml:space="preserve"> de</w:t>
      </w:r>
      <w:r w:rsidR="001C14A6" w:rsidRPr="00E27FCB">
        <w:rPr>
          <w:rFonts w:ascii="Times New Roman" w:hAnsi="Times New Roman" w:cs="Times New Roman"/>
          <w:i/>
          <w:iCs/>
          <w:sz w:val="24"/>
          <w:szCs w:val="24"/>
        </w:rPr>
        <w:t xml:space="preserve"> </w:t>
      </w:r>
      <w:proofErr w:type="spellStart"/>
      <w:r w:rsidR="001C14A6" w:rsidRPr="00E27FCB">
        <w:rPr>
          <w:rFonts w:ascii="Times New Roman" w:hAnsi="Times New Roman" w:cs="Times New Roman"/>
          <w:i/>
          <w:iCs/>
          <w:sz w:val="24"/>
          <w:szCs w:val="24"/>
        </w:rPr>
        <w:t>Dietsche</w:t>
      </w:r>
      <w:proofErr w:type="spellEnd"/>
      <w:r w:rsidR="001C14A6" w:rsidRPr="00E27FCB">
        <w:rPr>
          <w:rFonts w:ascii="Times New Roman" w:hAnsi="Times New Roman" w:cs="Times New Roman"/>
          <w:i/>
          <w:iCs/>
          <w:sz w:val="24"/>
          <w:szCs w:val="24"/>
        </w:rPr>
        <w:t xml:space="preserve"> </w:t>
      </w:r>
      <w:proofErr w:type="spellStart"/>
      <w:r w:rsidR="001C14A6" w:rsidRPr="00E27FCB">
        <w:rPr>
          <w:rFonts w:ascii="Times New Roman" w:hAnsi="Times New Roman" w:cs="Times New Roman"/>
          <w:i/>
          <w:iCs/>
          <w:sz w:val="24"/>
          <w:szCs w:val="24"/>
        </w:rPr>
        <w:t>Doctrinael</w:t>
      </w:r>
      <w:r w:rsidR="001C14A6" w:rsidRPr="00CD71DC">
        <w:rPr>
          <w:rFonts w:ascii="Times New Roman" w:hAnsi="Times New Roman" w:cs="Times New Roman"/>
          <w:i/>
          <w:iCs/>
          <w:sz w:val="24"/>
          <w:szCs w:val="24"/>
        </w:rPr>
        <w:t>e</w:t>
      </w:r>
      <w:proofErr w:type="spellEnd"/>
      <w:r w:rsidR="001C14A6" w:rsidRPr="00CD71DC">
        <w:rPr>
          <w:rFonts w:ascii="Times New Roman" w:hAnsi="Times New Roman" w:cs="Times New Roman"/>
          <w:i/>
          <w:iCs/>
          <w:sz w:val="24"/>
          <w:szCs w:val="24"/>
        </w:rPr>
        <w:t xml:space="preserve"> </w:t>
      </w:r>
      <w:r w:rsidR="001C14A6" w:rsidRPr="00E27FCB">
        <w:rPr>
          <w:rFonts w:ascii="Times New Roman" w:hAnsi="Times New Roman" w:cs="Times New Roman"/>
          <w:sz w:val="24"/>
          <w:szCs w:val="24"/>
        </w:rPr>
        <w:t>(1345),</w:t>
      </w:r>
      <w:r w:rsidR="003C1C46" w:rsidRPr="00E27FCB">
        <w:rPr>
          <w:rFonts w:ascii="Times New Roman" w:hAnsi="Times New Roman" w:cs="Times New Roman"/>
          <w:sz w:val="24"/>
          <w:szCs w:val="24"/>
        </w:rPr>
        <w:t xml:space="preserve"> een werk met een </w:t>
      </w:r>
      <w:r w:rsidR="00BB71DC">
        <w:rPr>
          <w:rFonts w:ascii="Times New Roman" w:hAnsi="Times New Roman" w:cs="Times New Roman"/>
          <w:sz w:val="24"/>
          <w:szCs w:val="24"/>
        </w:rPr>
        <w:t>vergelijkbare</w:t>
      </w:r>
      <w:r w:rsidR="00BB71DC" w:rsidRPr="00E27FCB">
        <w:rPr>
          <w:rFonts w:ascii="Times New Roman" w:hAnsi="Times New Roman" w:cs="Times New Roman"/>
          <w:sz w:val="24"/>
          <w:szCs w:val="24"/>
        </w:rPr>
        <w:t xml:space="preserve"> </w:t>
      </w:r>
      <w:r w:rsidR="003C1C46" w:rsidRPr="00E27FCB">
        <w:rPr>
          <w:rFonts w:ascii="Times New Roman" w:hAnsi="Times New Roman" w:cs="Times New Roman"/>
          <w:sz w:val="24"/>
          <w:szCs w:val="24"/>
        </w:rPr>
        <w:t>boodschap</w:t>
      </w:r>
      <w:r w:rsidR="004E40F2" w:rsidRPr="00E27FCB">
        <w:rPr>
          <w:rFonts w:ascii="Times New Roman" w:hAnsi="Times New Roman" w:cs="Times New Roman"/>
          <w:sz w:val="24"/>
          <w:szCs w:val="24"/>
        </w:rPr>
        <w:t xml:space="preserve"> waarvan </w:t>
      </w:r>
      <w:proofErr w:type="spellStart"/>
      <w:r w:rsidR="00E96E1F" w:rsidRPr="00E27FCB">
        <w:rPr>
          <w:rFonts w:ascii="Times New Roman" w:hAnsi="Times New Roman" w:cs="Times New Roman"/>
          <w:sz w:val="24"/>
          <w:szCs w:val="24"/>
        </w:rPr>
        <w:t>Boendales</w:t>
      </w:r>
      <w:proofErr w:type="spellEnd"/>
      <w:r w:rsidR="000530F2" w:rsidRPr="00E27FCB">
        <w:rPr>
          <w:rFonts w:ascii="Times New Roman" w:hAnsi="Times New Roman" w:cs="Times New Roman"/>
          <w:sz w:val="24"/>
          <w:szCs w:val="24"/>
        </w:rPr>
        <w:t xml:space="preserve"> auteurschap</w:t>
      </w:r>
      <w:r w:rsidR="004E40F2" w:rsidRPr="00E27FCB">
        <w:rPr>
          <w:rFonts w:ascii="Times New Roman" w:hAnsi="Times New Roman" w:cs="Times New Roman"/>
          <w:sz w:val="24"/>
          <w:szCs w:val="24"/>
        </w:rPr>
        <w:t xml:space="preserve"> weliswaar omstreden is, zijn ook verschillende Duitse vertalingen bekend</w:t>
      </w:r>
      <w:r w:rsidR="00F52A91" w:rsidRPr="00E27FCB">
        <w:rPr>
          <w:rFonts w:ascii="Times New Roman" w:hAnsi="Times New Roman" w:cs="Times New Roman"/>
          <w:sz w:val="24"/>
          <w:szCs w:val="24"/>
        </w:rPr>
        <w:t xml:space="preserve">, tot </w:t>
      </w:r>
      <w:r w:rsidR="00FA34B4" w:rsidRPr="00E27FCB">
        <w:rPr>
          <w:rFonts w:ascii="Times New Roman" w:hAnsi="Times New Roman" w:cs="Times New Roman"/>
          <w:sz w:val="24"/>
          <w:szCs w:val="24"/>
        </w:rPr>
        <w:t>ver buiten het Rijnland</w:t>
      </w:r>
      <w:r w:rsidR="00CD2C13" w:rsidRPr="00E27FCB">
        <w:rPr>
          <w:rFonts w:ascii="Times New Roman" w:hAnsi="Times New Roman" w:cs="Times New Roman"/>
          <w:sz w:val="24"/>
          <w:szCs w:val="24"/>
        </w:rPr>
        <w:t>.</w:t>
      </w:r>
      <w:r w:rsidR="00BB7A61" w:rsidRPr="00E27FCB">
        <w:rPr>
          <w:rFonts w:ascii="Times New Roman" w:hAnsi="Times New Roman" w:cs="Times New Roman"/>
          <w:sz w:val="24"/>
          <w:szCs w:val="24"/>
        </w:rPr>
        <w:t xml:space="preserve"> </w:t>
      </w:r>
      <w:r w:rsidR="00AD4E9C" w:rsidRPr="00E27FCB">
        <w:rPr>
          <w:rFonts w:ascii="Times New Roman" w:hAnsi="Times New Roman" w:cs="Times New Roman"/>
          <w:sz w:val="24"/>
          <w:szCs w:val="24"/>
        </w:rPr>
        <w:t xml:space="preserve">Zo </w:t>
      </w:r>
      <w:r w:rsidR="00BB7A61" w:rsidRPr="00E27FCB">
        <w:rPr>
          <w:rFonts w:ascii="Times New Roman" w:hAnsi="Times New Roman" w:cs="Times New Roman"/>
          <w:sz w:val="24"/>
          <w:szCs w:val="24"/>
        </w:rPr>
        <w:t xml:space="preserve">circuleerde </w:t>
      </w:r>
      <w:r w:rsidR="00AD4E9C" w:rsidRPr="00E27FCB">
        <w:rPr>
          <w:rFonts w:ascii="Times New Roman" w:hAnsi="Times New Roman" w:cs="Times New Roman"/>
          <w:sz w:val="24"/>
          <w:szCs w:val="24"/>
        </w:rPr>
        <w:t xml:space="preserve">in </w:t>
      </w:r>
      <w:proofErr w:type="spellStart"/>
      <w:r w:rsidR="00AD4E9C" w:rsidRPr="00E27FCB">
        <w:rPr>
          <w:rFonts w:ascii="Times New Roman" w:hAnsi="Times New Roman" w:cs="Times New Roman"/>
          <w:sz w:val="24"/>
          <w:szCs w:val="24"/>
        </w:rPr>
        <w:t>L</w:t>
      </w:r>
      <w:r w:rsidR="00761C67" w:rsidRPr="00E27FCB">
        <w:rPr>
          <w:rFonts w:ascii="Times New Roman" w:hAnsi="Times New Roman" w:cs="Times New Roman"/>
          <w:sz w:val="24"/>
          <w:szCs w:val="24"/>
        </w:rPr>
        <w:t>üneburg</w:t>
      </w:r>
      <w:proofErr w:type="spellEnd"/>
      <w:r w:rsidR="00BB7A61" w:rsidRPr="00E27FCB">
        <w:rPr>
          <w:rFonts w:ascii="Times New Roman" w:hAnsi="Times New Roman" w:cs="Times New Roman"/>
          <w:sz w:val="24"/>
          <w:szCs w:val="24"/>
        </w:rPr>
        <w:t xml:space="preserve"> </w:t>
      </w:r>
      <w:r w:rsidR="004E40F2" w:rsidRPr="00E27FCB">
        <w:rPr>
          <w:rFonts w:ascii="Times New Roman" w:hAnsi="Times New Roman" w:cs="Times New Roman"/>
          <w:i/>
          <w:iCs/>
          <w:sz w:val="24"/>
          <w:szCs w:val="24"/>
        </w:rPr>
        <w:t xml:space="preserve">Der Leyen </w:t>
      </w:r>
      <w:proofErr w:type="spellStart"/>
      <w:r w:rsidR="004E40F2" w:rsidRPr="00E27FCB">
        <w:rPr>
          <w:rFonts w:ascii="Times New Roman" w:hAnsi="Times New Roman" w:cs="Times New Roman"/>
          <w:i/>
          <w:iCs/>
          <w:sz w:val="24"/>
          <w:szCs w:val="24"/>
        </w:rPr>
        <w:t>Doctrinal</w:t>
      </w:r>
      <w:proofErr w:type="spellEnd"/>
      <w:r w:rsidR="004E40F2" w:rsidRPr="00E27FCB">
        <w:rPr>
          <w:rFonts w:ascii="Times New Roman" w:hAnsi="Times New Roman" w:cs="Times New Roman"/>
          <w:sz w:val="24"/>
          <w:szCs w:val="24"/>
        </w:rPr>
        <w:t xml:space="preserve"> (ca. 1400) en </w:t>
      </w:r>
      <w:r w:rsidR="00761C67" w:rsidRPr="00E27FCB">
        <w:rPr>
          <w:rFonts w:ascii="Times New Roman" w:hAnsi="Times New Roman" w:cs="Times New Roman"/>
          <w:sz w:val="24"/>
          <w:szCs w:val="24"/>
        </w:rPr>
        <w:t xml:space="preserve">in Nürnberg de </w:t>
      </w:r>
      <w:proofErr w:type="spellStart"/>
      <w:r w:rsidR="004E40F2" w:rsidRPr="00E27FCB">
        <w:rPr>
          <w:rFonts w:ascii="Times New Roman" w:hAnsi="Times New Roman" w:cs="Times New Roman"/>
          <w:i/>
          <w:iCs/>
          <w:sz w:val="24"/>
          <w:szCs w:val="24"/>
        </w:rPr>
        <w:t>Laiendoctrinal</w:t>
      </w:r>
      <w:proofErr w:type="spellEnd"/>
      <w:r w:rsidR="004E40F2" w:rsidRPr="00E27FCB">
        <w:rPr>
          <w:rFonts w:ascii="Times New Roman" w:hAnsi="Times New Roman" w:cs="Times New Roman"/>
          <w:sz w:val="24"/>
          <w:szCs w:val="24"/>
        </w:rPr>
        <w:t xml:space="preserve"> (1443). </w:t>
      </w:r>
      <w:r w:rsidR="008C3B7D" w:rsidRPr="00E27FCB">
        <w:rPr>
          <w:rFonts w:ascii="Times New Roman" w:hAnsi="Times New Roman" w:cs="Times New Roman"/>
          <w:sz w:val="24"/>
          <w:szCs w:val="24"/>
        </w:rPr>
        <w:t xml:space="preserve">Tot slot </w:t>
      </w:r>
      <w:r w:rsidR="0059366C" w:rsidRPr="00E27FCB">
        <w:rPr>
          <w:rFonts w:ascii="Times New Roman" w:hAnsi="Times New Roman" w:cs="Times New Roman"/>
          <w:sz w:val="24"/>
          <w:szCs w:val="24"/>
        </w:rPr>
        <w:t xml:space="preserve">is er </w:t>
      </w:r>
      <w:r w:rsidR="004E40F2" w:rsidRPr="00E27FCB">
        <w:rPr>
          <w:rFonts w:ascii="Times New Roman" w:hAnsi="Times New Roman" w:cs="Times New Roman"/>
          <w:sz w:val="24"/>
          <w:szCs w:val="24"/>
        </w:rPr>
        <w:t xml:space="preserve">het raadsgedicht </w:t>
      </w:r>
      <w:r w:rsidR="004E40F2" w:rsidRPr="00E27FCB">
        <w:rPr>
          <w:rFonts w:ascii="Times New Roman" w:hAnsi="Times New Roman" w:cs="Times New Roman"/>
          <w:i/>
          <w:iCs/>
          <w:sz w:val="24"/>
          <w:szCs w:val="24"/>
        </w:rPr>
        <w:t>Hoe</w:t>
      </w:r>
      <w:r w:rsidR="004D45CD">
        <w:rPr>
          <w:rFonts w:ascii="Times New Roman" w:hAnsi="Times New Roman" w:cs="Times New Roman"/>
          <w:i/>
          <w:iCs/>
          <w:sz w:val="24"/>
          <w:szCs w:val="24"/>
        </w:rPr>
        <w:t xml:space="preserve"> </w:t>
      </w:r>
      <w:r w:rsidR="004E40F2" w:rsidRPr="00E27FCB">
        <w:rPr>
          <w:rFonts w:ascii="Times New Roman" w:hAnsi="Times New Roman" w:cs="Times New Roman"/>
          <w:i/>
          <w:iCs/>
          <w:sz w:val="24"/>
          <w:szCs w:val="24"/>
        </w:rPr>
        <w:t>men ene stat regeren sal</w:t>
      </w:r>
      <w:r w:rsidR="004E40F2" w:rsidRPr="00E27FCB">
        <w:rPr>
          <w:rFonts w:ascii="Times New Roman" w:hAnsi="Times New Roman" w:cs="Times New Roman"/>
          <w:sz w:val="24"/>
          <w:szCs w:val="24"/>
        </w:rPr>
        <w:t xml:space="preserve"> (1325-1350) </w:t>
      </w:r>
      <w:r w:rsidR="0059366C" w:rsidRPr="00E27FCB">
        <w:rPr>
          <w:rFonts w:ascii="Times New Roman" w:hAnsi="Times New Roman" w:cs="Times New Roman"/>
          <w:sz w:val="24"/>
          <w:szCs w:val="24"/>
        </w:rPr>
        <w:t xml:space="preserve">dat sommige wetenschappers </w:t>
      </w:r>
      <w:r w:rsidR="00BB71DC">
        <w:rPr>
          <w:rFonts w:ascii="Times New Roman" w:hAnsi="Times New Roman" w:cs="Times New Roman"/>
          <w:sz w:val="24"/>
          <w:szCs w:val="24"/>
        </w:rPr>
        <w:t>ook</w:t>
      </w:r>
      <w:r w:rsidR="00BB71DC" w:rsidRPr="00E27FCB">
        <w:rPr>
          <w:rFonts w:ascii="Times New Roman" w:hAnsi="Times New Roman" w:cs="Times New Roman"/>
          <w:sz w:val="24"/>
          <w:szCs w:val="24"/>
        </w:rPr>
        <w:t xml:space="preserve"> </w:t>
      </w:r>
      <w:r w:rsidR="0059366C" w:rsidRPr="00E27FCB">
        <w:rPr>
          <w:rFonts w:ascii="Times New Roman" w:hAnsi="Times New Roman" w:cs="Times New Roman"/>
          <w:sz w:val="24"/>
          <w:szCs w:val="24"/>
        </w:rPr>
        <w:t xml:space="preserve">aan Boendale toeschrijven. Dit gedicht herinnert stadsbestuurders </w:t>
      </w:r>
      <w:r w:rsidR="00B71F22" w:rsidRPr="00E27FCB">
        <w:rPr>
          <w:rFonts w:ascii="Times New Roman" w:hAnsi="Times New Roman" w:cs="Times New Roman"/>
          <w:sz w:val="24"/>
          <w:szCs w:val="24"/>
        </w:rPr>
        <w:t>onder meer</w:t>
      </w:r>
      <w:r w:rsidR="00EB39A4" w:rsidRPr="00E27FCB">
        <w:rPr>
          <w:rFonts w:ascii="Times New Roman" w:hAnsi="Times New Roman" w:cs="Times New Roman"/>
          <w:sz w:val="24"/>
          <w:szCs w:val="24"/>
        </w:rPr>
        <w:t xml:space="preserve"> </w:t>
      </w:r>
      <w:r w:rsidR="0059366C" w:rsidRPr="00E27FCB">
        <w:rPr>
          <w:rFonts w:ascii="Times New Roman" w:hAnsi="Times New Roman" w:cs="Times New Roman"/>
          <w:sz w:val="24"/>
          <w:szCs w:val="24"/>
        </w:rPr>
        <w:t xml:space="preserve">aan hun </w:t>
      </w:r>
      <w:r w:rsidR="00E64D0A" w:rsidRPr="00E27FCB">
        <w:rPr>
          <w:rFonts w:ascii="Times New Roman" w:hAnsi="Times New Roman" w:cs="Times New Roman"/>
          <w:sz w:val="24"/>
          <w:szCs w:val="24"/>
        </w:rPr>
        <w:t xml:space="preserve">verplichting om </w:t>
      </w:r>
      <w:r w:rsidR="00353D25" w:rsidRPr="00E27FCB">
        <w:rPr>
          <w:rFonts w:ascii="Times New Roman" w:hAnsi="Times New Roman" w:cs="Times New Roman"/>
          <w:sz w:val="24"/>
          <w:szCs w:val="24"/>
        </w:rPr>
        <w:t>arm en rijk gelijk te berecht</w:t>
      </w:r>
      <w:r w:rsidR="008B261B" w:rsidRPr="00E27FCB">
        <w:rPr>
          <w:rFonts w:ascii="Times New Roman" w:hAnsi="Times New Roman" w:cs="Times New Roman"/>
          <w:sz w:val="24"/>
          <w:szCs w:val="24"/>
        </w:rPr>
        <w:t>en</w:t>
      </w:r>
      <w:r w:rsidR="00353D25" w:rsidRPr="00E27FCB">
        <w:rPr>
          <w:rFonts w:ascii="Times New Roman" w:hAnsi="Times New Roman" w:cs="Times New Roman"/>
          <w:sz w:val="24"/>
          <w:szCs w:val="24"/>
        </w:rPr>
        <w:t xml:space="preserve">, </w:t>
      </w:r>
      <w:r w:rsidR="003C6EB2">
        <w:rPr>
          <w:rFonts w:ascii="Times New Roman" w:hAnsi="Times New Roman" w:cs="Times New Roman"/>
          <w:sz w:val="24"/>
          <w:szCs w:val="24"/>
        </w:rPr>
        <w:t>de</w:t>
      </w:r>
      <w:r w:rsidR="00353D25" w:rsidRPr="00E27FCB">
        <w:rPr>
          <w:rFonts w:ascii="Times New Roman" w:hAnsi="Times New Roman" w:cs="Times New Roman"/>
          <w:sz w:val="24"/>
          <w:szCs w:val="24"/>
        </w:rPr>
        <w:t xml:space="preserve"> wetten te respecteren en criminelen te verbannen. Het is </w:t>
      </w:r>
      <w:r w:rsidR="009437FA">
        <w:rPr>
          <w:rFonts w:ascii="Times New Roman" w:hAnsi="Times New Roman" w:cs="Times New Roman"/>
          <w:sz w:val="24"/>
          <w:szCs w:val="24"/>
        </w:rPr>
        <w:t>nu</w:t>
      </w:r>
      <w:r w:rsidR="0059366C" w:rsidRPr="00E27FCB">
        <w:rPr>
          <w:rFonts w:ascii="Times New Roman" w:hAnsi="Times New Roman" w:cs="Times New Roman"/>
          <w:sz w:val="24"/>
          <w:szCs w:val="24"/>
        </w:rPr>
        <w:t xml:space="preserve"> te </w:t>
      </w:r>
      <w:r w:rsidR="00155A17" w:rsidRPr="00E27FCB">
        <w:rPr>
          <w:rFonts w:ascii="Times New Roman" w:hAnsi="Times New Roman" w:cs="Times New Roman"/>
          <w:sz w:val="24"/>
          <w:szCs w:val="24"/>
        </w:rPr>
        <w:t>bewonder</w:t>
      </w:r>
      <w:r w:rsidR="0059366C" w:rsidRPr="00E27FCB">
        <w:rPr>
          <w:rFonts w:ascii="Times New Roman" w:hAnsi="Times New Roman" w:cs="Times New Roman"/>
          <w:sz w:val="24"/>
          <w:szCs w:val="24"/>
        </w:rPr>
        <w:t xml:space="preserve">en op de </w:t>
      </w:r>
      <w:r w:rsidR="009125DB" w:rsidRPr="00E27FCB">
        <w:rPr>
          <w:rFonts w:ascii="Times New Roman" w:hAnsi="Times New Roman" w:cs="Times New Roman"/>
          <w:sz w:val="24"/>
          <w:szCs w:val="24"/>
        </w:rPr>
        <w:lastRenderedPageBreak/>
        <w:t>moer</w:t>
      </w:r>
      <w:r w:rsidR="00F60C65" w:rsidRPr="00E27FCB">
        <w:rPr>
          <w:rFonts w:ascii="Times New Roman" w:hAnsi="Times New Roman" w:cs="Times New Roman"/>
          <w:sz w:val="24"/>
          <w:szCs w:val="24"/>
        </w:rPr>
        <w:t xml:space="preserve">balken </w:t>
      </w:r>
      <w:r w:rsidR="0059366C" w:rsidRPr="00E27FCB">
        <w:rPr>
          <w:rFonts w:ascii="Times New Roman" w:hAnsi="Times New Roman" w:cs="Times New Roman"/>
          <w:sz w:val="24"/>
          <w:szCs w:val="24"/>
        </w:rPr>
        <w:t xml:space="preserve">van </w:t>
      </w:r>
      <w:r w:rsidR="009125DB" w:rsidRPr="00E27FCB">
        <w:rPr>
          <w:rFonts w:ascii="Times New Roman" w:hAnsi="Times New Roman" w:cs="Times New Roman"/>
          <w:sz w:val="24"/>
          <w:szCs w:val="24"/>
        </w:rPr>
        <w:t xml:space="preserve">de </w:t>
      </w:r>
      <w:r w:rsidR="00BB71DC">
        <w:rPr>
          <w:rFonts w:ascii="Times New Roman" w:hAnsi="Times New Roman" w:cs="Times New Roman"/>
          <w:sz w:val="24"/>
          <w:szCs w:val="24"/>
        </w:rPr>
        <w:t>t</w:t>
      </w:r>
      <w:r w:rsidR="009125DB" w:rsidRPr="00E27FCB">
        <w:rPr>
          <w:rFonts w:ascii="Times New Roman" w:hAnsi="Times New Roman" w:cs="Times New Roman"/>
          <w:sz w:val="24"/>
          <w:szCs w:val="24"/>
        </w:rPr>
        <w:t xml:space="preserve">rouwzaal van </w:t>
      </w:r>
      <w:r w:rsidR="0059366C" w:rsidRPr="00E27FCB">
        <w:rPr>
          <w:rFonts w:ascii="Times New Roman" w:hAnsi="Times New Roman" w:cs="Times New Roman"/>
          <w:sz w:val="24"/>
          <w:szCs w:val="24"/>
        </w:rPr>
        <w:t xml:space="preserve">het Brusselse stadhuis, maar </w:t>
      </w:r>
      <w:r w:rsidR="00BD76E0" w:rsidRPr="00E27FCB">
        <w:rPr>
          <w:rFonts w:ascii="Times New Roman" w:hAnsi="Times New Roman" w:cs="Times New Roman"/>
          <w:sz w:val="24"/>
          <w:szCs w:val="24"/>
        </w:rPr>
        <w:t xml:space="preserve">vroeger </w:t>
      </w:r>
      <w:r w:rsidR="009437FA">
        <w:rPr>
          <w:rFonts w:ascii="Times New Roman" w:hAnsi="Times New Roman" w:cs="Times New Roman"/>
          <w:sz w:val="24"/>
          <w:szCs w:val="24"/>
        </w:rPr>
        <w:t xml:space="preserve">was het ook </w:t>
      </w:r>
      <w:r w:rsidR="0081128E">
        <w:rPr>
          <w:rFonts w:ascii="Times New Roman" w:hAnsi="Times New Roman" w:cs="Times New Roman"/>
          <w:sz w:val="24"/>
          <w:szCs w:val="24"/>
        </w:rPr>
        <w:t xml:space="preserve">te vinden </w:t>
      </w:r>
      <w:r w:rsidR="007212E3" w:rsidRPr="00E27FCB">
        <w:rPr>
          <w:rFonts w:ascii="Times New Roman" w:hAnsi="Times New Roman" w:cs="Times New Roman"/>
          <w:sz w:val="24"/>
          <w:szCs w:val="24"/>
        </w:rPr>
        <w:t xml:space="preserve">in stadhuizen </w:t>
      </w:r>
      <w:r w:rsidR="001C5931" w:rsidRPr="00E27FCB">
        <w:rPr>
          <w:rFonts w:ascii="Times New Roman" w:hAnsi="Times New Roman" w:cs="Times New Roman"/>
          <w:sz w:val="24"/>
          <w:szCs w:val="24"/>
        </w:rPr>
        <w:t>in het Rijnland (</w:t>
      </w:r>
      <w:r w:rsidR="007212E3" w:rsidRPr="00E27FCB">
        <w:rPr>
          <w:rFonts w:ascii="Times New Roman" w:hAnsi="Times New Roman" w:cs="Times New Roman"/>
          <w:sz w:val="24"/>
          <w:szCs w:val="24"/>
        </w:rPr>
        <w:t>Emmerich</w:t>
      </w:r>
      <w:r w:rsidR="001C5931" w:rsidRPr="00E27FCB">
        <w:rPr>
          <w:rFonts w:ascii="Times New Roman" w:hAnsi="Times New Roman" w:cs="Times New Roman"/>
          <w:sz w:val="24"/>
          <w:szCs w:val="24"/>
        </w:rPr>
        <w:t xml:space="preserve"> en</w:t>
      </w:r>
      <w:r w:rsidR="007212E3" w:rsidRPr="00E27FCB">
        <w:rPr>
          <w:rFonts w:ascii="Times New Roman" w:hAnsi="Times New Roman" w:cs="Times New Roman"/>
          <w:sz w:val="24"/>
          <w:szCs w:val="24"/>
        </w:rPr>
        <w:t xml:space="preserve"> </w:t>
      </w:r>
      <w:proofErr w:type="spellStart"/>
      <w:r w:rsidR="007212E3" w:rsidRPr="00E27FCB">
        <w:rPr>
          <w:rFonts w:ascii="Times New Roman" w:hAnsi="Times New Roman" w:cs="Times New Roman"/>
          <w:sz w:val="24"/>
          <w:szCs w:val="24"/>
        </w:rPr>
        <w:t>Lemgo</w:t>
      </w:r>
      <w:proofErr w:type="spellEnd"/>
      <w:r w:rsidR="001C5931" w:rsidRPr="00E27FCB">
        <w:rPr>
          <w:rFonts w:ascii="Times New Roman" w:hAnsi="Times New Roman" w:cs="Times New Roman"/>
          <w:sz w:val="24"/>
          <w:szCs w:val="24"/>
        </w:rPr>
        <w:t>)</w:t>
      </w:r>
      <w:r w:rsidR="007212E3" w:rsidRPr="00E27FCB">
        <w:rPr>
          <w:rFonts w:ascii="Times New Roman" w:hAnsi="Times New Roman" w:cs="Times New Roman"/>
          <w:sz w:val="24"/>
          <w:szCs w:val="24"/>
        </w:rPr>
        <w:t xml:space="preserve"> en </w:t>
      </w:r>
      <w:r w:rsidR="005411AA">
        <w:rPr>
          <w:rFonts w:ascii="Times New Roman" w:hAnsi="Times New Roman" w:cs="Times New Roman"/>
          <w:sz w:val="24"/>
          <w:szCs w:val="24"/>
        </w:rPr>
        <w:t>zelfs in het nog verder gelegen Bremen.</w:t>
      </w:r>
    </w:p>
    <w:p w14:paraId="203D74D3" w14:textId="68C603F8" w:rsidR="00733539" w:rsidRDefault="005706DC" w:rsidP="00474A08">
      <w:pPr>
        <w:spacing w:line="360" w:lineRule="auto"/>
        <w:ind w:firstLine="708"/>
        <w:jc w:val="left"/>
        <w:rPr>
          <w:rFonts w:ascii="Times New Roman" w:hAnsi="Times New Roman" w:cs="Times New Roman"/>
          <w:sz w:val="24"/>
          <w:szCs w:val="24"/>
        </w:rPr>
      </w:pPr>
      <w:r w:rsidRPr="00E27FCB">
        <w:rPr>
          <w:rFonts w:ascii="Times New Roman" w:hAnsi="Times New Roman" w:cs="Times New Roman"/>
          <w:sz w:val="24"/>
          <w:szCs w:val="24"/>
        </w:rPr>
        <w:t xml:space="preserve">Aan de andere kant van de Alpen </w:t>
      </w:r>
      <w:r w:rsidR="00986F44" w:rsidRPr="00E27FCB">
        <w:rPr>
          <w:rFonts w:ascii="Times New Roman" w:hAnsi="Times New Roman" w:cs="Times New Roman"/>
          <w:sz w:val="24"/>
          <w:szCs w:val="24"/>
        </w:rPr>
        <w:t>vond</w:t>
      </w:r>
      <w:r w:rsidR="00152155" w:rsidRPr="00E27FCB">
        <w:rPr>
          <w:rFonts w:ascii="Times New Roman" w:hAnsi="Times New Roman" w:cs="Times New Roman"/>
          <w:sz w:val="24"/>
          <w:szCs w:val="24"/>
        </w:rPr>
        <w:t xml:space="preserve"> </w:t>
      </w:r>
      <w:r w:rsidR="00023366" w:rsidRPr="00E27FCB">
        <w:rPr>
          <w:rFonts w:ascii="Times New Roman" w:hAnsi="Times New Roman" w:cs="Times New Roman"/>
          <w:sz w:val="24"/>
          <w:szCs w:val="24"/>
        </w:rPr>
        <w:t xml:space="preserve">een </w:t>
      </w:r>
      <w:r w:rsidR="00DA3DA1">
        <w:rPr>
          <w:rFonts w:ascii="Times New Roman" w:hAnsi="Times New Roman" w:cs="Times New Roman"/>
          <w:sz w:val="24"/>
          <w:szCs w:val="24"/>
        </w:rPr>
        <w:t xml:space="preserve">Italiaanse </w:t>
      </w:r>
      <w:r w:rsidR="00023366" w:rsidRPr="00E27FCB">
        <w:rPr>
          <w:rFonts w:ascii="Times New Roman" w:hAnsi="Times New Roman" w:cs="Times New Roman"/>
          <w:sz w:val="24"/>
          <w:szCs w:val="24"/>
        </w:rPr>
        <w:t>stad</w:t>
      </w:r>
      <w:r w:rsidR="00023366">
        <w:rPr>
          <w:rFonts w:ascii="Times New Roman" w:hAnsi="Times New Roman" w:cs="Times New Roman"/>
          <w:sz w:val="24"/>
          <w:szCs w:val="24"/>
        </w:rPr>
        <w:t>s</w:t>
      </w:r>
      <w:r w:rsidR="00023366" w:rsidRPr="00E27FCB">
        <w:rPr>
          <w:rFonts w:ascii="Times New Roman" w:hAnsi="Times New Roman" w:cs="Times New Roman"/>
          <w:sz w:val="24"/>
          <w:szCs w:val="24"/>
        </w:rPr>
        <w:t>bestuurder</w:t>
      </w:r>
      <w:r w:rsidR="00023366">
        <w:rPr>
          <w:rFonts w:ascii="Times New Roman" w:hAnsi="Times New Roman" w:cs="Times New Roman"/>
          <w:sz w:val="24"/>
          <w:szCs w:val="24"/>
        </w:rPr>
        <w:t xml:space="preserve">, bekend als de </w:t>
      </w:r>
      <w:r w:rsidR="00023366" w:rsidRPr="00E27FCB">
        <w:rPr>
          <w:rFonts w:ascii="Times New Roman" w:hAnsi="Times New Roman" w:cs="Times New Roman"/>
          <w:sz w:val="24"/>
          <w:szCs w:val="24"/>
        </w:rPr>
        <w:t>podestà</w:t>
      </w:r>
      <w:r w:rsidR="00A338E3">
        <w:rPr>
          <w:rFonts w:ascii="Times New Roman" w:hAnsi="Times New Roman" w:cs="Times New Roman"/>
          <w:sz w:val="24"/>
          <w:szCs w:val="24"/>
        </w:rPr>
        <w:t>,</w:t>
      </w:r>
      <w:r w:rsidR="00023366">
        <w:rPr>
          <w:rFonts w:ascii="Times New Roman" w:hAnsi="Times New Roman" w:cs="Times New Roman"/>
          <w:sz w:val="24"/>
          <w:szCs w:val="24"/>
        </w:rPr>
        <w:t xml:space="preserve"> </w:t>
      </w:r>
      <w:r w:rsidR="00B928D1" w:rsidRPr="00E27FCB">
        <w:rPr>
          <w:rFonts w:ascii="Times New Roman" w:hAnsi="Times New Roman" w:cs="Times New Roman"/>
          <w:sz w:val="24"/>
          <w:szCs w:val="24"/>
        </w:rPr>
        <w:t>een gelijkaardige kernboodschap</w:t>
      </w:r>
      <w:r w:rsidR="0046096F" w:rsidRPr="00E27FCB">
        <w:rPr>
          <w:rFonts w:ascii="Times New Roman" w:hAnsi="Times New Roman" w:cs="Times New Roman"/>
          <w:sz w:val="24"/>
          <w:szCs w:val="24"/>
        </w:rPr>
        <w:t xml:space="preserve"> terug in de podestà literatuur</w:t>
      </w:r>
      <w:r w:rsidR="00B928D1" w:rsidRPr="00E27FCB">
        <w:rPr>
          <w:rFonts w:ascii="Times New Roman" w:hAnsi="Times New Roman" w:cs="Times New Roman"/>
          <w:sz w:val="24"/>
          <w:szCs w:val="24"/>
        </w:rPr>
        <w:t xml:space="preserve">. </w:t>
      </w:r>
      <w:r w:rsidR="00D5194D" w:rsidRPr="00E27FCB">
        <w:rPr>
          <w:rFonts w:ascii="Times New Roman" w:hAnsi="Times New Roman" w:cs="Times New Roman"/>
          <w:sz w:val="24"/>
          <w:szCs w:val="24"/>
        </w:rPr>
        <w:t xml:space="preserve">Hoewel </w:t>
      </w:r>
      <w:r w:rsidR="00EA38C3" w:rsidRPr="00E27FCB">
        <w:rPr>
          <w:rFonts w:ascii="Times New Roman" w:hAnsi="Times New Roman" w:cs="Times New Roman"/>
          <w:sz w:val="24"/>
          <w:szCs w:val="24"/>
        </w:rPr>
        <w:t xml:space="preserve">hier </w:t>
      </w:r>
      <w:r w:rsidR="00D5194D" w:rsidRPr="00E27FCB">
        <w:rPr>
          <w:rFonts w:ascii="Times New Roman" w:hAnsi="Times New Roman" w:cs="Times New Roman"/>
          <w:sz w:val="24"/>
          <w:szCs w:val="24"/>
        </w:rPr>
        <w:t xml:space="preserve">een tekstuele link met de Lage Landen ontbreekt, eindigt de anonieme auteur van </w:t>
      </w:r>
      <w:r w:rsidR="004E40F2" w:rsidRPr="00E27FCB">
        <w:rPr>
          <w:rFonts w:ascii="Times New Roman" w:hAnsi="Times New Roman" w:cs="Times New Roman"/>
          <w:sz w:val="24"/>
          <w:szCs w:val="24"/>
        </w:rPr>
        <w:t xml:space="preserve">de </w:t>
      </w:r>
      <w:r w:rsidR="004E40F2" w:rsidRPr="00E27FCB">
        <w:rPr>
          <w:rFonts w:ascii="Times New Roman" w:hAnsi="Times New Roman" w:cs="Times New Roman"/>
          <w:i/>
          <w:iCs/>
          <w:sz w:val="24"/>
          <w:szCs w:val="24"/>
        </w:rPr>
        <w:t xml:space="preserve">Oculus </w:t>
      </w:r>
      <w:proofErr w:type="spellStart"/>
      <w:r w:rsidR="004E40F2" w:rsidRPr="00E27FCB">
        <w:rPr>
          <w:rFonts w:ascii="Times New Roman" w:hAnsi="Times New Roman" w:cs="Times New Roman"/>
          <w:i/>
          <w:iCs/>
          <w:sz w:val="24"/>
          <w:szCs w:val="24"/>
        </w:rPr>
        <w:t>pastoralis</w:t>
      </w:r>
      <w:proofErr w:type="spellEnd"/>
      <w:r w:rsidR="004E40F2" w:rsidRPr="00E27FCB">
        <w:rPr>
          <w:rFonts w:ascii="Times New Roman" w:hAnsi="Times New Roman" w:cs="Times New Roman"/>
          <w:i/>
          <w:iCs/>
          <w:sz w:val="24"/>
          <w:szCs w:val="24"/>
        </w:rPr>
        <w:t xml:space="preserve"> </w:t>
      </w:r>
      <w:r w:rsidR="004E40F2" w:rsidRPr="00E27FCB">
        <w:rPr>
          <w:rFonts w:ascii="Times New Roman" w:hAnsi="Times New Roman" w:cs="Times New Roman"/>
          <w:sz w:val="24"/>
          <w:szCs w:val="24"/>
        </w:rPr>
        <w:t>(c</w:t>
      </w:r>
      <w:r w:rsidR="0032161B" w:rsidRPr="00E27FCB">
        <w:rPr>
          <w:rFonts w:ascii="Times New Roman" w:hAnsi="Times New Roman" w:cs="Times New Roman"/>
          <w:sz w:val="24"/>
          <w:szCs w:val="24"/>
        </w:rPr>
        <w:t>a</w:t>
      </w:r>
      <w:r w:rsidR="004E40F2" w:rsidRPr="00E27FCB">
        <w:rPr>
          <w:rFonts w:ascii="Times New Roman" w:hAnsi="Times New Roman" w:cs="Times New Roman"/>
          <w:sz w:val="24"/>
          <w:szCs w:val="24"/>
        </w:rPr>
        <w:t>.</w:t>
      </w:r>
      <w:r w:rsidR="0032161B" w:rsidRPr="00E27FCB">
        <w:rPr>
          <w:rFonts w:ascii="Times New Roman" w:hAnsi="Times New Roman" w:cs="Times New Roman"/>
          <w:sz w:val="24"/>
          <w:szCs w:val="24"/>
        </w:rPr>
        <w:t xml:space="preserve"> </w:t>
      </w:r>
      <w:r w:rsidR="004E40F2" w:rsidRPr="00E27FCB">
        <w:rPr>
          <w:rFonts w:ascii="Times New Roman" w:hAnsi="Times New Roman" w:cs="Times New Roman"/>
          <w:sz w:val="24"/>
          <w:szCs w:val="24"/>
        </w:rPr>
        <w:t xml:space="preserve">1220) </w:t>
      </w:r>
      <w:r w:rsidR="00D5194D" w:rsidRPr="00E27FCB">
        <w:rPr>
          <w:rFonts w:ascii="Times New Roman" w:hAnsi="Times New Roman" w:cs="Times New Roman"/>
          <w:sz w:val="24"/>
          <w:szCs w:val="24"/>
        </w:rPr>
        <w:t xml:space="preserve">zijn werk </w:t>
      </w:r>
      <w:r w:rsidR="00100120" w:rsidRPr="00E27FCB">
        <w:rPr>
          <w:rFonts w:ascii="Times New Roman" w:hAnsi="Times New Roman" w:cs="Times New Roman"/>
          <w:sz w:val="24"/>
          <w:szCs w:val="24"/>
        </w:rPr>
        <w:t xml:space="preserve">ook </w:t>
      </w:r>
      <w:r w:rsidR="00D5194D" w:rsidRPr="00E27FCB">
        <w:rPr>
          <w:rFonts w:ascii="Times New Roman" w:hAnsi="Times New Roman" w:cs="Times New Roman"/>
          <w:sz w:val="24"/>
          <w:szCs w:val="24"/>
        </w:rPr>
        <w:t xml:space="preserve">met </w:t>
      </w:r>
      <w:r w:rsidR="004E40F2" w:rsidRPr="00E27FCB">
        <w:rPr>
          <w:rFonts w:ascii="Times New Roman" w:hAnsi="Times New Roman" w:cs="Times New Roman"/>
          <w:sz w:val="24"/>
          <w:szCs w:val="24"/>
        </w:rPr>
        <w:t xml:space="preserve">een rake dialoog waarin Vrouwe Justitia een podestà een stevige bolwassing geeft. </w:t>
      </w:r>
      <w:r w:rsidR="00D5194D" w:rsidRPr="00E27FCB">
        <w:rPr>
          <w:rFonts w:ascii="Times New Roman" w:hAnsi="Times New Roman" w:cs="Times New Roman"/>
          <w:sz w:val="24"/>
          <w:szCs w:val="24"/>
        </w:rPr>
        <w:t xml:space="preserve">Ze waarschuwt </w:t>
      </w:r>
      <w:r w:rsidR="004E40F2" w:rsidRPr="00E27FCB">
        <w:rPr>
          <w:rFonts w:ascii="Times New Roman" w:hAnsi="Times New Roman" w:cs="Times New Roman"/>
          <w:sz w:val="24"/>
          <w:szCs w:val="24"/>
        </w:rPr>
        <w:t xml:space="preserve">hem voor de gevaren van een gedwongen bekentenis, verkregen via marteling, fulmineert tegen wijdverspreide omkooppraktijken, en protesteert heftig tegen het opleggen van wreedaardig hoge straffen, louter op grond van persoonlijke animositeit. </w:t>
      </w:r>
      <w:r w:rsidR="004167B2" w:rsidRPr="00E27FCB">
        <w:rPr>
          <w:rFonts w:ascii="Times New Roman" w:hAnsi="Times New Roman" w:cs="Times New Roman"/>
          <w:sz w:val="24"/>
          <w:szCs w:val="24"/>
        </w:rPr>
        <w:t>Volgens de</w:t>
      </w:r>
      <w:r w:rsidR="00261488" w:rsidRPr="00E27FCB">
        <w:rPr>
          <w:rFonts w:ascii="Times New Roman" w:hAnsi="Times New Roman" w:cs="Times New Roman"/>
          <w:sz w:val="24"/>
          <w:szCs w:val="24"/>
        </w:rPr>
        <w:t>ze</w:t>
      </w:r>
      <w:r w:rsidR="004167B2" w:rsidRPr="00E27FCB">
        <w:rPr>
          <w:rFonts w:ascii="Times New Roman" w:hAnsi="Times New Roman" w:cs="Times New Roman"/>
          <w:sz w:val="24"/>
          <w:szCs w:val="24"/>
        </w:rPr>
        <w:t xml:space="preserve"> auteur kon d</w:t>
      </w:r>
      <w:r w:rsidR="004E40F2" w:rsidRPr="00E27FCB">
        <w:rPr>
          <w:rFonts w:ascii="Times New Roman" w:hAnsi="Times New Roman" w:cs="Times New Roman"/>
          <w:sz w:val="24"/>
          <w:szCs w:val="24"/>
        </w:rPr>
        <w:t>e onderlinge vertrouwensband tussen stedelingen, die de noodzakelijke basis vormt van iedere stad,</w:t>
      </w:r>
      <w:r w:rsidR="00981A97" w:rsidRPr="00E27FCB">
        <w:rPr>
          <w:rFonts w:ascii="Times New Roman" w:hAnsi="Times New Roman" w:cs="Times New Roman"/>
          <w:sz w:val="24"/>
          <w:szCs w:val="24"/>
        </w:rPr>
        <w:t xml:space="preserve"> </w:t>
      </w:r>
      <w:r w:rsidR="008C5443">
        <w:rPr>
          <w:rFonts w:ascii="Times New Roman" w:hAnsi="Times New Roman" w:cs="Times New Roman"/>
          <w:sz w:val="24"/>
          <w:szCs w:val="24"/>
        </w:rPr>
        <w:t xml:space="preserve">slechts </w:t>
      </w:r>
      <w:r w:rsidR="004E40F2" w:rsidRPr="00E27FCB">
        <w:rPr>
          <w:rFonts w:ascii="Times New Roman" w:hAnsi="Times New Roman" w:cs="Times New Roman"/>
          <w:sz w:val="24"/>
          <w:szCs w:val="24"/>
        </w:rPr>
        <w:t xml:space="preserve">overeind blijven </w:t>
      </w:r>
      <w:r w:rsidR="008C5443">
        <w:rPr>
          <w:rFonts w:ascii="Times New Roman" w:hAnsi="Times New Roman" w:cs="Times New Roman"/>
          <w:sz w:val="24"/>
          <w:szCs w:val="24"/>
        </w:rPr>
        <w:t xml:space="preserve">als </w:t>
      </w:r>
      <w:r w:rsidR="004E40F2" w:rsidRPr="00E27FCB">
        <w:rPr>
          <w:rFonts w:ascii="Times New Roman" w:hAnsi="Times New Roman" w:cs="Times New Roman"/>
          <w:sz w:val="24"/>
          <w:szCs w:val="24"/>
        </w:rPr>
        <w:t xml:space="preserve">de </w:t>
      </w:r>
      <w:r w:rsidR="005E121B">
        <w:rPr>
          <w:rFonts w:ascii="Times New Roman" w:hAnsi="Times New Roman" w:cs="Times New Roman"/>
          <w:sz w:val="24"/>
          <w:szCs w:val="24"/>
        </w:rPr>
        <w:t xml:space="preserve">stadsbestuurder </w:t>
      </w:r>
      <w:r w:rsidR="004E40F2" w:rsidRPr="00E27FCB">
        <w:rPr>
          <w:rFonts w:ascii="Times New Roman" w:hAnsi="Times New Roman" w:cs="Times New Roman"/>
          <w:sz w:val="24"/>
          <w:szCs w:val="24"/>
        </w:rPr>
        <w:t xml:space="preserve">een onpartijdige, onkreukbare en aan rechtsregels gebonden rechtspraak garandeert. </w:t>
      </w:r>
      <w:r w:rsidR="005E121B">
        <w:rPr>
          <w:rFonts w:ascii="Times New Roman" w:hAnsi="Times New Roman" w:cs="Times New Roman"/>
          <w:sz w:val="24"/>
          <w:szCs w:val="24"/>
        </w:rPr>
        <w:t xml:space="preserve">Academici speculeren nog druk over </w:t>
      </w:r>
      <w:r w:rsidR="004E40F2" w:rsidRPr="00E27FCB">
        <w:rPr>
          <w:rFonts w:ascii="Times New Roman" w:hAnsi="Times New Roman" w:cs="Times New Roman"/>
          <w:sz w:val="24"/>
          <w:szCs w:val="24"/>
        </w:rPr>
        <w:t xml:space="preserve">de rol van een ander werk, </w:t>
      </w:r>
      <w:r w:rsidR="004E40F2" w:rsidRPr="00E27FCB">
        <w:rPr>
          <w:rFonts w:ascii="Times New Roman" w:hAnsi="Times New Roman" w:cs="Times New Roman"/>
          <w:i/>
          <w:iCs/>
          <w:sz w:val="24"/>
          <w:szCs w:val="24"/>
        </w:rPr>
        <w:t xml:space="preserve">Li </w:t>
      </w:r>
      <w:proofErr w:type="spellStart"/>
      <w:r w:rsidR="004E40F2" w:rsidRPr="00E27FCB">
        <w:rPr>
          <w:rFonts w:ascii="Times New Roman" w:hAnsi="Times New Roman" w:cs="Times New Roman"/>
          <w:i/>
          <w:iCs/>
          <w:sz w:val="24"/>
          <w:szCs w:val="24"/>
        </w:rPr>
        <w:t>Livres</w:t>
      </w:r>
      <w:proofErr w:type="spellEnd"/>
      <w:r w:rsidR="004E40F2" w:rsidRPr="00E27FCB">
        <w:rPr>
          <w:rFonts w:ascii="Times New Roman" w:hAnsi="Times New Roman" w:cs="Times New Roman"/>
          <w:i/>
          <w:iCs/>
          <w:sz w:val="24"/>
          <w:szCs w:val="24"/>
        </w:rPr>
        <w:t xml:space="preserve"> </w:t>
      </w:r>
      <w:proofErr w:type="spellStart"/>
      <w:r w:rsidR="004E40F2" w:rsidRPr="00E27FCB">
        <w:rPr>
          <w:rFonts w:ascii="Times New Roman" w:hAnsi="Times New Roman" w:cs="Times New Roman"/>
          <w:i/>
          <w:iCs/>
          <w:sz w:val="24"/>
          <w:szCs w:val="24"/>
        </w:rPr>
        <w:t>dou</w:t>
      </w:r>
      <w:proofErr w:type="spellEnd"/>
      <w:r w:rsidR="004E40F2" w:rsidRPr="00E27FCB">
        <w:rPr>
          <w:rFonts w:ascii="Times New Roman" w:hAnsi="Times New Roman" w:cs="Times New Roman"/>
          <w:i/>
          <w:iCs/>
          <w:sz w:val="24"/>
          <w:szCs w:val="24"/>
        </w:rPr>
        <w:t xml:space="preserve"> </w:t>
      </w:r>
      <w:proofErr w:type="spellStart"/>
      <w:r w:rsidR="004E40F2" w:rsidRPr="00E27FCB">
        <w:rPr>
          <w:rFonts w:ascii="Times New Roman" w:hAnsi="Times New Roman" w:cs="Times New Roman"/>
          <w:i/>
          <w:iCs/>
          <w:sz w:val="24"/>
          <w:szCs w:val="24"/>
        </w:rPr>
        <w:t>Tresor</w:t>
      </w:r>
      <w:proofErr w:type="spellEnd"/>
      <w:r w:rsidR="000C7C24" w:rsidRPr="00E27FCB">
        <w:rPr>
          <w:rFonts w:ascii="Times New Roman" w:hAnsi="Times New Roman" w:cs="Times New Roman"/>
          <w:i/>
          <w:iCs/>
          <w:sz w:val="24"/>
          <w:szCs w:val="24"/>
        </w:rPr>
        <w:t xml:space="preserve"> </w:t>
      </w:r>
      <w:r w:rsidR="000C7C24" w:rsidRPr="00E27FCB">
        <w:rPr>
          <w:rFonts w:ascii="Times New Roman" w:hAnsi="Times New Roman" w:cs="Times New Roman"/>
          <w:sz w:val="24"/>
          <w:szCs w:val="24"/>
        </w:rPr>
        <w:t>(1260-1266/7)</w:t>
      </w:r>
      <w:r w:rsidR="004E40F2" w:rsidRPr="00E27FCB">
        <w:rPr>
          <w:rFonts w:ascii="Times New Roman" w:hAnsi="Times New Roman" w:cs="Times New Roman"/>
          <w:sz w:val="24"/>
          <w:szCs w:val="24"/>
        </w:rPr>
        <w:t xml:space="preserve">, geschreven door de Florentijnse notaris </w:t>
      </w:r>
      <w:proofErr w:type="spellStart"/>
      <w:r w:rsidR="004E40F2" w:rsidRPr="00E27FCB">
        <w:rPr>
          <w:rFonts w:ascii="Times New Roman" w:hAnsi="Times New Roman" w:cs="Times New Roman"/>
          <w:sz w:val="24"/>
          <w:szCs w:val="24"/>
        </w:rPr>
        <w:t>Brunetto</w:t>
      </w:r>
      <w:proofErr w:type="spellEnd"/>
      <w:r w:rsidR="004E40F2" w:rsidRPr="00E27FCB">
        <w:rPr>
          <w:rFonts w:ascii="Times New Roman" w:hAnsi="Times New Roman" w:cs="Times New Roman"/>
          <w:sz w:val="24"/>
          <w:szCs w:val="24"/>
        </w:rPr>
        <w:t xml:space="preserve"> </w:t>
      </w:r>
      <w:proofErr w:type="spellStart"/>
      <w:r w:rsidR="004E40F2" w:rsidRPr="00E27FCB">
        <w:rPr>
          <w:rFonts w:ascii="Times New Roman" w:hAnsi="Times New Roman" w:cs="Times New Roman"/>
          <w:sz w:val="24"/>
          <w:szCs w:val="24"/>
        </w:rPr>
        <w:t>Latini</w:t>
      </w:r>
      <w:proofErr w:type="spellEnd"/>
      <w:r w:rsidR="005411AA">
        <w:rPr>
          <w:rFonts w:ascii="Times New Roman" w:hAnsi="Times New Roman" w:cs="Times New Roman"/>
          <w:sz w:val="24"/>
          <w:szCs w:val="24"/>
        </w:rPr>
        <w:t xml:space="preserve">. Deze politieke tekst zou </w:t>
      </w:r>
      <w:r w:rsidR="003D4A44">
        <w:rPr>
          <w:rFonts w:ascii="Times New Roman" w:hAnsi="Times New Roman" w:cs="Times New Roman"/>
          <w:sz w:val="24"/>
          <w:szCs w:val="24"/>
        </w:rPr>
        <w:t xml:space="preserve">mogelijks </w:t>
      </w:r>
      <w:r w:rsidR="00474A08">
        <w:rPr>
          <w:rFonts w:ascii="Times New Roman" w:hAnsi="Times New Roman" w:cs="Times New Roman"/>
          <w:sz w:val="24"/>
          <w:szCs w:val="24"/>
        </w:rPr>
        <w:t>een</w:t>
      </w:r>
      <w:r w:rsidR="005411AA">
        <w:rPr>
          <w:rFonts w:ascii="Times New Roman" w:hAnsi="Times New Roman" w:cs="Times New Roman"/>
          <w:sz w:val="24"/>
          <w:szCs w:val="24"/>
        </w:rPr>
        <w:t xml:space="preserve"> </w:t>
      </w:r>
      <w:r w:rsidR="004E40F2" w:rsidRPr="00E27FCB">
        <w:rPr>
          <w:rFonts w:ascii="Times New Roman" w:hAnsi="Times New Roman" w:cs="Times New Roman"/>
          <w:sz w:val="24"/>
          <w:szCs w:val="24"/>
        </w:rPr>
        <w:t>inspiratiebron</w:t>
      </w:r>
      <w:r w:rsidR="005411AA">
        <w:rPr>
          <w:rFonts w:ascii="Times New Roman" w:hAnsi="Times New Roman" w:cs="Times New Roman"/>
          <w:sz w:val="24"/>
          <w:szCs w:val="24"/>
        </w:rPr>
        <w:t xml:space="preserve"> zijn geweest</w:t>
      </w:r>
      <w:r w:rsidR="004E40F2" w:rsidRPr="00E27FCB">
        <w:rPr>
          <w:rFonts w:ascii="Times New Roman" w:hAnsi="Times New Roman" w:cs="Times New Roman"/>
          <w:sz w:val="24"/>
          <w:szCs w:val="24"/>
        </w:rPr>
        <w:t xml:space="preserve"> voor het wereldvermaarde fresco (1338) van </w:t>
      </w:r>
      <w:proofErr w:type="spellStart"/>
      <w:r w:rsidR="004E40F2" w:rsidRPr="00E27FCB">
        <w:rPr>
          <w:rFonts w:ascii="Times New Roman" w:hAnsi="Times New Roman" w:cs="Times New Roman"/>
          <w:sz w:val="24"/>
          <w:szCs w:val="24"/>
        </w:rPr>
        <w:t>Ambrogio</w:t>
      </w:r>
      <w:proofErr w:type="spellEnd"/>
      <w:r w:rsidR="004E40F2" w:rsidRPr="00E27FCB">
        <w:rPr>
          <w:rFonts w:ascii="Times New Roman" w:hAnsi="Times New Roman" w:cs="Times New Roman"/>
          <w:sz w:val="24"/>
          <w:szCs w:val="24"/>
        </w:rPr>
        <w:t xml:space="preserve"> </w:t>
      </w:r>
      <w:proofErr w:type="spellStart"/>
      <w:r w:rsidR="004E40F2" w:rsidRPr="00E27FCB">
        <w:rPr>
          <w:rFonts w:ascii="Times New Roman" w:hAnsi="Times New Roman" w:cs="Times New Roman"/>
          <w:sz w:val="24"/>
          <w:szCs w:val="24"/>
        </w:rPr>
        <w:t>Lorenzetti</w:t>
      </w:r>
      <w:proofErr w:type="spellEnd"/>
      <w:r w:rsidR="004E40F2" w:rsidRPr="00E27FCB">
        <w:rPr>
          <w:rFonts w:ascii="Times New Roman" w:hAnsi="Times New Roman" w:cs="Times New Roman"/>
          <w:sz w:val="24"/>
          <w:szCs w:val="24"/>
        </w:rPr>
        <w:t xml:space="preserve"> in het</w:t>
      </w:r>
      <w:r w:rsidR="004E40F2" w:rsidRPr="00E27FCB">
        <w:rPr>
          <w:rFonts w:ascii="Times New Roman" w:hAnsi="Times New Roman" w:cs="Times New Roman"/>
          <w:i/>
          <w:iCs/>
          <w:sz w:val="24"/>
          <w:szCs w:val="24"/>
        </w:rPr>
        <w:t xml:space="preserve"> Palazzo </w:t>
      </w:r>
      <w:proofErr w:type="spellStart"/>
      <w:r w:rsidR="004E40F2" w:rsidRPr="00E27FCB">
        <w:rPr>
          <w:rFonts w:ascii="Times New Roman" w:hAnsi="Times New Roman" w:cs="Times New Roman"/>
          <w:i/>
          <w:iCs/>
          <w:sz w:val="24"/>
          <w:szCs w:val="24"/>
        </w:rPr>
        <w:t>pubblico</w:t>
      </w:r>
      <w:proofErr w:type="spellEnd"/>
      <w:r w:rsidR="004E40F2" w:rsidRPr="00E27FCB">
        <w:rPr>
          <w:rFonts w:ascii="Times New Roman" w:hAnsi="Times New Roman" w:cs="Times New Roman"/>
          <w:sz w:val="24"/>
          <w:szCs w:val="24"/>
        </w:rPr>
        <w:t xml:space="preserve"> van Siena</w:t>
      </w:r>
      <w:r w:rsidR="005E121B">
        <w:rPr>
          <w:rFonts w:ascii="Times New Roman" w:hAnsi="Times New Roman" w:cs="Times New Roman"/>
          <w:sz w:val="24"/>
          <w:szCs w:val="24"/>
        </w:rPr>
        <w:t>.</w:t>
      </w:r>
      <w:r w:rsidR="004E40F2" w:rsidRPr="00E27FCB">
        <w:rPr>
          <w:rFonts w:ascii="Times New Roman" w:hAnsi="Times New Roman" w:cs="Times New Roman"/>
          <w:sz w:val="24"/>
          <w:szCs w:val="24"/>
        </w:rPr>
        <w:t xml:space="preserve"> Dat in zowel tekst als beeld een verwachting van recht en rechtvaardigheid centraal staat, staat</w:t>
      </w:r>
      <w:r w:rsidR="00B04DB4">
        <w:rPr>
          <w:rFonts w:ascii="Times New Roman" w:hAnsi="Times New Roman" w:cs="Times New Roman"/>
          <w:sz w:val="24"/>
          <w:szCs w:val="24"/>
        </w:rPr>
        <w:t xml:space="preserve"> </w:t>
      </w:r>
      <w:r w:rsidR="004E40F2" w:rsidRPr="00E27FCB">
        <w:rPr>
          <w:rFonts w:ascii="Times New Roman" w:hAnsi="Times New Roman" w:cs="Times New Roman"/>
          <w:sz w:val="24"/>
          <w:szCs w:val="24"/>
        </w:rPr>
        <w:t>buiten kijf.</w:t>
      </w:r>
      <w:r w:rsidR="0021264B">
        <w:rPr>
          <w:rFonts w:ascii="Times New Roman" w:hAnsi="Times New Roman" w:cs="Times New Roman"/>
          <w:sz w:val="24"/>
          <w:szCs w:val="24"/>
        </w:rPr>
        <w:t xml:space="preserve"> </w:t>
      </w:r>
      <w:r w:rsidR="00496D5A" w:rsidRPr="00496D5A">
        <w:rPr>
          <w:rFonts w:ascii="Times New Roman" w:hAnsi="Times New Roman" w:cs="Times New Roman"/>
          <w:sz w:val="24"/>
          <w:szCs w:val="24"/>
        </w:rPr>
        <w:t xml:space="preserve">Boendale, zijn Duitse vertalers, Bouts, de Leuvense schepenen en de ambachten zouden ongetwijfeld de thematiek van deze meesterlijke allegorie over goed en slecht bestuur </w:t>
      </w:r>
      <w:r w:rsidR="007F12C8">
        <w:rPr>
          <w:rFonts w:ascii="Times New Roman" w:hAnsi="Times New Roman" w:cs="Times New Roman"/>
          <w:sz w:val="24"/>
          <w:szCs w:val="24"/>
        </w:rPr>
        <w:t>en de centrale rol van rechtvaardigheid</w:t>
      </w:r>
      <w:r w:rsidR="00B04DB4">
        <w:rPr>
          <w:rFonts w:ascii="Times New Roman" w:hAnsi="Times New Roman" w:cs="Times New Roman"/>
          <w:sz w:val="24"/>
          <w:szCs w:val="24"/>
        </w:rPr>
        <w:t xml:space="preserve"> </w:t>
      </w:r>
      <w:r w:rsidR="00496D5A" w:rsidRPr="00496D5A">
        <w:rPr>
          <w:rFonts w:ascii="Times New Roman" w:hAnsi="Times New Roman" w:cs="Times New Roman"/>
          <w:sz w:val="24"/>
          <w:szCs w:val="24"/>
        </w:rPr>
        <w:t xml:space="preserve">hebben </w:t>
      </w:r>
      <w:r w:rsidR="00956E0B">
        <w:rPr>
          <w:rFonts w:ascii="Times New Roman" w:hAnsi="Times New Roman" w:cs="Times New Roman"/>
          <w:sz w:val="24"/>
          <w:szCs w:val="24"/>
        </w:rPr>
        <w:t>h</w:t>
      </w:r>
      <w:r w:rsidR="00496D5A" w:rsidRPr="00496D5A">
        <w:rPr>
          <w:rFonts w:ascii="Times New Roman" w:hAnsi="Times New Roman" w:cs="Times New Roman"/>
          <w:sz w:val="24"/>
          <w:szCs w:val="24"/>
        </w:rPr>
        <w:t>erkend</w:t>
      </w:r>
      <w:r w:rsidR="00496D5A">
        <w:rPr>
          <w:rFonts w:ascii="Times New Roman" w:hAnsi="Times New Roman" w:cs="Times New Roman"/>
          <w:sz w:val="24"/>
          <w:szCs w:val="24"/>
        </w:rPr>
        <w:t xml:space="preserve">. </w:t>
      </w:r>
    </w:p>
    <w:p w14:paraId="1D984B5A" w14:textId="6D8E686D" w:rsidR="00F42EE4" w:rsidRDefault="00F42EE4" w:rsidP="001431B8">
      <w:pPr>
        <w:spacing w:line="360" w:lineRule="auto"/>
        <w:ind w:firstLine="708"/>
        <w:jc w:val="left"/>
        <w:rPr>
          <w:rFonts w:ascii="Times New Roman" w:hAnsi="Times New Roman" w:cs="Times New Roman"/>
          <w:sz w:val="24"/>
          <w:szCs w:val="24"/>
        </w:rPr>
      </w:pPr>
    </w:p>
    <w:p w14:paraId="7862BE60" w14:textId="0A29BEE9" w:rsidR="00F50F8E" w:rsidRPr="00C845A8" w:rsidRDefault="00A163DA" w:rsidP="00E27FCB">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Een e</w:t>
      </w:r>
      <w:r w:rsidR="00F50F8E">
        <w:rPr>
          <w:rFonts w:ascii="Times New Roman" w:hAnsi="Times New Roman" w:cs="Times New Roman"/>
          <w:b/>
          <w:bCs/>
          <w:sz w:val="24"/>
          <w:szCs w:val="24"/>
        </w:rPr>
        <w:t xml:space="preserve">igen stem binnen </w:t>
      </w:r>
      <w:r>
        <w:rPr>
          <w:rFonts w:ascii="Times New Roman" w:hAnsi="Times New Roman" w:cs="Times New Roman"/>
          <w:b/>
          <w:bCs/>
          <w:sz w:val="24"/>
          <w:szCs w:val="24"/>
        </w:rPr>
        <w:t xml:space="preserve">een </w:t>
      </w:r>
      <w:r w:rsidR="00F50F8E">
        <w:rPr>
          <w:rFonts w:ascii="Times New Roman" w:hAnsi="Times New Roman" w:cs="Times New Roman"/>
          <w:b/>
          <w:bCs/>
          <w:sz w:val="24"/>
          <w:szCs w:val="24"/>
        </w:rPr>
        <w:t>gedeeld refrein</w:t>
      </w:r>
    </w:p>
    <w:p w14:paraId="1498131B" w14:textId="3E1E4AA2" w:rsidR="00946E1F" w:rsidRDefault="00946E1F" w:rsidP="00E27FCB">
      <w:pPr>
        <w:spacing w:line="360" w:lineRule="auto"/>
        <w:jc w:val="left"/>
        <w:rPr>
          <w:rFonts w:ascii="Times New Roman" w:hAnsi="Times New Roman" w:cs="Times New Roman"/>
          <w:sz w:val="24"/>
          <w:szCs w:val="24"/>
        </w:rPr>
      </w:pPr>
      <w:r w:rsidRPr="00E27FCB">
        <w:rPr>
          <w:rFonts w:ascii="Times New Roman" w:hAnsi="Times New Roman" w:cs="Times New Roman"/>
          <w:sz w:val="24"/>
          <w:szCs w:val="24"/>
        </w:rPr>
        <w:t>Dit alles betekent echter niet dat het ideaalbeeld van de rechtvaardige stadsbestuurder</w:t>
      </w:r>
      <w:r w:rsidR="00D229A9">
        <w:rPr>
          <w:rFonts w:ascii="Times New Roman" w:hAnsi="Times New Roman" w:cs="Times New Roman"/>
          <w:sz w:val="24"/>
          <w:szCs w:val="24"/>
        </w:rPr>
        <w:t xml:space="preserve"> </w:t>
      </w:r>
      <w:r w:rsidRPr="00E27FCB">
        <w:rPr>
          <w:rFonts w:ascii="Times New Roman" w:hAnsi="Times New Roman" w:cs="Times New Roman"/>
          <w:sz w:val="24"/>
          <w:szCs w:val="24"/>
        </w:rPr>
        <w:t xml:space="preserve">eenvormig of onveranderlijk was. </w:t>
      </w:r>
      <w:r w:rsidR="00A21F8A" w:rsidRPr="00A21F8A">
        <w:rPr>
          <w:rFonts w:ascii="Times New Roman" w:hAnsi="Times New Roman" w:cs="Times New Roman"/>
          <w:sz w:val="24"/>
          <w:szCs w:val="24"/>
        </w:rPr>
        <w:t xml:space="preserve">Hoewel er opvallende gelijkenissen bestaan over taal-, geografische en institutionele grenzen heen, zijn er ook verschillen in de concrete invulling van </w:t>
      </w:r>
      <w:r w:rsidR="00276801">
        <w:rPr>
          <w:rFonts w:ascii="Times New Roman" w:hAnsi="Times New Roman" w:cs="Times New Roman"/>
          <w:sz w:val="24"/>
          <w:szCs w:val="24"/>
        </w:rPr>
        <w:t>goed</w:t>
      </w:r>
      <w:r w:rsidR="00276801" w:rsidRPr="00A21F8A">
        <w:rPr>
          <w:rFonts w:ascii="Times New Roman" w:hAnsi="Times New Roman" w:cs="Times New Roman"/>
          <w:sz w:val="24"/>
          <w:szCs w:val="24"/>
        </w:rPr>
        <w:t xml:space="preserve"> </w:t>
      </w:r>
      <w:r w:rsidR="00A21F8A" w:rsidRPr="00A21F8A">
        <w:rPr>
          <w:rFonts w:ascii="Times New Roman" w:hAnsi="Times New Roman" w:cs="Times New Roman"/>
          <w:sz w:val="24"/>
          <w:szCs w:val="24"/>
        </w:rPr>
        <w:t xml:space="preserve">bestuur. </w:t>
      </w:r>
      <w:r w:rsidR="003E3A05">
        <w:rPr>
          <w:rFonts w:ascii="Times New Roman" w:hAnsi="Times New Roman" w:cs="Times New Roman"/>
          <w:sz w:val="24"/>
          <w:szCs w:val="24"/>
        </w:rPr>
        <w:t>Er was zeker ruimte om te variëren op het bekende refrein</w:t>
      </w:r>
      <w:r w:rsidR="007B213D">
        <w:rPr>
          <w:rFonts w:ascii="Times New Roman" w:hAnsi="Times New Roman" w:cs="Times New Roman"/>
          <w:sz w:val="24"/>
          <w:szCs w:val="24"/>
        </w:rPr>
        <w:t xml:space="preserve"> en een eigen stem te vinden</w:t>
      </w:r>
      <w:r w:rsidR="003E3A05">
        <w:rPr>
          <w:rFonts w:ascii="Times New Roman" w:hAnsi="Times New Roman" w:cs="Times New Roman"/>
          <w:sz w:val="24"/>
          <w:szCs w:val="24"/>
        </w:rPr>
        <w:t>.</w:t>
      </w:r>
      <w:r w:rsidR="00B101C2">
        <w:rPr>
          <w:rFonts w:ascii="Times New Roman" w:hAnsi="Times New Roman" w:cs="Times New Roman"/>
          <w:sz w:val="24"/>
          <w:szCs w:val="24"/>
        </w:rPr>
        <w:t xml:space="preserve"> </w:t>
      </w:r>
      <w:r w:rsidR="001E5809" w:rsidRPr="001E5809">
        <w:rPr>
          <w:rFonts w:ascii="Times New Roman" w:hAnsi="Times New Roman" w:cs="Times New Roman"/>
          <w:sz w:val="24"/>
          <w:szCs w:val="24"/>
        </w:rPr>
        <w:t xml:space="preserve">De invulling werd bepaald door de politieke realiteit van een specifieke plaats en tijd, zoals bleek uit het Leuven van 1378, </w:t>
      </w:r>
      <w:r w:rsidR="00B22D9F">
        <w:rPr>
          <w:rFonts w:ascii="Times New Roman" w:hAnsi="Times New Roman" w:cs="Times New Roman"/>
          <w:sz w:val="24"/>
          <w:szCs w:val="24"/>
        </w:rPr>
        <w:t>toen</w:t>
      </w:r>
      <w:r w:rsidR="00B22D9F" w:rsidRPr="001E5809">
        <w:rPr>
          <w:rFonts w:ascii="Times New Roman" w:hAnsi="Times New Roman" w:cs="Times New Roman"/>
          <w:sz w:val="24"/>
          <w:szCs w:val="24"/>
        </w:rPr>
        <w:t xml:space="preserve"> </w:t>
      </w:r>
      <w:r w:rsidR="001E5809" w:rsidRPr="001E5809">
        <w:rPr>
          <w:rFonts w:ascii="Times New Roman" w:hAnsi="Times New Roman" w:cs="Times New Roman"/>
          <w:sz w:val="24"/>
          <w:szCs w:val="24"/>
        </w:rPr>
        <w:t xml:space="preserve">de ambachten zich verzamelden voor het stadhuis, of 1468, toen Bouts </w:t>
      </w:r>
      <w:r w:rsidR="00990BDB">
        <w:rPr>
          <w:rFonts w:ascii="Times New Roman" w:hAnsi="Times New Roman" w:cs="Times New Roman"/>
          <w:sz w:val="24"/>
          <w:szCs w:val="24"/>
        </w:rPr>
        <w:t>begon te schilderen.</w:t>
      </w:r>
      <w:r w:rsidR="001E5809">
        <w:rPr>
          <w:rFonts w:ascii="Times New Roman" w:hAnsi="Times New Roman" w:cs="Times New Roman"/>
          <w:sz w:val="24"/>
          <w:szCs w:val="24"/>
        </w:rPr>
        <w:t xml:space="preserve"> </w:t>
      </w:r>
      <w:r w:rsidR="003F69D5">
        <w:rPr>
          <w:rFonts w:ascii="Times New Roman" w:hAnsi="Times New Roman" w:cs="Times New Roman"/>
          <w:sz w:val="24"/>
          <w:szCs w:val="24"/>
        </w:rPr>
        <w:t>T</w:t>
      </w:r>
      <w:r w:rsidR="00A21F8A" w:rsidRPr="00A21F8A">
        <w:rPr>
          <w:rFonts w:ascii="Times New Roman" w:hAnsi="Times New Roman" w:cs="Times New Roman"/>
          <w:sz w:val="24"/>
          <w:szCs w:val="24"/>
        </w:rPr>
        <w:t>och valt niet te ontkennen dat ideeën en verwachtingen over recht en vrede deel uitmaakten van een refrein dat stedelingen steeds opnieuw en in diverse stemmen zongen. Bovendien</w:t>
      </w:r>
      <w:r w:rsidR="00C27325">
        <w:rPr>
          <w:rFonts w:ascii="Times New Roman" w:hAnsi="Times New Roman" w:cs="Times New Roman"/>
          <w:sz w:val="24"/>
          <w:szCs w:val="24"/>
        </w:rPr>
        <w:t xml:space="preserve"> heeft dit gedeeld refrein </w:t>
      </w:r>
      <w:r w:rsidR="00A21F8A" w:rsidRPr="00A21F8A">
        <w:rPr>
          <w:rFonts w:ascii="Times New Roman" w:hAnsi="Times New Roman" w:cs="Times New Roman"/>
          <w:sz w:val="24"/>
          <w:szCs w:val="24"/>
        </w:rPr>
        <w:t>onmiskenbaar vormgegeven aan goed stedelijk bestuur, zowel in het middeleeuwse verleden als vandaag de dag.</w:t>
      </w:r>
    </w:p>
    <w:p w14:paraId="0968FF6C" w14:textId="77777777" w:rsidR="00B22D9F" w:rsidRDefault="00B22D9F" w:rsidP="00E27FCB">
      <w:pPr>
        <w:spacing w:line="360" w:lineRule="auto"/>
        <w:jc w:val="left"/>
        <w:rPr>
          <w:rFonts w:ascii="Times New Roman" w:hAnsi="Times New Roman" w:cs="Times New Roman"/>
          <w:sz w:val="24"/>
          <w:szCs w:val="24"/>
        </w:rPr>
      </w:pPr>
    </w:p>
    <w:p w14:paraId="37B7CAB1" w14:textId="77777777" w:rsidR="002361B3" w:rsidRPr="00BC3960" w:rsidRDefault="002361B3" w:rsidP="002361B3">
      <w:pPr>
        <w:spacing w:line="360" w:lineRule="auto"/>
        <w:jc w:val="left"/>
        <w:rPr>
          <w:rFonts w:ascii="Times New Roman" w:hAnsi="Times New Roman" w:cs="Times New Roman"/>
          <w:b/>
          <w:bCs/>
          <w:i/>
          <w:sz w:val="24"/>
          <w:szCs w:val="24"/>
        </w:rPr>
      </w:pPr>
      <w:r w:rsidRPr="00BC3960">
        <w:rPr>
          <w:rFonts w:ascii="Times New Roman" w:hAnsi="Times New Roman" w:cs="Times New Roman"/>
          <w:b/>
          <w:bCs/>
          <w:i/>
          <w:sz w:val="24"/>
          <w:szCs w:val="24"/>
        </w:rPr>
        <w:t>Minne De Boodt en David Napolitano</w:t>
      </w:r>
    </w:p>
    <w:p w14:paraId="37899DD3" w14:textId="77777777" w:rsidR="00A21F8A" w:rsidRPr="00E27FCB" w:rsidRDefault="00A21F8A" w:rsidP="00E27FCB">
      <w:pPr>
        <w:spacing w:line="360" w:lineRule="auto"/>
        <w:jc w:val="left"/>
        <w:rPr>
          <w:rFonts w:ascii="Times New Roman" w:hAnsi="Times New Roman" w:cs="Times New Roman"/>
          <w:sz w:val="24"/>
          <w:szCs w:val="24"/>
          <w:u w:val="single"/>
        </w:rPr>
      </w:pPr>
    </w:p>
    <w:p w14:paraId="43A1EC72" w14:textId="75CB5548" w:rsidR="006E67E1" w:rsidRPr="00E27FCB" w:rsidRDefault="001B695A" w:rsidP="00E27FCB">
      <w:pPr>
        <w:spacing w:line="360" w:lineRule="auto"/>
        <w:jc w:val="left"/>
        <w:rPr>
          <w:rFonts w:ascii="Times New Roman" w:hAnsi="Times New Roman" w:cs="Times New Roman"/>
          <w:b/>
          <w:bCs/>
          <w:sz w:val="24"/>
          <w:szCs w:val="24"/>
        </w:rPr>
      </w:pPr>
      <w:r>
        <w:rPr>
          <w:rFonts w:ascii="Times New Roman" w:hAnsi="Times New Roman" w:cs="Times New Roman"/>
          <w:b/>
          <w:bCs/>
          <w:sz w:val="24"/>
          <w:szCs w:val="24"/>
        </w:rPr>
        <w:t>Verder lezen</w:t>
      </w:r>
    </w:p>
    <w:p w14:paraId="1437331B" w14:textId="77777777" w:rsidR="006E67E1" w:rsidRPr="00E27FCB" w:rsidRDefault="006E67E1" w:rsidP="00E27FCB">
      <w:pPr>
        <w:spacing w:line="360" w:lineRule="auto"/>
        <w:jc w:val="left"/>
        <w:rPr>
          <w:rFonts w:ascii="Times New Roman" w:hAnsi="Times New Roman" w:cs="Times New Roman"/>
          <w:sz w:val="24"/>
          <w:szCs w:val="24"/>
        </w:rPr>
      </w:pPr>
    </w:p>
    <w:p w14:paraId="3BCAA036" w14:textId="1EC94A10" w:rsidR="00CB0DC8" w:rsidRPr="001B695A" w:rsidRDefault="002F7CB9" w:rsidP="003D5838">
      <w:pPr>
        <w:pStyle w:val="ListParagraph"/>
        <w:spacing w:line="360" w:lineRule="auto"/>
        <w:jc w:val="left"/>
        <w:rPr>
          <w:lang w:val="it-IT"/>
        </w:rPr>
      </w:pPr>
      <w:r w:rsidRPr="001B695A">
        <w:rPr>
          <w:lang w:val="it-IT"/>
        </w:rPr>
        <w:t xml:space="preserve">Enrico </w:t>
      </w:r>
      <w:proofErr w:type="spellStart"/>
      <w:r w:rsidRPr="001B695A">
        <w:rPr>
          <w:lang w:val="it-IT"/>
        </w:rPr>
        <w:t>Artifoni</w:t>
      </w:r>
      <w:proofErr w:type="spellEnd"/>
      <w:r w:rsidRPr="001B695A">
        <w:rPr>
          <w:lang w:val="it-IT"/>
        </w:rPr>
        <w:t xml:space="preserve">, </w:t>
      </w:r>
      <w:r w:rsidR="00E91A95" w:rsidRPr="001B695A">
        <w:rPr>
          <w:lang w:val="it-IT"/>
        </w:rPr>
        <w:t xml:space="preserve">‚‘I </w:t>
      </w:r>
      <w:r w:rsidR="0083210E" w:rsidRPr="001B695A">
        <w:rPr>
          <w:lang w:val="it-IT"/>
        </w:rPr>
        <w:t xml:space="preserve">podestà professionali e la fondazione retorica della politica comunale’, </w:t>
      </w:r>
      <w:r w:rsidR="0083210E" w:rsidRPr="001B695A">
        <w:rPr>
          <w:i/>
          <w:iCs/>
          <w:lang w:val="it-IT"/>
        </w:rPr>
        <w:t>Quaderni storici</w:t>
      </w:r>
      <w:r w:rsidR="0083210E" w:rsidRPr="001B695A">
        <w:rPr>
          <w:lang w:val="it-IT"/>
        </w:rPr>
        <w:t xml:space="preserve"> 63 (1986), pp. 687-719.</w:t>
      </w:r>
    </w:p>
    <w:p w14:paraId="1828A6F8" w14:textId="714ED9C7" w:rsidR="00924D30" w:rsidRPr="001B695A" w:rsidRDefault="00924D30" w:rsidP="003D5838">
      <w:pPr>
        <w:pStyle w:val="ListParagraph"/>
        <w:spacing w:line="360" w:lineRule="auto"/>
        <w:jc w:val="left"/>
        <w:rPr>
          <w:lang w:val="de-DE"/>
        </w:rPr>
      </w:pPr>
      <w:r w:rsidRPr="001B695A">
        <w:rPr>
          <w:lang w:val="de-DE"/>
        </w:rPr>
        <w:t xml:space="preserve">Heike </w:t>
      </w:r>
      <w:proofErr w:type="spellStart"/>
      <w:r w:rsidRPr="001B695A">
        <w:rPr>
          <w:lang w:val="de-DE"/>
        </w:rPr>
        <w:t>Bierschwale</w:t>
      </w:r>
      <w:proofErr w:type="spellEnd"/>
      <w:r w:rsidR="0072652E" w:rsidRPr="001B695A">
        <w:rPr>
          <w:lang w:val="de-DE"/>
        </w:rPr>
        <w:t xml:space="preserve"> en Jacqueline van Leeuwen, </w:t>
      </w:r>
      <w:r w:rsidR="0072652E" w:rsidRPr="003D5838">
        <w:rPr>
          <w:i/>
          <w:lang w:val="de-DE"/>
        </w:rPr>
        <w:t xml:space="preserve">Wie man eine Stadt regieren soll. Deutsche und </w:t>
      </w:r>
      <w:r w:rsidR="00B65E0B" w:rsidRPr="003D5838">
        <w:rPr>
          <w:i/>
          <w:lang w:val="de-DE"/>
        </w:rPr>
        <w:t>niederländische Stadtregimentslehren des Mittelalters</w:t>
      </w:r>
      <w:r w:rsidR="00B65E0B" w:rsidRPr="001B695A">
        <w:rPr>
          <w:lang w:val="de-DE"/>
        </w:rPr>
        <w:t xml:space="preserve"> (</w:t>
      </w:r>
      <w:r w:rsidR="00CB0DC8" w:rsidRPr="001B695A">
        <w:rPr>
          <w:lang w:val="de-DE"/>
        </w:rPr>
        <w:t>Frankfurt-am-Main 2005).</w:t>
      </w:r>
    </w:p>
    <w:p w14:paraId="10075001" w14:textId="5A2BD383" w:rsidR="004B20B7" w:rsidRPr="003D5838" w:rsidRDefault="00462D5E" w:rsidP="003D5838">
      <w:pPr>
        <w:pStyle w:val="ListParagraph"/>
        <w:spacing w:line="360" w:lineRule="auto"/>
        <w:jc w:val="left"/>
        <w:rPr>
          <w:lang w:val="en-US"/>
        </w:rPr>
      </w:pPr>
      <w:r w:rsidRPr="003D5838">
        <w:rPr>
          <w:lang w:val="de-DE"/>
        </w:rPr>
        <w:t>Minne De Boodt, ‘</w:t>
      </w:r>
      <w:r w:rsidR="00CB5815" w:rsidRPr="003D5838">
        <w:rPr>
          <w:lang w:val="de-DE"/>
        </w:rPr>
        <w:t xml:space="preserve">De middeleeuwen zijn </w:t>
      </w:r>
      <w:proofErr w:type="spellStart"/>
      <w:r w:rsidR="00CB5815" w:rsidRPr="003D5838">
        <w:rPr>
          <w:lang w:val="de-DE"/>
        </w:rPr>
        <w:t>autoritair</w:t>
      </w:r>
      <w:proofErr w:type="spellEnd"/>
      <w:r w:rsidR="00CB5815" w:rsidRPr="003D5838">
        <w:rPr>
          <w:lang w:val="de-DE"/>
        </w:rPr>
        <w:t xml:space="preserve">’, </w:t>
      </w:r>
      <w:r w:rsidR="00816A86" w:rsidRPr="003D5838">
        <w:rPr>
          <w:lang w:val="de-DE"/>
        </w:rPr>
        <w:t xml:space="preserve">in: </w:t>
      </w:r>
      <w:r w:rsidR="00AD1551" w:rsidRPr="003D5838">
        <w:rPr>
          <w:lang w:val="de-DE"/>
        </w:rPr>
        <w:t xml:space="preserve">Jonas Roelens en Nathan van Kleij (eds), </w:t>
      </w:r>
      <w:r w:rsidR="00AD1551" w:rsidRPr="003D5838">
        <w:rPr>
          <w:i/>
          <w:iCs/>
          <w:lang w:val="de-DE"/>
        </w:rPr>
        <w:t xml:space="preserve">Middeleeuwse </w:t>
      </w:r>
      <w:proofErr w:type="spellStart"/>
      <w:r w:rsidR="00AD1551" w:rsidRPr="003D5838">
        <w:rPr>
          <w:i/>
          <w:iCs/>
          <w:lang w:val="de-DE"/>
        </w:rPr>
        <w:t>medemensen</w:t>
      </w:r>
      <w:proofErr w:type="spellEnd"/>
      <w:r w:rsidR="00AD1551" w:rsidRPr="003D5838">
        <w:rPr>
          <w:i/>
          <w:iCs/>
          <w:lang w:val="de-DE"/>
        </w:rPr>
        <w:t xml:space="preserve">. </w:t>
      </w:r>
      <w:r w:rsidR="00AD1551" w:rsidRPr="003D5838">
        <w:rPr>
          <w:i/>
          <w:iCs/>
          <w:lang w:val="en-US"/>
        </w:rPr>
        <w:t xml:space="preserve">De clichés over de </w:t>
      </w:r>
      <w:proofErr w:type="spellStart"/>
      <w:r w:rsidR="00AD1551" w:rsidRPr="003D5838">
        <w:rPr>
          <w:i/>
          <w:iCs/>
          <w:lang w:val="en-US"/>
        </w:rPr>
        <w:t>donkere</w:t>
      </w:r>
      <w:proofErr w:type="spellEnd"/>
      <w:r w:rsidR="00AD1551" w:rsidRPr="003D5838">
        <w:rPr>
          <w:i/>
          <w:iCs/>
          <w:lang w:val="en-US"/>
        </w:rPr>
        <w:t xml:space="preserve"> eeuwen </w:t>
      </w:r>
      <w:proofErr w:type="spellStart"/>
      <w:r w:rsidR="00AD1551" w:rsidRPr="003D5838">
        <w:rPr>
          <w:i/>
          <w:iCs/>
          <w:lang w:val="en-US"/>
        </w:rPr>
        <w:t>voorbij</w:t>
      </w:r>
      <w:proofErr w:type="spellEnd"/>
      <w:r w:rsidR="00AD1551" w:rsidRPr="003D5838">
        <w:rPr>
          <w:i/>
          <w:iCs/>
          <w:lang w:val="en-US"/>
        </w:rPr>
        <w:t xml:space="preserve"> </w:t>
      </w:r>
      <w:r w:rsidR="00AD1551" w:rsidRPr="003D5838">
        <w:rPr>
          <w:lang w:val="en-US"/>
        </w:rPr>
        <w:t>(</w:t>
      </w:r>
      <w:r w:rsidR="00D07DBC" w:rsidRPr="003D5838">
        <w:rPr>
          <w:lang w:val="en-US"/>
        </w:rPr>
        <w:t xml:space="preserve">Deurne: 2023), </w:t>
      </w:r>
      <w:r w:rsidR="00E812A1" w:rsidRPr="003D5838">
        <w:rPr>
          <w:lang w:val="en-US"/>
        </w:rPr>
        <w:t xml:space="preserve">pp. </w:t>
      </w:r>
      <w:r w:rsidR="007E3E21" w:rsidRPr="003D5838">
        <w:rPr>
          <w:lang w:val="en-US"/>
        </w:rPr>
        <w:t>25-53.</w:t>
      </w:r>
    </w:p>
    <w:p w14:paraId="6A125964" w14:textId="18270399" w:rsidR="00CB0DC8" w:rsidRPr="00E27FCB" w:rsidRDefault="00237E01" w:rsidP="003D5838">
      <w:pPr>
        <w:pStyle w:val="ListParagraph"/>
        <w:spacing w:line="360" w:lineRule="auto"/>
        <w:jc w:val="left"/>
        <w:rPr>
          <w:rFonts w:ascii="Times New Roman" w:hAnsi="Times New Roman" w:cs="Times New Roman"/>
          <w:sz w:val="24"/>
          <w:szCs w:val="24"/>
          <w:lang w:val="en-US"/>
        </w:rPr>
      </w:pPr>
      <w:r w:rsidRPr="00E27FCB">
        <w:rPr>
          <w:rFonts w:ascii="Times New Roman" w:hAnsi="Times New Roman" w:cs="Times New Roman"/>
          <w:sz w:val="24"/>
          <w:szCs w:val="24"/>
          <w:lang w:val="en-US"/>
        </w:rPr>
        <w:t xml:space="preserve">David Napolitano, </w:t>
      </w:r>
      <w:r w:rsidR="00C62499" w:rsidRPr="00E27FCB">
        <w:rPr>
          <w:rFonts w:ascii="Times New Roman" w:hAnsi="Times New Roman" w:cs="Times New Roman"/>
          <w:sz w:val="24"/>
          <w:szCs w:val="24"/>
          <w:lang w:val="en-US"/>
        </w:rPr>
        <w:t>‘An Appeal to Study Dutch Mirrors-for-Magistrates across Linguistic, Geographical</w:t>
      </w:r>
      <w:r w:rsidR="009779C0" w:rsidRPr="00E27FCB">
        <w:rPr>
          <w:rFonts w:ascii="Times New Roman" w:hAnsi="Times New Roman" w:cs="Times New Roman"/>
          <w:sz w:val="24"/>
          <w:szCs w:val="24"/>
          <w:lang w:val="en-US"/>
        </w:rPr>
        <w:t xml:space="preserve">, and Institutional Boundaries’, </w:t>
      </w:r>
      <w:r w:rsidR="00787A7B" w:rsidRPr="00E27FCB">
        <w:rPr>
          <w:rFonts w:ascii="Times New Roman" w:hAnsi="Times New Roman" w:cs="Times New Roman"/>
          <w:sz w:val="24"/>
          <w:szCs w:val="24"/>
          <w:lang w:val="en-US"/>
        </w:rPr>
        <w:t xml:space="preserve">in: Jan Bloemendal </w:t>
      </w:r>
      <w:r w:rsidR="00787A7B" w:rsidRPr="00E27FCB">
        <w:rPr>
          <w:rFonts w:ascii="Times New Roman" w:hAnsi="Times New Roman" w:cs="Times New Roman"/>
          <w:i/>
          <w:iCs/>
          <w:sz w:val="24"/>
          <w:szCs w:val="24"/>
          <w:lang w:val="en-US"/>
        </w:rPr>
        <w:t xml:space="preserve">et al. </w:t>
      </w:r>
      <w:r w:rsidR="00787A7B" w:rsidRPr="00E27FCB">
        <w:rPr>
          <w:rFonts w:ascii="Times New Roman" w:hAnsi="Times New Roman" w:cs="Times New Roman"/>
          <w:sz w:val="24"/>
          <w:szCs w:val="24"/>
          <w:lang w:val="en-US"/>
        </w:rPr>
        <w:t xml:space="preserve">(eds), </w:t>
      </w:r>
      <w:r w:rsidR="00787A7B" w:rsidRPr="00E27FCB">
        <w:rPr>
          <w:rFonts w:ascii="Times New Roman" w:hAnsi="Times New Roman" w:cs="Times New Roman"/>
          <w:i/>
          <w:iCs/>
          <w:sz w:val="24"/>
          <w:szCs w:val="24"/>
          <w:lang w:val="en-US"/>
        </w:rPr>
        <w:t>Literatures without Frontiers</w:t>
      </w:r>
      <w:r w:rsidR="00D64543" w:rsidRPr="00E27FCB">
        <w:rPr>
          <w:rFonts w:ascii="Times New Roman" w:hAnsi="Times New Roman" w:cs="Times New Roman"/>
          <w:i/>
          <w:iCs/>
          <w:sz w:val="24"/>
          <w:szCs w:val="24"/>
          <w:lang w:val="en-US"/>
        </w:rPr>
        <w:t>? Transnational Perspectives on Premodern Literature in the Low Countries, 1200-1800</w:t>
      </w:r>
      <w:r w:rsidR="00D64543" w:rsidRPr="00E27FCB">
        <w:rPr>
          <w:rFonts w:ascii="Times New Roman" w:hAnsi="Times New Roman" w:cs="Times New Roman"/>
          <w:sz w:val="24"/>
          <w:szCs w:val="24"/>
          <w:lang w:val="en-US"/>
        </w:rPr>
        <w:t xml:space="preserve"> (</w:t>
      </w:r>
      <w:r w:rsidR="007F3FE0" w:rsidRPr="00E27FCB">
        <w:rPr>
          <w:rFonts w:ascii="Times New Roman" w:hAnsi="Times New Roman" w:cs="Times New Roman"/>
          <w:sz w:val="24"/>
          <w:szCs w:val="24"/>
          <w:lang w:val="en-US"/>
        </w:rPr>
        <w:t xml:space="preserve">Leiden </w:t>
      </w:r>
      <w:r w:rsidR="00BC795D" w:rsidRPr="00E27FCB">
        <w:rPr>
          <w:rFonts w:ascii="Times New Roman" w:hAnsi="Times New Roman" w:cs="Times New Roman"/>
          <w:sz w:val="24"/>
          <w:szCs w:val="24"/>
          <w:lang w:val="en-US"/>
        </w:rPr>
        <w:t>2023), pp. 96-111.</w:t>
      </w:r>
    </w:p>
    <w:p w14:paraId="33507DBD" w14:textId="00277143" w:rsidR="00CB1580" w:rsidRPr="00E27FCB" w:rsidRDefault="00CB1580" w:rsidP="003D5838">
      <w:pPr>
        <w:pStyle w:val="ListParagraph"/>
        <w:spacing w:line="360" w:lineRule="auto"/>
        <w:jc w:val="left"/>
        <w:rPr>
          <w:rFonts w:ascii="Times New Roman" w:hAnsi="Times New Roman" w:cs="Times New Roman"/>
          <w:sz w:val="24"/>
          <w:szCs w:val="24"/>
        </w:rPr>
      </w:pPr>
      <w:r w:rsidRPr="00E27FCB">
        <w:rPr>
          <w:rFonts w:ascii="Times New Roman" w:hAnsi="Times New Roman" w:cs="Times New Roman"/>
          <w:sz w:val="24"/>
          <w:szCs w:val="24"/>
        </w:rPr>
        <w:t xml:space="preserve">Anne-Laure van Bruaene, Bruno Blondé en Marc Boone, </w:t>
      </w:r>
      <w:r w:rsidRPr="00E27FCB">
        <w:rPr>
          <w:rFonts w:ascii="Times New Roman" w:hAnsi="Times New Roman" w:cs="Times New Roman"/>
          <w:i/>
          <w:iCs/>
          <w:sz w:val="24"/>
          <w:szCs w:val="24"/>
        </w:rPr>
        <w:t xml:space="preserve">Gouden eeuwen: stad en samenleving in de Lage Landen (1100-1600) </w:t>
      </w:r>
      <w:r w:rsidRPr="00E27FCB">
        <w:rPr>
          <w:rFonts w:ascii="Times New Roman" w:hAnsi="Times New Roman" w:cs="Times New Roman"/>
          <w:sz w:val="24"/>
          <w:szCs w:val="24"/>
        </w:rPr>
        <w:t xml:space="preserve">(Gent 2016). </w:t>
      </w:r>
    </w:p>
    <w:p w14:paraId="37188C41" w14:textId="77777777" w:rsidR="004413BF" w:rsidRPr="00E27FCB" w:rsidRDefault="004413BF" w:rsidP="00E27FCB">
      <w:pPr>
        <w:spacing w:line="360" w:lineRule="auto"/>
        <w:jc w:val="left"/>
        <w:rPr>
          <w:rFonts w:ascii="Times New Roman" w:hAnsi="Times New Roman" w:cs="Times New Roman"/>
          <w:sz w:val="24"/>
          <w:szCs w:val="24"/>
        </w:rPr>
      </w:pPr>
    </w:p>
    <w:p w14:paraId="323016DC" w14:textId="70FA2D0F" w:rsidR="004413BF" w:rsidRPr="00E27FCB" w:rsidRDefault="004413BF" w:rsidP="00E27FCB">
      <w:pPr>
        <w:spacing w:line="360" w:lineRule="auto"/>
        <w:jc w:val="left"/>
        <w:rPr>
          <w:rFonts w:ascii="Times New Roman" w:hAnsi="Times New Roman" w:cs="Times New Roman"/>
          <w:sz w:val="24"/>
          <w:szCs w:val="24"/>
        </w:rPr>
      </w:pPr>
      <w:r w:rsidRPr="00E27FCB">
        <w:rPr>
          <w:rFonts w:ascii="Times New Roman" w:hAnsi="Times New Roman" w:cs="Times New Roman"/>
          <w:sz w:val="24"/>
          <w:szCs w:val="24"/>
          <w:u w:val="single"/>
        </w:rPr>
        <w:t>Suggestie afbeelding</w:t>
      </w:r>
      <w:r w:rsidRPr="00E27FCB">
        <w:rPr>
          <w:rFonts w:ascii="Times New Roman" w:hAnsi="Times New Roman" w:cs="Times New Roman"/>
          <w:sz w:val="24"/>
          <w:szCs w:val="24"/>
        </w:rPr>
        <w:t>: Dieric Bouts</w:t>
      </w:r>
      <w:r w:rsidR="00580E6B" w:rsidRPr="00E27FCB">
        <w:rPr>
          <w:rFonts w:ascii="Times New Roman" w:hAnsi="Times New Roman" w:cs="Times New Roman"/>
          <w:sz w:val="24"/>
          <w:szCs w:val="24"/>
        </w:rPr>
        <w:t xml:space="preserve">, De gerechtigheid van Keizer Otto </w:t>
      </w:r>
      <w:r w:rsidR="001B695A">
        <w:rPr>
          <w:rFonts w:ascii="Times New Roman" w:hAnsi="Times New Roman" w:cs="Times New Roman"/>
          <w:smallCaps/>
          <w:sz w:val="24"/>
          <w:szCs w:val="24"/>
        </w:rPr>
        <w:t>iii</w:t>
      </w:r>
      <w:r w:rsidR="00580E6B" w:rsidRPr="00E27FCB">
        <w:rPr>
          <w:rFonts w:ascii="Times New Roman" w:hAnsi="Times New Roman" w:cs="Times New Roman"/>
          <w:sz w:val="24"/>
          <w:szCs w:val="24"/>
        </w:rPr>
        <w:t>,</w:t>
      </w:r>
      <w:r w:rsidR="00B04DB4">
        <w:rPr>
          <w:rFonts w:ascii="Times New Roman" w:hAnsi="Times New Roman" w:cs="Times New Roman"/>
          <w:sz w:val="24"/>
          <w:szCs w:val="24"/>
        </w:rPr>
        <w:t xml:space="preserve"> </w:t>
      </w:r>
      <w:r w:rsidR="00580E6B" w:rsidRPr="00E27FCB">
        <w:rPr>
          <w:rFonts w:ascii="Times New Roman" w:hAnsi="Times New Roman" w:cs="Times New Roman"/>
          <w:sz w:val="24"/>
          <w:szCs w:val="24"/>
        </w:rPr>
        <w:t>Koninklijke Musea voor Schone Kunsten van België, Brussel</w:t>
      </w:r>
      <w:r w:rsidR="00770364" w:rsidRPr="00E27FCB">
        <w:rPr>
          <w:rFonts w:ascii="Times New Roman" w:hAnsi="Times New Roman" w:cs="Times New Roman"/>
          <w:sz w:val="24"/>
          <w:szCs w:val="24"/>
        </w:rPr>
        <w:t xml:space="preserve">. </w:t>
      </w:r>
      <w:hyperlink r:id="rId7" w:history="1">
        <w:r w:rsidR="00770364" w:rsidRPr="00E27FCB">
          <w:rPr>
            <w:rStyle w:val="Hyperlink"/>
            <w:rFonts w:ascii="Times New Roman" w:hAnsi="Times New Roman" w:cs="Times New Roman"/>
            <w:sz w:val="24"/>
            <w:szCs w:val="24"/>
          </w:rPr>
          <w:t>Paneel 1</w:t>
        </w:r>
      </w:hyperlink>
      <w:r w:rsidR="00770364" w:rsidRPr="00E27FCB">
        <w:rPr>
          <w:rFonts w:ascii="Times New Roman" w:hAnsi="Times New Roman" w:cs="Times New Roman"/>
          <w:sz w:val="24"/>
          <w:szCs w:val="24"/>
        </w:rPr>
        <w:t xml:space="preserve"> en </w:t>
      </w:r>
      <w:hyperlink r:id="rId8" w:history="1">
        <w:r w:rsidR="00770364" w:rsidRPr="00E27FCB">
          <w:rPr>
            <w:rStyle w:val="Hyperlink"/>
            <w:rFonts w:ascii="Times New Roman" w:hAnsi="Times New Roman" w:cs="Times New Roman"/>
            <w:sz w:val="24"/>
            <w:szCs w:val="24"/>
          </w:rPr>
          <w:t>Paneel 2</w:t>
        </w:r>
      </w:hyperlink>
      <w:r w:rsidR="00770364" w:rsidRPr="00E27FCB">
        <w:rPr>
          <w:rFonts w:ascii="Times New Roman" w:hAnsi="Times New Roman" w:cs="Times New Roman"/>
          <w:sz w:val="24"/>
          <w:szCs w:val="24"/>
        </w:rPr>
        <w:t>.</w:t>
      </w:r>
      <w:r w:rsidR="00975399" w:rsidRPr="00E27FCB">
        <w:rPr>
          <w:rFonts w:ascii="Times New Roman" w:hAnsi="Times New Roman" w:cs="Times New Roman"/>
          <w:sz w:val="24"/>
          <w:szCs w:val="24"/>
        </w:rPr>
        <w:t xml:space="preserve"> </w:t>
      </w:r>
    </w:p>
    <w:p w14:paraId="10C27A41" w14:textId="77777777" w:rsidR="004413BF" w:rsidRPr="00E27FCB" w:rsidRDefault="004413BF" w:rsidP="00E27FCB">
      <w:pPr>
        <w:spacing w:line="360" w:lineRule="auto"/>
        <w:jc w:val="left"/>
        <w:rPr>
          <w:rFonts w:ascii="Times New Roman" w:hAnsi="Times New Roman" w:cs="Times New Roman"/>
          <w:sz w:val="24"/>
          <w:szCs w:val="24"/>
        </w:rPr>
      </w:pPr>
    </w:p>
    <w:p w14:paraId="387C06DA" w14:textId="2CFCB2A7" w:rsidR="0048532F" w:rsidRPr="00BC3960" w:rsidRDefault="001B695A" w:rsidP="00E27FCB">
      <w:pPr>
        <w:spacing w:line="360" w:lineRule="auto"/>
        <w:jc w:val="left"/>
        <w:rPr>
          <w:rFonts w:ascii="Times New Roman" w:hAnsi="Times New Roman" w:cs="Times New Roman"/>
          <w:b/>
          <w:sz w:val="24"/>
          <w:szCs w:val="24"/>
        </w:rPr>
      </w:pPr>
      <w:r w:rsidRPr="00BC3960">
        <w:rPr>
          <w:rFonts w:ascii="Times New Roman" w:hAnsi="Times New Roman" w:cs="Times New Roman"/>
          <w:b/>
          <w:sz w:val="24"/>
          <w:szCs w:val="24"/>
        </w:rPr>
        <w:t>Over de auteurs</w:t>
      </w:r>
    </w:p>
    <w:p w14:paraId="2FEF0C24" w14:textId="2EB124B0" w:rsidR="001A5A5C" w:rsidRPr="00E27FCB" w:rsidRDefault="001A5A5C" w:rsidP="00E27FCB">
      <w:pPr>
        <w:spacing w:line="360" w:lineRule="auto"/>
        <w:jc w:val="left"/>
        <w:rPr>
          <w:rFonts w:ascii="Times New Roman" w:hAnsi="Times New Roman" w:cs="Times New Roman"/>
          <w:sz w:val="24"/>
          <w:szCs w:val="24"/>
        </w:rPr>
      </w:pPr>
      <w:r w:rsidRPr="00E27FCB">
        <w:rPr>
          <w:rFonts w:ascii="Times New Roman" w:hAnsi="Times New Roman" w:cs="Times New Roman"/>
          <w:sz w:val="24"/>
          <w:szCs w:val="24"/>
        </w:rPr>
        <w:t>David Napolitano</w:t>
      </w:r>
      <w:r w:rsidR="009453A4" w:rsidRPr="00E27FCB">
        <w:rPr>
          <w:rFonts w:ascii="Times New Roman" w:hAnsi="Times New Roman" w:cs="Times New Roman"/>
          <w:sz w:val="24"/>
          <w:szCs w:val="24"/>
        </w:rPr>
        <w:t xml:space="preserve"> is </w:t>
      </w:r>
      <w:r w:rsidR="001B695A">
        <w:rPr>
          <w:rFonts w:ascii="Times New Roman" w:hAnsi="Times New Roman" w:cs="Times New Roman"/>
          <w:sz w:val="24"/>
          <w:szCs w:val="24"/>
        </w:rPr>
        <w:t>u</w:t>
      </w:r>
      <w:r w:rsidR="009453A4" w:rsidRPr="00E27FCB">
        <w:rPr>
          <w:rFonts w:ascii="Times New Roman" w:hAnsi="Times New Roman" w:cs="Times New Roman"/>
          <w:sz w:val="24"/>
          <w:szCs w:val="24"/>
        </w:rPr>
        <w:t>n</w:t>
      </w:r>
      <w:r w:rsidR="00F02ABE" w:rsidRPr="00E27FCB">
        <w:rPr>
          <w:rFonts w:ascii="Times New Roman" w:hAnsi="Times New Roman" w:cs="Times New Roman"/>
          <w:sz w:val="24"/>
          <w:szCs w:val="24"/>
        </w:rPr>
        <w:t>i</w:t>
      </w:r>
      <w:r w:rsidR="009453A4" w:rsidRPr="00E27FCB">
        <w:rPr>
          <w:rFonts w:ascii="Times New Roman" w:hAnsi="Times New Roman" w:cs="Times New Roman"/>
          <w:sz w:val="24"/>
          <w:szCs w:val="24"/>
        </w:rPr>
        <w:t xml:space="preserve">versitair </w:t>
      </w:r>
      <w:r w:rsidR="001B695A">
        <w:rPr>
          <w:rFonts w:ascii="Times New Roman" w:hAnsi="Times New Roman" w:cs="Times New Roman"/>
          <w:sz w:val="24"/>
          <w:szCs w:val="24"/>
        </w:rPr>
        <w:t>d</w:t>
      </w:r>
      <w:r w:rsidR="009453A4" w:rsidRPr="00E27FCB">
        <w:rPr>
          <w:rFonts w:ascii="Times New Roman" w:hAnsi="Times New Roman" w:cs="Times New Roman"/>
          <w:sz w:val="24"/>
          <w:szCs w:val="24"/>
        </w:rPr>
        <w:t xml:space="preserve">ocent </w:t>
      </w:r>
      <w:r w:rsidR="00F40D47" w:rsidRPr="00E27FCB">
        <w:rPr>
          <w:rFonts w:ascii="Times New Roman" w:hAnsi="Times New Roman" w:cs="Times New Roman"/>
          <w:sz w:val="24"/>
          <w:szCs w:val="24"/>
        </w:rPr>
        <w:t xml:space="preserve">bij de </w:t>
      </w:r>
      <w:r w:rsidR="001B695A">
        <w:rPr>
          <w:rFonts w:ascii="Times New Roman" w:hAnsi="Times New Roman" w:cs="Times New Roman"/>
          <w:sz w:val="24"/>
          <w:szCs w:val="24"/>
        </w:rPr>
        <w:t>a</w:t>
      </w:r>
      <w:r w:rsidR="00F40D47" w:rsidRPr="00E27FCB">
        <w:rPr>
          <w:rFonts w:ascii="Times New Roman" w:hAnsi="Times New Roman" w:cs="Times New Roman"/>
          <w:sz w:val="24"/>
          <w:szCs w:val="24"/>
        </w:rPr>
        <w:t xml:space="preserve">fdeling </w:t>
      </w:r>
      <w:r w:rsidR="001B695A">
        <w:rPr>
          <w:rFonts w:ascii="Times New Roman" w:hAnsi="Times New Roman" w:cs="Times New Roman"/>
          <w:sz w:val="24"/>
          <w:szCs w:val="24"/>
        </w:rPr>
        <w:t>m</w:t>
      </w:r>
      <w:r w:rsidR="00F40D47" w:rsidRPr="00E27FCB">
        <w:rPr>
          <w:rFonts w:ascii="Times New Roman" w:hAnsi="Times New Roman" w:cs="Times New Roman"/>
          <w:sz w:val="24"/>
          <w:szCs w:val="24"/>
        </w:rPr>
        <w:t xml:space="preserve">iddeleeuwse </w:t>
      </w:r>
      <w:r w:rsidR="001B695A">
        <w:rPr>
          <w:rFonts w:ascii="Times New Roman" w:hAnsi="Times New Roman" w:cs="Times New Roman"/>
          <w:sz w:val="24"/>
          <w:szCs w:val="24"/>
        </w:rPr>
        <w:t>g</w:t>
      </w:r>
      <w:r w:rsidR="00F40D47" w:rsidRPr="00E27FCB">
        <w:rPr>
          <w:rFonts w:ascii="Times New Roman" w:hAnsi="Times New Roman" w:cs="Times New Roman"/>
          <w:sz w:val="24"/>
          <w:szCs w:val="24"/>
        </w:rPr>
        <w:t xml:space="preserve">eschiedenis van de Universiteit Utrecht. </w:t>
      </w:r>
      <w:r w:rsidR="0078309B" w:rsidRPr="00E27FCB">
        <w:rPr>
          <w:rFonts w:ascii="Times New Roman" w:hAnsi="Times New Roman" w:cs="Times New Roman"/>
          <w:sz w:val="24"/>
          <w:szCs w:val="24"/>
        </w:rPr>
        <w:t xml:space="preserve">Hij </w:t>
      </w:r>
      <w:r w:rsidR="00D23B00">
        <w:rPr>
          <w:rFonts w:ascii="Times New Roman" w:hAnsi="Times New Roman" w:cs="Times New Roman"/>
          <w:sz w:val="24"/>
          <w:szCs w:val="24"/>
        </w:rPr>
        <w:t>doet onderzoek naar</w:t>
      </w:r>
      <w:r w:rsidR="00993D6A" w:rsidRPr="00E27FCB">
        <w:rPr>
          <w:rFonts w:ascii="Times New Roman" w:hAnsi="Times New Roman" w:cs="Times New Roman"/>
          <w:sz w:val="24"/>
          <w:szCs w:val="24"/>
        </w:rPr>
        <w:t xml:space="preserve"> </w:t>
      </w:r>
      <w:r w:rsidR="001452DE" w:rsidRPr="00E27FCB">
        <w:rPr>
          <w:rFonts w:ascii="Times New Roman" w:hAnsi="Times New Roman" w:cs="Times New Roman"/>
          <w:sz w:val="24"/>
          <w:szCs w:val="24"/>
        </w:rPr>
        <w:t>de historische dimensie van politiek vertrouwen</w:t>
      </w:r>
      <w:r w:rsidR="00D23B00">
        <w:rPr>
          <w:rFonts w:ascii="Times New Roman" w:hAnsi="Times New Roman" w:cs="Times New Roman"/>
          <w:sz w:val="24"/>
          <w:szCs w:val="24"/>
        </w:rPr>
        <w:t>, ideeën van goed bestuur en vormen van politieke participatie</w:t>
      </w:r>
      <w:r w:rsidR="00F02ABE" w:rsidRPr="00E27FCB">
        <w:rPr>
          <w:rFonts w:ascii="Times New Roman" w:hAnsi="Times New Roman" w:cs="Times New Roman"/>
          <w:sz w:val="24"/>
          <w:szCs w:val="24"/>
        </w:rPr>
        <w:t xml:space="preserve"> </w:t>
      </w:r>
      <w:r w:rsidR="00CA623B" w:rsidRPr="00E27FCB">
        <w:rPr>
          <w:rFonts w:ascii="Times New Roman" w:hAnsi="Times New Roman" w:cs="Times New Roman"/>
          <w:sz w:val="24"/>
          <w:szCs w:val="24"/>
        </w:rPr>
        <w:t>in de la</w:t>
      </w:r>
      <w:r w:rsidR="00C17354">
        <w:rPr>
          <w:rFonts w:ascii="Times New Roman" w:hAnsi="Times New Roman" w:cs="Times New Roman"/>
          <w:sz w:val="24"/>
          <w:szCs w:val="24"/>
        </w:rPr>
        <w:t>te middeleeuwen</w:t>
      </w:r>
      <w:r w:rsidR="003049CB" w:rsidRPr="00E27FCB">
        <w:rPr>
          <w:rFonts w:ascii="Times New Roman" w:hAnsi="Times New Roman" w:cs="Times New Roman"/>
          <w:sz w:val="24"/>
          <w:szCs w:val="24"/>
        </w:rPr>
        <w:t>.</w:t>
      </w:r>
      <w:r w:rsidRPr="00E27FCB">
        <w:rPr>
          <w:rFonts w:ascii="Times New Roman" w:hAnsi="Times New Roman" w:cs="Times New Roman"/>
          <w:sz w:val="24"/>
          <w:szCs w:val="24"/>
        </w:rPr>
        <w:t xml:space="preserve"> </w:t>
      </w:r>
    </w:p>
    <w:p w14:paraId="38D5F7F1" w14:textId="77777777" w:rsidR="001A5A5C" w:rsidRPr="00E27FCB" w:rsidRDefault="001A5A5C" w:rsidP="00E27FCB">
      <w:pPr>
        <w:spacing w:line="360" w:lineRule="auto"/>
        <w:jc w:val="left"/>
        <w:rPr>
          <w:rFonts w:ascii="Times New Roman" w:hAnsi="Times New Roman" w:cs="Times New Roman"/>
          <w:sz w:val="24"/>
          <w:szCs w:val="24"/>
        </w:rPr>
      </w:pPr>
    </w:p>
    <w:p w14:paraId="6FC63A16" w14:textId="322C153F" w:rsidR="0048532F" w:rsidRPr="00E27FCB" w:rsidRDefault="004B300C" w:rsidP="00E27FCB">
      <w:pPr>
        <w:spacing w:line="360" w:lineRule="auto"/>
        <w:jc w:val="left"/>
        <w:rPr>
          <w:rFonts w:ascii="Times New Roman" w:hAnsi="Times New Roman" w:cs="Times New Roman"/>
          <w:sz w:val="24"/>
          <w:szCs w:val="24"/>
        </w:rPr>
      </w:pPr>
      <w:r w:rsidRPr="00E27FCB">
        <w:rPr>
          <w:rFonts w:ascii="Times New Roman" w:hAnsi="Times New Roman" w:cs="Times New Roman"/>
          <w:sz w:val="24"/>
          <w:szCs w:val="24"/>
        </w:rPr>
        <w:t xml:space="preserve">Minne De Boodt is postdoctoraal onderzoekster bij de </w:t>
      </w:r>
      <w:r w:rsidR="001B695A">
        <w:rPr>
          <w:rFonts w:ascii="Times New Roman" w:hAnsi="Times New Roman" w:cs="Times New Roman"/>
          <w:sz w:val="24"/>
          <w:szCs w:val="24"/>
        </w:rPr>
        <w:t>o</w:t>
      </w:r>
      <w:r w:rsidRPr="00E27FCB">
        <w:rPr>
          <w:rFonts w:ascii="Times New Roman" w:hAnsi="Times New Roman" w:cs="Times New Roman"/>
          <w:sz w:val="24"/>
          <w:szCs w:val="24"/>
        </w:rPr>
        <w:t xml:space="preserve">nderzoeksgroep </w:t>
      </w:r>
      <w:r w:rsidR="001B695A">
        <w:rPr>
          <w:rFonts w:ascii="Times New Roman" w:hAnsi="Times New Roman" w:cs="Times New Roman"/>
          <w:sz w:val="24"/>
          <w:szCs w:val="24"/>
        </w:rPr>
        <w:t>m</w:t>
      </w:r>
      <w:r w:rsidRPr="00E27FCB">
        <w:rPr>
          <w:rFonts w:ascii="Times New Roman" w:hAnsi="Times New Roman" w:cs="Times New Roman"/>
          <w:sz w:val="24"/>
          <w:szCs w:val="24"/>
        </w:rPr>
        <w:t xml:space="preserve">iddeleeuwen van de </w:t>
      </w:r>
      <w:proofErr w:type="spellStart"/>
      <w:r w:rsidR="00276801">
        <w:rPr>
          <w:rFonts w:ascii="Times New Roman" w:hAnsi="Times New Roman" w:cs="Times New Roman"/>
          <w:smallCaps/>
          <w:sz w:val="24"/>
          <w:szCs w:val="24"/>
        </w:rPr>
        <w:t>ku</w:t>
      </w:r>
      <w:proofErr w:type="spellEnd"/>
      <w:r w:rsidR="00276801">
        <w:rPr>
          <w:rFonts w:ascii="Times New Roman" w:hAnsi="Times New Roman" w:cs="Times New Roman"/>
          <w:smallCaps/>
          <w:sz w:val="24"/>
          <w:szCs w:val="24"/>
        </w:rPr>
        <w:t xml:space="preserve"> </w:t>
      </w:r>
      <w:r w:rsidRPr="00E27FCB">
        <w:rPr>
          <w:rFonts w:ascii="Times New Roman" w:hAnsi="Times New Roman" w:cs="Times New Roman"/>
          <w:sz w:val="24"/>
          <w:szCs w:val="24"/>
        </w:rPr>
        <w:t>Leuven. Ze onderzoekt interacties tussen bestuurders en onderdanen, machtsrelaties en politieke ideeën in de late middeleeuwen.</w:t>
      </w:r>
    </w:p>
    <w:p w14:paraId="6DB56DF5" w14:textId="77777777" w:rsidR="007879DB" w:rsidRPr="00E27FCB" w:rsidRDefault="007879DB" w:rsidP="00E27FCB">
      <w:pPr>
        <w:spacing w:line="360" w:lineRule="auto"/>
        <w:jc w:val="left"/>
        <w:rPr>
          <w:rFonts w:ascii="Times New Roman" w:hAnsi="Times New Roman" w:cs="Times New Roman"/>
          <w:sz w:val="24"/>
          <w:szCs w:val="24"/>
        </w:rPr>
      </w:pPr>
    </w:p>
    <w:sectPr w:rsidR="007879DB" w:rsidRPr="00E27FC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C96C6" w14:textId="77777777" w:rsidR="007A6D7C" w:rsidRDefault="007A6D7C" w:rsidP="002715BA">
      <w:pPr>
        <w:spacing w:line="240" w:lineRule="auto"/>
      </w:pPr>
      <w:r>
        <w:separator/>
      </w:r>
    </w:p>
  </w:endnote>
  <w:endnote w:type="continuationSeparator" w:id="0">
    <w:p w14:paraId="5B16F708" w14:textId="77777777" w:rsidR="007A6D7C" w:rsidRDefault="007A6D7C" w:rsidP="002715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008632"/>
      <w:docPartObj>
        <w:docPartGallery w:val="Page Numbers (Bottom of Page)"/>
        <w:docPartUnique/>
      </w:docPartObj>
    </w:sdtPr>
    <w:sdtEndPr>
      <w:rPr>
        <w:rFonts w:ascii="Times New Roman" w:hAnsi="Times New Roman" w:cs="Times New Roman"/>
      </w:rPr>
    </w:sdtEndPr>
    <w:sdtContent>
      <w:p w14:paraId="1D9DE55F" w14:textId="0E995EB3" w:rsidR="007A6D7C" w:rsidRPr="002715BA" w:rsidRDefault="007A6D7C">
        <w:pPr>
          <w:pStyle w:val="Footer"/>
          <w:jc w:val="center"/>
          <w:rPr>
            <w:rFonts w:ascii="Times New Roman" w:hAnsi="Times New Roman" w:cs="Times New Roman"/>
          </w:rPr>
        </w:pPr>
        <w:r w:rsidRPr="002715BA">
          <w:rPr>
            <w:rFonts w:ascii="Times New Roman" w:hAnsi="Times New Roman" w:cs="Times New Roman"/>
          </w:rPr>
          <w:fldChar w:fldCharType="begin"/>
        </w:r>
        <w:r w:rsidRPr="002715BA">
          <w:rPr>
            <w:rFonts w:ascii="Times New Roman" w:hAnsi="Times New Roman" w:cs="Times New Roman"/>
          </w:rPr>
          <w:instrText>PAGE   \* MERGEFORMAT</w:instrText>
        </w:r>
        <w:r w:rsidRPr="002715BA">
          <w:rPr>
            <w:rFonts w:ascii="Times New Roman" w:hAnsi="Times New Roman" w:cs="Times New Roman"/>
          </w:rPr>
          <w:fldChar w:fldCharType="separate"/>
        </w:r>
        <w:r w:rsidR="003B2776" w:rsidRPr="003B2776">
          <w:rPr>
            <w:rFonts w:ascii="Times New Roman" w:hAnsi="Times New Roman" w:cs="Times New Roman"/>
            <w:noProof/>
            <w:lang w:val="nl-NL"/>
          </w:rPr>
          <w:t>6</w:t>
        </w:r>
        <w:r w:rsidRPr="002715BA">
          <w:rPr>
            <w:rFonts w:ascii="Times New Roman" w:hAnsi="Times New Roman" w:cs="Times New Roman"/>
          </w:rPr>
          <w:fldChar w:fldCharType="end"/>
        </w:r>
      </w:p>
    </w:sdtContent>
  </w:sdt>
  <w:p w14:paraId="59035B1D" w14:textId="77777777" w:rsidR="007A6D7C" w:rsidRDefault="007A6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10B1" w14:textId="77777777" w:rsidR="007A6D7C" w:rsidRDefault="007A6D7C" w:rsidP="002715BA">
      <w:pPr>
        <w:spacing w:line="240" w:lineRule="auto"/>
      </w:pPr>
      <w:r>
        <w:separator/>
      </w:r>
    </w:p>
  </w:footnote>
  <w:footnote w:type="continuationSeparator" w:id="0">
    <w:p w14:paraId="20ADC8E5" w14:textId="77777777" w:rsidR="007A6D7C" w:rsidRDefault="007A6D7C" w:rsidP="002715B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DAD"/>
    <w:multiLevelType w:val="hybridMultilevel"/>
    <w:tmpl w:val="97564BDA"/>
    <w:lvl w:ilvl="0" w:tplc="CDB64760">
      <w:numFmt w:val="bullet"/>
      <w:lvlText w:val="-"/>
      <w:lvlJc w:val="left"/>
      <w:pPr>
        <w:ind w:left="720" w:hanging="360"/>
      </w:pPr>
      <w:rPr>
        <w:rFonts w:ascii="Cambria" w:eastAsiaTheme="minorHAnsi" w:hAnsi="Cambri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30A4AC4"/>
    <w:multiLevelType w:val="hybridMultilevel"/>
    <w:tmpl w:val="CA8E36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006926"/>
    <w:multiLevelType w:val="hybridMultilevel"/>
    <w:tmpl w:val="89A288F0"/>
    <w:lvl w:ilvl="0" w:tplc="7F8A6B52">
      <w:numFmt w:val="bullet"/>
      <w:lvlText w:val="-"/>
      <w:lvlJc w:val="left"/>
      <w:pPr>
        <w:ind w:left="720" w:hanging="360"/>
      </w:pPr>
      <w:rPr>
        <w:rFonts w:ascii="Cambria" w:eastAsiaTheme="minorHAnsi" w:hAnsi="Cambria"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4D93444"/>
    <w:multiLevelType w:val="hybridMultilevel"/>
    <w:tmpl w:val="44DAB3FC"/>
    <w:lvl w:ilvl="0" w:tplc="E57412D8">
      <w:start w:val="6"/>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E183470"/>
    <w:multiLevelType w:val="hybridMultilevel"/>
    <w:tmpl w:val="B59A8B74"/>
    <w:lvl w:ilvl="0" w:tplc="2892D2C0">
      <w:start w:val="6"/>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763066469">
    <w:abstractNumId w:val="2"/>
  </w:num>
  <w:num w:numId="2" w16cid:durableId="1523546621">
    <w:abstractNumId w:val="1"/>
  </w:num>
  <w:num w:numId="3" w16cid:durableId="1665547277">
    <w:abstractNumId w:val="0"/>
  </w:num>
  <w:num w:numId="4" w16cid:durableId="1826966903">
    <w:abstractNumId w:val="3"/>
  </w:num>
  <w:num w:numId="5" w16cid:durableId="621305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566"/>
    <w:rsid w:val="00003BE6"/>
    <w:rsid w:val="00003CE7"/>
    <w:rsid w:val="000047B7"/>
    <w:rsid w:val="000056FB"/>
    <w:rsid w:val="0001198D"/>
    <w:rsid w:val="000122D9"/>
    <w:rsid w:val="0001268B"/>
    <w:rsid w:val="000126A6"/>
    <w:rsid w:val="00013B1A"/>
    <w:rsid w:val="000157A5"/>
    <w:rsid w:val="00015A2F"/>
    <w:rsid w:val="00016A07"/>
    <w:rsid w:val="00017AC3"/>
    <w:rsid w:val="00021AFB"/>
    <w:rsid w:val="00021B31"/>
    <w:rsid w:val="00023271"/>
    <w:rsid w:val="00023366"/>
    <w:rsid w:val="000276C6"/>
    <w:rsid w:val="000278CF"/>
    <w:rsid w:val="00027BB7"/>
    <w:rsid w:val="00030D1C"/>
    <w:rsid w:val="00031800"/>
    <w:rsid w:val="00031811"/>
    <w:rsid w:val="00034831"/>
    <w:rsid w:val="00035093"/>
    <w:rsid w:val="00037AD9"/>
    <w:rsid w:val="000408A9"/>
    <w:rsid w:val="00040AC4"/>
    <w:rsid w:val="00041765"/>
    <w:rsid w:val="0004275A"/>
    <w:rsid w:val="00043C90"/>
    <w:rsid w:val="00044E9F"/>
    <w:rsid w:val="000458ED"/>
    <w:rsid w:val="00046B4B"/>
    <w:rsid w:val="00046C9D"/>
    <w:rsid w:val="00052494"/>
    <w:rsid w:val="00052537"/>
    <w:rsid w:val="00052EA4"/>
    <w:rsid w:val="000530F2"/>
    <w:rsid w:val="00054B6C"/>
    <w:rsid w:val="00055C04"/>
    <w:rsid w:val="00055D33"/>
    <w:rsid w:val="000571B6"/>
    <w:rsid w:val="00057465"/>
    <w:rsid w:val="00060E87"/>
    <w:rsid w:val="0006249A"/>
    <w:rsid w:val="00062B09"/>
    <w:rsid w:val="00062E0F"/>
    <w:rsid w:val="0006343B"/>
    <w:rsid w:val="00065341"/>
    <w:rsid w:val="00065448"/>
    <w:rsid w:val="00065C66"/>
    <w:rsid w:val="000662FC"/>
    <w:rsid w:val="00066B55"/>
    <w:rsid w:val="000677E7"/>
    <w:rsid w:val="00067C91"/>
    <w:rsid w:val="00070E0B"/>
    <w:rsid w:val="00072951"/>
    <w:rsid w:val="00073DEB"/>
    <w:rsid w:val="00074650"/>
    <w:rsid w:val="00075EA6"/>
    <w:rsid w:val="000772D5"/>
    <w:rsid w:val="000802FD"/>
    <w:rsid w:val="0008339E"/>
    <w:rsid w:val="0008642D"/>
    <w:rsid w:val="00086885"/>
    <w:rsid w:val="00086A32"/>
    <w:rsid w:val="00087BFB"/>
    <w:rsid w:val="00090894"/>
    <w:rsid w:val="00091221"/>
    <w:rsid w:val="00091964"/>
    <w:rsid w:val="00091B5B"/>
    <w:rsid w:val="00091C00"/>
    <w:rsid w:val="000926D2"/>
    <w:rsid w:val="0009293F"/>
    <w:rsid w:val="00093078"/>
    <w:rsid w:val="00094BFE"/>
    <w:rsid w:val="0009549B"/>
    <w:rsid w:val="00095AA2"/>
    <w:rsid w:val="00096572"/>
    <w:rsid w:val="00097447"/>
    <w:rsid w:val="000A0022"/>
    <w:rsid w:val="000A3293"/>
    <w:rsid w:val="000A3A51"/>
    <w:rsid w:val="000A441B"/>
    <w:rsid w:val="000B0FB2"/>
    <w:rsid w:val="000B10E1"/>
    <w:rsid w:val="000B12CB"/>
    <w:rsid w:val="000B176F"/>
    <w:rsid w:val="000B18CB"/>
    <w:rsid w:val="000B1B8D"/>
    <w:rsid w:val="000B401C"/>
    <w:rsid w:val="000B5F9E"/>
    <w:rsid w:val="000B6CDF"/>
    <w:rsid w:val="000B7E41"/>
    <w:rsid w:val="000C3E10"/>
    <w:rsid w:val="000C474D"/>
    <w:rsid w:val="000C610E"/>
    <w:rsid w:val="000C6D12"/>
    <w:rsid w:val="000C7C24"/>
    <w:rsid w:val="000D00C0"/>
    <w:rsid w:val="000D056B"/>
    <w:rsid w:val="000D30C3"/>
    <w:rsid w:val="000D3E0D"/>
    <w:rsid w:val="000D4520"/>
    <w:rsid w:val="000E4652"/>
    <w:rsid w:val="000E563A"/>
    <w:rsid w:val="000E57A0"/>
    <w:rsid w:val="000E592B"/>
    <w:rsid w:val="000E6A66"/>
    <w:rsid w:val="000F015A"/>
    <w:rsid w:val="000F19C3"/>
    <w:rsid w:val="000F6C99"/>
    <w:rsid w:val="000F6DC2"/>
    <w:rsid w:val="000F761B"/>
    <w:rsid w:val="000F7FFB"/>
    <w:rsid w:val="00100120"/>
    <w:rsid w:val="001003B5"/>
    <w:rsid w:val="00103CDA"/>
    <w:rsid w:val="00103E29"/>
    <w:rsid w:val="001041A1"/>
    <w:rsid w:val="0010604C"/>
    <w:rsid w:val="00106F82"/>
    <w:rsid w:val="00110BF5"/>
    <w:rsid w:val="001130D2"/>
    <w:rsid w:val="00113E4B"/>
    <w:rsid w:val="001157FD"/>
    <w:rsid w:val="001165F3"/>
    <w:rsid w:val="00116ECF"/>
    <w:rsid w:val="00117D61"/>
    <w:rsid w:val="00120A3F"/>
    <w:rsid w:val="00121E69"/>
    <w:rsid w:val="00121FE5"/>
    <w:rsid w:val="00122CB0"/>
    <w:rsid w:val="00123DF0"/>
    <w:rsid w:val="00123EA9"/>
    <w:rsid w:val="00125983"/>
    <w:rsid w:val="001259E7"/>
    <w:rsid w:val="00130C31"/>
    <w:rsid w:val="001311E3"/>
    <w:rsid w:val="00131B56"/>
    <w:rsid w:val="001324A5"/>
    <w:rsid w:val="00132670"/>
    <w:rsid w:val="00132E37"/>
    <w:rsid w:val="00133E40"/>
    <w:rsid w:val="001349B0"/>
    <w:rsid w:val="00135546"/>
    <w:rsid w:val="00135C6B"/>
    <w:rsid w:val="001360C1"/>
    <w:rsid w:val="00137991"/>
    <w:rsid w:val="001403B2"/>
    <w:rsid w:val="001408CA"/>
    <w:rsid w:val="001418BD"/>
    <w:rsid w:val="00142D8A"/>
    <w:rsid w:val="001431B8"/>
    <w:rsid w:val="00143F6D"/>
    <w:rsid w:val="001452DE"/>
    <w:rsid w:val="001463F7"/>
    <w:rsid w:val="001465D3"/>
    <w:rsid w:val="00146EE6"/>
    <w:rsid w:val="00146EF1"/>
    <w:rsid w:val="00152155"/>
    <w:rsid w:val="0015259D"/>
    <w:rsid w:val="00153FD5"/>
    <w:rsid w:val="001550AD"/>
    <w:rsid w:val="00155A17"/>
    <w:rsid w:val="00157850"/>
    <w:rsid w:val="00160684"/>
    <w:rsid w:val="0016238B"/>
    <w:rsid w:val="00163DC1"/>
    <w:rsid w:val="00166E9A"/>
    <w:rsid w:val="00167C81"/>
    <w:rsid w:val="00171134"/>
    <w:rsid w:val="001711A3"/>
    <w:rsid w:val="00173FF2"/>
    <w:rsid w:val="00174476"/>
    <w:rsid w:val="001749F8"/>
    <w:rsid w:val="00175F66"/>
    <w:rsid w:val="0018093D"/>
    <w:rsid w:val="00180EAE"/>
    <w:rsid w:val="00181442"/>
    <w:rsid w:val="00182119"/>
    <w:rsid w:val="00182EAF"/>
    <w:rsid w:val="0018504F"/>
    <w:rsid w:val="001850A9"/>
    <w:rsid w:val="0018620C"/>
    <w:rsid w:val="00187D08"/>
    <w:rsid w:val="0019061E"/>
    <w:rsid w:val="00190CDB"/>
    <w:rsid w:val="001947C3"/>
    <w:rsid w:val="00196643"/>
    <w:rsid w:val="00197AC2"/>
    <w:rsid w:val="00197BC7"/>
    <w:rsid w:val="001A06A7"/>
    <w:rsid w:val="001A1050"/>
    <w:rsid w:val="001A33A7"/>
    <w:rsid w:val="001A3E92"/>
    <w:rsid w:val="001A5A5C"/>
    <w:rsid w:val="001A62C8"/>
    <w:rsid w:val="001A6349"/>
    <w:rsid w:val="001A6D08"/>
    <w:rsid w:val="001A7846"/>
    <w:rsid w:val="001B013E"/>
    <w:rsid w:val="001B3D2E"/>
    <w:rsid w:val="001B3F0C"/>
    <w:rsid w:val="001B5121"/>
    <w:rsid w:val="001B68B4"/>
    <w:rsid w:val="001B695A"/>
    <w:rsid w:val="001B72A8"/>
    <w:rsid w:val="001C08E5"/>
    <w:rsid w:val="001C0B6D"/>
    <w:rsid w:val="001C14A6"/>
    <w:rsid w:val="001C2706"/>
    <w:rsid w:val="001C5931"/>
    <w:rsid w:val="001C66ED"/>
    <w:rsid w:val="001C7324"/>
    <w:rsid w:val="001C749D"/>
    <w:rsid w:val="001D096E"/>
    <w:rsid w:val="001D306D"/>
    <w:rsid w:val="001D3247"/>
    <w:rsid w:val="001D55FE"/>
    <w:rsid w:val="001D644F"/>
    <w:rsid w:val="001E03D1"/>
    <w:rsid w:val="001E092D"/>
    <w:rsid w:val="001E5809"/>
    <w:rsid w:val="001E6B57"/>
    <w:rsid w:val="001F07BA"/>
    <w:rsid w:val="001F09F5"/>
    <w:rsid w:val="001F3FAF"/>
    <w:rsid w:val="001F62DB"/>
    <w:rsid w:val="001F7395"/>
    <w:rsid w:val="002013D2"/>
    <w:rsid w:val="002014C5"/>
    <w:rsid w:val="00201DBA"/>
    <w:rsid w:val="002023A0"/>
    <w:rsid w:val="00203F21"/>
    <w:rsid w:val="00204F66"/>
    <w:rsid w:val="0020567A"/>
    <w:rsid w:val="00206488"/>
    <w:rsid w:val="0021059B"/>
    <w:rsid w:val="00211503"/>
    <w:rsid w:val="0021264B"/>
    <w:rsid w:val="00213368"/>
    <w:rsid w:val="00214808"/>
    <w:rsid w:val="002156EA"/>
    <w:rsid w:val="0021715D"/>
    <w:rsid w:val="00220348"/>
    <w:rsid w:val="002204E1"/>
    <w:rsid w:val="00220F92"/>
    <w:rsid w:val="00223E90"/>
    <w:rsid w:val="002314E3"/>
    <w:rsid w:val="00231B02"/>
    <w:rsid w:val="00232EA5"/>
    <w:rsid w:val="002335A6"/>
    <w:rsid w:val="00233791"/>
    <w:rsid w:val="00234939"/>
    <w:rsid w:val="00235616"/>
    <w:rsid w:val="002359EF"/>
    <w:rsid w:val="002360C9"/>
    <w:rsid w:val="002361B3"/>
    <w:rsid w:val="00236333"/>
    <w:rsid w:val="00237E01"/>
    <w:rsid w:val="00240EAE"/>
    <w:rsid w:val="00241E10"/>
    <w:rsid w:val="002437E1"/>
    <w:rsid w:val="00244439"/>
    <w:rsid w:val="002449B4"/>
    <w:rsid w:val="00244B2E"/>
    <w:rsid w:val="00252629"/>
    <w:rsid w:val="002530E2"/>
    <w:rsid w:val="002568A1"/>
    <w:rsid w:val="00257599"/>
    <w:rsid w:val="00260F60"/>
    <w:rsid w:val="00261488"/>
    <w:rsid w:val="002629CC"/>
    <w:rsid w:val="00262B22"/>
    <w:rsid w:val="00263878"/>
    <w:rsid w:val="002639F3"/>
    <w:rsid w:val="00263FBB"/>
    <w:rsid w:val="002657FF"/>
    <w:rsid w:val="00265E61"/>
    <w:rsid w:val="00267D73"/>
    <w:rsid w:val="00270FD4"/>
    <w:rsid w:val="002715BA"/>
    <w:rsid w:val="00271A03"/>
    <w:rsid w:val="00273729"/>
    <w:rsid w:val="0027438A"/>
    <w:rsid w:val="00274E94"/>
    <w:rsid w:val="00274EFF"/>
    <w:rsid w:val="00276801"/>
    <w:rsid w:val="00276CC5"/>
    <w:rsid w:val="00276EB3"/>
    <w:rsid w:val="002772AC"/>
    <w:rsid w:val="0028007B"/>
    <w:rsid w:val="00280FFA"/>
    <w:rsid w:val="002822BA"/>
    <w:rsid w:val="00283772"/>
    <w:rsid w:val="00284600"/>
    <w:rsid w:val="00285367"/>
    <w:rsid w:val="0028591E"/>
    <w:rsid w:val="00287844"/>
    <w:rsid w:val="00290046"/>
    <w:rsid w:val="0029017F"/>
    <w:rsid w:val="002925FD"/>
    <w:rsid w:val="0029474A"/>
    <w:rsid w:val="002947B1"/>
    <w:rsid w:val="002958B4"/>
    <w:rsid w:val="00297D21"/>
    <w:rsid w:val="002A09AE"/>
    <w:rsid w:val="002A27F3"/>
    <w:rsid w:val="002A338E"/>
    <w:rsid w:val="002A348B"/>
    <w:rsid w:val="002A4112"/>
    <w:rsid w:val="002A7E11"/>
    <w:rsid w:val="002B0C85"/>
    <w:rsid w:val="002B4011"/>
    <w:rsid w:val="002B4458"/>
    <w:rsid w:val="002B466A"/>
    <w:rsid w:val="002B6858"/>
    <w:rsid w:val="002B76D4"/>
    <w:rsid w:val="002B76EE"/>
    <w:rsid w:val="002C0412"/>
    <w:rsid w:val="002C13CE"/>
    <w:rsid w:val="002C19BE"/>
    <w:rsid w:val="002C4E90"/>
    <w:rsid w:val="002C50C3"/>
    <w:rsid w:val="002C553A"/>
    <w:rsid w:val="002C6778"/>
    <w:rsid w:val="002C6CCB"/>
    <w:rsid w:val="002C6EE9"/>
    <w:rsid w:val="002C7D03"/>
    <w:rsid w:val="002C7E9F"/>
    <w:rsid w:val="002D30D3"/>
    <w:rsid w:val="002D3A47"/>
    <w:rsid w:val="002D4A2A"/>
    <w:rsid w:val="002D4A47"/>
    <w:rsid w:val="002D562B"/>
    <w:rsid w:val="002D6958"/>
    <w:rsid w:val="002D7C16"/>
    <w:rsid w:val="002E30F3"/>
    <w:rsid w:val="002E5546"/>
    <w:rsid w:val="002F1DEA"/>
    <w:rsid w:val="002F1E1C"/>
    <w:rsid w:val="002F49AE"/>
    <w:rsid w:val="002F5573"/>
    <w:rsid w:val="002F5A1B"/>
    <w:rsid w:val="002F6493"/>
    <w:rsid w:val="002F6FBD"/>
    <w:rsid w:val="002F7CB9"/>
    <w:rsid w:val="00302310"/>
    <w:rsid w:val="00303E14"/>
    <w:rsid w:val="003044CA"/>
    <w:rsid w:val="003049CB"/>
    <w:rsid w:val="00306DCC"/>
    <w:rsid w:val="00306E3A"/>
    <w:rsid w:val="003103E4"/>
    <w:rsid w:val="00310586"/>
    <w:rsid w:val="00310870"/>
    <w:rsid w:val="00310B39"/>
    <w:rsid w:val="00310D05"/>
    <w:rsid w:val="0031137A"/>
    <w:rsid w:val="0031265C"/>
    <w:rsid w:val="00314299"/>
    <w:rsid w:val="00314F8E"/>
    <w:rsid w:val="00315C45"/>
    <w:rsid w:val="00315E05"/>
    <w:rsid w:val="003165B7"/>
    <w:rsid w:val="00317387"/>
    <w:rsid w:val="0032161B"/>
    <w:rsid w:val="00322401"/>
    <w:rsid w:val="0032241C"/>
    <w:rsid w:val="003224FF"/>
    <w:rsid w:val="00322FFD"/>
    <w:rsid w:val="00323A7F"/>
    <w:rsid w:val="00331EFA"/>
    <w:rsid w:val="00333842"/>
    <w:rsid w:val="00333D9A"/>
    <w:rsid w:val="0033509C"/>
    <w:rsid w:val="0033749A"/>
    <w:rsid w:val="003419BD"/>
    <w:rsid w:val="00346A53"/>
    <w:rsid w:val="003501F2"/>
    <w:rsid w:val="00350C1C"/>
    <w:rsid w:val="00350CD2"/>
    <w:rsid w:val="00352DCA"/>
    <w:rsid w:val="003538F8"/>
    <w:rsid w:val="00353AEC"/>
    <w:rsid w:val="00353D25"/>
    <w:rsid w:val="0035442E"/>
    <w:rsid w:val="003556DD"/>
    <w:rsid w:val="003556FD"/>
    <w:rsid w:val="00357138"/>
    <w:rsid w:val="00357F3E"/>
    <w:rsid w:val="003602A1"/>
    <w:rsid w:val="003605F4"/>
    <w:rsid w:val="00360B47"/>
    <w:rsid w:val="00360F7D"/>
    <w:rsid w:val="00363263"/>
    <w:rsid w:val="00364471"/>
    <w:rsid w:val="0036600C"/>
    <w:rsid w:val="00367ED3"/>
    <w:rsid w:val="0037142A"/>
    <w:rsid w:val="00372022"/>
    <w:rsid w:val="00374366"/>
    <w:rsid w:val="00375F64"/>
    <w:rsid w:val="0037623E"/>
    <w:rsid w:val="00376C99"/>
    <w:rsid w:val="00377988"/>
    <w:rsid w:val="003802CF"/>
    <w:rsid w:val="003804B2"/>
    <w:rsid w:val="00380D4E"/>
    <w:rsid w:val="00381E6E"/>
    <w:rsid w:val="003832A5"/>
    <w:rsid w:val="00383498"/>
    <w:rsid w:val="00383F7C"/>
    <w:rsid w:val="003842D4"/>
    <w:rsid w:val="00384876"/>
    <w:rsid w:val="00387955"/>
    <w:rsid w:val="00390537"/>
    <w:rsid w:val="00390FBC"/>
    <w:rsid w:val="003913AB"/>
    <w:rsid w:val="0039159A"/>
    <w:rsid w:val="00392602"/>
    <w:rsid w:val="00394B55"/>
    <w:rsid w:val="003A154D"/>
    <w:rsid w:val="003A3525"/>
    <w:rsid w:val="003A3888"/>
    <w:rsid w:val="003A5FFE"/>
    <w:rsid w:val="003A73A2"/>
    <w:rsid w:val="003A7422"/>
    <w:rsid w:val="003B2061"/>
    <w:rsid w:val="003B2776"/>
    <w:rsid w:val="003B368B"/>
    <w:rsid w:val="003B4588"/>
    <w:rsid w:val="003B6095"/>
    <w:rsid w:val="003B7BBE"/>
    <w:rsid w:val="003C1799"/>
    <w:rsid w:val="003C1C46"/>
    <w:rsid w:val="003C496E"/>
    <w:rsid w:val="003C5021"/>
    <w:rsid w:val="003C6EB2"/>
    <w:rsid w:val="003C762F"/>
    <w:rsid w:val="003D00ED"/>
    <w:rsid w:val="003D39D7"/>
    <w:rsid w:val="003D3B7C"/>
    <w:rsid w:val="003D4A44"/>
    <w:rsid w:val="003D5676"/>
    <w:rsid w:val="003D5838"/>
    <w:rsid w:val="003D5DD7"/>
    <w:rsid w:val="003E1061"/>
    <w:rsid w:val="003E3566"/>
    <w:rsid w:val="003E383B"/>
    <w:rsid w:val="003E3A05"/>
    <w:rsid w:val="003E42F5"/>
    <w:rsid w:val="003E5318"/>
    <w:rsid w:val="003E5BA5"/>
    <w:rsid w:val="003E719F"/>
    <w:rsid w:val="003F013A"/>
    <w:rsid w:val="003F681C"/>
    <w:rsid w:val="003F69D5"/>
    <w:rsid w:val="003F6D14"/>
    <w:rsid w:val="003F76FC"/>
    <w:rsid w:val="004000B4"/>
    <w:rsid w:val="00400D50"/>
    <w:rsid w:val="00403FC7"/>
    <w:rsid w:val="004051C4"/>
    <w:rsid w:val="00412D72"/>
    <w:rsid w:val="00413607"/>
    <w:rsid w:val="0041399D"/>
    <w:rsid w:val="00416066"/>
    <w:rsid w:val="004167B2"/>
    <w:rsid w:val="004171FD"/>
    <w:rsid w:val="00417AB5"/>
    <w:rsid w:val="00420A78"/>
    <w:rsid w:val="00420A88"/>
    <w:rsid w:val="00420B13"/>
    <w:rsid w:val="00420C4E"/>
    <w:rsid w:val="004258E8"/>
    <w:rsid w:val="00427CD8"/>
    <w:rsid w:val="00430FC4"/>
    <w:rsid w:val="00431BF6"/>
    <w:rsid w:val="00432D1B"/>
    <w:rsid w:val="00434223"/>
    <w:rsid w:val="00434A4F"/>
    <w:rsid w:val="004413BF"/>
    <w:rsid w:val="00441E18"/>
    <w:rsid w:val="004426FD"/>
    <w:rsid w:val="0044473E"/>
    <w:rsid w:val="00450318"/>
    <w:rsid w:val="004552F1"/>
    <w:rsid w:val="00455430"/>
    <w:rsid w:val="00457CA5"/>
    <w:rsid w:val="0046096F"/>
    <w:rsid w:val="00460AFB"/>
    <w:rsid w:val="004621C0"/>
    <w:rsid w:val="00462D5E"/>
    <w:rsid w:val="004647A2"/>
    <w:rsid w:val="00464F52"/>
    <w:rsid w:val="004656DF"/>
    <w:rsid w:val="00470D0E"/>
    <w:rsid w:val="004712F3"/>
    <w:rsid w:val="004729F0"/>
    <w:rsid w:val="00472F4E"/>
    <w:rsid w:val="00473EFE"/>
    <w:rsid w:val="00474A08"/>
    <w:rsid w:val="00474CDC"/>
    <w:rsid w:val="00475DD7"/>
    <w:rsid w:val="004760AD"/>
    <w:rsid w:val="004773CB"/>
    <w:rsid w:val="00477C68"/>
    <w:rsid w:val="00482768"/>
    <w:rsid w:val="004833B6"/>
    <w:rsid w:val="00484D14"/>
    <w:rsid w:val="0048532F"/>
    <w:rsid w:val="0048535A"/>
    <w:rsid w:val="00485468"/>
    <w:rsid w:val="004864B3"/>
    <w:rsid w:val="004876A7"/>
    <w:rsid w:val="0049008C"/>
    <w:rsid w:val="00490624"/>
    <w:rsid w:val="00492E7A"/>
    <w:rsid w:val="00493C7B"/>
    <w:rsid w:val="004957E9"/>
    <w:rsid w:val="00496D5A"/>
    <w:rsid w:val="004A0679"/>
    <w:rsid w:val="004A5793"/>
    <w:rsid w:val="004A62DF"/>
    <w:rsid w:val="004A6A57"/>
    <w:rsid w:val="004A7A3B"/>
    <w:rsid w:val="004B073F"/>
    <w:rsid w:val="004B081E"/>
    <w:rsid w:val="004B09A0"/>
    <w:rsid w:val="004B1AB3"/>
    <w:rsid w:val="004B20B7"/>
    <w:rsid w:val="004B300C"/>
    <w:rsid w:val="004B31AB"/>
    <w:rsid w:val="004B37B3"/>
    <w:rsid w:val="004B3EC7"/>
    <w:rsid w:val="004B49FD"/>
    <w:rsid w:val="004B4D1C"/>
    <w:rsid w:val="004B5777"/>
    <w:rsid w:val="004B6F40"/>
    <w:rsid w:val="004B7D63"/>
    <w:rsid w:val="004C2BFF"/>
    <w:rsid w:val="004C4AF4"/>
    <w:rsid w:val="004C5240"/>
    <w:rsid w:val="004C6456"/>
    <w:rsid w:val="004C6895"/>
    <w:rsid w:val="004C7BE0"/>
    <w:rsid w:val="004C7F7E"/>
    <w:rsid w:val="004D0CAA"/>
    <w:rsid w:val="004D1E7C"/>
    <w:rsid w:val="004D3F78"/>
    <w:rsid w:val="004D45CD"/>
    <w:rsid w:val="004D535D"/>
    <w:rsid w:val="004D6071"/>
    <w:rsid w:val="004D7DC3"/>
    <w:rsid w:val="004E0D76"/>
    <w:rsid w:val="004E159E"/>
    <w:rsid w:val="004E35E8"/>
    <w:rsid w:val="004E3AEA"/>
    <w:rsid w:val="004E3B0C"/>
    <w:rsid w:val="004E40F2"/>
    <w:rsid w:val="004E4AF7"/>
    <w:rsid w:val="004E52A0"/>
    <w:rsid w:val="004E5688"/>
    <w:rsid w:val="004E7D69"/>
    <w:rsid w:val="004F1977"/>
    <w:rsid w:val="004F5E5D"/>
    <w:rsid w:val="00500D0C"/>
    <w:rsid w:val="005019E4"/>
    <w:rsid w:val="00504088"/>
    <w:rsid w:val="00505652"/>
    <w:rsid w:val="005056B1"/>
    <w:rsid w:val="00507AFC"/>
    <w:rsid w:val="00507B40"/>
    <w:rsid w:val="00511BEB"/>
    <w:rsid w:val="00512653"/>
    <w:rsid w:val="00513104"/>
    <w:rsid w:val="00514D67"/>
    <w:rsid w:val="00515270"/>
    <w:rsid w:val="00516185"/>
    <w:rsid w:val="005164ED"/>
    <w:rsid w:val="0051717F"/>
    <w:rsid w:val="00517532"/>
    <w:rsid w:val="0051786E"/>
    <w:rsid w:val="0051796F"/>
    <w:rsid w:val="00520674"/>
    <w:rsid w:val="00520CF4"/>
    <w:rsid w:val="00521725"/>
    <w:rsid w:val="005219C3"/>
    <w:rsid w:val="00521A46"/>
    <w:rsid w:val="0052318C"/>
    <w:rsid w:val="00525AA4"/>
    <w:rsid w:val="0052624C"/>
    <w:rsid w:val="005264D9"/>
    <w:rsid w:val="00526984"/>
    <w:rsid w:val="00526A3C"/>
    <w:rsid w:val="00527FF3"/>
    <w:rsid w:val="00530DCA"/>
    <w:rsid w:val="00531537"/>
    <w:rsid w:val="005317D9"/>
    <w:rsid w:val="005327AB"/>
    <w:rsid w:val="0053317F"/>
    <w:rsid w:val="00540C61"/>
    <w:rsid w:val="005411AA"/>
    <w:rsid w:val="0054167A"/>
    <w:rsid w:val="00542FFA"/>
    <w:rsid w:val="00551D97"/>
    <w:rsid w:val="00551EB7"/>
    <w:rsid w:val="0056230B"/>
    <w:rsid w:val="00562632"/>
    <w:rsid w:val="00563826"/>
    <w:rsid w:val="005639F4"/>
    <w:rsid w:val="00566302"/>
    <w:rsid w:val="00566DE6"/>
    <w:rsid w:val="005706DC"/>
    <w:rsid w:val="00570754"/>
    <w:rsid w:val="00571451"/>
    <w:rsid w:val="005732D7"/>
    <w:rsid w:val="00574383"/>
    <w:rsid w:val="00574EED"/>
    <w:rsid w:val="00575CAF"/>
    <w:rsid w:val="00577350"/>
    <w:rsid w:val="005775A2"/>
    <w:rsid w:val="005779A3"/>
    <w:rsid w:val="00580E6B"/>
    <w:rsid w:val="00583A18"/>
    <w:rsid w:val="00583D41"/>
    <w:rsid w:val="00584F06"/>
    <w:rsid w:val="00585D1C"/>
    <w:rsid w:val="005874D4"/>
    <w:rsid w:val="005903E3"/>
    <w:rsid w:val="00592950"/>
    <w:rsid w:val="0059361C"/>
    <w:rsid w:val="0059366C"/>
    <w:rsid w:val="00594DEC"/>
    <w:rsid w:val="00595301"/>
    <w:rsid w:val="00595ADF"/>
    <w:rsid w:val="005963E0"/>
    <w:rsid w:val="00597F41"/>
    <w:rsid w:val="005A1F1D"/>
    <w:rsid w:val="005A218B"/>
    <w:rsid w:val="005A4EA8"/>
    <w:rsid w:val="005A5F97"/>
    <w:rsid w:val="005A6464"/>
    <w:rsid w:val="005A64C5"/>
    <w:rsid w:val="005A755D"/>
    <w:rsid w:val="005A777E"/>
    <w:rsid w:val="005B13B4"/>
    <w:rsid w:val="005B23BF"/>
    <w:rsid w:val="005B2A08"/>
    <w:rsid w:val="005B3F49"/>
    <w:rsid w:val="005B5A66"/>
    <w:rsid w:val="005B6B55"/>
    <w:rsid w:val="005B72D0"/>
    <w:rsid w:val="005B76EB"/>
    <w:rsid w:val="005C058A"/>
    <w:rsid w:val="005C37D0"/>
    <w:rsid w:val="005C45EA"/>
    <w:rsid w:val="005D10DE"/>
    <w:rsid w:val="005D444A"/>
    <w:rsid w:val="005D66DC"/>
    <w:rsid w:val="005D71DE"/>
    <w:rsid w:val="005E02EB"/>
    <w:rsid w:val="005E065C"/>
    <w:rsid w:val="005E1114"/>
    <w:rsid w:val="005E121B"/>
    <w:rsid w:val="005E4E78"/>
    <w:rsid w:val="005E6683"/>
    <w:rsid w:val="005E6AB0"/>
    <w:rsid w:val="005E77E6"/>
    <w:rsid w:val="005F0102"/>
    <w:rsid w:val="005F01EF"/>
    <w:rsid w:val="005F302B"/>
    <w:rsid w:val="005F6521"/>
    <w:rsid w:val="00600ADE"/>
    <w:rsid w:val="00603EC4"/>
    <w:rsid w:val="0060484D"/>
    <w:rsid w:val="00604B72"/>
    <w:rsid w:val="006054C8"/>
    <w:rsid w:val="006102A3"/>
    <w:rsid w:val="006105B7"/>
    <w:rsid w:val="00613627"/>
    <w:rsid w:val="00614364"/>
    <w:rsid w:val="006161F2"/>
    <w:rsid w:val="006218F0"/>
    <w:rsid w:val="006218F4"/>
    <w:rsid w:val="00621CED"/>
    <w:rsid w:val="00621EEC"/>
    <w:rsid w:val="00622829"/>
    <w:rsid w:val="00623DA8"/>
    <w:rsid w:val="006269CC"/>
    <w:rsid w:val="0062711D"/>
    <w:rsid w:val="0062766C"/>
    <w:rsid w:val="00630400"/>
    <w:rsid w:val="00630425"/>
    <w:rsid w:val="006305AD"/>
    <w:rsid w:val="00632337"/>
    <w:rsid w:val="00634A12"/>
    <w:rsid w:val="006358D8"/>
    <w:rsid w:val="0063605E"/>
    <w:rsid w:val="00637A13"/>
    <w:rsid w:val="00642A9D"/>
    <w:rsid w:val="006434E6"/>
    <w:rsid w:val="00643F91"/>
    <w:rsid w:val="006442B9"/>
    <w:rsid w:val="0064525C"/>
    <w:rsid w:val="00645FE6"/>
    <w:rsid w:val="00646657"/>
    <w:rsid w:val="00651E1B"/>
    <w:rsid w:val="0065708F"/>
    <w:rsid w:val="00661CBA"/>
    <w:rsid w:val="006623E4"/>
    <w:rsid w:val="00662948"/>
    <w:rsid w:val="00662A97"/>
    <w:rsid w:val="00664572"/>
    <w:rsid w:val="00667E12"/>
    <w:rsid w:val="00671FA1"/>
    <w:rsid w:val="00673DE0"/>
    <w:rsid w:val="006745AE"/>
    <w:rsid w:val="00674D30"/>
    <w:rsid w:val="0067602B"/>
    <w:rsid w:val="00677914"/>
    <w:rsid w:val="00681EA3"/>
    <w:rsid w:val="006838ED"/>
    <w:rsid w:val="00684470"/>
    <w:rsid w:val="00687472"/>
    <w:rsid w:val="006913A9"/>
    <w:rsid w:val="0069292F"/>
    <w:rsid w:val="006975DE"/>
    <w:rsid w:val="006A33C8"/>
    <w:rsid w:val="006A47DD"/>
    <w:rsid w:val="006A4E66"/>
    <w:rsid w:val="006A54CA"/>
    <w:rsid w:val="006A5552"/>
    <w:rsid w:val="006A7959"/>
    <w:rsid w:val="006B03B0"/>
    <w:rsid w:val="006B25CC"/>
    <w:rsid w:val="006B2E10"/>
    <w:rsid w:val="006B426E"/>
    <w:rsid w:val="006B504D"/>
    <w:rsid w:val="006B5483"/>
    <w:rsid w:val="006B553F"/>
    <w:rsid w:val="006B57E5"/>
    <w:rsid w:val="006B6433"/>
    <w:rsid w:val="006B6F2D"/>
    <w:rsid w:val="006B724D"/>
    <w:rsid w:val="006B7DCC"/>
    <w:rsid w:val="006C14AF"/>
    <w:rsid w:val="006C337D"/>
    <w:rsid w:val="006C4426"/>
    <w:rsid w:val="006D050F"/>
    <w:rsid w:val="006D28A1"/>
    <w:rsid w:val="006D3709"/>
    <w:rsid w:val="006D3780"/>
    <w:rsid w:val="006D3BD7"/>
    <w:rsid w:val="006D4D79"/>
    <w:rsid w:val="006D6B9B"/>
    <w:rsid w:val="006D7EAC"/>
    <w:rsid w:val="006E0CE1"/>
    <w:rsid w:val="006E103C"/>
    <w:rsid w:val="006E1686"/>
    <w:rsid w:val="006E41AD"/>
    <w:rsid w:val="006E43FF"/>
    <w:rsid w:val="006E44A3"/>
    <w:rsid w:val="006E4626"/>
    <w:rsid w:val="006E5934"/>
    <w:rsid w:val="006E5CAF"/>
    <w:rsid w:val="006E66E2"/>
    <w:rsid w:val="006E67E1"/>
    <w:rsid w:val="006E7F0D"/>
    <w:rsid w:val="006F276B"/>
    <w:rsid w:val="006F2BFD"/>
    <w:rsid w:val="006F4950"/>
    <w:rsid w:val="006F5D39"/>
    <w:rsid w:val="006F5F37"/>
    <w:rsid w:val="006F6DA6"/>
    <w:rsid w:val="006F79F6"/>
    <w:rsid w:val="006F7F3B"/>
    <w:rsid w:val="0070041C"/>
    <w:rsid w:val="00701B7D"/>
    <w:rsid w:val="00702D07"/>
    <w:rsid w:val="0070507C"/>
    <w:rsid w:val="00705A47"/>
    <w:rsid w:val="00710845"/>
    <w:rsid w:val="00710A07"/>
    <w:rsid w:val="007120DC"/>
    <w:rsid w:val="007157F7"/>
    <w:rsid w:val="00716802"/>
    <w:rsid w:val="00717C54"/>
    <w:rsid w:val="007212E3"/>
    <w:rsid w:val="0072194A"/>
    <w:rsid w:val="007220A5"/>
    <w:rsid w:val="0072249A"/>
    <w:rsid w:val="0072652E"/>
    <w:rsid w:val="00727294"/>
    <w:rsid w:val="00727858"/>
    <w:rsid w:val="00730EF5"/>
    <w:rsid w:val="00731961"/>
    <w:rsid w:val="00731B7E"/>
    <w:rsid w:val="00732C9E"/>
    <w:rsid w:val="00733539"/>
    <w:rsid w:val="00735192"/>
    <w:rsid w:val="00740DF2"/>
    <w:rsid w:val="00742BB2"/>
    <w:rsid w:val="00743406"/>
    <w:rsid w:val="00743C42"/>
    <w:rsid w:val="0074484C"/>
    <w:rsid w:val="00744C41"/>
    <w:rsid w:val="00747E51"/>
    <w:rsid w:val="00751597"/>
    <w:rsid w:val="0075291C"/>
    <w:rsid w:val="00752AA2"/>
    <w:rsid w:val="00760921"/>
    <w:rsid w:val="00761125"/>
    <w:rsid w:val="007617BA"/>
    <w:rsid w:val="00761C67"/>
    <w:rsid w:val="0076319B"/>
    <w:rsid w:val="00765338"/>
    <w:rsid w:val="00767BF8"/>
    <w:rsid w:val="00767CBE"/>
    <w:rsid w:val="00770364"/>
    <w:rsid w:val="00771F32"/>
    <w:rsid w:val="0077233D"/>
    <w:rsid w:val="00772498"/>
    <w:rsid w:val="00773B9B"/>
    <w:rsid w:val="0077488E"/>
    <w:rsid w:val="00776346"/>
    <w:rsid w:val="007779EE"/>
    <w:rsid w:val="007815BE"/>
    <w:rsid w:val="0078309B"/>
    <w:rsid w:val="00785072"/>
    <w:rsid w:val="00785CEA"/>
    <w:rsid w:val="007863B5"/>
    <w:rsid w:val="007879DB"/>
    <w:rsid w:val="00787A7B"/>
    <w:rsid w:val="00787DDF"/>
    <w:rsid w:val="00791851"/>
    <w:rsid w:val="00792CBB"/>
    <w:rsid w:val="0079324C"/>
    <w:rsid w:val="00793D7D"/>
    <w:rsid w:val="00793EF4"/>
    <w:rsid w:val="007948D8"/>
    <w:rsid w:val="0079745E"/>
    <w:rsid w:val="007974A7"/>
    <w:rsid w:val="007976F9"/>
    <w:rsid w:val="007A290A"/>
    <w:rsid w:val="007A5DF7"/>
    <w:rsid w:val="007A624D"/>
    <w:rsid w:val="007A6D7C"/>
    <w:rsid w:val="007A6E1D"/>
    <w:rsid w:val="007B1FC9"/>
    <w:rsid w:val="007B20C8"/>
    <w:rsid w:val="007B213D"/>
    <w:rsid w:val="007B2A85"/>
    <w:rsid w:val="007B2D22"/>
    <w:rsid w:val="007B36E8"/>
    <w:rsid w:val="007B4D8D"/>
    <w:rsid w:val="007B51C1"/>
    <w:rsid w:val="007B7457"/>
    <w:rsid w:val="007C2490"/>
    <w:rsid w:val="007C3F4A"/>
    <w:rsid w:val="007C6AB6"/>
    <w:rsid w:val="007D0EE0"/>
    <w:rsid w:val="007D1361"/>
    <w:rsid w:val="007D1ECD"/>
    <w:rsid w:val="007D27E3"/>
    <w:rsid w:val="007D28F9"/>
    <w:rsid w:val="007D3003"/>
    <w:rsid w:val="007D72DD"/>
    <w:rsid w:val="007D7381"/>
    <w:rsid w:val="007E1724"/>
    <w:rsid w:val="007E3E21"/>
    <w:rsid w:val="007E64EA"/>
    <w:rsid w:val="007E7991"/>
    <w:rsid w:val="007F12C8"/>
    <w:rsid w:val="007F144F"/>
    <w:rsid w:val="007F1F8D"/>
    <w:rsid w:val="007F300B"/>
    <w:rsid w:val="007F3FE0"/>
    <w:rsid w:val="007F4291"/>
    <w:rsid w:val="007F70BD"/>
    <w:rsid w:val="008002C5"/>
    <w:rsid w:val="008016CA"/>
    <w:rsid w:val="008019A0"/>
    <w:rsid w:val="00803076"/>
    <w:rsid w:val="0080375D"/>
    <w:rsid w:val="0080391A"/>
    <w:rsid w:val="008045C2"/>
    <w:rsid w:val="00804C34"/>
    <w:rsid w:val="00805B93"/>
    <w:rsid w:val="00805FA6"/>
    <w:rsid w:val="008108D4"/>
    <w:rsid w:val="0081128E"/>
    <w:rsid w:val="00812942"/>
    <w:rsid w:val="00812A4E"/>
    <w:rsid w:val="00813633"/>
    <w:rsid w:val="00813741"/>
    <w:rsid w:val="008141B6"/>
    <w:rsid w:val="00816A86"/>
    <w:rsid w:val="00822039"/>
    <w:rsid w:val="008230C0"/>
    <w:rsid w:val="00823958"/>
    <w:rsid w:val="00824B77"/>
    <w:rsid w:val="00826F73"/>
    <w:rsid w:val="008306FE"/>
    <w:rsid w:val="0083077F"/>
    <w:rsid w:val="0083210E"/>
    <w:rsid w:val="0083399E"/>
    <w:rsid w:val="00833B6A"/>
    <w:rsid w:val="008343B9"/>
    <w:rsid w:val="008349FB"/>
    <w:rsid w:val="0083651A"/>
    <w:rsid w:val="00836DA7"/>
    <w:rsid w:val="00840693"/>
    <w:rsid w:val="00840EDD"/>
    <w:rsid w:val="00842C07"/>
    <w:rsid w:val="008442D3"/>
    <w:rsid w:val="00844705"/>
    <w:rsid w:val="00844A6D"/>
    <w:rsid w:val="008453D0"/>
    <w:rsid w:val="0084689A"/>
    <w:rsid w:val="00847248"/>
    <w:rsid w:val="00851708"/>
    <w:rsid w:val="00852227"/>
    <w:rsid w:val="00853281"/>
    <w:rsid w:val="008559E4"/>
    <w:rsid w:val="00857BF3"/>
    <w:rsid w:val="008619C4"/>
    <w:rsid w:val="00862C89"/>
    <w:rsid w:val="00863649"/>
    <w:rsid w:val="00863719"/>
    <w:rsid w:val="0086376E"/>
    <w:rsid w:val="00863FFF"/>
    <w:rsid w:val="00864965"/>
    <w:rsid w:val="00864B72"/>
    <w:rsid w:val="00867507"/>
    <w:rsid w:val="008706E9"/>
    <w:rsid w:val="00871170"/>
    <w:rsid w:val="0087409D"/>
    <w:rsid w:val="00874307"/>
    <w:rsid w:val="00874424"/>
    <w:rsid w:val="00874FFA"/>
    <w:rsid w:val="0087749B"/>
    <w:rsid w:val="00877E79"/>
    <w:rsid w:val="00883D3D"/>
    <w:rsid w:val="0088530B"/>
    <w:rsid w:val="0088714F"/>
    <w:rsid w:val="0089611F"/>
    <w:rsid w:val="008A09A1"/>
    <w:rsid w:val="008A221B"/>
    <w:rsid w:val="008A348E"/>
    <w:rsid w:val="008A37B0"/>
    <w:rsid w:val="008A79E6"/>
    <w:rsid w:val="008B1046"/>
    <w:rsid w:val="008B261B"/>
    <w:rsid w:val="008B3EED"/>
    <w:rsid w:val="008B4A30"/>
    <w:rsid w:val="008B75B5"/>
    <w:rsid w:val="008C2AC5"/>
    <w:rsid w:val="008C3390"/>
    <w:rsid w:val="008C3B7D"/>
    <w:rsid w:val="008C3DB8"/>
    <w:rsid w:val="008C461E"/>
    <w:rsid w:val="008C541D"/>
    <w:rsid w:val="008C5443"/>
    <w:rsid w:val="008C5662"/>
    <w:rsid w:val="008C60F5"/>
    <w:rsid w:val="008C6F4E"/>
    <w:rsid w:val="008D03F6"/>
    <w:rsid w:val="008D0BA9"/>
    <w:rsid w:val="008D2B74"/>
    <w:rsid w:val="008D53DA"/>
    <w:rsid w:val="008D586D"/>
    <w:rsid w:val="008E0339"/>
    <w:rsid w:val="008E1B17"/>
    <w:rsid w:val="008E29B4"/>
    <w:rsid w:val="008E7154"/>
    <w:rsid w:val="008F0B4E"/>
    <w:rsid w:val="008F152C"/>
    <w:rsid w:val="008F4D25"/>
    <w:rsid w:val="009001F7"/>
    <w:rsid w:val="00900B0C"/>
    <w:rsid w:val="0090461F"/>
    <w:rsid w:val="00904A7D"/>
    <w:rsid w:val="00905211"/>
    <w:rsid w:val="00910B80"/>
    <w:rsid w:val="009125DB"/>
    <w:rsid w:val="00912B18"/>
    <w:rsid w:val="0091471F"/>
    <w:rsid w:val="009171EF"/>
    <w:rsid w:val="00917BE5"/>
    <w:rsid w:val="00920A46"/>
    <w:rsid w:val="00921B9E"/>
    <w:rsid w:val="009230C6"/>
    <w:rsid w:val="0092466F"/>
    <w:rsid w:val="00924D30"/>
    <w:rsid w:val="009256D9"/>
    <w:rsid w:val="009258D0"/>
    <w:rsid w:val="009278B2"/>
    <w:rsid w:val="009348EF"/>
    <w:rsid w:val="00935FD8"/>
    <w:rsid w:val="00937910"/>
    <w:rsid w:val="0094196C"/>
    <w:rsid w:val="00941E52"/>
    <w:rsid w:val="009437FA"/>
    <w:rsid w:val="00943DB4"/>
    <w:rsid w:val="00944162"/>
    <w:rsid w:val="009453A4"/>
    <w:rsid w:val="00946AE7"/>
    <w:rsid w:val="00946E1F"/>
    <w:rsid w:val="00950548"/>
    <w:rsid w:val="00954CA4"/>
    <w:rsid w:val="0095580B"/>
    <w:rsid w:val="0095593B"/>
    <w:rsid w:val="009559E0"/>
    <w:rsid w:val="00956A70"/>
    <w:rsid w:val="00956E0B"/>
    <w:rsid w:val="00957CAD"/>
    <w:rsid w:val="0096178C"/>
    <w:rsid w:val="00961C67"/>
    <w:rsid w:val="00962ABB"/>
    <w:rsid w:val="0096353D"/>
    <w:rsid w:val="009655FB"/>
    <w:rsid w:val="00965FCE"/>
    <w:rsid w:val="009667B6"/>
    <w:rsid w:val="00967C3D"/>
    <w:rsid w:val="00970184"/>
    <w:rsid w:val="009706E9"/>
    <w:rsid w:val="00970C51"/>
    <w:rsid w:val="009711EE"/>
    <w:rsid w:val="0097190C"/>
    <w:rsid w:val="00971EE0"/>
    <w:rsid w:val="0097228B"/>
    <w:rsid w:val="00972BE0"/>
    <w:rsid w:val="00973F52"/>
    <w:rsid w:val="009752CA"/>
    <w:rsid w:val="00975399"/>
    <w:rsid w:val="00976964"/>
    <w:rsid w:val="00976AE4"/>
    <w:rsid w:val="00976C74"/>
    <w:rsid w:val="009779C0"/>
    <w:rsid w:val="00977C85"/>
    <w:rsid w:val="00977DFB"/>
    <w:rsid w:val="00980460"/>
    <w:rsid w:val="00980E19"/>
    <w:rsid w:val="00981A97"/>
    <w:rsid w:val="009832EE"/>
    <w:rsid w:val="00983BB3"/>
    <w:rsid w:val="00983CA7"/>
    <w:rsid w:val="00984813"/>
    <w:rsid w:val="009855C9"/>
    <w:rsid w:val="00986F44"/>
    <w:rsid w:val="00990BDB"/>
    <w:rsid w:val="0099388F"/>
    <w:rsid w:val="00993D6A"/>
    <w:rsid w:val="00997485"/>
    <w:rsid w:val="009A1446"/>
    <w:rsid w:val="009A1C89"/>
    <w:rsid w:val="009A5A0D"/>
    <w:rsid w:val="009A73BF"/>
    <w:rsid w:val="009B07DD"/>
    <w:rsid w:val="009B0A42"/>
    <w:rsid w:val="009B0AA5"/>
    <w:rsid w:val="009B1383"/>
    <w:rsid w:val="009B4606"/>
    <w:rsid w:val="009B5CF9"/>
    <w:rsid w:val="009C0D54"/>
    <w:rsid w:val="009C15C9"/>
    <w:rsid w:val="009C4A23"/>
    <w:rsid w:val="009C4E09"/>
    <w:rsid w:val="009C597D"/>
    <w:rsid w:val="009C6E9D"/>
    <w:rsid w:val="009D0A01"/>
    <w:rsid w:val="009D1425"/>
    <w:rsid w:val="009D1CA4"/>
    <w:rsid w:val="009D5DB0"/>
    <w:rsid w:val="009D73B6"/>
    <w:rsid w:val="009D797F"/>
    <w:rsid w:val="009E0F97"/>
    <w:rsid w:val="009E1281"/>
    <w:rsid w:val="009E2F0C"/>
    <w:rsid w:val="009E312A"/>
    <w:rsid w:val="009E7C5A"/>
    <w:rsid w:val="009F1F24"/>
    <w:rsid w:val="009F448A"/>
    <w:rsid w:val="009F4E9E"/>
    <w:rsid w:val="009F59BE"/>
    <w:rsid w:val="009F70D7"/>
    <w:rsid w:val="00A01FE6"/>
    <w:rsid w:val="00A0323B"/>
    <w:rsid w:val="00A04C86"/>
    <w:rsid w:val="00A05CAA"/>
    <w:rsid w:val="00A11431"/>
    <w:rsid w:val="00A11F09"/>
    <w:rsid w:val="00A1298B"/>
    <w:rsid w:val="00A138F2"/>
    <w:rsid w:val="00A1422B"/>
    <w:rsid w:val="00A163DA"/>
    <w:rsid w:val="00A16B04"/>
    <w:rsid w:val="00A17B48"/>
    <w:rsid w:val="00A21002"/>
    <w:rsid w:val="00A21193"/>
    <w:rsid w:val="00A21890"/>
    <w:rsid w:val="00A21F8A"/>
    <w:rsid w:val="00A238A3"/>
    <w:rsid w:val="00A25604"/>
    <w:rsid w:val="00A25B10"/>
    <w:rsid w:val="00A26893"/>
    <w:rsid w:val="00A30466"/>
    <w:rsid w:val="00A328D8"/>
    <w:rsid w:val="00A334D3"/>
    <w:rsid w:val="00A338E3"/>
    <w:rsid w:val="00A33BD9"/>
    <w:rsid w:val="00A34380"/>
    <w:rsid w:val="00A34919"/>
    <w:rsid w:val="00A355A4"/>
    <w:rsid w:val="00A368AC"/>
    <w:rsid w:val="00A36904"/>
    <w:rsid w:val="00A3734E"/>
    <w:rsid w:val="00A37351"/>
    <w:rsid w:val="00A37D2F"/>
    <w:rsid w:val="00A421CF"/>
    <w:rsid w:val="00A425E9"/>
    <w:rsid w:val="00A437FB"/>
    <w:rsid w:val="00A4567A"/>
    <w:rsid w:val="00A46CC8"/>
    <w:rsid w:val="00A512E0"/>
    <w:rsid w:val="00A52D0C"/>
    <w:rsid w:val="00A535E9"/>
    <w:rsid w:val="00A56D29"/>
    <w:rsid w:val="00A603A0"/>
    <w:rsid w:val="00A6052D"/>
    <w:rsid w:val="00A618F4"/>
    <w:rsid w:val="00A62731"/>
    <w:rsid w:val="00A6284B"/>
    <w:rsid w:val="00A65496"/>
    <w:rsid w:val="00A65B93"/>
    <w:rsid w:val="00A7047A"/>
    <w:rsid w:val="00A704F4"/>
    <w:rsid w:val="00A70BCF"/>
    <w:rsid w:val="00A70D17"/>
    <w:rsid w:val="00A70EB3"/>
    <w:rsid w:val="00A73796"/>
    <w:rsid w:val="00A754AE"/>
    <w:rsid w:val="00A758A7"/>
    <w:rsid w:val="00A75FFC"/>
    <w:rsid w:val="00A76197"/>
    <w:rsid w:val="00A766D7"/>
    <w:rsid w:val="00A76FBB"/>
    <w:rsid w:val="00A81932"/>
    <w:rsid w:val="00A8521C"/>
    <w:rsid w:val="00A85DCD"/>
    <w:rsid w:val="00A914B7"/>
    <w:rsid w:val="00A91DA2"/>
    <w:rsid w:val="00A91E55"/>
    <w:rsid w:val="00A946C0"/>
    <w:rsid w:val="00A946EE"/>
    <w:rsid w:val="00A96695"/>
    <w:rsid w:val="00A97962"/>
    <w:rsid w:val="00AA0711"/>
    <w:rsid w:val="00AA492E"/>
    <w:rsid w:val="00AA617F"/>
    <w:rsid w:val="00AA690E"/>
    <w:rsid w:val="00AA7553"/>
    <w:rsid w:val="00AA762A"/>
    <w:rsid w:val="00AB3239"/>
    <w:rsid w:val="00AB4513"/>
    <w:rsid w:val="00AB6563"/>
    <w:rsid w:val="00AB755B"/>
    <w:rsid w:val="00AC028A"/>
    <w:rsid w:val="00AC0810"/>
    <w:rsid w:val="00AC4B8B"/>
    <w:rsid w:val="00AC6519"/>
    <w:rsid w:val="00AC6D7C"/>
    <w:rsid w:val="00AD0555"/>
    <w:rsid w:val="00AD0EEE"/>
    <w:rsid w:val="00AD1551"/>
    <w:rsid w:val="00AD27A4"/>
    <w:rsid w:val="00AD2998"/>
    <w:rsid w:val="00AD44D5"/>
    <w:rsid w:val="00AD4E9C"/>
    <w:rsid w:val="00AD553F"/>
    <w:rsid w:val="00AD679F"/>
    <w:rsid w:val="00AD72FD"/>
    <w:rsid w:val="00AE3753"/>
    <w:rsid w:val="00AE6075"/>
    <w:rsid w:val="00AF04F6"/>
    <w:rsid w:val="00AF0997"/>
    <w:rsid w:val="00AF1BE5"/>
    <w:rsid w:val="00AF1E85"/>
    <w:rsid w:val="00AF4770"/>
    <w:rsid w:val="00AF4DDC"/>
    <w:rsid w:val="00AF4EF8"/>
    <w:rsid w:val="00AF6937"/>
    <w:rsid w:val="00AF7DD4"/>
    <w:rsid w:val="00B02581"/>
    <w:rsid w:val="00B0286F"/>
    <w:rsid w:val="00B03839"/>
    <w:rsid w:val="00B04DB4"/>
    <w:rsid w:val="00B101C2"/>
    <w:rsid w:val="00B11093"/>
    <w:rsid w:val="00B11A5E"/>
    <w:rsid w:val="00B11EAC"/>
    <w:rsid w:val="00B11FA5"/>
    <w:rsid w:val="00B13C2B"/>
    <w:rsid w:val="00B15268"/>
    <w:rsid w:val="00B1687E"/>
    <w:rsid w:val="00B2211F"/>
    <w:rsid w:val="00B22D2E"/>
    <w:rsid w:val="00B22D9F"/>
    <w:rsid w:val="00B23AB7"/>
    <w:rsid w:val="00B2615F"/>
    <w:rsid w:val="00B27164"/>
    <w:rsid w:val="00B27329"/>
    <w:rsid w:val="00B2763F"/>
    <w:rsid w:val="00B316ED"/>
    <w:rsid w:val="00B32ADB"/>
    <w:rsid w:val="00B33C5F"/>
    <w:rsid w:val="00B34B3B"/>
    <w:rsid w:val="00B365FB"/>
    <w:rsid w:val="00B4029B"/>
    <w:rsid w:val="00B40A81"/>
    <w:rsid w:val="00B40BC6"/>
    <w:rsid w:val="00B4280B"/>
    <w:rsid w:val="00B42EC7"/>
    <w:rsid w:val="00B431D9"/>
    <w:rsid w:val="00B435CE"/>
    <w:rsid w:val="00B44908"/>
    <w:rsid w:val="00B450A1"/>
    <w:rsid w:val="00B47634"/>
    <w:rsid w:val="00B505FD"/>
    <w:rsid w:val="00B52B57"/>
    <w:rsid w:val="00B53096"/>
    <w:rsid w:val="00B53DFB"/>
    <w:rsid w:val="00B54311"/>
    <w:rsid w:val="00B56F22"/>
    <w:rsid w:val="00B57E21"/>
    <w:rsid w:val="00B649B7"/>
    <w:rsid w:val="00B65E0B"/>
    <w:rsid w:val="00B66D4C"/>
    <w:rsid w:val="00B7084F"/>
    <w:rsid w:val="00B71F22"/>
    <w:rsid w:val="00B73C8F"/>
    <w:rsid w:val="00B7527A"/>
    <w:rsid w:val="00B7626E"/>
    <w:rsid w:val="00B76D1D"/>
    <w:rsid w:val="00B8104E"/>
    <w:rsid w:val="00B823F7"/>
    <w:rsid w:val="00B8269A"/>
    <w:rsid w:val="00B85CD6"/>
    <w:rsid w:val="00B85F2D"/>
    <w:rsid w:val="00B87774"/>
    <w:rsid w:val="00B90BD1"/>
    <w:rsid w:val="00B928D1"/>
    <w:rsid w:val="00B959CE"/>
    <w:rsid w:val="00B9668A"/>
    <w:rsid w:val="00B96F78"/>
    <w:rsid w:val="00B970D9"/>
    <w:rsid w:val="00BA2DAC"/>
    <w:rsid w:val="00BA4A5C"/>
    <w:rsid w:val="00BA4DD6"/>
    <w:rsid w:val="00BA5111"/>
    <w:rsid w:val="00BA5D40"/>
    <w:rsid w:val="00BA6C0B"/>
    <w:rsid w:val="00BB1385"/>
    <w:rsid w:val="00BB2461"/>
    <w:rsid w:val="00BB24C9"/>
    <w:rsid w:val="00BB25E7"/>
    <w:rsid w:val="00BB2D3F"/>
    <w:rsid w:val="00BB3F7F"/>
    <w:rsid w:val="00BB4317"/>
    <w:rsid w:val="00BB4F36"/>
    <w:rsid w:val="00BB4F6A"/>
    <w:rsid w:val="00BB5871"/>
    <w:rsid w:val="00BB5BBA"/>
    <w:rsid w:val="00BB71DC"/>
    <w:rsid w:val="00BB7A61"/>
    <w:rsid w:val="00BC0D4B"/>
    <w:rsid w:val="00BC1754"/>
    <w:rsid w:val="00BC1BFD"/>
    <w:rsid w:val="00BC3960"/>
    <w:rsid w:val="00BC3CD6"/>
    <w:rsid w:val="00BC3E80"/>
    <w:rsid w:val="00BC4BDF"/>
    <w:rsid w:val="00BC4BED"/>
    <w:rsid w:val="00BC4FBC"/>
    <w:rsid w:val="00BC55CD"/>
    <w:rsid w:val="00BC795D"/>
    <w:rsid w:val="00BD175C"/>
    <w:rsid w:val="00BD1A46"/>
    <w:rsid w:val="00BD4996"/>
    <w:rsid w:val="00BD56AC"/>
    <w:rsid w:val="00BD623D"/>
    <w:rsid w:val="00BD6FB8"/>
    <w:rsid w:val="00BD7457"/>
    <w:rsid w:val="00BD76E0"/>
    <w:rsid w:val="00BE09EC"/>
    <w:rsid w:val="00BE0FF9"/>
    <w:rsid w:val="00BE27A8"/>
    <w:rsid w:val="00BE2F7D"/>
    <w:rsid w:val="00BE5219"/>
    <w:rsid w:val="00BE63AA"/>
    <w:rsid w:val="00BF10CE"/>
    <w:rsid w:val="00BF118D"/>
    <w:rsid w:val="00BF15DB"/>
    <w:rsid w:val="00BF1D4A"/>
    <w:rsid w:val="00BF1ED9"/>
    <w:rsid w:val="00BF29BF"/>
    <w:rsid w:val="00BF498F"/>
    <w:rsid w:val="00BF4F90"/>
    <w:rsid w:val="00BF59C5"/>
    <w:rsid w:val="00BF6D4D"/>
    <w:rsid w:val="00C03E42"/>
    <w:rsid w:val="00C042E7"/>
    <w:rsid w:val="00C0542B"/>
    <w:rsid w:val="00C054B4"/>
    <w:rsid w:val="00C06286"/>
    <w:rsid w:val="00C069F6"/>
    <w:rsid w:val="00C06AB9"/>
    <w:rsid w:val="00C12E3A"/>
    <w:rsid w:val="00C1376A"/>
    <w:rsid w:val="00C13F59"/>
    <w:rsid w:val="00C15E93"/>
    <w:rsid w:val="00C16F70"/>
    <w:rsid w:val="00C17354"/>
    <w:rsid w:val="00C1754B"/>
    <w:rsid w:val="00C21C43"/>
    <w:rsid w:val="00C22C42"/>
    <w:rsid w:val="00C23546"/>
    <w:rsid w:val="00C23D58"/>
    <w:rsid w:val="00C24869"/>
    <w:rsid w:val="00C250E7"/>
    <w:rsid w:val="00C2544F"/>
    <w:rsid w:val="00C259A1"/>
    <w:rsid w:val="00C27325"/>
    <w:rsid w:val="00C30E87"/>
    <w:rsid w:val="00C31529"/>
    <w:rsid w:val="00C31BD0"/>
    <w:rsid w:val="00C339C3"/>
    <w:rsid w:val="00C3414D"/>
    <w:rsid w:val="00C34CEC"/>
    <w:rsid w:val="00C35542"/>
    <w:rsid w:val="00C36B82"/>
    <w:rsid w:val="00C376EA"/>
    <w:rsid w:val="00C37DCC"/>
    <w:rsid w:val="00C41D49"/>
    <w:rsid w:val="00C4275E"/>
    <w:rsid w:val="00C4462E"/>
    <w:rsid w:val="00C45529"/>
    <w:rsid w:val="00C465CC"/>
    <w:rsid w:val="00C47101"/>
    <w:rsid w:val="00C47FBF"/>
    <w:rsid w:val="00C55D11"/>
    <w:rsid w:val="00C5626A"/>
    <w:rsid w:val="00C56C20"/>
    <w:rsid w:val="00C608BD"/>
    <w:rsid w:val="00C61B14"/>
    <w:rsid w:val="00C62499"/>
    <w:rsid w:val="00C6606A"/>
    <w:rsid w:val="00C661AA"/>
    <w:rsid w:val="00C662DD"/>
    <w:rsid w:val="00C66794"/>
    <w:rsid w:val="00C66DE7"/>
    <w:rsid w:val="00C67748"/>
    <w:rsid w:val="00C70725"/>
    <w:rsid w:val="00C71B22"/>
    <w:rsid w:val="00C71F1D"/>
    <w:rsid w:val="00C724D1"/>
    <w:rsid w:val="00C745E0"/>
    <w:rsid w:val="00C75E8C"/>
    <w:rsid w:val="00C77150"/>
    <w:rsid w:val="00C77543"/>
    <w:rsid w:val="00C77A56"/>
    <w:rsid w:val="00C80D77"/>
    <w:rsid w:val="00C81C0C"/>
    <w:rsid w:val="00C81C6C"/>
    <w:rsid w:val="00C8289D"/>
    <w:rsid w:val="00C840FA"/>
    <w:rsid w:val="00C845A8"/>
    <w:rsid w:val="00C849AC"/>
    <w:rsid w:val="00C86442"/>
    <w:rsid w:val="00C87C1A"/>
    <w:rsid w:val="00C93471"/>
    <w:rsid w:val="00C95839"/>
    <w:rsid w:val="00C97597"/>
    <w:rsid w:val="00CA1C14"/>
    <w:rsid w:val="00CA1DCA"/>
    <w:rsid w:val="00CA298C"/>
    <w:rsid w:val="00CA32ED"/>
    <w:rsid w:val="00CA3C28"/>
    <w:rsid w:val="00CA46C9"/>
    <w:rsid w:val="00CA5470"/>
    <w:rsid w:val="00CA623B"/>
    <w:rsid w:val="00CA6FEC"/>
    <w:rsid w:val="00CA7DB1"/>
    <w:rsid w:val="00CB0281"/>
    <w:rsid w:val="00CB0DC8"/>
    <w:rsid w:val="00CB1000"/>
    <w:rsid w:val="00CB1580"/>
    <w:rsid w:val="00CB1E7C"/>
    <w:rsid w:val="00CB1F01"/>
    <w:rsid w:val="00CB2A63"/>
    <w:rsid w:val="00CB3878"/>
    <w:rsid w:val="00CB426A"/>
    <w:rsid w:val="00CB439B"/>
    <w:rsid w:val="00CB4509"/>
    <w:rsid w:val="00CB46A6"/>
    <w:rsid w:val="00CB4CD8"/>
    <w:rsid w:val="00CB5815"/>
    <w:rsid w:val="00CB7806"/>
    <w:rsid w:val="00CC0985"/>
    <w:rsid w:val="00CC4595"/>
    <w:rsid w:val="00CC58DE"/>
    <w:rsid w:val="00CC7B58"/>
    <w:rsid w:val="00CD0FE4"/>
    <w:rsid w:val="00CD25D3"/>
    <w:rsid w:val="00CD2C13"/>
    <w:rsid w:val="00CD34A9"/>
    <w:rsid w:val="00CD5F42"/>
    <w:rsid w:val="00CD71DC"/>
    <w:rsid w:val="00CD73C5"/>
    <w:rsid w:val="00CD7627"/>
    <w:rsid w:val="00CE0C2E"/>
    <w:rsid w:val="00CE1973"/>
    <w:rsid w:val="00CE1EEF"/>
    <w:rsid w:val="00CE20FE"/>
    <w:rsid w:val="00CE21DB"/>
    <w:rsid w:val="00CE43BD"/>
    <w:rsid w:val="00CF0A0C"/>
    <w:rsid w:val="00CF1AC5"/>
    <w:rsid w:val="00CF3D20"/>
    <w:rsid w:val="00CF5BE1"/>
    <w:rsid w:val="00D0042B"/>
    <w:rsid w:val="00D02F4B"/>
    <w:rsid w:val="00D03079"/>
    <w:rsid w:val="00D06DB9"/>
    <w:rsid w:val="00D07DBC"/>
    <w:rsid w:val="00D10ECA"/>
    <w:rsid w:val="00D12745"/>
    <w:rsid w:val="00D12B22"/>
    <w:rsid w:val="00D13C15"/>
    <w:rsid w:val="00D149A2"/>
    <w:rsid w:val="00D14B2C"/>
    <w:rsid w:val="00D17CE6"/>
    <w:rsid w:val="00D229A9"/>
    <w:rsid w:val="00D23B00"/>
    <w:rsid w:val="00D25D49"/>
    <w:rsid w:val="00D2605D"/>
    <w:rsid w:val="00D27D6C"/>
    <w:rsid w:val="00D34860"/>
    <w:rsid w:val="00D358D2"/>
    <w:rsid w:val="00D43DCE"/>
    <w:rsid w:val="00D456BD"/>
    <w:rsid w:val="00D457A2"/>
    <w:rsid w:val="00D46233"/>
    <w:rsid w:val="00D47326"/>
    <w:rsid w:val="00D515E3"/>
    <w:rsid w:val="00D5194D"/>
    <w:rsid w:val="00D529B3"/>
    <w:rsid w:val="00D5427A"/>
    <w:rsid w:val="00D54FEB"/>
    <w:rsid w:val="00D55671"/>
    <w:rsid w:val="00D558CB"/>
    <w:rsid w:val="00D55D59"/>
    <w:rsid w:val="00D56B6D"/>
    <w:rsid w:val="00D57915"/>
    <w:rsid w:val="00D61C88"/>
    <w:rsid w:val="00D61DC3"/>
    <w:rsid w:val="00D626FA"/>
    <w:rsid w:val="00D64543"/>
    <w:rsid w:val="00D65F4F"/>
    <w:rsid w:val="00D66802"/>
    <w:rsid w:val="00D703A7"/>
    <w:rsid w:val="00D70856"/>
    <w:rsid w:val="00D70D0C"/>
    <w:rsid w:val="00D70DCC"/>
    <w:rsid w:val="00D70FE7"/>
    <w:rsid w:val="00D71644"/>
    <w:rsid w:val="00D719BA"/>
    <w:rsid w:val="00D71A2B"/>
    <w:rsid w:val="00D71D1C"/>
    <w:rsid w:val="00D71DEF"/>
    <w:rsid w:val="00D71EC0"/>
    <w:rsid w:val="00D72BED"/>
    <w:rsid w:val="00D74128"/>
    <w:rsid w:val="00D741A4"/>
    <w:rsid w:val="00D74238"/>
    <w:rsid w:val="00D74B21"/>
    <w:rsid w:val="00D75CFB"/>
    <w:rsid w:val="00D76481"/>
    <w:rsid w:val="00D77B1E"/>
    <w:rsid w:val="00D77B84"/>
    <w:rsid w:val="00D77E5A"/>
    <w:rsid w:val="00D80FFC"/>
    <w:rsid w:val="00D81F1B"/>
    <w:rsid w:val="00D82276"/>
    <w:rsid w:val="00D84548"/>
    <w:rsid w:val="00D849AC"/>
    <w:rsid w:val="00D84AFA"/>
    <w:rsid w:val="00D84FB4"/>
    <w:rsid w:val="00D8571B"/>
    <w:rsid w:val="00D85FB6"/>
    <w:rsid w:val="00D8798B"/>
    <w:rsid w:val="00D901C4"/>
    <w:rsid w:val="00D90BC3"/>
    <w:rsid w:val="00D916E0"/>
    <w:rsid w:val="00D9299B"/>
    <w:rsid w:val="00D9365C"/>
    <w:rsid w:val="00D937C7"/>
    <w:rsid w:val="00D952ED"/>
    <w:rsid w:val="00D96CC3"/>
    <w:rsid w:val="00D96F5D"/>
    <w:rsid w:val="00DA28CD"/>
    <w:rsid w:val="00DA3693"/>
    <w:rsid w:val="00DA3DA1"/>
    <w:rsid w:val="00DA4894"/>
    <w:rsid w:val="00DA4E16"/>
    <w:rsid w:val="00DA6246"/>
    <w:rsid w:val="00DA6353"/>
    <w:rsid w:val="00DB0646"/>
    <w:rsid w:val="00DB07AC"/>
    <w:rsid w:val="00DB12F5"/>
    <w:rsid w:val="00DB173A"/>
    <w:rsid w:val="00DB281D"/>
    <w:rsid w:val="00DB4418"/>
    <w:rsid w:val="00DB4511"/>
    <w:rsid w:val="00DB5F50"/>
    <w:rsid w:val="00DC0F88"/>
    <w:rsid w:val="00DC1049"/>
    <w:rsid w:val="00DC142B"/>
    <w:rsid w:val="00DC1A54"/>
    <w:rsid w:val="00DC2C43"/>
    <w:rsid w:val="00DC43E8"/>
    <w:rsid w:val="00DC4BE4"/>
    <w:rsid w:val="00DC50B5"/>
    <w:rsid w:val="00DC622A"/>
    <w:rsid w:val="00DC65AB"/>
    <w:rsid w:val="00DC742F"/>
    <w:rsid w:val="00DC7B54"/>
    <w:rsid w:val="00DD2B04"/>
    <w:rsid w:val="00DD2F0B"/>
    <w:rsid w:val="00DD360C"/>
    <w:rsid w:val="00DD4481"/>
    <w:rsid w:val="00DD4995"/>
    <w:rsid w:val="00DD5754"/>
    <w:rsid w:val="00DD6C14"/>
    <w:rsid w:val="00DE1771"/>
    <w:rsid w:val="00DE1C9E"/>
    <w:rsid w:val="00DE2560"/>
    <w:rsid w:val="00DE2F73"/>
    <w:rsid w:val="00DE2F87"/>
    <w:rsid w:val="00DE3C89"/>
    <w:rsid w:val="00DE3F91"/>
    <w:rsid w:val="00DE445A"/>
    <w:rsid w:val="00DE4FA3"/>
    <w:rsid w:val="00DE5173"/>
    <w:rsid w:val="00DE7189"/>
    <w:rsid w:val="00DF22D8"/>
    <w:rsid w:val="00DF3192"/>
    <w:rsid w:val="00DF3772"/>
    <w:rsid w:val="00DF3B9D"/>
    <w:rsid w:val="00DF3E53"/>
    <w:rsid w:val="00DF490F"/>
    <w:rsid w:val="00DF583D"/>
    <w:rsid w:val="00DF5F68"/>
    <w:rsid w:val="00DF6F16"/>
    <w:rsid w:val="00DF762B"/>
    <w:rsid w:val="00E015CA"/>
    <w:rsid w:val="00E01AD7"/>
    <w:rsid w:val="00E0354F"/>
    <w:rsid w:val="00E04C8F"/>
    <w:rsid w:val="00E07920"/>
    <w:rsid w:val="00E10FE0"/>
    <w:rsid w:val="00E119EB"/>
    <w:rsid w:val="00E12729"/>
    <w:rsid w:val="00E1336A"/>
    <w:rsid w:val="00E1605E"/>
    <w:rsid w:val="00E16C6E"/>
    <w:rsid w:val="00E16D4B"/>
    <w:rsid w:val="00E16ED9"/>
    <w:rsid w:val="00E2077B"/>
    <w:rsid w:val="00E215F8"/>
    <w:rsid w:val="00E257AE"/>
    <w:rsid w:val="00E2634F"/>
    <w:rsid w:val="00E27FCB"/>
    <w:rsid w:val="00E304B5"/>
    <w:rsid w:val="00E30DB5"/>
    <w:rsid w:val="00E331E8"/>
    <w:rsid w:val="00E3653F"/>
    <w:rsid w:val="00E402FD"/>
    <w:rsid w:val="00E41CE9"/>
    <w:rsid w:val="00E427A2"/>
    <w:rsid w:val="00E439FD"/>
    <w:rsid w:val="00E43E3B"/>
    <w:rsid w:val="00E448DC"/>
    <w:rsid w:val="00E45160"/>
    <w:rsid w:val="00E46783"/>
    <w:rsid w:val="00E4760E"/>
    <w:rsid w:val="00E47BC7"/>
    <w:rsid w:val="00E517EF"/>
    <w:rsid w:val="00E52A81"/>
    <w:rsid w:val="00E544E3"/>
    <w:rsid w:val="00E56261"/>
    <w:rsid w:val="00E562EC"/>
    <w:rsid w:val="00E60CF6"/>
    <w:rsid w:val="00E64D0A"/>
    <w:rsid w:val="00E66846"/>
    <w:rsid w:val="00E670B8"/>
    <w:rsid w:val="00E673F6"/>
    <w:rsid w:val="00E70D88"/>
    <w:rsid w:val="00E716FA"/>
    <w:rsid w:val="00E7330D"/>
    <w:rsid w:val="00E747E1"/>
    <w:rsid w:val="00E76104"/>
    <w:rsid w:val="00E812A1"/>
    <w:rsid w:val="00E829E6"/>
    <w:rsid w:val="00E835F9"/>
    <w:rsid w:val="00E84C74"/>
    <w:rsid w:val="00E84DB6"/>
    <w:rsid w:val="00E84E4F"/>
    <w:rsid w:val="00E86D41"/>
    <w:rsid w:val="00E87728"/>
    <w:rsid w:val="00E91A95"/>
    <w:rsid w:val="00E923C3"/>
    <w:rsid w:val="00E93389"/>
    <w:rsid w:val="00E936A0"/>
    <w:rsid w:val="00E93B07"/>
    <w:rsid w:val="00E94EEC"/>
    <w:rsid w:val="00E9553E"/>
    <w:rsid w:val="00E96E1F"/>
    <w:rsid w:val="00EA0089"/>
    <w:rsid w:val="00EA058B"/>
    <w:rsid w:val="00EA1727"/>
    <w:rsid w:val="00EA1D6D"/>
    <w:rsid w:val="00EA38C3"/>
    <w:rsid w:val="00EA5681"/>
    <w:rsid w:val="00EB02AD"/>
    <w:rsid w:val="00EB20E5"/>
    <w:rsid w:val="00EB39A4"/>
    <w:rsid w:val="00EB47EA"/>
    <w:rsid w:val="00EB5817"/>
    <w:rsid w:val="00EB79EA"/>
    <w:rsid w:val="00EC0560"/>
    <w:rsid w:val="00EC2931"/>
    <w:rsid w:val="00EC358C"/>
    <w:rsid w:val="00EC7549"/>
    <w:rsid w:val="00ED0E6C"/>
    <w:rsid w:val="00ED2FB9"/>
    <w:rsid w:val="00ED33A6"/>
    <w:rsid w:val="00ED44AD"/>
    <w:rsid w:val="00ED511D"/>
    <w:rsid w:val="00ED6B3E"/>
    <w:rsid w:val="00ED7677"/>
    <w:rsid w:val="00EE0E40"/>
    <w:rsid w:val="00EE0F8C"/>
    <w:rsid w:val="00EE1488"/>
    <w:rsid w:val="00EE2856"/>
    <w:rsid w:val="00EE3D29"/>
    <w:rsid w:val="00EE5AEE"/>
    <w:rsid w:val="00EE6F59"/>
    <w:rsid w:val="00EE749A"/>
    <w:rsid w:val="00EE75D6"/>
    <w:rsid w:val="00EF04C7"/>
    <w:rsid w:val="00EF2E02"/>
    <w:rsid w:val="00EF3622"/>
    <w:rsid w:val="00EF62DA"/>
    <w:rsid w:val="00EF68C5"/>
    <w:rsid w:val="00EF7A08"/>
    <w:rsid w:val="00EF7B6F"/>
    <w:rsid w:val="00F01E59"/>
    <w:rsid w:val="00F01E81"/>
    <w:rsid w:val="00F02396"/>
    <w:rsid w:val="00F027F6"/>
    <w:rsid w:val="00F02ABE"/>
    <w:rsid w:val="00F033E9"/>
    <w:rsid w:val="00F053AF"/>
    <w:rsid w:val="00F06842"/>
    <w:rsid w:val="00F100D4"/>
    <w:rsid w:val="00F11B00"/>
    <w:rsid w:val="00F13FA8"/>
    <w:rsid w:val="00F13FF6"/>
    <w:rsid w:val="00F23C88"/>
    <w:rsid w:val="00F24A6B"/>
    <w:rsid w:val="00F24BCE"/>
    <w:rsid w:val="00F25D87"/>
    <w:rsid w:val="00F25F2C"/>
    <w:rsid w:val="00F3013D"/>
    <w:rsid w:val="00F3128D"/>
    <w:rsid w:val="00F356EF"/>
    <w:rsid w:val="00F36026"/>
    <w:rsid w:val="00F37428"/>
    <w:rsid w:val="00F3776F"/>
    <w:rsid w:val="00F405BA"/>
    <w:rsid w:val="00F40D47"/>
    <w:rsid w:val="00F40F43"/>
    <w:rsid w:val="00F41BFF"/>
    <w:rsid w:val="00F41C9F"/>
    <w:rsid w:val="00F4233F"/>
    <w:rsid w:val="00F42BCD"/>
    <w:rsid w:val="00F42EE4"/>
    <w:rsid w:val="00F42F35"/>
    <w:rsid w:val="00F43B6E"/>
    <w:rsid w:val="00F458A7"/>
    <w:rsid w:val="00F46866"/>
    <w:rsid w:val="00F50F7B"/>
    <w:rsid w:val="00F50F8E"/>
    <w:rsid w:val="00F52A91"/>
    <w:rsid w:val="00F53474"/>
    <w:rsid w:val="00F53BF4"/>
    <w:rsid w:val="00F53CE0"/>
    <w:rsid w:val="00F56D30"/>
    <w:rsid w:val="00F60C65"/>
    <w:rsid w:val="00F60FBA"/>
    <w:rsid w:val="00F61810"/>
    <w:rsid w:val="00F63328"/>
    <w:rsid w:val="00F636BF"/>
    <w:rsid w:val="00F670BA"/>
    <w:rsid w:val="00F67149"/>
    <w:rsid w:val="00F72209"/>
    <w:rsid w:val="00F725C0"/>
    <w:rsid w:val="00F7268F"/>
    <w:rsid w:val="00F726F4"/>
    <w:rsid w:val="00F72BDE"/>
    <w:rsid w:val="00F74719"/>
    <w:rsid w:val="00F75452"/>
    <w:rsid w:val="00F7648B"/>
    <w:rsid w:val="00F764C6"/>
    <w:rsid w:val="00F767B0"/>
    <w:rsid w:val="00F76B4A"/>
    <w:rsid w:val="00F80C64"/>
    <w:rsid w:val="00F82C78"/>
    <w:rsid w:val="00F83025"/>
    <w:rsid w:val="00F83C2C"/>
    <w:rsid w:val="00F840DE"/>
    <w:rsid w:val="00F847FD"/>
    <w:rsid w:val="00F8615F"/>
    <w:rsid w:val="00F900D1"/>
    <w:rsid w:val="00F904DD"/>
    <w:rsid w:val="00F90DAB"/>
    <w:rsid w:val="00F90F4A"/>
    <w:rsid w:val="00F9599A"/>
    <w:rsid w:val="00FA34B4"/>
    <w:rsid w:val="00FA3A7B"/>
    <w:rsid w:val="00FA4C4B"/>
    <w:rsid w:val="00FA5A49"/>
    <w:rsid w:val="00FA6C6A"/>
    <w:rsid w:val="00FA7583"/>
    <w:rsid w:val="00FB19BC"/>
    <w:rsid w:val="00FB5EC8"/>
    <w:rsid w:val="00FB5F7A"/>
    <w:rsid w:val="00FB6632"/>
    <w:rsid w:val="00FB68C5"/>
    <w:rsid w:val="00FB6A73"/>
    <w:rsid w:val="00FC0707"/>
    <w:rsid w:val="00FC1C38"/>
    <w:rsid w:val="00FC2145"/>
    <w:rsid w:val="00FC2A1E"/>
    <w:rsid w:val="00FC2F41"/>
    <w:rsid w:val="00FC386D"/>
    <w:rsid w:val="00FC5279"/>
    <w:rsid w:val="00FC5C7A"/>
    <w:rsid w:val="00FC7739"/>
    <w:rsid w:val="00FD0FD3"/>
    <w:rsid w:val="00FD11D3"/>
    <w:rsid w:val="00FD13CB"/>
    <w:rsid w:val="00FD14B9"/>
    <w:rsid w:val="00FD6013"/>
    <w:rsid w:val="00FD63B0"/>
    <w:rsid w:val="00FD73D3"/>
    <w:rsid w:val="00FE0309"/>
    <w:rsid w:val="00FE150E"/>
    <w:rsid w:val="00FE161A"/>
    <w:rsid w:val="00FE3AAB"/>
    <w:rsid w:val="00FE4377"/>
    <w:rsid w:val="00FE5B32"/>
    <w:rsid w:val="00FE65E1"/>
    <w:rsid w:val="00FE6A09"/>
    <w:rsid w:val="00FE7CF6"/>
    <w:rsid w:val="00FF05FB"/>
    <w:rsid w:val="00FF0F63"/>
    <w:rsid w:val="00FF3E46"/>
    <w:rsid w:val="00FF6593"/>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4CA881"/>
  <w15:docId w15:val="{0DC2FC95-C385-4981-ADCC-01ED9067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EAC"/>
    <w:pPr>
      <w:spacing w:after="0" w:line="276" w:lineRule="auto"/>
      <w:jc w:val="both"/>
    </w:pPr>
    <w:rPr>
      <w:rFonts w:ascii="Cambria" w:hAnsi="Cambria"/>
    </w:rPr>
  </w:style>
  <w:style w:type="paragraph" w:styleId="Heading1">
    <w:name w:val="heading 1"/>
    <w:basedOn w:val="Normal"/>
    <w:next w:val="Normal"/>
    <w:link w:val="Heading1Char"/>
    <w:uiPriority w:val="9"/>
    <w:qFormat/>
    <w:rsid w:val="006D7EAC"/>
    <w:pPr>
      <w:keepNext/>
      <w:keepLines/>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DB4511"/>
    <w:pPr>
      <w:spacing w:line="240" w:lineRule="auto"/>
    </w:pPr>
    <w:rPr>
      <w:i/>
      <w:iCs/>
      <w:sz w:val="18"/>
      <w:szCs w:val="18"/>
      <w:lang w:val="en-GB"/>
    </w:rPr>
  </w:style>
  <w:style w:type="character" w:customStyle="1" w:styleId="Heading1Char">
    <w:name w:val="Heading 1 Char"/>
    <w:basedOn w:val="DefaultParagraphFont"/>
    <w:link w:val="Heading1"/>
    <w:uiPriority w:val="9"/>
    <w:rsid w:val="006D7EAC"/>
    <w:rPr>
      <w:rFonts w:ascii="Cambria" w:eastAsiaTheme="majorEastAsia" w:hAnsi="Cambria" w:cstheme="majorBidi"/>
      <w:b/>
      <w:szCs w:val="32"/>
    </w:rPr>
  </w:style>
  <w:style w:type="paragraph" w:styleId="ListParagraph">
    <w:name w:val="List Paragraph"/>
    <w:basedOn w:val="Normal"/>
    <w:uiPriority w:val="34"/>
    <w:qFormat/>
    <w:rsid w:val="003A3525"/>
    <w:pPr>
      <w:ind w:left="720"/>
      <w:contextualSpacing/>
    </w:pPr>
  </w:style>
  <w:style w:type="character" w:styleId="CommentReference">
    <w:name w:val="annotation reference"/>
    <w:basedOn w:val="DefaultParagraphFont"/>
    <w:uiPriority w:val="99"/>
    <w:semiHidden/>
    <w:unhideWhenUsed/>
    <w:rsid w:val="00643F91"/>
    <w:rPr>
      <w:sz w:val="16"/>
      <w:szCs w:val="16"/>
    </w:rPr>
  </w:style>
  <w:style w:type="paragraph" w:styleId="CommentText">
    <w:name w:val="annotation text"/>
    <w:basedOn w:val="Normal"/>
    <w:link w:val="CommentTextChar"/>
    <w:uiPriority w:val="99"/>
    <w:unhideWhenUsed/>
    <w:rsid w:val="00643F91"/>
    <w:pPr>
      <w:spacing w:line="240" w:lineRule="auto"/>
    </w:pPr>
    <w:rPr>
      <w:sz w:val="20"/>
      <w:szCs w:val="20"/>
    </w:rPr>
  </w:style>
  <w:style w:type="character" w:customStyle="1" w:styleId="CommentTextChar">
    <w:name w:val="Comment Text Char"/>
    <w:basedOn w:val="DefaultParagraphFont"/>
    <w:link w:val="CommentText"/>
    <w:uiPriority w:val="99"/>
    <w:rsid w:val="00643F91"/>
    <w:rPr>
      <w:rFonts w:ascii="Cambria" w:hAnsi="Cambria"/>
      <w:sz w:val="20"/>
      <w:szCs w:val="20"/>
    </w:rPr>
  </w:style>
  <w:style w:type="paragraph" w:styleId="CommentSubject">
    <w:name w:val="annotation subject"/>
    <w:basedOn w:val="CommentText"/>
    <w:next w:val="CommentText"/>
    <w:link w:val="CommentSubjectChar"/>
    <w:uiPriority w:val="99"/>
    <w:semiHidden/>
    <w:unhideWhenUsed/>
    <w:rsid w:val="00643F91"/>
    <w:rPr>
      <w:b/>
      <w:bCs/>
    </w:rPr>
  </w:style>
  <w:style w:type="character" w:customStyle="1" w:styleId="CommentSubjectChar">
    <w:name w:val="Comment Subject Char"/>
    <w:basedOn w:val="CommentTextChar"/>
    <w:link w:val="CommentSubject"/>
    <w:uiPriority w:val="99"/>
    <w:semiHidden/>
    <w:rsid w:val="00643F91"/>
    <w:rPr>
      <w:rFonts w:ascii="Cambria" w:hAnsi="Cambria"/>
      <w:b/>
      <w:bCs/>
      <w:sz w:val="20"/>
      <w:szCs w:val="20"/>
    </w:rPr>
  </w:style>
  <w:style w:type="character" w:customStyle="1" w:styleId="hgkelc">
    <w:name w:val="hgkelc"/>
    <w:basedOn w:val="DefaultParagraphFont"/>
    <w:rsid w:val="00505652"/>
  </w:style>
  <w:style w:type="paragraph" w:styleId="Header">
    <w:name w:val="header"/>
    <w:basedOn w:val="Normal"/>
    <w:link w:val="HeaderChar"/>
    <w:uiPriority w:val="99"/>
    <w:unhideWhenUsed/>
    <w:rsid w:val="002715BA"/>
    <w:pPr>
      <w:tabs>
        <w:tab w:val="center" w:pos="4513"/>
        <w:tab w:val="right" w:pos="9026"/>
      </w:tabs>
      <w:spacing w:line="240" w:lineRule="auto"/>
    </w:pPr>
  </w:style>
  <w:style w:type="character" w:customStyle="1" w:styleId="HeaderChar">
    <w:name w:val="Header Char"/>
    <w:basedOn w:val="DefaultParagraphFont"/>
    <w:link w:val="Header"/>
    <w:uiPriority w:val="99"/>
    <w:rsid w:val="002715BA"/>
    <w:rPr>
      <w:rFonts w:ascii="Cambria" w:hAnsi="Cambria"/>
    </w:rPr>
  </w:style>
  <w:style w:type="paragraph" w:styleId="Footer">
    <w:name w:val="footer"/>
    <w:basedOn w:val="Normal"/>
    <w:link w:val="FooterChar"/>
    <w:uiPriority w:val="99"/>
    <w:unhideWhenUsed/>
    <w:rsid w:val="002715BA"/>
    <w:pPr>
      <w:tabs>
        <w:tab w:val="center" w:pos="4513"/>
        <w:tab w:val="right" w:pos="9026"/>
      </w:tabs>
      <w:spacing w:line="240" w:lineRule="auto"/>
    </w:pPr>
  </w:style>
  <w:style w:type="character" w:customStyle="1" w:styleId="FooterChar">
    <w:name w:val="Footer Char"/>
    <w:basedOn w:val="DefaultParagraphFont"/>
    <w:link w:val="Footer"/>
    <w:uiPriority w:val="99"/>
    <w:rsid w:val="002715BA"/>
    <w:rPr>
      <w:rFonts w:ascii="Cambria" w:hAnsi="Cambria"/>
    </w:rPr>
  </w:style>
  <w:style w:type="paragraph" w:styleId="Revision">
    <w:name w:val="Revision"/>
    <w:hidden/>
    <w:uiPriority w:val="99"/>
    <w:semiHidden/>
    <w:rsid w:val="00613627"/>
    <w:pPr>
      <w:spacing w:after="0" w:line="240" w:lineRule="auto"/>
    </w:pPr>
    <w:rPr>
      <w:rFonts w:ascii="Cambria" w:hAnsi="Cambria"/>
    </w:rPr>
  </w:style>
  <w:style w:type="character" w:styleId="Emphasis">
    <w:name w:val="Emphasis"/>
    <w:basedOn w:val="DefaultParagraphFont"/>
    <w:uiPriority w:val="20"/>
    <w:qFormat/>
    <w:rsid w:val="00E86D41"/>
    <w:rPr>
      <w:i/>
      <w:iCs/>
    </w:rPr>
  </w:style>
  <w:style w:type="character" w:styleId="Hyperlink">
    <w:name w:val="Hyperlink"/>
    <w:basedOn w:val="DefaultParagraphFont"/>
    <w:unhideWhenUsed/>
    <w:rsid w:val="00975399"/>
    <w:rPr>
      <w:color w:val="0563C1" w:themeColor="hyperlink"/>
      <w:u w:val="single"/>
    </w:rPr>
  </w:style>
  <w:style w:type="character" w:customStyle="1" w:styleId="UnresolvedMention1">
    <w:name w:val="Unresolved Mention1"/>
    <w:basedOn w:val="DefaultParagraphFont"/>
    <w:uiPriority w:val="99"/>
    <w:semiHidden/>
    <w:unhideWhenUsed/>
    <w:rsid w:val="00975399"/>
    <w:rPr>
      <w:color w:val="605E5C"/>
      <w:shd w:val="clear" w:color="auto" w:fill="E1DFDD"/>
    </w:rPr>
  </w:style>
  <w:style w:type="character" w:styleId="FollowedHyperlink">
    <w:name w:val="FollowedHyperlink"/>
    <w:basedOn w:val="DefaultParagraphFont"/>
    <w:uiPriority w:val="99"/>
    <w:semiHidden/>
    <w:unhideWhenUsed/>
    <w:rsid w:val="00C47FBF"/>
    <w:rPr>
      <w:color w:val="954F72" w:themeColor="followedHyperlink"/>
      <w:u w:val="single"/>
    </w:rPr>
  </w:style>
  <w:style w:type="paragraph" w:customStyle="1" w:styleId="pf0">
    <w:name w:val="pf0"/>
    <w:basedOn w:val="Normal"/>
    <w:rsid w:val="00357138"/>
    <w:pPr>
      <w:spacing w:before="100" w:beforeAutospacing="1" w:after="100" w:afterAutospacing="1" w:line="240" w:lineRule="auto"/>
      <w:jc w:val="left"/>
    </w:pPr>
    <w:rPr>
      <w:rFonts w:ascii="Times New Roman" w:eastAsia="Times New Roman" w:hAnsi="Times New Roman" w:cs="Times New Roman"/>
      <w:kern w:val="0"/>
      <w:sz w:val="24"/>
      <w:szCs w:val="24"/>
      <w:lang w:eastAsia="nl-BE"/>
      <w14:ligatures w14:val="none"/>
    </w:rPr>
  </w:style>
  <w:style w:type="character" w:customStyle="1" w:styleId="cf01">
    <w:name w:val="cf01"/>
    <w:basedOn w:val="DefaultParagraphFont"/>
    <w:rsid w:val="00357138"/>
    <w:rPr>
      <w:rFonts w:ascii="Segoe UI" w:hAnsi="Segoe UI" w:cs="Segoe UI" w:hint="default"/>
      <w:sz w:val="18"/>
      <w:szCs w:val="18"/>
    </w:rPr>
  </w:style>
  <w:style w:type="paragraph" w:styleId="BalloonText">
    <w:name w:val="Balloon Text"/>
    <w:basedOn w:val="Normal"/>
    <w:link w:val="BalloonTextChar"/>
    <w:uiPriority w:val="99"/>
    <w:semiHidden/>
    <w:unhideWhenUsed/>
    <w:rsid w:val="002361B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61B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169812">
      <w:bodyDiv w:val="1"/>
      <w:marLeft w:val="0"/>
      <w:marRight w:val="0"/>
      <w:marTop w:val="0"/>
      <w:marBottom w:val="0"/>
      <w:divBdr>
        <w:top w:val="none" w:sz="0" w:space="0" w:color="auto"/>
        <w:left w:val="none" w:sz="0" w:space="0" w:color="auto"/>
        <w:bottom w:val="none" w:sz="0" w:space="0" w:color="auto"/>
        <w:right w:val="none" w:sz="0" w:space="0" w:color="auto"/>
      </w:divBdr>
    </w:div>
    <w:div w:id="945119164">
      <w:bodyDiv w:val="1"/>
      <w:marLeft w:val="0"/>
      <w:marRight w:val="0"/>
      <w:marTop w:val="0"/>
      <w:marBottom w:val="0"/>
      <w:divBdr>
        <w:top w:val="none" w:sz="0" w:space="0" w:color="auto"/>
        <w:left w:val="none" w:sz="0" w:space="0" w:color="auto"/>
        <w:bottom w:val="none" w:sz="0" w:space="0" w:color="auto"/>
        <w:right w:val="none" w:sz="0" w:space="0" w:color="auto"/>
      </w:divBdr>
    </w:div>
    <w:div w:id="1145315089">
      <w:bodyDiv w:val="1"/>
      <w:marLeft w:val="0"/>
      <w:marRight w:val="0"/>
      <w:marTop w:val="0"/>
      <w:marBottom w:val="0"/>
      <w:divBdr>
        <w:top w:val="none" w:sz="0" w:space="0" w:color="auto"/>
        <w:left w:val="none" w:sz="0" w:space="0" w:color="auto"/>
        <w:bottom w:val="none" w:sz="0" w:space="0" w:color="auto"/>
        <w:right w:val="none" w:sz="0" w:space="0" w:color="auto"/>
      </w:divBdr>
    </w:div>
    <w:div w:id="202277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e-arts-museum.be/nl/de-collectie/dirk-bouts-de-gerechtigheid-van-keizer-otto-de-vuurproef?artist=bouts-dirk-1" TargetMode="External"/><Relationship Id="rId3" Type="http://schemas.openxmlformats.org/officeDocument/2006/relationships/settings" Target="settings.xml"/><Relationship Id="rId7" Type="http://schemas.openxmlformats.org/officeDocument/2006/relationships/hyperlink" Target="https://fine-arts-museum.be/nl/de-collectie/dirk-bouts-de-gerechtigheid-van-keizer-otto-iii-de-marteldood-van-de-onschuldige-graaf?artist=bouts-dir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2142</Words>
  <Characters>13090</Characters>
  <Application>Microsoft Office Word</Application>
  <DocSecurity>4</DocSecurity>
  <Lines>161</Lines>
  <Paragraphs>22</Paragraphs>
  <ScaleCrop>false</ScaleCrop>
  <HeadingPairs>
    <vt:vector size="2" baseType="variant">
      <vt:variant>
        <vt:lpstr>Title</vt:lpstr>
      </vt:variant>
      <vt:variant>
        <vt:i4>1</vt:i4>
      </vt:variant>
    </vt:vector>
  </HeadingPairs>
  <TitlesOfParts>
    <vt:vector size="1" baseType="lpstr">
      <vt:lpstr/>
    </vt:vector>
  </TitlesOfParts>
  <Company>KU Leuven</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Minne De Boodt</dc:creator>
  <cp:keywords/>
  <dc:description/>
  <cp:lastModifiedBy>Minne De Boodt</cp:lastModifiedBy>
  <cp:revision>2</cp:revision>
  <cp:lastPrinted>2024-05-02T10:46:00Z</cp:lastPrinted>
  <dcterms:created xsi:type="dcterms:W3CDTF">2026-01-14T19:06:00Z</dcterms:created>
  <dcterms:modified xsi:type="dcterms:W3CDTF">2026-01-14T19:06:00Z</dcterms:modified>
</cp:coreProperties>
</file>