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45CCA7" w14:textId="7D53ECFA" w:rsidR="005D51E1" w:rsidRPr="00C53D56" w:rsidRDefault="005D51E1">
      <w:pPr>
        <w:spacing w:line="264" w:lineRule="auto"/>
        <w:rPr>
          <w:b/>
          <w:bCs/>
          <w:lang w:val="en-GB"/>
        </w:rPr>
      </w:pPr>
    </w:p>
    <w:p w14:paraId="0BC8F7B7" w14:textId="733EE74E" w:rsidR="005D51E1" w:rsidRDefault="00DC55E3">
      <w:pPr>
        <w:jc w:val="center"/>
        <w:rPr>
          <w:b/>
          <w:bCs/>
          <w:lang w:val="en-GB"/>
        </w:rPr>
      </w:pPr>
      <w:bookmarkStart w:id="0" w:name="_Hlk128645371"/>
      <w:r w:rsidRPr="00C53D56">
        <w:rPr>
          <w:b/>
          <w:bCs/>
          <w:lang w:val="en-GB"/>
        </w:rPr>
        <w:t xml:space="preserve">(In)stability of the </w:t>
      </w:r>
      <w:r w:rsidR="00D41B7C">
        <w:rPr>
          <w:b/>
          <w:bCs/>
          <w:lang w:val="en-GB"/>
        </w:rPr>
        <w:t>P</w:t>
      </w:r>
      <w:r w:rsidRPr="00C53D56">
        <w:rPr>
          <w:b/>
          <w:bCs/>
          <w:lang w:val="en-GB"/>
        </w:rPr>
        <w:t xml:space="preserve">rofessional </w:t>
      </w:r>
      <w:r w:rsidR="00D41B7C">
        <w:rPr>
          <w:b/>
          <w:bCs/>
          <w:lang w:val="en-GB"/>
        </w:rPr>
        <w:t>Tr</w:t>
      </w:r>
      <w:r w:rsidRPr="00C53D56">
        <w:rPr>
          <w:b/>
          <w:bCs/>
          <w:lang w:val="en-GB"/>
        </w:rPr>
        <w:t xml:space="preserve">ajectories of </w:t>
      </w:r>
      <w:r w:rsidR="00D41B7C">
        <w:rPr>
          <w:b/>
          <w:bCs/>
          <w:lang w:val="en-GB"/>
        </w:rPr>
        <w:t>A</w:t>
      </w:r>
      <w:r w:rsidRPr="00C53D56">
        <w:rPr>
          <w:b/>
          <w:bCs/>
          <w:lang w:val="en-GB"/>
        </w:rPr>
        <w:t xml:space="preserve">sylum </w:t>
      </w:r>
      <w:r w:rsidR="00D41B7C">
        <w:rPr>
          <w:b/>
          <w:bCs/>
          <w:lang w:val="en-GB"/>
        </w:rPr>
        <w:t>S</w:t>
      </w:r>
      <w:r w:rsidRPr="00C53D56">
        <w:rPr>
          <w:b/>
          <w:bCs/>
          <w:lang w:val="en-GB"/>
        </w:rPr>
        <w:t>eekers and</w:t>
      </w:r>
      <w:r w:rsidR="00D41B7C">
        <w:rPr>
          <w:b/>
          <w:bCs/>
          <w:lang w:val="en-GB"/>
        </w:rPr>
        <w:t xml:space="preserve"> R</w:t>
      </w:r>
      <w:r w:rsidR="00C53D56">
        <w:rPr>
          <w:b/>
          <w:bCs/>
          <w:lang w:val="en-GB"/>
        </w:rPr>
        <w:t>efugees</w:t>
      </w:r>
      <w:r w:rsidRPr="00C53D56">
        <w:rPr>
          <w:b/>
          <w:bCs/>
          <w:lang w:val="en-GB"/>
        </w:rPr>
        <w:t xml:space="preserve"> in Belgium</w:t>
      </w:r>
    </w:p>
    <w:p w14:paraId="70D9EACF" w14:textId="69F04E47" w:rsidR="00C304B6" w:rsidRPr="00C53D56" w:rsidRDefault="00C304B6">
      <w:pPr>
        <w:jc w:val="center"/>
        <w:rPr>
          <w:b/>
          <w:bCs/>
          <w:lang w:val="en-GB"/>
        </w:rPr>
      </w:pPr>
      <w:r>
        <w:rPr>
          <w:b/>
          <w:bCs/>
          <w:lang w:val="en-GB"/>
        </w:rPr>
        <w:t>Natacha Zimmer</w:t>
      </w:r>
      <w:r>
        <w:rPr>
          <w:rStyle w:val="Appelnotedebasdep"/>
          <w:b/>
          <w:bCs/>
          <w:lang w:val="en-GB"/>
        </w:rPr>
        <w:footnoteReference w:id="1"/>
      </w:r>
    </w:p>
    <w:p w14:paraId="23E0D2DC" w14:textId="34E327E7" w:rsidR="00546EAD" w:rsidRDefault="00DC55E3" w:rsidP="00546EAD">
      <w:pPr>
        <w:rPr>
          <w:bCs/>
          <w:lang w:val="en-GB"/>
        </w:rPr>
      </w:pPr>
      <w:bookmarkStart w:id="1" w:name="_Hlk158984723"/>
      <w:bookmarkEnd w:id="0"/>
      <w:r w:rsidRPr="00C53D56">
        <w:rPr>
          <w:b/>
          <w:bCs/>
          <w:lang w:val="en-GB"/>
        </w:rPr>
        <w:t xml:space="preserve">Abstract: </w:t>
      </w:r>
      <w:bookmarkStart w:id="2" w:name="_Hlk158984463"/>
      <w:r w:rsidR="00737504" w:rsidRPr="00737504">
        <w:rPr>
          <w:lang w:val="en-GB"/>
        </w:rPr>
        <w:t xml:space="preserve">Ensuring a stable employment situation is crucial for asylum seekers, as it not only provides them with economic resources but also facilitates their active integration into the life of the host country and adaptation to a new environment. </w:t>
      </w:r>
      <w:bookmarkEnd w:id="2"/>
      <w:r w:rsidR="00737504" w:rsidRPr="00737504">
        <w:rPr>
          <w:lang w:val="en-GB"/>
        </w:rPr>
        <w:t xml:space="preserve">However, </w:t>
      </w:r>
      <w:r w:rsidR="00737504">
        <w:rPr>
          <w:bCs/>
          <w:lang w:val="en-GB"/>
        </w:rPr>
        <w:t>t</w:t>
      </w:r>
      <w:r w:rsidR="00546EAD">
        <w:rPr>
          <w:bCs/>
          <w:lang w:val="en-GB"/>
        </w:rPr>
        <w:t xml:space="preserve">he course and (in)stability of employment trajectories of asylum seekers and refugees remain little explored in Belgium. </w:t>
      </w:r>
      <w:r w:rsidR="00463E38">
        <w:rPr>
          <w:bCs/>
          <w:lang w:val="en-GB"/>
        </w:rPr>
        <w:t>We</w:t>
      </w:r>
      <w:r w:rsidR="00546EAD" w:rsidRPr="00C53D56">
        <w:rPr>
          <w:bCs/>
          <w:lang w:val="en-GB"/>
        </w:rPr>
        <w:t xml:space="preserve"> aim to </w:t>
      </w:r>
      <w:r w:rsidR="00546EAD">
        <w:rPr>
          <w:bCs/>
          <w:lang w:val="en-GB"/>
        </w:rPr>
        <w:t>describe how</w:t>
      </w:r>
      <w:r w:rsidR="00546EAD" w:rsidRPr="00C53D56">
        <w:rPr>
          <w:bCs/>
          <w:lang w:val="en-GB"/>
        </w:rPr>
        <w:t xml:space="preserve"> </w:t>
      </w:r>
      <w:r w:rsidR="00546EAD">
        <w:rPr>
          <w:bCs/>
          <w:lang w:val="en-GB"/>
        </w:rPr>
        <w:t>those</w:t>
      </w:r>
      <w:r w:rsidR="00546EAD" w:rsidRPr="00C53D56">
        <w:rPr>
          <w:bCs/>
          <w:lang w:val="en-GB"/>
        </w:rPr>
        <w:t xml:space="preserve"> trajectories</w:t>
      </w:r>
      <w:r w:rsidR="00546EAD">
        <w:rPr>
          <w:bCs/>
          <w:lang w:val="en-GB"/>
        </w:rPr>
        <w:t xml:space="preserve"> are shaped</w:t>
      </w:r>
      <w:r w:rsidR="00546EAD" w:rsidRPr="00C53D56">
        <w:rPr>
          <w:bCs/>
          <w:lang w:val="en-GB"/>
        </w:rPr>
        <w:t xml:space="preserve"> </w:t>
      </w:r>
      <w:r w:rsidR="00546EAD">
        <w:rPr>
          <w:bCs/>
          <w:lang w:val="en-GB"/>
        </w:rPr>
        <w:t>for a cohort of</w:t>
      </w:r>
      <w:r w:rsidR="00546EAD" w:rsidRPr="00C53D56">
        <w:rPr>
          <w:bCs/>
          <w:lang w:val="en-GB"/>
        </w:rPr>
        <w:t xml:space="preserve"> asylum-seeking</w:t>
      </w:r>
      <w:r w:rsidR="00546EAD">
        <w:rPr>
          <w:bCs/>
          <w:lang w:val="en-GB"/>
        </w:rPr>
        <w:t xml:space="preserve"> migrants</w:t>
      </w:r>
      <w:r w:rsidR="00546EAD" w:rsidRPr="00C53D56">
        <w:rPr>
          <w:bCs/>
          <w:lang w:val="en-GB"/>
        </w:rPr>
        <w:t xml:space="preserve"> </w:t>
      </w:r>
      <w:r w:rsidR="00390448">
        <w:rPr>
          <w:bCs/>
          <w:lang w:val="en-GB"/>
        </w:rPr>
        <w:t xml:space="preserve">who </w:t>
      </w:r>
      <w:r w:rsidR="00546EAD" w:rsidRPr="00C53D56">
        <w:rPr>
          <w:bCs/>
          <w:lang w:val="en-GB"/>
        </w:rPr>
        <w:t>arrived</w:t>
      </w:r>
      <w:r w:rsidR="00546EAD">
        <w:rPr>
          <w:bCs/>
          <w:lang w:val="en-GB"/>
        </w:rPr>
        <w:t xml:space="preserve"> </w:t>
      </w:r>
      <w:r w:rsidR="00546EAD" w:rsidRPr="00C53D56">
        <w:rPr>
          <w:bCs/>
          <w:lang w:val="en-GB"/>
        </w:rPr>
        <w:t xml:space="preserve">in Belgium between 2004 and 2007. </w:t>
      </w:r>
      <w:r w:rsidR="00546EAD">
        <w:rPr>
          <w:bCs/>
          <w:lang w:val="en-GB"/>
        </w:rPr>
        <w:t xml:space="preserve">The concept of </w:t>
      </w:r>
      <w:r w:rsidR="00BB4B4D">
        <w:rPr>
          <w:bCs/>
          <w:lang w:val="en-GB"/>
        </w:rPr>
        <w:t>(in)</w:t>
      </w:r>
      <w:r w:rsidR="00546EAD">
        <w:rPr>
          <w:bCs/>
          <w:lang w:val="en-GB"/>
        </w:rPr>
        <w:t>stability is</w:t>
      </w:r>
      <w:r w:rsidR="00BB4B4D">
        <w:rPr>
          <w:bCs/>
          <w:lang w:val="en-GB"/>
        </w:rPr>
        <w:t xml:space="preserve"> further</w:t>
      </w:r>
      <w:r w:rsidR="00546EAD">
        <w:rPr>
          <w:bCs/>
          <w:lang w:val="en-GB"/>
        </w:rPr>
        <w:t xml:space="preserve"> examined by looking at whether individuals stay for long in specific activity sectors.</w:t>
      </w:r>
      <w:r w:rsidR="00463E38">
        <w:rPr>
          <w:bCs/>
          <w:lang w:val="en-GB"/>
        </w:rPr>
        <w:t xml:space="preserve"> </w:t>
      </w:r>
      <w:r w:rsidR="00463E38" w:rsidRPr="00C53D56">
        <w:rPr>
          <w:bCs/>
          <w:lang w:val="en-GB"/>
        </w:rPr>
        <w:t xml:space="preserve">Using data from administrative </w:t>
      </w:r>
      <w:r w:rsidR="00463E38">
        <w:rPr>
          <w:bCs/>
          <w:lang w:val="en-GB"/>
        </w:rPr>
        <w:t>sources, we rely on sequence analysis to describe</w:t>
      </w:r>
      <w:r w:rsidR="00463E38" w:rsidRPr="00C53D56">
        <w:rPr>
          <w:bCs/>
          <w:lang w:val="en-GB"/>
        </w:rPr>
        <w:t xml:space="preserve"> employment trajectories</w:t>
      </w:r>
      <w:r w:rsidR="00463E38">
        <w:rPr>
          <w:bCs/>
          <w:lang w:val="en-GB"/>
        </w:rPr>
        <w:t xml:space="preserve">. </w:t>
      </w:r>
      <w:r w:rsidR="00656658">
        <w:rPr>
          <w:bCs/>
          <w:lang w:val="en-GB"/>
        </w:rPr>
        <w:t>Then, w</w:t>
      </w:r>
      <w:r w:rsidR="00463E38">
        <w:rPr>
          <w:bCs/>
          <w:lang w:val="en-GB"/>
        </w:rPr>
        <w:t>e use</w:t>
      </w:r>
      <w:r w:rsidR="00463E38" w:rsidRPr="00C53D56">
        <w:rPr>
          <w:bCs/>
          <w:lang w:val="en-GB"/>
        </w:rPr>
        <w:t xml:space="preserve"> </w:t>
      </w:r>
      <w:r w:rsidR="00463E38">
        <w:rPr>
          <w:bCs/>
          <w:lang w:val="en-GB"/>
        </w:rPr>
        <w:t xml:space="preserve">logistic regressions to </w:t>
      </w:r>
      <w:r w:rsidR="00390448">
        <w:rPr>
          <w:bCs/>
          <w:lang w:val="en-GB"/>
        </w:rPr>
        <w:t>explore the</w:t>
      </w:r>
      <w:r w:rsidR="00463E38">
        <w:rPr>
          <w:bCs/>
          <w:lang w:val="en-GB"/>
        </w:rPr>
        <w:t xml:space="preserve"> determinants of employment stability. </w:t>
      </w:r>
      <w:r w:rsidR="00390448">
        <w:rPr>
          <w:bCs/>
          <w:lang w:val="en-GB"/>
        </w:rPr>
        <w:t>R</w:t>
      </w:r>
      <w:r w:rsidR="00463E38">
        <w:rPr>
          <w:bCs/>
          <w:lang w:val="en-GB"/>
        </w:rPr>
        <w:t xml:space="preserve">esults suggest that employment careers among asylum </w:t>
      </w:r>
      <w:r w:rsidR="00656658">
        <w:rPr>
          <w:bCs/>
          <w:lang w:val="en-GB"/>
        </w:rPr>
        <w:t>migrants</w:t>
      </w:r>
      <w:r w:rsidR="00463E38">
        <w:rPr>
          <w:bCs/>
          <w:lang w:val="en-GB"/>
        </w:rPr>
        <w:t xml:space="preserve"> </w:t>
      </w:r>
      <w:r w:rsidR="00463E38" w:rsidRPr="00C53D56">
        <w:rPr>
          <w:bCs/>
          <w:lang w:val="en-GB"/>
        </w:rPr>
        <w:t xml:space="preserve">are unstable, </w:t>
      </w:r>
      <w:r w:rsidR="00463E38">
        <w:rPr>
          <w:bCs/>
          <w:lang w:val="en-GB"/>
        </w:rPr>
        <w:t>with</w:t>
      </w:r>
      <w:r w:rsidR="00463E38" w:rsidRPr="00C53D56">
        <w:rPr>
          <w:bCs/>
          <w:lang w:val="en-GB"/>
        </w:rPr>
        <w:t xml:space="preserve"> </w:t>
      </w:r>
      <w:r w:rsidR="00463E38">
        <w:rPr>
          <w:bCs/>
          <w:lang w:val="en-GB"/>
        </w:rPr>
        <w:t>short and fragmented</w:t>
      </w:r>
      <w:r w:rsidR="00463E38" w:rsidRPr="00C53D56">
        <w:rPr>
          <w:bCs/>
          <w:lang w:val="en-GB"/>
        </w:rPr>
        <w:t xml:space="preserve"> periods of </w:t>
      </w:r>
      <w:r w:rsidR="00463E38">
        <w:rPr>
          <w:bCs/>
          <w:lang w:val="en-GB"/>
        </w:rPr>
        <w:t>employment.</w:t>
      </w:r>
      <w:r w:rsidR="00463E38" w:rsidRPr="00C53D56">
        <w:rPr>
          <w:bCs/>
          <w:lang w:val="en-GB"/>
        </w:rPr>
        <w:t xml:space="preserve"> </w:t>
      </w:r>
      <w:r w:rsidR="00546EAD" w:rsidRPr="00C53D56">
        <w:rPr>
          <w:bCs/>
          <w:lang w:val="en-GB"/>
        </w:rPr>
        <w:t>The sectors "</w:t>
      </w:r>
      <w:r w:rsidR="00546EAD">
        <w:rPr>
          <w:bCs/>
          <w:lang w:val="en-GB"/>
        </w:rPr>
        <w:t xml:space="preserve">Hotel, Catering </w:t>
      </w:r>
      <w:r w:rsidR="00546EAD" w:rsidRPr="00C53D56">
        <w:rPr>
          <w:bCs/>
          <w:lang w:val="en-GB"/>
        </w:rPr>
        <w:t xml:space="preserve">and </w:t>
      </w:r>
      <w:r w:rsidR="00546EAD">
        <w:rPr>
          <w:bCs/>
          <w:lang w:val="en-GB"/>
        </w:rPr>
        <w:t>Trade</w:t>
      </w:r>
      <w:r w:rsidR="00546EAD" w:rsidRPr="00C53D56">
        <w:rPr>
          <w:bCs/>
          <w:lang w:val="en-GB"/>
        </w:rPr>
        <w:t>", "</w:t>
      </w:r>
      <w:r w:rsidR="00546EAD">
        <w:rPr>
          <w:bCs/>
          <w:lang w:val="en-GB"/>
        </w:rPr>
        <w:t>Building</w:t>
      </w:r>
      <w:r w:rsidR="00546EAD" w:rsidRPr="00C53D56">
        <w:rPr>
          <w:bCs/>
          <w:lang w:val="en-GB"/>
        </w:rPr>
        <w:t xml:space="preserve"> and Industry" and "Health and Social" </w:t>
      </w:r>
      <w:r w:rsidR="00546EAD">
        <w:rPr>
          <w:bCs/>
          <w:lang w:val="en-GB"/>
        </w:rPr>
        <w:t xml:space="preserve">present career paths that show a certain </w:t>
      </w:r>
      <w:r w:rsidR="00546EAD" w:rsidRPr="00C53D56">
        <w:rPr>
          <w:bCs/>
          <w:lang w:val="en-GB"/>
        </w:rPr>
        <w:t>continuity</w:t>
      </w:r>
      <w:r w:rsidR="00546EAD">
        <w:rPr>
          <w:bCs/>
          <w:lang w:val="en-GB"/>
        </w:rPr>
        <w:t xml:space="preserve">, by remaining in a single activity sector over the observed </w:t>
      </w:r>
      <w:r w:rsidR="00BB4B4D">
        <w:rPr>
          <w:bCs/>
          <w:lang w:val="en-GB"/>
        </w:rPr>
        <w:t xml:space="preserve">period </w:t>
      </w:r>
      <w:r w:rsidR="00546EAD">
        <w:rPr>
          <w:bCs/>
          <w:lang w:val="en-GB"/>
        </w:rPr>
        <w:t>after arrival</w:t>
      </w:r>
      <w:r w:rsidR="00546EAD" w:rsidRPr="00C53D56">
        <w:rPr>
          <w:bCs/>
          <w:lang w:val="en-GB"/>
        </w:rPr>
        <w:t xml:space="preserve">. </w:t>
      </w:r>
      <w:r w:rsidR="00BB4B4D">
        <w:rPr>
          <w:bCs/>
          <w:lang w:val="en-GB"/>
        </w:rPr>
        <w:t xml:space="preserve">Our study also </w:t>
      </w:r>
      <w:r w:rsidR="00390448">
        <w:rPr>
          <w:bCs/>
          <w:lang w:val="en-GB"/>
        </w:rPr>
        <w:t>indicates</w:t>
      </w:r>
      <w:r w:rsidR="00BB4B4D">
        <w:rPr>
          <w:bCs/>
          <w:lang w:val="en-GB"/>
        </w:rPr>
        <w:t xml:space="preserve"> the existence of an ethnic stratification across</w:t>
      </w:r>
      <w:r w:rsidR="00656658">
        <w:rPr>
          <w:bCs/>
          <w:lang w:val="en-GB"/>
        </w:rPr>
        <w:t xml:space="preserve"> these</w:t>
      </w:r>
      <w:r w:rsidR="00BB4B4D">
        <w:rPr>
          <w:bCs/>
          <w:lang w:val="en-GB"/>
        </w:rPr>
        <w:t xml:space="preserve"> activity sectors which group</w:t>
      </w:r>
      <w:r w:rsidR="00390448">
        <w:rPr>
          <w:bCs/>
          <w:lang w:val="en-GB"/>
        </w:rPr>
        <w:t>s</w:t>
      </w:r>
      <w:r w:rsidR="00BB4B4D">
        <w:rPr>
          <w:bCs/>
          <w:lang w:val="en-GB"/>
        </w:rPr>
        <w:t xml:space="preserve"> people with </w:t>
      </w:r>
      <w:r w:rsidR="00390448">
        <w:rPr>
          <w:bCs/>
          <w:lang w:val="en-GB"/>
        </w:rPr>
        <w:t xml:space="preserve">the </w:t>
      </w:r>
      <w:r w:rsidR="00BB4B4D">
        <w:rPr>
          <w:bCs/>
          <w:lang w:val="en-GB"/>
        </w:rPr>
        <w:t xml:space="preserve">same origins. We argue that </w:t>
      </w:r>
      <w:r w:rsidR="008A4496">
        <w:rPr>
          <w:bCs/>
          <w:lang w:val="en-GB"/>
        </w:rPr>
        <w:t xml:space="preserve">this </w:t>
      </w:r>
      <w:r w:rsidR="00BB4B4D">
        <w:rPr>
          <w:bCs/>
          <w:lang w:val="en-GB"/>
        </w:rPr>
        <w:t>is in favour of the stabilisation of employment situations</w:t>
      </w:r>
      <w:bookmarkStart w:id="3" w:name="_Hlk158815954"/>
      <w:r w:rsidR="00215C16">
        <w:rPr>
          <w:bCs/>
          <w:lang w:val="en-GB"/>
        </w:rPr>
        <w:t xml:space="preserve">. </w:t>
      </w:r>
      <w:r w:rsidR="00365222">
        <w:rPr>
          <w:bCs/>
          <w:lang w:val="en-GB"/>
        </w:rPr>
        <w:t>Finally,</w:t>
      </w:r>
      <w:r w:rsidR="00AB254F" w:rsidRPr="00AB254F">
        <w:rPr>
          <w:lang w:val="en-GB"/>
        </w:rPr>
        <w:t xml:space="preserve"> this research suggest</w:t>
      </w:r>
      <w:r w:rsidR="00AB254F">
        <w:rPr>
          <w:lang w:val="en-GB"/>
        </w:rPr>
        <w:t>s</w:t>
      </w:r>
      <w:r w:rsidR="00AB254F" w:rsidRPr="00AB254F">
        <w:rPr>
          <w:lang w:val="en-GB"/>
        </w:rPr>
        <w:t xml:space="preserve"> that economic integration </w:t>
      </w:r>
      <w:r w:rsidR="00AB254F">
        <w:rPr>
          <w:lang w:val="en-GB"/>
        </w:rPr>
        <w:t>policies</w:t>
      </w:r>
      <w:r w:rsidR="00AB254F" w:rsidRPr="00AB254F">
        <w:rPr>
          <w:lang w:val="en-GB"/>
        </w:rPr>
        <w:t xml:space="preserve"> for asylum migrants should </w:t>
      </w:r>
      <w:r w:rsidR="00AB254F">
        <w:rPr>
          <w:lang w:val="en-GB"/>
        </w:rPr>
        <w:t>not only address entry into employment but also long-term career stability</w:t>
      </w:r>
      <w:r w:rsidR="001B7504">
        <w:rPr>
          <w:lang w:val="en-GB"/>
        </w:rPr>
        <w:t>. They s</w:t>
      </w:r>
      <w:r w:rsidR="008B3272">
        <w:rPr>
          <w:lang w:val="en-GB"/>
        </w:rPr>
        <w:t>h</w:t>
      </w:r>
      <w:r w:rsidR="001B7504">
        <w:rPr>
          <w:lang w:val="en-GB"/>
        </w:rPr>
        <w:t>ould leverage benefits of</w:t>
      </w:r>
      <w:r w:rsidR="00AB254F" w:rsidRPr="00AB254F">
        <w:rPr>
          <w:lang w:val="en-GB"/>
        </w:rPr>
        <w:t xml:space="preserve"> </w:t>
      </w:r>
      <w:r w:rsidR="00390448">
        <w:rPr>
          <w:lang w:val="en-GB"/>
        </w:rPr>
        <w:t xml:space="preserve">the </w:t>
      </w:r>
      <w:r w:rsidR="00AB254F" w:rsidRPr="00AB254F">
        <w:rPr>
          <w:lang w:val="en-GB"/>
        </w:rPr>
        <w:t>social networks while promoting access to diverse sectors to avoid marginali</w:t>
      </w:r>
      <w:r w:rsidR="00390448">
        <w:rPr>
          <w:lang w:val="en-GB"/>
        </w:rPr>
        <w:t>s</w:t>
      </w:r>
      <w:r w:rsidR="00AB254F" w:rsidRPr="00AB254F">
        <w:rPr>
          <w:lang w:val="en-GB"/>
        </w:rPr>
        <w:t>ation.</w:t>
      </w:r>
      <w:r w:rsidR="00365222">
        <w:rPr>
          <w:bCs/>
          <w:lang w:val="en-GB"/>
        </w:rPr>
        <w:t xml:space="preserve"> </w:t>
      </w:r>
      <w:r w:rsidR="00215C16">
        <w:rPr>
          <w:bCs/>
          <w:lang w:val="en-GB"/>
        </w:rPr>
        <w:t xml:space="preserve"> </w:t>
      </w:r>
      <w:bookmarkEnd w:id="3"/>
    </w:p>
    <w:bookmarkEnd w:id="1"/>
    <w:p w14:paraId="0305FB65" w14:textId="621AED9A" w:rsidR="00546EAD" w:rsidRPr="007D6609" w:rsidRDefault="00546EAD" w:rsidP="00546EAD">
      <w:pPr>
        <w:rPr>
          <w:rStyle w:val="Lienhypertexte"/>
          <w:bCs/>
          <w:color w:val="auto"/>
          <w:lang w:val="en-GB"/>
        </w:rPr>
      </w:pPr>
      <w:r w:rsidRPr="007D6609">
        <w:rPr>
          <w:b/>
          <w:lang w:val="en-GB"/>
        </w:rPr>
        <w:t>Keywords</w:t>
      </w:r>
      <w:r>
        <w:rPr>
          <w:bCs/>
          <w:lang w:val="en-GB"/>
        </w:rPr>
        <w:t xml:space="preserve">: </w:t>
      </w:r>
      <w:r w:rsidRPr="00C53D56">
        <w:rPr>
          <w:lang w:val="en-GB"/>
        </w:rPr>
        <w:t xml:space="preserve">sequence analysis, asylum seekers, Belgium, employment trajectories, stability, </w:t>
      </w:r>
      <w:r>
        <w:rPr>
          <w:lang w:val="en-GB"/>
        </w:rPr>
        <w:t>activity sectors</w:t>
      </w:r>
    </w:p>
    <w:p w14:paraId="7A71AD29" w14:textId="178A1162" w:rsidR="00F85DAD" w:rsidRPr="00C53D56" w:rsidRDefault="00F85DAD" w:rsidP="00546EAD">
      <w:pPr>
        <w:rPr>
          <w:rFonts w:cs="Times New Roman"/>
          <w:lang w:val="en-GB"/>
        </w:rPr>
      </w:pPr>
      <w:r w:rsidRPr="00C53D56">
        <w:rPr>
          <w:rFonts w:cs="Times New Roman"/>
          <w:lang w:val="en-GB"/>
        </w:rPr>
        <w:br w:type="page"/>
      </w:r>
    </w:p>
    <w:p w14:paraId="0BECE55C" w14:textId="15E4DB67" w:rsidR="00C42570" w:rsidRDefault="00C42570" w:rsidP="00C42570">
      <w:pPr>
        <w:pStyle w:val="Titre1"/>
        <w:rPr>
          <w:lang w:val="en-GB"/>
        </w:rPr>
      </w:pPr>
      <w:r>
        <w:rPr>
          <w:lang w:val="en-GB"/>
        </w:rPr>
        <w:lastRenderedPageBreak/>
        <w:t>Introduction</w:t>
      </w:r>
    </w:p>
    <w:p w14:paraId="10D0FD67" w14:textId="6184EDCA" w:rsidR="000B749B" w:rsidRDefault="005A0A89">
      <w:pPr>
        <w:ind w:firstLine="709"/>
        <w:rPr>
          <w:rFonts w:cs="Times New Roman"/>
          <w:lang w:val="en-GB"/>
        </w:rPr>
      </w:pPr>
      <w:r>
        <w:rPr>
          <w:rFonts w:cs="Times New Roman"/>
          <w:lang w:val="en-GB"/>
        </w:rPr>
        <w:t>Over the last 30 years</w:t>
      </w:r>
      <w:r w:rsidR="00C37EFD" w:rsidRPr="00C53D56">
        <w:rPr>
          <w:rFonts w:cs="Times New Roman"/>
          <w:lang w:val="en-GB"/>
        </w:rPr>
        <w:t xml:space="preserve">, </w:t>
      </w:r>
      <w:r w:rsidR="004A71E2" w:rsidRPr="00C53D56">
        <w:rPr>
          <w:rFonts w:cs="Times New Roman"/>
          <w:lang w:val="en-GB"/>
        </w:rPr>
        <w:t xml:space="preserve">Belgium </w:t>
      </w:r>
      <w:r>
        <w:rPr>
          <w:rFonts w:cs="Times New Roman"/>
          <w:lang w:val="en-GB"/>
        </w:rPr>
        <w:t>has received</w:t>
      </w:r>
      <w:r w:rsidR="00704093" w:rsidRPr="00C53D56">
        <w:rPr>
          <w:rFonts w:cs="Times New Roman"/>
          <w:lang w:val="en-GB"/>
        </w:rPr>
        <w:t xml:space="preserve"> </w:t>
      </w:r>
      <w:r w:rsidR="00C37EFD" w:rsidRPr="00C53D56">
        <w:rPr>
          <w:rFonts w:cs="Times New Roman"/>
          <w:lang w:val="en-GB"/>
        </w:rPr>
        <w:t xml:space="preserve">a </w:t>
      </w:r>
      <w:r w:rsidR="00704093" w:rsidRPr="00C53D56">
        <w:rPr>
          <w:rFonts w:cs="Times New Roman"/>
          <w:lang w:val="en-GB"/>
        </w:rPr>
        <w:t xml:space="preserve">substantial </w:t>
      </w:r>
      <w:r w:rsidR="00C37EFD" w:rsidRPr="00C53D56">
        <w:rPr>
          <w:rFonts w:cs="Times New Roman"/>
          <w:lang w:val="en-GB"/>
        </w:rPr>
        <w:t xml:space="preserve">number of migrants </w:t>
      </w:r>
      <w:r w:rsidR="00704093" w:rsidRPr="00C53D56">
        <w:rPr>
          <w:rFonts w:cs="Times New Roman"/>
          <w:lang w:val="en-GB"/>
        </w:rPr>
        <w:t>seeking international protection</w:t>
      </w:r>
      <w:r w:rsidR="004A71E2" w:rsidRPr="00C53D56">
        <w:rPr>
          <w:rFonts w:cs="Times New Roman"/>
          <w:lang w:val="en-GB"/>
        </w:rPr>
        <w:t xml:space="preserve">, as </w:t>
      </w:r>
      <w:r w:rsidR="00704093" w:rsidRPr="00C53D56">
        <w:rPr>
          <w:rFonts w:cs="Times New Roman"/>
          <w:lang w:val="en-GB"/>
        </w:rPr>
        <w:t xml:space="preserve">defined by </w:t>
      </w:r>
      <w:r w:rsidR="00C37EFD" w:rsidRPr="00C53D56">
        <w:rPr>
          <w:rFonts w:cs="Times New Roman"/>
          <w:lang w:val="en-GB"/>
        </w:rPr>
        <w:t>the 1951 Geneva Convention</w:t>
      </w:r>
      <w:r w:rsidR="00704093" w:rsidRPr="00C53D56">
        <w:rPr>
          <w:rFonts w:cs="Times New Roman"/>
          <w:lang w:val="en-GB"/>
        </w:rPr>
        <w:t xml:space="preserve"> </w:t>
      </w:r>
      <w:r w:rsidR="00C37EFD">
        <w:rPr>
          <w:rFonts w:cs="Times New Roman"/>
        </w:rPr>
        <w:fldChar w:fldCharType="begin"/>
      </w:r>
      <w:r w:rsidR="000F73F2">
        <w:rPr>
          <w:rFonts w:cs="Times New Roman"/>
          <w:lang w:val="en-GB"/>
        </w:rPr>
        <w:instrText xml:space="preserve"> ADDIN ZOTERO_ITEM CSL_CITATION {"citationID":"qMcspxxn","properties":{"formattedCitation":"(Ouali, 2004)","plainCitation":"(Ouali, 2004)","noteIndex":0},"citationItems":[{"id":83,"uris":["http://zotero.org/users/8451736/items/HQTGXQQX"],"itemData":{"id":83,"type":"chapter","collection-title":"Science et société","container-title":"Minorités ethniques en Belgique: migration et marché du travail","event-place":"Gent","page":"278","publisher":"Academia press","publisher-place":"Gent","title":"Analyse des données démographiques et des demandes d'asile","author":[{"family":"Ouali","given":"Nouria"}],"issued":{"date-parts":[["2004"]]}}}],"schema":"https://github.com/citation-style-language/schema/raw/master/csl-citation.json"} </w:instrText>
      </w:r>
      <w:r w:rsidR="00C37EFD">
        <w:rPr>
          <w:rFonts w:cs="Times New Roman"/>
        </w:rPr>
        <w:fldChar w:fldCharType="separate"/>
      </w:r>
      <w:r w:rsidR="00C37EFD" w:rsidRPr="00C53D56">
        <w:rPr>
          <w:rFonts w:cs="Times New Roman"/>
          <w:lang w:val="en-GB"/>
        </w:rPr>
        <w:t>(Ouali, 2004)</w:t>
      </w:r>
      <w:r w:rsidR="00C37EFD">
        <w:rPr>
          <w:rFonts w:cs="Times New Roman"/>
        </w:rPr>
        <w:fldChar w:fldCharType="end"/>
      </w:r>
      <w:r w:rsidR="00C37EFD" w:rsidRPr="00C53D56">
        <w:rPr>
          <w:rFonts w:cs="Times New Roman"/>
          <w:lang w:val="en-GB"/>
        </w:rPr>
        <w:t xml:space="preserve">. </w:t>
      </w:r>
      <w:r w:rsidR="003F60A3" w:rsidRPr="00C53D56">
        <w:rPr>
          <w:rFonts w:cs="Times New Roman"/>
          <w:lang w:val="en-GB"/>
        </w:rPr>
        <w:t xml:space="preserve">Between 1999 and 2014, more than </w:t>
      </w:r>
      <w:r w:rsidR="00D12A10" w:rsidRPr="00C53D56">
        <w:rPr>
          <w:rFonts w:cs="Times New Roman"/>
          <w:lang w:val="en-GB"/>
        </w:rPr>
        <w:t>320</w:t>
      </w:r>
      <w:r w:rsidR="003F60A3" w:rsidRPr="00C53D56">
        <w:rPr>
          <w:rFonts w:cs="Times New Roman"/>
          <w:lang w:val="en-GB"/>
        </w:rPr>
        <w:t>,000 asylum applications</w:t>
      </w:r>
      <w:r w:rsidR="003F60A3" w:rsidRPr="002778F5">
        <w:rPr>
          <w:rStyle w:val="Appelnotedebasdep"/>
        </w:rPr>
        <w:footnoteReference w:id="2"/>
      </w:r>
      <w:r w:rsidR="003F60A3" w:rsidRPr="00C53D56">
        <w:rPr>
          <w:rFonts w:cs="Times New Roman"/>
          <w:lang w:val="en-GB"/>
        </w:rPr>
        <w:t xml:space="preserve"> were </w:t>
      </w:r>
      <w:r w:rsidR="00CA2F25">
        <w:rPr>
          <w:rFonts w:cs="Times New Roman"/>
          <w:lang w:val="en-GB"/>
        </w:rPr>
        <w:t>submitted</w:t>
      </w:r>
      <w:r w:rsidR="003F60A3" w:rsidRPr="00C53D56">
        <w:rPr>
          <w:rFonts w:cs="Times New Roman"/>
          <w:lang w:val="en-GB"/>
        </w:rPr>
        <w:t xml:space="preserve"> </w:t>
      </w:r>
      <w:r w:rsidR="00CA2F25">
        <w:rPr>
          <w:rFonts w:cs="Times New Roman"/>
          <w:lang w:val="en-GB"/>
        </w:rPr>
        <w:t>to the Aliens Office</w:t>
      </w:r>
      <w:r w:rsidR="00A32EC4" w:rsidRPr="00A32EC4">
        <w:rPr>
          <w:rFonts w:cs="Times New Roman"/>
          <w:lang w:val="en-GB"/>
        </w:rPr>
        <w:t xml:space="preserve"> </w:t>
      </w:r>
      <w:r w:rsidR="00A32EC4">
        <w:rPr>
          <w:rFonts w:cs="Times New Roman"/>
          <w:lang w:val="en-GB"/>
        </w:rPr>
        <w:t>(CGRS, 2019a)</w:t>
      </w:r>
      <w:r w:rsidR="003F60A3" w:rsidRPr="00C53D56">
        <w:rPr>
          <w:rFonts w:cs="Times New Roman"/>
          <w:lang w:val="en-GB"/>
        </w:rPr>
        <w:t xml:space="preserve">. </w:t>
      </w:r>
      <w:r w:rsidR="00C304B6">
        <w:rPr>
          <w:rFonts w:cs="Times New Roman"/>
          <w:lang w:val="en-GB"/>
        </w:rPr>
        <w:t>Asylum migrants</w:t>
      </w:r>
      <w:r w:rsidR="00704093" w:rsidRPr="00C53D56">
        <w:rPr>
          <w:rFonts w:cs="Times New Roman"/>
          <w:lang w:val="en-GB"/>
        </w:rPr>
        <w:t xml:space="preserve"> live </w:t>
      </w:r>
      <w:r w:rsidR="00C37EFD" w:rsidRPr="00C53D56">
        <w:rPr>
          <w:rFonts w:cs="Times New Roman"/>
          <w:lang w:val="en-GB"/>
        </w:rPr>
        <w:t xml:space="preserve">in Belgium </w:t>
      </w:r>
      <w:r w:rsidR="00431A67">
        <w:rPr>
          <w:rFonts w:cs="Times New Roman"/>
          <w:lang w:val="en-GB"/>
        </w:rPr>
        <w:t>for different lengths of time</w:t>
      </w:r>
      <w:r w:rsidR="000E06BA" w:rsidRPr="00C53D56">
        <w:rPr>
          <w:rFonts w:cs="Times New Roman"/>
          <w:lang w:val="en-GB"/>
        </w:rPr>
        <w:t xml:space="preserve"> </w:t>
      </w:r>
      <w:r w:rsidR="00761C75" w:rsidRPr="00C53D56">
        <w:rPr>
          <w:rFonts w:cs="Times New Roman"/>
          <w:lang w:val="en-GB"/>
        </w:rPr>
        <w:t xml:space="preserve">and </w:t>
      </w:r>
      <w:r w:rsidR="00431A67">
        <w:rPr>
          <w:rFonts w:cs="Times New Roman"/>
          <w:lang w:val="en-GB"/>
        </w:rPr>
        <w:t>are involved</w:t>
      </w:r>
      <w:r w:rsidR="003F60A3" w:rsidRPr="00C53D56">
        <w:rPr>
          <w:rFonts w:cs="Times New Roman"/>
          <w:lang w:val="en-GB"/>
        </w:rPr>
        <w:t xml:space="preserve"> in </w:t>
      </w:r>
      <w:r w:rsidR="00C37EFD" w:rsidRPr="00C53D56">
        <w:rPr>
          <w:rFonts w:cs="Times New Roman"/>
          <w:lang w:val="en-GB"/>
        </w:rPr>
        <w:t>the</w:t>
      </w:r>
      <w:r w:rsidR="00431A67">
        <w:rPr>
          <w:rFonts w:cs="Times New Roman"/>
          <w:lang w:val="en-GB"/>
        </w:rPr>
        <w:t xml:space="preserve"> country’s</w:t>
      </w:r>
      <w:r w:rsidR="00C37EFD" w:rsidRPr="00C53D56">
        <w:rPr>
          <w:rFonts w:cs="Times New Roman"/>
          <w:lang w:val="en-GB"/>
        </w:rPr>
        <w:t xml:space="preserve"> socio-economic life. </w:t>
      </w:r>
      <w:r w:rsidR="000E06BA" w:rsidRPr="00C53D56">
        <w:rPr>
          <w:rFonts w:cs="Times New Roman"/>
          <w:lang w:val="en-GB"/>
        </w:rPr>
        <w:t xml:space="preserve">However, </w:t>
      </w:r>
      <w:bookmarkStart w:id="4" w:name="_Hlk174535303"/>
      <w:r w:rsidR="000E06BA" w:rsidRPr="00C53D56">
        <w:rPr>
          <w:rFonts w:cs="Times New Roman"/>
          <w:lang w:val="en-GB"/>
        </w:rPr>
        <w:t xml:space="preserve">migration for international protection </w:t>
      </w:r>
      <w:r w:rsidR="00BB13BA" w:rsidRPr="00C53D56">
        <w:rPr>
          <w:rFonts w:cs="Times New Roman"/>
          <w:lang w:val="en-GB"/>
        </w:rPr>
        <w:t>is often carried out on an emergency basis</w:t>
      </w:r>
      <w:r w:rsidR="009C6A32" w:rsidRPr="00C53D56">
        <w:rPr>
          <w:rFonts w:cs="Times New Roman"/>
          <w:lang w:val="en-GB"/>
        </w:rPr>
        <w:t xml:space="preserve">, </w:t>
      </w:r>
      <w:r w:rsidR="00431A67">
        <w:rPr>
          <w:rFonts w:cs="Times New Roman"/>
          <w:lang w:val="en-GB"/>
        </w:rPr>
        <w:t>and</w:t>
      </w:r>
      <w:r w:rsidR="000E06BA" w:rsidRPr="00C53D56">
        <w:rPr>
          <w:rFonts w:cs="Times New Roman"/>
          <w:lang w:val="en-GB"/>
        </w:rPr>
        <w:t xml:space="preserve"> </w:t>
      </w:r>
      <w:r w:rsidR="000E06BA" w:rsidRPr="00C53D56">
        <w:rPr>
          <w:lang w:val="en-GB"/>
        </w:rPr>
        <w:t xml:space="preserve">individuals do not have the opportunity to choose </w:t>
      </w:r>
      <w:r w:rsidR="00A32EC4">
        <w:rPr>
          <w:lang w:val="en-GB"/>
        </w:rPr>
        <w:t>their</w:t>
      </w:r>
      <w:r w:rsidR="000E06BA" w:rsidRPr="00C53D56">
        <w:rPr>
          <w:lang w:val="en-GB"/>
        </w:rPr>
        <w:t xml:space="preserve"> destination </w:t>
      </w:r>
      <w:r w:rsidR="00920F1E">
        <w:rPr>
          <w:lang w:val="en-GB"/>
        </w:rPr>
        <w:t>based on</w:t>
      </w:r>
      <w:r w:rsidR="000E06BA" w:rsidRPr="00C53D56">
        <w:rPr>
          <w:lang w:val="en-GB"/>
        </w:rPr>
        <w:t xml:space="preserve"> </w:t>
      </w:r>
      <w:r w:rsidR="00E42D40" w:rsidRPr="00C53D56">
        <w:rPr>
          <w:lang w:val="en-GB"/>
        </w:rPr>
        <w:t>job</w:t>
      </w:r>
      <w:r w:rsidR="000E06BA" w:rsidRPr="00C53D56">
        <w:rPr>
          <w:lang w:val="en-GB"/>
        </w:rPr>
        <w:t xml:space="preserve"> opportunities that they will find there </w:t>
      </w:r>
      <w:r w:rsidR="000E06BA">
        <w:fldChar w:fldCharType="begin"/>
      </w:r>
      <w:r w:rsidR="00382612">
        <w:rPr>
          <w:lang w:val="en-GB"/>
        </w:rPr>
        <w:instrText xml:space="preserve"> ADDIN ZOTERO_ITEM CSL_CITATION {"citationID":"kOxdXyqK","properties":{"formattedCitation":"(Brell et al., 2020; Cheung &amp; Phillimore, 2014; Kubiciel\\uc0\\u8211{}Lodzi\\uc0\\u324{}ska et al., 2024; Leitner, 2023)","plainCitation":"(Brell et al., 2020; Cheung &amp; Phillimore, 2014; Kubiciel–Lodzińska et al., 2024; Leitner, 2023)","noteIndex":0},"citationItems":[{"id":51,"uris":["http://zotero.org/users/8451736/items/R65IJLRY"],"itemData":{"id":51,"type":"article-journal","abstract":"[We provide an overview of the integration of refugees into the labor markets of a number of high-income countries. Discussing the ways in which refugees and economic migrants are differently selected and so might be expected to perform differently in a host country's labor market, we examine employment and wages for these groups over time after arrival. There is significant heterogeneity between host countries, but in general, refugees experience persistently worse outcomes than other migrants. While the gaps between the groups can be seen to decrease on a timescale of a decade or two, this is more pronounced in employment rates than it is in wages. We also discuss how refugees are distinct in terms of other factors affecting integration, including health, language skills, and social networks. We provide a discussion of insights for public policy in receiving countries, concluding that supporting refugees in early labor market attachment is crucial.]","archive":"JSTOR","container-title":"The Journal of Economic Perspectives","DOI":"10.1257/jep.34.1.94","ISSN":"08953309, 19447965","issue":"1","note":"publisher: American Economic Association","page":"94-121","title":"The Labor Market Integration of Refugee Migrants in High-Income Countries","volume":"34","author":[{"family":"Brell","given":"Courtney"},{"family":"Dustmann","given":"Christian"},{"family":"Preston","given":"Ian"}],"issued":{"date-parts":[["2020"]]}},"label":"page"},{"id":75,"uris":["http://zotero.org/users/8451736/items/NESPYJNK"],"itemData":{"id":75,"type":"article-journal","abstract":"This study examines the relationship between social capital and labour market integration of new refugees in the UK using the Survey of New Refugees (SNR). Our findings suggest that length of residency and language competency broaden one’s social networks. Contacts with religious and co-national groups bring help with employment and housing. The mere possession of networks is not enough to enhance access to employment. However, the absence of social networks does appear to have a detrimental effect on access to work. The type of social capital appears to have no significant impact on the permanency or quality of employment. Rather, language competency, pre-migration qualifications and occupations, and time in the UK are most important in accessing work. Our findings also have clear implications for both asylum and integration policy. The unequivocal importance of language ability for accessing employment points to a clear policy priority in improving competency.","container-title":"Sociology","DOI":"https://doi.org/10.1177/0038038513491467","issue":"3","page":"518-536","title":"Refugees, Social Capital, and Labour Market Integration in the UK","volume":"48","author":[{"family":"Cheung","given":"Sin Yi"},{"family":"Phillimore","given":"Jenny"}],"issued":{"date-parts":[["2014",6]]}},"label":"page"},{"id":376,"uris":["http://zotero.org/users/8451736/items/TL6B7M6W"],"itemData":{"id":376,"type":"article-journal","abstract":"Before full-scale war broke out in 2022, over 1 million Ukrainians resided legally in Poland. Within weeks of Russia's aggression, around 1.5 million new Ukrainian forced migrants had arrived, many of whom remain in Poland. As of September 2023, 970,000 Ukrainian refugees were still in Poland, where they enjoyed temporary protection status. This paper analyses data from a 2022 survey of both forcibly displaced and pre-war Ukrainian migrants with the aim of establishing what measures are needed to facilitate the economic integration of the former group. The two cohorts differ in terms of gender, age, family status, ways of seeking employment, employment situation and aspirations. Although 66 per cent of respondents had completed tertiary education, only 30 per cent of the forcibly displaced group had Polish-language skills. The paper recommends strategies for the provision of language education along with solutions to enable the labour market participation of this group and otherwise support their integration.","container-title":"International Migration","DOI":"10.1111/imig.13213","ISSN":"1468-2435","issue":"1","language":"en","note":"_eprint: https://onlinelibrary.wiley.com/doi/pdf/10.1111/imig.13213","page":"236-251","source":"Wiley Online Library","title":"Comparing pre-war and forced Ukrainian migrants in Poland: Challenges for the labour market and prospects for integration","title-short":"Comparing pre-war and forced Ukrainian migrants in Poland","volume":"62","author":[{"family":"Kubiciel–Lodzińska","given":"Sabina"},{"family":"Golebiowska","given":"Kate"},{"family":"Pachocka","given":"Marta"},{"family":"Dąbrowska","given":"Anna"}],"issued":{"date-parts":[["2024"]]}},"label":"page"},{"id":373,"uris":["http://zotero.org/users/8451736/items/PVPX5LLE"],"itemData":{"id":373,"type":"report","event-place":"Vienna","genre":"Working Paper","language":"en","number":"232","publisher":"Vienna Institute for International Economic Studies","publisher-place":"Vienna","title":"Occupational Trajectories Among Refugees in Austria: The Role of Co-ethnic and Austrian Social Networks in Job Search","author":[{"family":"Leitner","given":"Sandra M."}],"accessed":{"date-parts":[["2024",8,13]]},"issued":{"date-parts":[["2023",11]]}},"label":"page"}],"schema":"https://github.com/citation-style-language/schema/raw/master/csl-citation.json"} </w:instrText>
      </w:r>
      <w:r w:rsidR="000E06BA">
        <w:fldChar w:fldCharType="separate"/>
      </w:r>
      <w:r w:rsidR="00382612" w:rsidRPr="00F05C26">
        <w:rPr>
          <w:rFonts w:cs="Times New Roman"/>
          <w:lang w:val="en-GB"/>
        </w:rPr>
        <w:t>(Brell et al., 2020; Cheung &amp; Phillimore, 2014; Kubiciel–Lodzińska et al., 2024; Leitner, 2023)</w:t>
      </w:r>
      <w:r w:rsidR="000E06BA">
        <w:fldChar w:fldCharType="end"/>
      </w:r>
      <w:r w:rsidR="000E06BA" w:rsidRPr="00C53D56">
        <w:rPr>
          <w:lang w:val="en-GB"/>
        </w:rPr>
        <w:t xml:space="preserve">. </w:t>
      </w:r>
      <w:r w:rsidR="00CB514C">
        <w:rPr>
          <w:lang w:val="en-GB"/>
        </w:rPr>
        <w:t>Rather, t</w:t>
      </w:r>
      <w:r w:rsidR="003D0847" w:rsidRPr="00C53D56">
        <w:rPr>
          <w:lang w:val="en-GB"/>
        </w:rPr>
        <w:t xml:space="preserve">he </w:t>
      </w:r>
      <w:r w:rsidR="000E06BA" w:rsidRPr="00C53D56">
        <w:rPr>
          <w:lang w:val="en-GB"/>
        </w:rPr>
        <w:t xml:space="preserve">experience </w:t>
      </w:r>
      <w:r w:rsidR="00761C75" w:rsidRPr="00C53D56">
        <w:rPr>
          <w:lang w:val="en-GB"/>
        </w:rPr>
        <w:t xml:space="preserve">of </w:t>
      </w:r>
      <w:r w:rsidR="000E06BA" w:rsidRPr="00C53D56">
        <w:rPr>
          <w:lang w:val="en-GB"/>
        </w:rPr>
        <w:t xml:space="preserve">forced migration </w:t>
      </w:r>
      <w:r w:rsidR="002E149B" w:rsidRPr="00C53D56">
        <w:rPr>
          <w:lang w:val="en-GB"/>
        </w:rPr>
        <w:t xml:space="preserve">is </w:t>
      </w:r>
      <w:r w:rsidR="00CA2F25">
        <w:rPr>
          <w:lang w:val="en-GB"/>
        </w:rPr>
        <w:t>often</w:t>
      </w:r>
      <w:r w:rsidR="00761C75" w:rsidRPr="00C53D56">
        <w:rPr>
          <w:lang w:val="en-GB"/>
        </w:rPr>
        <w:t xml:space="preserve"> </w:t>
      </w:r>
      <w:r w:rsidR="000E06BA" w:rsidRPr="00C53D56">
        <w:rPr>
          <w:lang w:val="en-GB"/>
        </w:rPr>
        <w:t>traumatic</w:t>
      </w:r>
      <w:r w:rsidR="00717B0F">
        <w:rPr>
          <w:lang w:val="en-GB"/>
        </w:rPr>
        <w:t>,</w:t>
      </w:r>
      <w:r w:rsidR="000E06BA" w:rsidRPr="00C53D56">
        <w:rPr>
          <w:lang w:val="en-GB"/>
        </w:rPr>
        <w:t xml:space="preserve"> </w:t>
      </w:r>
      <w:r w:rsidR="00717B0F">
        <w:rPr>
          <w:lang w:val="en-GB"/>
        </w:rPr>
        <w:t>putting</w:t>
      </w:r>
      <w:r w:rsidR="000E06BA" w:rsidRPr="00C53D56">
        <w:rPr>
          <w:lang w:val="en-GB"/>
        </w:rPr>
        <w:t xml:space="preserve"> the migrant at a disadvantage when </w:t>
      </w:r>
      <w:r w:rsidR="00761C75" w:rsidRPr="00C53D56">
        <w:rPr>
          <w:lang w:val="en-GB"/>
        </w:rPr>
        <w:t>integrating in</w:t>
      </w:r>
      <w:r w:rsidR="00431A67">
        <w:rPr>
          <w:lang w:val="en-GB"/>
        </w:rPr>
        <w:t>to</w:t>
      </w:r>
      <w:r w:rsidR="00761C75" w:rsidRPr="00C53D56">
        <w:rPr>
          <w:lang w:val="en-GB"/>
        </w:rPr>
        <w:t xml:space="preserve"> the </w:t>
      </w:r>
      <w:r w:rsidR="000E06BA" w:rsidRPr="00C53D56">
        <w:rPr>
          <w:lang w:val="en-GB"/>
        </w:rPr>
        <w:t xml:space="preserve">destination country </w:t>
      </w:r>
      <w:r w:rsidR="000E06BA">
        <w:fldChar w:fldCharType="begin"/>
      </w:r>
      <w:r w:rsidR="005C7C97">
        <w:rPr>
          <w:lang w:val="en-GB"/>
        </w:rPr>
        <w:instrText xml:space="preserve"> ADDIN ZOTERO_ITEM CSL_CITATION {"citationID":"wYVoyFNc","properties":{"formattedCitation":"(Heidinger, 2023; Lens et al., 2018)","plainCitation":"(Heidinger, 2023; Lens et al., 2018)","noteIndex":0},"citationItems":[{"id":367,"uris":["http://zotero.org/users/8451736/items/PITXLSYT"],"itemData":{"id":367,"type":"article-journal","abstract":"After arriving in a new country, refugees are typically dependent on professional support to re-establish their livelihood. However, it is well documented that refugees face barriers when seeking access to services aimed at facilitating their settlement. This study examines refugees’ support service needs, their actual utilization, and investigates the impact of social and human capital on service utilization. Using data from the IAB-BAMF-SOEP Survey of Refugees (2016–2019; N=7662), this paper, employing nested logistic regression models, highlights the diversity of refugees’ support service needs as well as large differences in utilization across eight different domains during the first couple of years after arriving in Germany. It provides evidence for an overall positive association between human and social capital and service utilization in general while also revealing differences in service domains. While language proficiency is positively associated with service utilization across all service domains, previous work experience in the country of origin particularly increases utilization of employment-related services. The analyses also find a positive association of inter-ethnic networks, whereas intra-ethnic connections are negatively associated with service utilization across many domains. The findings are especially relevant since they support the hypothesis of exclusive host community knowledge that benefits those refugees who engage with individuals outside their own ethnic network. The findings of this study accentuate the need to acknowledge the diversity of refugees’ service needs as well as the barriers to service utilization that only well-equipped refugees seem to be able to overcome.","container-title":"Journal of International Migration and Integration","DOI":"10.1007/s12134-022-00939-0","ISSN":"1874-6365","issue":"1","journalAbbreviation":"Int. Migration &amp; Integration","language":"en","page":"271-312","source":"Springer Link","title":"Overcoming Barriers to Service Access: Refugees’ Professional Support Service Utilization and the Impact of Human and Social Capital","title-short":"Overcoming Barriers to Service Access","volume":"24","author":[{"family":"Heidinger","given":"Ellen"}],"issued":{"date-parts":[["2023",3,1]]}},"label":"page"},{"id":23,"uris":["http://zotero.org/users/8451736/items/HWPZVTVA"],"itemData":{"id":23,"type":"report","abstract":"This paper examines the labor market trajectories of refugees who arrived in Belgium between 2003 and 2009. Belgium has offered relatively easy formal labor market access to refugees but they face many other barriers in its strongly regulated and institutionalized labor market. Using the Belgian Labour Force Survey linked to longitudinal administrative data, we estimate event history models to compare refugees' entry into and exit out of the first employment, contrasting their outcomes with family and labor migrants of the same arrival cohort.The analysis shows that refugees take significantly longer to enter their first employment as compared to other migrant groups. They also run a greater risk of exiting out of their first employment into unemployment and (back) into social assistance. The results suggest that quick formal access clearly does not suffice for sustainable integration in the labor market. Additional education and labor market measures appear needed to enhance a more durable integration.","event-place":"Rochester, NY","genre":"SSRN Scholarly Paper","language":"en","number":"ID 3286164","publisher":"Social Science Research Network","publisher-place":"Rochester, NY","source":"papers.ssrn.com","title":"Is Quick Formal Access to the Labor Market Enough? Refugees' Labor Market Integration in Belgium","title-short":"Is Quick Formal Access to the Labor Market Enough?","URL":"https://papers.ssrn.com/abstract=3286164","author":[{"family":"Lens","given":"Dries"},{"family":"Marx","given":"Ive"},{"family":"Vujic","given":"Suncica"}],"accessed":{"date-parts":[["2021",4,5]]},"issued":{"date-parts":[["2018",11,19]]}},"label":"page"}],"schema":"https://github.com/citation-style-language/schema/raw/master/csl-citation.json"} </w:instrText>
      </w:r>
      <w:r w:rsidR="000E06BA">
        <w:fldChar w:fldCharType="separate"/>
      </w:r>
      <w:r w:rsidR="005C7C97" w:rsidRPr="00DD5128">
        <w:rPr>
          <w:rFonts w:cs="Times New Roman"/>
          <w:lang w:val="en-GB"/>
        </w:rPr>
        <w:t>(Heidinger, 2023; Lens et al., 2018)</w:t>
      </w:r>
      <w:r w:rsidR="000E06BA">
        <w:fldChar w:fldCharType="end"/>
      </w:r>
      <w:r w:rsidR="00704093" w:rsidRPr="00C53D56">
        <w:rPr>
          <w:lang w:val="en-GB"/>
        </w:rPr>
        <w:t>.</w:t>
      </w:r>
      <w:r w:rsidR="00CB514C">
        <w:rPr>
          <w:lang w:val="en-GB"/>
        </w:rPr>
        <w:t xml:space="preserve"> </w:t>
      </w:r>
      <w:r w:rsidR="00717B0F">
        <w:rPr>
          <w:lang w:val="en-GB"/>
        </w:rPr>
        <w:t>Also,</w:t>
      </w:r>
      <w:r w:rsidR="00CB514C" w:rsidRPr="00CA2F25">
        <w:rPr>
          <w:lang w:val="en-GB"/>
        </w:rPr>
        <w:t xml:space="preserve"> soc</w:t>
      </w:r>
      <w:r w:rsidR="00D20267">
        <w:rPr>
          <w:lang w:val="en-GB"/>
        </w:rPr>
        <w:t>io-</w:t>
      </w:r>
      <w:r w:rsidR="00CB514C" w:rsidRPr="00CA2F25">
        <w:rPr>
          <w:lang w:val="en-GB"/>
        </w:rPr>
        <w:t xml:space="preserve">economic integration is more difficult than for other </w:t>
      </w:r>
      <w:r w:rsidR="00CB514C">
        <w:rPr>
          <w:lang w:val="en-GB"/>
        </w:rPr>
        <w:t>migrants</w:t>
      </w:r>
      <w:r w:rsidR="00CB514C" w:rsidRPr="00CA2F25">
        <w:rPr>
          <w:lang w:val="en-GB"/>
        </w:rPr>
        <w:t>, as they are often disadvantaged by their weak local social networks and lower language skills</w:t>
      </w:r>
      <w:r w:rsidR="00CB514C">
        <w:rPr>
          <w:lang w:val="en-GB"/>
        </w:rPr>
        <w:t xml:space="preserve"> </w:t>
      </w:r>
      <w:r w:rsidR="00CB514C">
        <w:fldChar w:fldCharType="begin"/>
      </w:r>
      <w:r w:rsidR="00CB514C">
        <w:rPr>
          <w:lang w:val="en-GB"/>
        </w:rPr>
        <w:instrText xml:space="preserve"> ADDIN ZOTERO_ITEM CSL_CITATION {"citationID":"xarJfYhZ","properties":{"formattedCitation":"(Lens et al., 2018)","plainCitation":"(Lens et al., 2018)","noteIndex":0},"citationItems":[{"id":23,"uris":["http://zotero.org/users/8451736/items/HWPZVTVA"],"itemData":{"id":23,"type":"report","abstract":"This paper examines the labor market trajectories of refugees who arrived in Belgium between 2003 and 2009. Belgium has offered relatively easy formal labor market access to refugees but they face many other barriers in its strongly regulated and institutionalized labor market. Using the Belgian Labour Force Survey linked to longitudinal administrative data, we estimate event history models to compare refugees' entry into and exit out of the first employment, contrasting their outcomes with family and labor migrants of the same arrival cohort.The analysis shows that refugees take significantly longer to enter their first employment as compared to other migrant groups. They also run a greater risk of exiting out of their first employment into unemployment and (back) into social assistance. The results suggest that quick formal access clearly does not suffice for sustainable integration in the labor market. Additional education and labor market measures appear needed to enhance a more durable integration.","event-place":"Rochester, NY","genre":"SSRN Scholarly Paper","language":"en","number":"ID 3286164","publisher":"Social Science Research Network","publisher-place":"Rochester, NY","source":"papers.ssrn.com","title":"Is Quick Formal Access to the Labor Market Enough? Refugees' Labor Market Integration in Belgium","title-short":"Is Quick Formal Access to the Labor Market Enough?","URL":"https://papers.ssrn.com/abstract=3286164","author":[{"family":"Lens","given":"Dries"},{"family":"Marx","given":"Ive"},{"family":"Vujic","given":"Suncica"}],"accessed":{"date-parts":[["2021",4,5]]},"issued":{"date-parts":[["2018",11,19]]}}}],"schema":"https://github.com/citation-style-language/schema/raw/master/csl-citation.json"} </w:instrText>
      </w:r>
      <w:r w:rsidR="00CB514C">
        <w:fldChar w:fldCharType="separate"/>
      </w:r>
      <w:r w:rsidR="00CB514C" w:rsidRPr="00C53D56">
        <w:rPr>
          <w:rFonts w:cs="Times New Roman"/>
          <w:lang w:val="en-GB"/>
        </w:rPr>
        <w:t>(Lens et al., 2018)</w:t>
      </w:r>
      <w:r w:rsidR="00CB514C">
        <w:fldChar w:fldCharType="end"/>
      </w:r>
      <w:r w:rsidR="00CB514C" w:rsidRPr="00C53D56">
        <w:rPr>
          <w:lang w:val="en-GB"/>
        </w:rPr>
        <w:t>.</w:t>
      </w:r>
      <w:bookmarkEnd w:id="4"/>
      <w:r w:rsidR="00704093" w:rsidRPr="00C53D56">
        <w:rPr>
          <w:lang w:val="en-GB"/>
        </w:rPr>
        <w:t xml:space="preserve"> </w:t>
      </w:r>
      <w:r w:rsidR="000B749B">
        <w:rPr>
          <w:lang w:val="en-GB"/>
        </w:rPr>
        <w:t xml:space="preserve">Yet, </w:t>
      </w:r>
      <w:r w:rsidR="000B749B">
        <w:rPr>
          <w:rFonts w:cs="Times New Roman"/>
          <w:lang w:val="en-GB"/>
        </w:rPr>
        <w:t>having a stable professional situation proves to be</w:t>
      </w:r>
      <w:r w:rsidR="000B749B" w:rsidRPr="00C53D56">
        <w:rPr>
          <w:rFonts w:cs="Times New Roman"/>
          <w:lang w:val="en-GB"/>
        </w:rPr>
        <w:t xml:space="preserve"> crucial as it not only provides the</w:t>
      </w:r>
      <w:r w:rsidR="00CB514C">
        <w:rPr>
          <w:rFonts w:cs="Times New Roman"/>
          <w:lang w:val="en-GB"/>
        </w:rPr>
        <w:t xml:space="preserve"> asylum</w:t>
      </w:r>
      <w:r w:rsidR="000B749B" w:rsidRPr="00C53D56">
        <w:rPr>
          <w:rFonts w:cs="Times New Roman"/>
          <w:lang w:val="en-GB"/>
        </w:rPr>
        <w:t xml:space="preserve"> applicant</w:t>
      </w:r>
      <w:r w:rsidR="005628A6">
        <w:rPr>
          <w:rFonts w:cs="Times New Roman"/>
          <w:lang w:val="en-GB"/>
        </w:rPr>
        <w:t>s</w:t>
      </w:r>
      <w:r w:rsidR="000B749B" w:rsidRPr="00C53D56">
        <w:rPr>
          <w:rFonts w:cs="Times New Roman"/>
          <w:lang w:val="en-GB"/>
        </w:rPr>
        <w:t xml:space="preserve"> with economic resources but also allows </w:t>
      </w:r>
      <w:r w:rsidR="007D3B07">
        <w:rPr>
          <w:rFonts w:cs="Times New Roman"/>
          <w:lang w:val="en-GB"/>
        </w:rPr>
        <w:t xml:space="preserve">them </w:t>
      </w:r>
      <w:r w:rsidR="000B749B" w:rsidRPr="00C53D56">
        <w:rPr>
          <w:rFonts w:cs="Times New Roman"/>
          <w:lang w:val="en-GB"/>
        </w:rPr>
        <w:t xml:space="preserve">to actively integrate into the life of the host country and adapt to </w:t>
      </w:r>
      <w:r w:rsidR="000B749B">
        <w:rPr>
          <w:rFonts w:cs="Times New Roman"/>
          <w:lang w:val="en-GB"/>
        </w:rPr>
        <w:t>a</w:t>
      </w:r>
      <w:r w:rsidR="000B749B" w:rsidRPr="00C53D56">
        <w:rPr>
          <w:rFonts w:cs="Times New Roman"/>
          <w:lang w:val="en-GB"/>
        </w:rPr>
        <w:t xml:space="preserve"> new environment </w:t>
      </w:r>
      <w:r w:rsidR="000B749B">
        <w:rPr>
          <w:rFonts w:cs="Times New Roman"/>
        </w:rPr>
        <w:fldChar w:fldCharType="begin"/>
      </w:r>
      <w:r w:rsidR="000B749B">
        <w:rPr>
          <w:rFonts w:cs="Times New Roman"/>
          <w:lang w:val="en-GB"/>
        </w:rPr>
        <w:instrText xml:space="preserve"> ADDIN ZOTERO_ITEM CSL_CITATION {"citationID":"q7zS4aah","properties":{"formattedCitation":"(Blom, 2004; Jackson &amp; Bauder, 2013)","plainCitation":"(Blom, 2004; Jackson &amp; Bauder, 2013)","noteIndex":0},"citationItems":[{"id":74,"uris":["http://zotero.org/users/8451736/items/56R5JGZY"],"itemData":{"id":74,"type":"article-journal","abstract":"This paper describes the transition to ordinary employment among thirteen single-year cohorts of refugees who settled in Norway from 1987 to 1999. The refugees are observed once a year from 1992 to 1999 on the basis of register data. A central issue is how belonging to a certain settlement cohort, duration of residence in the receiving country, and observation period affect the chance of being employed. The effect of changing business cycles is also addressed. Earlier conceptions that macro-economic conditions at the time of settlement are more important for the chance of employment than duration of residence are tested and refuted.","container-title":"Journal of International Migration and Integration / Revue de l'integration et de la migration internationale","DOI":"10.1007/s12134-004-1000-3","ISSN":"1874-6365","issue":"1","journalAbbreviation":"Journal of International Migration and Integration / Revue de l'integration et de la migration internationale","page":"1-31","title":"Labour market integration of refugees in Norway under changing macro-economic conditions","volume":"5","author":[{"family":"Blom","given":"Svein"}],"issued":{"date-parts":[["2004",3,1]]}},"label":"page"},{"id":282,"uris":["http://zotero.org/users/8451736/items/X8V8MK2W"],"itemData":{"id":282,"type":"article-journal","container-title":"Journal of Refugee Studies","DOI":"10.1093/jrs/fet048","issue":"3","journalAbbreviation":"JRS","language":"EN","page":"360-381","title":"Neither Temporary, Nor Permanent: The Precarious Employment Experiences of Refugee Claimants in Canada","volume":"27","author":[{"family":"Jackson","given":"Samantha"},{"family":"Bauder","given":"Harald"}],"issued":{"date-parts":[["2013"]]}},"label":"page"}],"schema":"https://github.com/citation-style-language/schema/raw/master/csl-citation.json"} </w:instrText>
      </w:r>
      <w:r w:rsidR="000B749B">
        <w:rPr>
          <w:rFonts w:cs="Times New Roman"/>
        </w:rPr>
        <w:fldChar w:fldCharType="separate"/>
      </w:r>
      <w:r w:rsidR="000B749B" w:rsidRPr="002778F5">
        <w:rPr>
          <w:rFonts w:cs="Times New Roman"/>
          <w:lang w:val="en-GB"/>
        </w:rPr>
        <w:t xml:space="preserve">(Blom, 2004; Jackson </w:t>
      </w:r>
      <w:r w:rsidR="000B749B">
        <w:rPr>
          <w:rFonts w:cs="Times New Roman"/>
          <w:lang w:val="en-GB"/>
        </w:rPr>
        <w:t>&amp;</w:t>
      </w:r>
      <w:r w:rsidR="000B749B" w:rsidRPr="002778F5">
        <w:rPr>
          <w:rFonts w:cs="Times New Roman"/>
          <w:lang w:val="en-GB"/>
        </w:rPr>
        <w:t xml:space="preserve"> Bauder, 2013)</w:t>
      </w:r>
      <w:r w:rsidR="000B749B">
        <w:rPr>
          <w:rFonts w:cs="Times New Roman"/>
        </w:rPr>
        <w:fldChar w:fldCharType="end"/>
      </w:r>
      <w:r w:rsidR="000B749B" w:rsidRPr="00C53D56">
        <w:rPr>
          <w:rFonts w:cs="Times New Roman"/>
          <w:lang w:val="en-GB"/>
        </w:rPr>
        <w:t xml:space="preserve">. </w:t>
      </w:r>
      <w:r w:rsidR="00CB514C">
        <w:rPr>
          <w:rFonts w:cs="Times New Roman"/>
          <w:lang w:val="en-GB"/>
        </w:rPr>
        <w:t>Moreover, v</w:t>
      </w:r>
      <w:r w:rsidR="000B749B">
        <w:rPr>
          <w:rFonts w:cs="Times New Roman"/>
          <w:lang w:val="en-GB"/>
        </w:rPr>
        <w:t xml:space="preserve">arious studies, not necessarily focused on immigrants, have examined the impacts of unstable career paths on many domains of the life course (going from the labour market integration itself </w:t>
      </w:r>
      <w:r w:rsidR="000B749B">
        <w:rPr>
          <w:rFonts w:cs="Times New Roman"/>
          <w:lang w:val="en-GB"/>
        </w:rPr>
        <w:fldChar w:fldCharType="begin"/>
      </w:r>
      <w:r w:rsidR="000B749B">
        <w:rPr>
          <w:rFonts w:cs="Times New Roman"/>
          <w:lang w:val="en-GB"/>
        </w:rPr>
        <w:instrText xml:space="preserve"> ADDIN ZOTERO_ITEM CSL_CITATION {"citationID":"hxT39waW","properties":{"formattedCitation":"(Schmitt, 2012)","plainCitation":"(Schmitt, 2012)","noteIndex":0},"citationItems":[{"id":327,"uris":["http://zotero.org/users/8451736/items/NAY5CEW2"],"itemData":{"id":327,"type":"article-journal","container-title":"Demographic Research","DOI":"10.45054/DemRes.2012.26.12","issue":"12","page":"253-292","title":"Labour market integration, occupational uncertainties, and fertility choices in Germany and the UK","volume":"26","author":[{"family":"Schmitt","given":"Christian"}],"issued":{"date-parts":[["2012"]]}}}],"schema":"https://github.com/citation-style-language/schema/raw/master/csl-citation.json"} </w:instrText>
      </w:r>
      <w:r w:rsidR="000B749B">
        <w:rPr>
          <w:rFonts w:cs="Times New Roman"/>
          <w:lang w:val="en-GB"/>
        </w:rPr>
        <w:fldChar w:fldCharType="separate"/>
      </w:r>
      <w:r w:rsidR="000B749B" w:rsidRPr="00F25EB5">
        <w:rPr>
          <w:rFonts w:cs="Times New Roman"/>
          <w:lang w:val="en-GB"/>
        </w:rPr>
        <w:t>(Schmitt, 2012)</w:t>
      </w:r>
      <w:r w:rsidR="000B749B">
        <w:rPr>
          <w:rFonts w:cs="Times New Roman"/>
          <w:lang w:val="en-GB"/>
        </w:rPr>
        <w:fldChar w:fldCharType="end"/>
      </w:r>
      <w:r w:rsidR="000B749B">
        <w:rPr>
          <w:rFonts w:cs="Times New Roman"/>
          <w:lang w:val="en-GB"/>
        </w:rPr>
        <w:t xml:space="preserve"> to health </w:t>
      </w:r>
      <w:r w:rsidR="000B749B">
        <w:rPr>
          <w:rFonts w:cs="Times New Roman"/>
          <w:lang w:val="en-GB"/>
        </w:rPr>
        <w:fldChar w:fldCharType="begin"/>
      </w:r>
      <w:r w:rsidR="000B749B">
        <w:rPr>
          <w:rFonts w:cs="Times New Roman"/>
          <w:lang w:val="en-GB"/>
        </w:rPr>
        <w:instrText xml:space="preserve"> ADDIN ZOTERO_ITEM CSL_CITATION {"citationID":"CelvGPMW","properties":{"formattedCitation":"(He et al., 2006)","plainCitation":"(He et al., 2006)","noteIndex":0},"citationItems":[{"id":325,"uris":["http://zotero.org/users/8451736/items/3C8IB4Y8"],"itemData":{"id":325,"type":"chapter","container-title":"New Frontiers of Research on Retirement","edition":"Statistics Canada","event-place":"Ottawa","ISBN":"0-660-19578-X","language":"en","page":"321-342","publisher-place":"Ottawa","title":"The relationship between career instability and health condition in older workers: A longitudinal analysis","author":[{"family":"He","given":"Yaohua H."},{"family":"Colantanio","given":"A."},{"family":"Marshall","given":"Victor W."}],"editor":[{"family":"Stone","given":"Leroy O."}],"issued":{"date-parts":[["2006"]]}}}],"schema":"https://github.com/citation-style-language/schema/raw/master/csl-citation.json"} </w:instrText>
      </w:r>
      <w:r w:rsidR="000B749B">
        <w:rPr>
          <w:rFonts w:cs="Times New Roman"/>
          <w:lang w:val="en-GB"/>
        </w:rPr>
        <w:fldChar w:fldCharType="separate"/>
      </w:r>
      <w:r w:rsidR="000B749B" w:rsidRPr="00F25EB5">
        <w:rPr>
          <w:rFonts w:cs="Times New Roman"/>
          <w:lang w:val="en-GB"/>
        </w:rPr>
        <w:t>(He et al., 2006)</w:t>
      </w:r>
      <w:r w:rsidR="000B749B">
        <w:rPr>
          <w:rFonts w:cs="Times New Roman"/>
          <w:lang w:val="en-GB"/>
        </w:rPr>
        <w:fldChar w:fldCharType="end"/>
      </w:r>
      <w:r w:rsidR="000B749B">
        <w:rPr>
          <w:rFonts w:cs="Times New Roman"/>
          <w:lang w:val="en-GB"/>
        </w:rPr>
        <w:t xml:space="preserve">, the fertility </w:t>
      </w:r>
      <w:r w:rsidR="000B749B">
        <w:rPr>
          <w:rFonts w:cs="Times New Roman"/>
          <w:lang w:val="en-GB"/>
        </w:rPr>
        <w:fldChar w:fldCharType="begin"/>
      </w:r>
      <w:r w:rsidR="000B749B">
        <w:rPr>
          <w:rFonts w:cs="Times New Roman"/>
          <w:lang w:val="en-GB"/>
        </w:rPr>
        <w:instrText xml:space="preserve"> ADDIN ZOTERO_ITEM CSL_CITATION {"citationID":"lJcClvw3","properties":{"formattedCitation":"(Kreyenfeld, 2010)","plainCitation":"(Kreyenfeld, 2010)","noteIndex":0},"citationItems":[{"id":328,"uris":["http://zotero.org/users/8451736/items/LQUNSHD3"],"itemData":{"id":328,"type":"article-journal","container-title":"European Sociological Review","DOI":"10.1093/esr/jcp026","issue":"3","language":"en","page":"351-366","title":"Uncertainties in Female Employment Careers and the Postponement of Parenthood in Germany","volume":"26","author":[{"family":"Kreyenfeld","given":"Michaela"}],"issued":{"date-parts":[["2010"]]}}}],"schema":"https://github.com/citation-style-language/schema/raw/master/csl-citation.json"} </w:instrText>
      </w:r>
      <w:r w:rsidR="000B749B">
        <w:rPr>
          <w:rFonts w:cs="Times New Roman"/>
          <w:lang w:val="en-GB"/>
        </w:rPr>
        <w:fldChar w:fldCharType="separate"/>
      </w:r>
      <w:r w:rsidR="000B749B" w:rsidRPr="00992844">
        <w:rPr>
          <w:rFonts w:cs="Times New Roman"/>
          <w:lang w:val="en-GB"/>
        </w:rPr>
        <w:t>(Kreyenfeld, 2010)</w:t>
      </w:r>
      <w:r w:rsidR="000B749B">
        <w:rPr>
          <w:rFonts w:cs="Times New Roman"/>
          <w:lang w:val="en-GB"/>
        </w:rPr>
        <w:fldChar w:fldCharType="end"/>
      </w:r>
      <w:r w:rsidR="000B749B">
        <w:rPr>
          <w:rFonts w:cs="Times New Roman"/>
          <w:lang w:val="en-GB"/>
        </w:rPr>
        <w:t xml:space="preserve">, or the life at older ages </w:t>
      </w:r>
      <w:r w:rsidR="000B749B">
        <w:rPr>
          <w:rFonts w:cs="Times New Roman"/>
          <w:lang w:val="en-GB"/>
        </w:rPr>
        <w:fldChar w:fldCharType="begin"/>
      </w:r>
      <w:r w:rsidR="000B749B">
        <w:rPr>
          <w:rFonts w:cs="Times New Roman"/>
          <w:lang w:val="en-GB"/>
        </w:rPr>
        <w:instrText xml:space="preserve"> ADDIN ZOTERO_ITEM CSL_CITATION {"citationID":"8ft3kxVr","properties":{"formattedCitation":"(Fournier et al., 2011)","plainCitation":"(Fournier et al., 2011)","noteIndex":0},"citationItems":[{"id":326,"uris":["http://zotero.org/users/8451736/items/IFT5KBN8"],"itemData":{"id":326,"type":"article-journal","container-title":"Journal of Aging Studies","DOI":"10.1016/j.jaging.2010.11.003","issue":"3","language":"en","page":"316-327","title":"Instable career paths among workers 45 and over: Insight gained from long-term career trajectories","volume":"25","author":[{"family":"Fournier","given":"Geneviève"},{"family":"Zimmermann","given":"Hélène"},{"family":"Gauthier","given":"Christine"}],"issued":{"date-parts":[["2011"]]}}}],"schema":"https://github.com/citation-style-language/schema/raw/master/csl-citation.json"} </w:instrText>
      </w:r>
      <w:r w:rsidR="000B749B">
        <w:rPr>
          <w:rFonts w:cs="Times New Roman"/>
          <w:lang w:val="en-GB"/>
        </w:rPr>
        <w:fldChar w:fldCharType="separate"/>
      </w:r>
      <w:r w:rsidR="000B749B" w:rsidRPr="00992844">
        <w:rPr>
          <w:rFonts w:cs="Times New Roman"/>
          <w:lang w:val="en-GB"/>
        </w:rPr>
        <w:t>(Fournier et al., 2011)</w:t>
      </w:r>
      <w:r w:rsidR="000B749B">
        <w:rPr>
          <w:rFonts w:cs="Times New Roman"/>
          <w:lang w:val="en-GB"/>
        </w:rPr>
        <w:fldChar w:fldCharType="end"/>
      </w:r>
      <w:r w:rsidR="000B749B">
        <w:rPr>
          <w:rFonts w:cs="Times New Roman"/>
          <w:lang w:val="en-GB"/>
        </w:rPr>
        <w:t xml:space="preserve">). Employment instability is characterised by several elements: unemployment and repeated periods without a job </w:t>
      </w:r>
      <w:r w:rsidR="000B749B">
        <w:rPr>
          <w:rFonts w:cs="Times New Roman"/>
          <w:lang w:val="en-GB"/>
        </w:rPr>
        <w:fldChar w:fldCharType="begin"/>
      </w:r>
      <w:r w:rsidR="000B749B">
        <w:rPr>
          <w:rFonts w:cs="Times New Roman"/>
          <w:lang w:val="en-GB"/>
        </w:rPr>
        <w:instrText xml:space="preserve"> ADDIN ZOTERO_ITEM CSL_CITATION {"citationID":"GAgxsDKq","properties":{"formattedCitation":"(He et al., 2006; Kreyenfeld, 2010)","plainCitation":"(He et al., 2006; Kreyenfeld, 2010)","noteIndex":0},"citationItems":[{"id":325,"uris":["http://zotero.org/users/8451736/items/3C8IB4Y8"],"itemData":{"id":325,"type":"chapter","container-title":"New Frontiers of Research on Retirement","edition":"Statistics Canada","event-place":"Ottawa","ISBN":"0-660-19578-X","language":"en","page":"321-342","publisher-place":"Ottawa","title":"The relationship between career instability and health condition in older workers: A longitudinal analysis","author":[{"family":"He","given":"Yaohua H."},{"family":"Colantanio","given":"A."},{"family":"Marshall","given":"Victor W."}],"editor":[{"family":"Stone","given":"Leroy O."}],"issued":{"date-parts":[["2006"]]}},"label":"page"},{"id":328,"uris":["http://zotero.org/users/8451736/items/LQUNSHD3"],"itemData":{"id":328,"type":"article-journal","container-title":"European Sociological Review","DOI":"10.1093/esr/jcp026","issue":"3","language":"en","page":"351-366","title":"Uncertainties in Female Employment Careers and the Postponement of Parenthood in Germany","volume":"26","author":[{"family":"Kreyenfeld","given":"Michaela"}],"issued":{"date-parts":[["2010"]]}},"label":"page"}],"schema":"https://github.com/citation-style-language/schema/raw/master/csl-citation.json"} </w:instrText>
      </w:r>
      <w:r w:rsidR="000B749B">
        <w:rPr>
          <w:rFonts w:cs="Times New Roman"/>
          <w:lang w:val="en-GB"/>
        </w:rPr>
        <w:fldChar w:fldCharType="separate"/>
      </w:r>
      <w:r w:rsidR="000B749B" w:rsidRPr="005E31B1">
        <w:rPr>
          <w:rFonts w:cs="Times New Roman"/>
          <w:lang w:val="en-GB"/>
        </w:rPr>
        <w:t>(He et al., 2006; Kreyenfeld, 2010)</w:t>
      </w:r>
      <w:r w:rsidR="000B749B">
        <w:rPr>
          <w:rFonts w:cs="Times New Roman"/>
          <w:lang w:val="en-GB"/>
        </w:rPr>
        <w:fldChar w:fldCharType="end"/>
      </w:r>
      <w:r w:rsidR="000B749B">
        <w:rPr>
          <w:rFonts w:cs="Times New Roman"/>
          <w:lang w:val="en-GB"/>
        </w:rPr>
        <w:t xml:space="preserve">, non-permanent positions </w:t>
      </w:r>
      <w:r w:rsidR="000B749B">
        <w:rPr>
          <w:rFonts w:cs="Times New Roman"/>
          <w:lang w:val="en-GB"/>
        </w:rPr>
        <w:fldChar w:fldCharType="begin"/>
      </w:r>
      <w:r w:rsidR="000B749B">
        <w:rPr>
          <w:rFonts w:cs="Times New Roman"/>
          <w:lang w:val="en-GB"/>
        </w:rPr>
        <w:instrText xml:space="preserve"> ADDIN ZOTERO_ITEM CSL_CITATION {"citationID":"SehyIHSC","properties":{"formattedCitation":"(Schmitt, 2012)","plainCitation":"(Schmitt, 2012)","noteIndex":0},"citationItems":[{"id":327,"uris":["http://zotero.org/users/8451736/items/NAY5CEW2"],"itemData":{"id":327,"type":"article-journal","container-title":"Demographic Research","DOI":"10.45054/DemRes.2012.26.12","issue":"12","page":"253-292","title":"Labour market integration, occupational uncertainties, and fertility choices in Germany and the UK","volume":"26","author":[{"family":"Schmitt","given":"Christian"}],"issued":{"date-parts":[["2012"]]}}}],"schema":"https://github.com/citation-style-language/schema/raw/master/csl-citation.json"} </w:instrText>
      </w:r>
      <w:r w:rsidR="000B749B">
        <w:rPr>
          <w:rFonts w:cs="Times New Roman"/>
          <w:lang w:val="en-GB"/>
        </w:rPr>
        <w:fldChar w:fldCharType="separate"/>
      </w:r>
      <w:r w:rsidR="000B749B" w:rsidRPr="006B24A9">
        <w:rPr>
          <w:rFonts w:cs="Times New Roman"/>
          <w:lang w:val="en-GB"/>
        </w:rPr>
        <w:t>(Schmitt, 2012)</w:t>
      </w:r>
      <w:r w:rsidR="000B749B">
        <w:rPr>
          <w:rFonts w:cs="Times New Roman"/>
          <w:lang w:val="en-GB"/>
        </w:rPr>
        <w:fldChar w:fldCharType="end"/>
      </w:r>
      <w:r w:rsidR="000B749B">
        <w:rPr>
          <w:rFonts w:cs="Times New Roman"/>
          <w:lang w:val="en-GB"/>
        </w:rPr>
        <w:t xml:space="preserve">, discontinuity in the career </w:t>
      </w:r>
      <w:r w:rsidR="000B749B">
        <w:rPr>
          <w:rFonts w:cs="Times New Roman"/>
          <w:lang w:val="en-GB"/>
        </w:rPr>
        <w:fldChar w:fldCharType="begin"/>
      </w:r>
      <w:r w:rsidR="000B749B">
        <w:rPr>
          <w:rFonts w:cs="Times New Roman"/>
          <w:lang w:val="en-GB"/>
        </w:rPr>
        <w:instrText xml:space="preserve"> ADDIN ZOTERO_ITEM CSL_CITATION {"citationID":"6CngdEnB","properties":{"formattedCitation":"(Fournier et al., 2011)","plainCitation":"(Fournier et al., 2011)","noteIndex":0},"citationItems":[{"id":326,"uris":["http://zotero.org/users/8451736/items/IFT5KBN8"],"itemData":{"id":326,"type":"article-journal","container-title":"Journal of Aging Studies","DOI":"10.1016/j.jaging.2010.11.003","issue":"3","language":"en","page":"316-327","title":"Instable career paths among workers 45 and over: Insight gained from long-term career trajectories","volume":"25","author":[{"family":"Fournier","given":"Geneviève"},{"family":"Zimmermann","given":"Hélène"},{"family":"Gauthier","given":"Christine"}],"issued":{"date-parts":[["2011"]]}}}],"schema":"https://github.com/citation-style-language/schema/raw/master/csl-citation.json"} </w:instrText>
      </w:r>
      <w:r w:rsidR="000B749B">
        <w:rPr>
          <w:rFonts w:cs="Times New Roman"/>
          <w:lang w:val="en-GB"/>
        </w:rPr>
        <w:fldChar w:fldCharType="separate"/>
      </w:r>
      <w:r w:rsidR="000B749B" w:rsidRPr="006B24A9">
        <w:rPr>
          <w:rFonts w:cs="Times New Roman"/>
          <w:lang w:val="en-GB"/>
        </w:rPr>
        <w:t>(Fournier et al., 2011)</w:t>
      </w:r>
      <w:r w:rsidR="000B749B">
        <w:rPr>
          <w:rFonts w:cs="Times New Roman"/>
          <w:lang w:val="en-GB"/>
        </w:rPr>
        <w:fldChar w:fldCharType="end"/>
      </w:r>
      <w:r w:rsidR="000B749B">
        <w:rPr>
          <w:rFonts w:cs="Times New Roman"/>
          <w:lang w:val="en-GB"/>
        </w:rPr>
        <w:t xml:space="preserve">, or having precarious incomes </w:t>
      </w:r>
      <w:r w:rsidR="000B749B">
        <w:rPr>
          <w:rFonts w:cs="Times New Roman"/>
          <w:lang w:val="en-GB"/>
        </w:rPr>
        <w:fldChar w:fldCharType="begin"/>
      </w:r>
      <w:r w:rsidR="000B749B">
        <w:rPr>
          <w:rFonts w:cs="Times New Roman"/>
          <w:lang w:val="en-GB"/>
        </w:rPr>
        <w:instrText xml:space="preserve"> ADDIN ZOTERO_ITEM CSL_CITATION {"citationID":"4Uo1e1D6","properties":{"formattedCitation":"(Fournier et al., 2011; Schmitt, 2012)","plainCitation":"(Fournier et al., 2011; Schmitt, 2012)","noteIndex":0},"citationItems":[{"id":326,"uris":["http://zotero.org/users/8451736/items/IFT5KBN8"],"itemData":{"id":326,"type":"article-journal","container-title":"Journal of Aging Studies","DOI":"10.1016/j.jaging.2010.11.003","issue":"3","language":"en","page":"316-327","title":"Instable career paths among workers 45 and over: Insight gained from long-term career trajectories","volume":"25","author":[{"family":"Fournier","given":"Geneviève"},{"family":"Zimmermann","given":"Hélène"},{"family":"Gauthier","given":"Christine"}],"issued":{"date-parts":[["2011"]]}},"label":"page"},{"id":327,"uris":["http://zotero.org/users/8451736/items/NAY5CEW2"],"itemData":{"id":327,"type":"article-journal","container-title":"Demographic Research","DOI":"10.45054/DemRes.2012.26.12","issue":"12","page":"253-292","title":"Labour market integration, occupational uncertainties, and fertility choices in Germany and the UK","volume":"26","author":[{"family":"Schmitt","given":"Christian"}],"issued":{"date-parts":[["2012"]]}},"label":"page"}],"schema":"https://github.com/citation-style-language/schema/raw/master/csl-citation.json"} </w:instrText>
      </w:r>
      <w:r w:rsidR="000B749B">
        <w:rPr>
          <w:rFonts w:cs="Times New Roman"/>
          <w:lang w:val="en-GB"/>
        </w:rPr>
        <w:fldChar w:fldCharType="separate"/>
      </w:r>
      <w:r w:rsidR="000B749B" w:rsidRPr="006B24A9">
        <w:rPr>
          <w:rFonts w:cs="Times New Roman"/>
          <w:lang w:val="en-GB"/>
        </w:rPr>
        <w:t>(Fournier et al., 2011; Schmitt, 2012)</w:t>
      </w:r>
      <w:r w:rsidR="000B749B">
        <w:rPr>
          <w:rFonts w:cs="Times New Roman"/>
          <w:lang w:val="en-GB"/>
        </w:rPr>
        <w:fldChar w:fldCharType="end"/>
      </w:r>
      <w:r w:rsidR="000B749B">
        <w:rPr>
          <w:rFonts w:cs="Times New Roman"/>
          <w:lang w:val="en-GB"/>
        </w:rPr>
        <w:t xml:space="preserve">. </w:t>
      </w:r>
    </w:p>
    <w:p w14:paraId="05B98C5C" w14:textId="446D50A9" w:rsidR="00A82AEC" w:rsidRDefault="00CB514C" w:rsidP="000B749B">
      <w:pPr>
        <w:ind w:firstLine="709"/>
        <w:rPr>
          <w:rFonts w:cs="Times New Roman"/>
          <w:lang w:val="en-GB"/>
        </w:rPr>
      </w:pPr>
      <w:r w:rsidRPr="00C53D56">
        <w:rPr>
          <w:rFonts w:cs="Times New Roman"/>
          <w:lang w:val="en-GB"/>
        </w:rPr>
        <w:t xml:space="preserve">This </w:t>
      </w:r>
      <w:r>
        <w:rPr>
          <w:rFonts w:cs="Times New Roman"/>
          <w:lang w:val="en-GB"/>
        </w:rPr>
        <w:t>paper</w:t>
      </w:r>
      <w:r w:rsidRPr="00C53D56">
        <w:rPr>
          <w:rFonts w:cs="Times New Roman"/>
          <w:lang w:val="en-GB"/>
        </w:rPr>
        <w:t xml:space="preserve"> </w:t>
      </w:r>
      <w:r>
        <w:rPr>
          <w:rFonts w:cs="Times New Roman"/>
          <w:lang w:val="en-GB"/>
        </w:rPr>
        <w:t>examines the access to</w:t>
      </w:r>
      <w:r w:rsidRPr="00C53D56">
        <w:rPr>
          <w:rFonts w:cs="Times New Roman"/>
          <w:lang w:val="en-GB"/>
        </w:rPr>
        <w:t xml:space="preserve"> a stable employment career for applicants and beneficiaries of international protection</w:t>
      </w:r>
      <w:r>
        <w:rPr>
          <w:rFonts w:cs="Times New Roman"/>
          <w:lang w:val="en-GB"/>
        </w:rPr>
        <w:t xml:space="preserve"> in Belgium. </w:t>
      </w:r>
      <w:r w:rsidR="00F12532">
        <w:rPr>
          <w:rFonts w:cs="Times New Roman"/>
          <w:lang w:val="en-GB"/>
        </w:rPr>
        <w:t>To understand how the employment trajectories are shaped</w:t>
      </w:r>
      <w:r w:rsidR="00F12532" w:rsidRPr="00C53D56">
        <w:rPr>
          <w:rFonts w:cs="Times New Roman"/>
          <w:lang w:val="en-GB"/>
        </w:rPr>
        <w:t xml:space="preserve">, </w:t>
      </w:r>
      <w:r w:rsidR="00065806">
        <w:rPr>
          <w:rFonts w:cs="Times New Roman"/>
          <w:lang w:val="en-GB"/>
        </w:rPr>
        <w:t xml:space="preserve">we first present </w:t>
      </w:r>
      <w:r w:rsidR="00F12532" w:rsidRPr="00C53D56">
        <w:rPr>
          <w:rFonts w:cs="Times New Roman"/>
          <w:lang w:val="en-GB"/>
        </w:rPr>
        <w:t>a brief overview</w:t>
      </w:r>
      <w:r w:rsidR="00065806">
        <w:rPr>
          <w:rFonts w:cs="Times New Roman"/>
          <w:lang w:val="en-GB"/>
        </w:rPr>
        <w:t xml:space="preserve"> of existing research. </w:t>
      </w:r>
      <w:bookmarkStart w:id="5" w:name="_Hlk167276308"/>
      <w:r w:rsidR="00742393" w:rsidRPr="00742393">
        <w:rPr>
          <w:lang w:val="en-GB"/>
        </w:rPr>
        <w:t>The prevailing perspective in the literature often focuses on entry into employment and typically examines individuals who have already been granted protection, highlighting the factors that hinder their labo</w:t>
      </w:r>
      <w:r w:rsidR="00742393">
        <w:rPr>
          <w:lang w:val="en-GB"/>
        </w:rPr>
        <w:t>u</w:t>
      </w:r>
      <w:r w:rsidR="00742393" w:rsidRPr="00742393">
        <w:rPr>
          <w:lang w:val="en-GB"/>
        </w:rPr>
        <w:t xml:space="preserve">r market </w:t>
      </w:r>
      <w:bookmarkEnd w:id="5"/>
      <w:r w:rsidR="00A82AEC">
        <w:rPr>
          <w:lang w:val="en-GB"/>
        </w:rPr>
        <w:t>insertion</w:t>
      </w:r>
      <w:r w:rsidR="00742393" w:rsidRPr="00742393">
        <w:rPr>
          <w:lang w:val="en-GB"/>
        </w:rPr>
        <w:t>.</w:t>
      </w:r>
      <w:r w:rsidR="00A82AEC">
        <w:rPr>
          <w:lang w:val="en-GB"/>
        </w:rPr>
        <w:t xml:space="preserve"> Thus</w:t>
      </w:r>
      <w:r w:rsidR="00A82AEC">
        <w:rPr>
          <w:rFonts w:cs="Times New Roman"/>
          <w:lang w:val="en-GB"/>
        </w:rPr>
        <w:t>, we propose to focus on</w:t>
      </w:r>
      <w:r w:rsidR="007D3B07">
        <w:rPr>
          <w:rFonts w:cs="Times New Roman"/>
          <w:lang w:val="en-GB"/>
        </w:rPr>
        <w:t xml:space="preserve"> the</w:t>
      </w:r>
      <w:r w:rsidR="00A82AEC">
        <w:rPr>
          <w:rFonts w:cs="Times New Roman"/>
          <w:lang w:val="en-GB"/>
        </w:rPr>
        <w:t xml:space="preserve"> duration </w:t>
      </w:r>
      <w:r w:rsidR="007D3B07">
        <w:rPr>
          <w:rFonts w:cs="Times New Roman"/>
          <w:lang w:val="en-GB"/>
        </w:rPr>
        <w:t>of</w:t>
      </w:r>
      <w:r w:rsidR="00A82AEC">
        <w:rPr>
          <w:rFonts w:cs="Times New Roman"/>
          <w:lang w:val="en-GB"/>
        </w:rPr>
        <w:t xml:space="preserve"> employment and continuous career paths, looking at whether there is regular mobility in and out of employment. </w:t>
      </w:r>
      <w:r w:rsidR="00A82AEC">
        <w:rPr>
          <w:rFonts w:cs="Times New Roman"/>
          <w:lang w:val="en-GB"/>
        </w:rPr>
        <w:lastRenderedPageBreak/>
        <w:t xml:space="preserve">Our long-term approach also </w:t>
      </w:r>
      <w:r w:rsidR="00023DF1">
        <w:rPr>
          <w:rFonts w:cs="Times New Roman"/>
          <w:lang w:val="en-GB"/>
        </w:rPr>
        <w:t>accounts for</w:t>
      </w:r>
      <w:r w:rsidR="00A82AEC">
        <w:rPr>
          <w:rFonts w:cs="Times New Roman"/>
          <w:lang w:val="en-GB"/>
        </w:rPr>
        <w:t xml:space="preserve"> the period of the asylum procedure to complement existing work.</w:t>
      </w:r>
    </w:p>
    <w:p w14:paraId="215046C2" w14:textId="4502ED5A" w:rsidR="009C0216" w:rsidRPr="00215EFF" w:rsidRDefault="00065806" w:rsidP="000B749B">
      <w:pPr>
        <w:ind w:firstLine="709"/>
        <w:rPr>
          <w:lang w:val="en-GB"/>
        </w:rPr>
      </w:pPr>
      <w:r>
        <w:rPr>
          <w:rFonts w:cs="Times New Roman"/>
          <w:lang w:val="en-GB"/>
        </w:rPr>
        <w:t xml:space="preserve">We </w:t>
      </w:r>
      <w:r w:rsidR="00742393">
        <w:rPr>
          <w:rFonts w:cs="Times New Roman"/>
          <w:lang w:val="en-GB"/>
        </w:rPr>
        <w:t>then</w:t>
      </w:r>
      <w:r>
        <w:rPr>
          <w:rFonts w:cs="Times New Roman"/>
          <w:lang w:val="en-GB"/>
        </w:rPr>
        <w:t xml:space="preserve"> explain</w:t>
      </w:r>
      <w:r w:rsidR="00F12532" w:rsidRPr="00C53D56">
        <w:rPr>
          <w:rFonts w:cs="Times New Roman"/>
          <w:lang w:val="en-GB"/>
        </w:rPr>
        <w:t xml:space="preserve"> </w:t>
      </w:r>
      <w:r>
        <w:rPr>
          <w:rFonts w:cs="Times New Roman"/>
          <w:lang w:val="en-GB"/>
        </w:rPr>
        <w:t>the administrative context in Belgium</w:t>
      </w:r>
      <w:r w:rsidR="00F12532" w:rsidRPr="00C53D56">
        <w:rPr>
          <w:rFonts w:cs="Times New Roman"/>
          <w:lang w:val="en-GB"/>
        </w:rPr>
        <w:t xml:space="preserve"> and </w:t>
      </w:r>
      <w:r>
        <w:rPr>
          <w:rFonts w:cs="Times New Roman"/>
          <w:lang w:val="en-GB"/>
        </w:rPr>
        <w:t>its</w:t>
      </w:r>
      <w:r w:rsidR="00F12532" w:rsidRPr="00C53D56">
        <w:rPr>
          <w:rFonts w:cs="Times New Roman"/>
          <w:lang w:val="en-GB"/>
        </w:rPr>
        <w:t xml:space="preserve"> implications </w:t>
      </w:r>
      <w:r w:rsidR="007D3B07">
        <w:rPr>
          <w:rFonts w:cs="Times New Roman"/>
          <w:lang w:val="en-GB"/>
        </w:rPr>
        <w:t>regarding</w:t>
      </w:r>
      <w:r w:rsidR="00720D66">
        <w:rPr>
          <w:rFonts w:cs="Times New Roman"/>
          <w:lang w:val="en-GB"/>
        </w:rPr>
        <w:t xml:space="preserve"> the</w:t>
      </w:r>
      <w:r w:rsidR="00F12532" w:rsidRPr="00C53D56">
        <w:rPr>
          <w:rFonts w:cs="Times New Roman"/>
          <w:lang w:val="en-GB"/>
        </w:rPr>
        <w:t xml:space="preserve"> employment </w:t>
      </w:r>
      <w:r w:rsidR="00720D66">
        <w:rPr>
          <w:rFonts w:cs="Times New Roman"/>
          <w:lang w:val="en-GB"/>
        </w:rPr>
        <w:t>of</w:t>
      </w:r>
      <w:r>
        <w:rPr>
          <w:rFonts w:cs="Times New Roman"/>
          <w:lang w:val="en-GB"/>
        </w:rPr>
        <w:t xml:space="preserve"> asylum migrants</w:t>
      </w:r>
      <w:r w:rsidR="00F12532" w:rsidRPr="00C53D56">
        <w:rPr>
          <w:rFonts w:cs="Times New Roman"/>
          <w:lang w:val="en-GB"/>
        </w:rPr>
        <w:t xml:space="preserve">. </w:t>
      </w:r>
      <w:r w:rsidR="009849D9">
        <w:rPr>
          <w:rFonts w:cs="Times New Roman"/>
          <w:lang w:val="en-GB"/>
        </w:rPr>
        <w:t>Next</w:t>
      </w:r>
      <w:r w:rsidR="00F12532">
        <w:rPr>
          <w:rFonts w:cs="Times New Roman"/>
          <w:lang w:val="en-GB"/>
        </w:rPr>
        <w:t>, we</w:t>
      </w:r>
      <w:r w:rsidR="00F12532" w:rsidRPr="00C53D56">
        <w:rPr>
          <w:rFonts w:cs="Times New Roman"/>
          <w:lang w:val="en-GB"/>
        </w:rPr>
        <w:t xml:space="preserve"> describe</w:t>
      </w:r>
      <w:r w:rsidR="00F12532">
        <w:rPr>
          <w:rFonts w:cs="Times New Roman"/>
          <w:lang w:val="en-GB"/>
        </w:rPr>
        <w:t xml:space="preserve"> </w:t>
      </w:r>
      <w:r w:rsidR="00720D66">
        <w:rPr>
          <w:rFonts w:cs="Times New Roman"/>
          <w:lang w:val="en-GB"/>
        </w:rPr>
        <w:t>our</w:t>
      </w:r>
      <w:r w:rsidR="00F12532">
        <w:rPr>
          <w:rFonts w:cs="Times New Roman"/>
          <w:lang w:val="en-GB"/>
        </w:rPr>
        <w:t xml:space="preserve"> data</w:t>
      </w:r>
      <w:r w:rsidR="00F12532" w:rsidRPr="00C53D56">
        <w:rPr>
          <w:rFonts w:cs="Times New Roman"/>
          <w:lang w:val="en-GB"/>
        </w:rPr>
        <w:t xml:space="preserve">, </w:t>
      </w:r>
      <w:r w:rsidR="00720D66">
        <w:rPr>
          <w:rFonts w:cs="Times New Roman"/>
          <w:lang w:val="en-GB"/>
        </w:rPr>
        <w:t>which consist</w:t>
      </w:r>
      <w:r w:rsidR="007D3B07">
        <w:rPr>
          <w:rFonts w:cs="Times New Roman"/>
          <w:lang w:val="en-GB"/>
        </w:rPr>
        <w:t>s</w:t>
      </w:r>
      <w:r w:rsidR="00720D66">
        <w:rPr>
          <w:rFonts w:cs="Times New Roman"/>
          <w:lang w:val="en-GB"/>
        </w:rPr>
        <w:t xml:space="preserve"> of</w:t>
      </w:r>
      <w:r w:rsidR="00F12532" w:rsidRPr="00C53D56">
        <w:rPr>
          <w:rFonts w:cs="Times New Roman"/>
          <w:lang w:val="en-GB"/>
        </w:rPr>
        <w:t xml:space="preserve"> a sample of migrants who applied for international protection in Belgium</w:t>
      </w:r>
      <w:r w:rsidR="00720D66">
        <w:rPr>
          <w:rFonts w:cs="Times New Roman"/>
          <w:lang w:val="en-GB"/>
        </w:rPr>
        <w:t>. Individuals’</w:t>
      </w:r>
      <w:r w:rsidR="00F12532" w:rsidRPr="00C53D56">
        <w:rPr>
          <w:rFonts w:cs="Times New Roman"/>
          <w:lang w:val="en-GB"/>
        </w:rPr>
        <w:t xml:space="preserve"> socio-demographic and economic information </w:t>
      </w:r>
      <w:r w:rsidR="00F12532">
        <w:rPr>
          <w:rFonts w:cs="Times New Roman"/>
          <w:lang w:val="en-GB"/>
        </w:rPr>
        <w:t>is retrieved</w:t>
      </w:r>
      <w:r w:rsidR="00F12532" w:rsidRPr="00C53D56">
        <w:rPr>
          <w:rFonts w:cs="Times New Roman"/>
          <w:lang w:val="en-GB"/>
        </w:rPr>
        <w:t xml:space="preserve"> from the Belgian National Register coupled with the Crossroads Bank of Social Security (</w:t>
      </w:r>
      <w:r w:rsidR="00F12532">
        <w:rPr>
          <w:rFonts w:cs="Times New Roman"/>
          <w:lang w:val="en-GB"/>
        </w:rPr>
        <w:t>CBSS</w:t>
      </w:r>
      <w:r w:rsidR="00F12532" w:rsidRPr="00C53D56">
        <w:rPr>
          <w:rFonts w:cs="Times New Roman"/>
          <w:lang w:val="en-GB"/>
        </w:rPr>
        <w:t xml:space="preserve">). </w:t>
      </w:r>
      <w:r w:rsidR="00F358B2">
        <w:rPr>
          <w:rFonts w:cs="Times New Roman"/>
          <w:lang w:val="en-GB"/>
        </w:rPr>
        <w:t>The following</w:t>
      </w:r>
      <w:r w:rsidR="00F12532" w:rsidRPr="00C53D56">
        <w:rPr>
          <w:rFonts w:cs="Times New Roman"/>
          <w:lang w:val="en-GB"/>
        </w:rPr>
        <w:t xml:space="preserve"> section explains the sequence analysis method used to </w:t>
      </w:r>
      <w:r w:rsidR="00F12532">
        <w:rPr>
          <w:rFonts w:cs="Times New Roman"/>
          <w:lang w:val="en-GB"/>
        </w:rPr>
        <w:t>build and describe</w:t>
      </w:r>
      <w:r w:rsidR="00F12532" w:rsidRPr="00C53D56">
        <w:rPr>
          <w:rFonts w:cs="Times New Roman"/>
          <w:lang w:val="en-GB"/>
        </w:rPr>
        <w:t xml:space="preserve"> a typology of employment careers.</w:t>
      </w:r>
      <w:r w:rsidR="00F12532">
        <w:rPr>
          <w:rFonts w:cs="Times New Roman"/>
          <w:lang w:val="en-GB"/>
        </w:rPr>
        <w:t xml:space="preserve"> Binomial and multinomial logistic regressions are also conducted to identify the determinants of the (in)stability</w:t>
      </w:r>
      <w:r w:rsidR="00F12532" w:rsidRPr="00C53D56">
        <w:rPr>
          <w:rFonts w:cs="Times New Roman"/>
          <w:lang w:val="en-GB"/>
        </w:rPr>
        <w:t xml:space="preserve"> of employment trajectories</w:t>
      </w:r>
      <w:r w:rsidR="00F12532">
        <w:rPr>
          <w:rFonts w:cs="Times New Roman"/>
          <w:lang w:val="en-GB"/>
        </w:rPr>
        <w:t>.</w:t>
      </w:r>
      <w:r w:rsidR="00EC7C2A">
        <w:rPr>
          <w:rFonts w:cs="Times New Roman"/>
          <w:lang w:val="en-GB"/>
        </w:rPr>
        <w:t xml:space="preserve"> We primarily focus </w:t>
      </w:r>
      <w:r w:rsidR="00215C16">
        <w:rPr>
          <w:rFonts w:cs="Times New Roman"/>
          <w:lang w:val="en-GB"/>
        </w:rPr>
        <w:t xml:space="preserve">on </w:t>
      </w:r>
      <w:r w:rsidR="00EC7C2A">
        <w:rPr>
          <w:rFonts w:cs="Times New Roman"/>
          <w:lang w:val="en-GB"/>
        </w:rPr>
        <w:t xml:space="preserve">the effects of the protection status </w:t>
      </w:r>
      <w:r w:rsidR="0062669E">
        <w:rPr>
          <w:rFonts w:cs="Times New Roman"/>
          <w:lang w:val="en-GB"/>
        </w:rPr>
        <w:t>granted</w:t>
      </w:r>
      <w:r w:rsidR="00EC7C2A">
        <w:rPr>
          <w:rFonts w:cs="Times New Roman"/>
          <w:lang w:val="en-GB"/>
        </w:rPr>
        <w:t xml:space="preserve"> and the sector of employment.</w:t>
      </w:r>
      <w:r w:rsidR="00F12532" w:rsidRPr="00C53D56">
        <w:rPr>
          <w:rFonts w:cs="Times New Roman"/>
          <w:lang w:val="en-GB"/>
        </w:rPr>
        <w:t xml:space="preserve"> </w:t>
      </w:r>
      <w:r w:rsidR="009849D9">
        <w:rPr>
          <w:rFonts w:cs="Times New Roman"/>
          <w:lang w:val="en-GB"/>
        </w:rPr>
        <w:t>The</w:t>
      </w:r>
      <w:r w:rsidR="00F12532" w:rsidRPr="00C53D56">
        <w:rPr>
          <w:rFonts w:cs="Times New Roman"/>
          <w:lang w:val="en-GB"/>
        </w:rPr>
        <w:t xml:space="preserve"> results are </w:t>
      </w:r>
      <w:r w:rsidR="00EC7C2A">
        <w:rPr>
          <w:rFonts w:cs="Times New Roman"/>
          <w:lang w:val="en-GB"/>
        </w:rPr>
        <w:t>presented in two sections. First, we describe the employment trajectories</w:t>
      </w:r>
      <w:r w:rsidR="005628A6">
        <w:rPr>
          <w:rFonts w:cs="Times New Roman"/>
          <w:lang w:val="en-GB"/>
        </w:rPr>
        <w:t>. We</w:t>
      </w:r>
      <w:r w:rsidR="00EC7C2A">
        <w:rPr>
          <w:rFonts w:cs="Times New Roman"/>
          <w:lang w:val="en-GB"/>
        </w:rPr>
        <w:t xml:space="preserve"> found </w:t>
      </w:r>
      <w:r w:rsidR="005628A6">
        <w:rPr>
          <w:rFonts w:cs="Times New Roman"/>
          <w:lang w:val="en-GB"/>
        </w:rPr>
        <w:t>that they are unstable and not frequent</w:t>
      </w:r>
      <w:r w:rsidR="00EC7C2A">
        <w:rPr>
          <w:rFonts w:cs="Times New Roman"/>
          <w:lang w:val="en-GB"/>
        </w:rPr>
        <w:t xml:space="preserve"> among asylum-seeking migrants in Belgium. Second, we explore the stratification of the labour market across activity sectors and highlight that </w:t>
      </w:r>
      <w:r w:rsidR="007228DA">
        <w:rPr>
          <w:rFonts w:cs="Times New Roman"/>
          <w:lang w:val="en-GB"/>
        </w:rPr>
        <w:t>trajectories in some sectors present greater stability.</w:t>
      </w:r>
      <w:r w:rsidR="00742393">
        <w:rPr>
          <w:rFonts w:cs="Times New Roman"/>
          <w:lang w:val="en-GB"/>
        </w:rPr>
        <w:t xml:space="preserve"> </w:t>
      </w:r>
      <w:r w:rsidR="00215EFF" w:rsidRPr="00215EFF">
        <w:rPr>
          <w:lang w:val="en-GB"/>
        </w:rPr>
        <w:t xml:space="preserve">By taking a long-term perspective on career paths, this research provides </w:t>
      </w:r>
      <w:r w:rsidR="00A20B00">
        <w:rPr>
          <w:lang w:val="en-GB"/>
        </w:rPr>
        <w:t>relevant</w:t>
      </w:r>
      <w:r w:rsidR="00215EFF" w:rsidRPr="00215EFF">
        <w:rPr>
          <w:lang w:val="en-GB"/>
        </w:rPr>
        <w:t xml:space="preserve"> insights for </w:t>
      </w:r>
      <w:r w:rsidR="001F755B">
        <w:rPr>
          <w:lang w:val="en-GB"/>
        </w:rPr>
        <w:t>policy measures</w:t>
      </w:r>
      <w:r w:rsidR="00215EFF" w:rsidRPr="00215EFF">
        <w:rPr>
          <w:lang w:val="en-GB"/>
        </w:rPr>
        <w:t xml:space="preserve"> focused on the integration of asylum migrants. It underscores the importance of considering factors that enhance employment stability when making decisions about the long-term settlement and economic integration of asylum migrants.</w:t>
      </w:r>
    </w:p>
    <w:p w14:paraId="28EA3B82" w14:textId="03FE1878" w:rsidR="009849D9" w:rsidRPr="00C53D56" w:rsidRDefault="001B1EA8" w:rsidP="009849D9">
      <w:pPr>
        <w:pStyle w:val="Titre1"/>
        <w:rPr>
          <w:lang w:val="en-GB"/>
        </w:rPr>
      </w:pPr>
      <w:r>
        <w:rPr>
          <w:lang w:val="en-GB"/>
        </w:rPr>
        <w:t>L</w:t>
      </w:r>
      <w:r w:rsidR="009849D9">
        <w:rPr>
          <w:lang w:val="en-GB"/>
        </w:rPr>
        <w:t xml:space="preserve">abour </w:t>
      </w:r>
      <w:r w:rsidR="00360359">
        <w:rPr>
          <w:lang w:val="en-GB"/>
        </w:rPr>
        <w:t>M</w:t>
      </w:r>
      <w:r w:rsidR="009849D9">
        <w:rPr>
          <w:lang w:val="en-GB"/>
        </w:rPr>
        <w:t xml:space="preserve">arket </w:t>
      </w:r>
      <w:r w:rsidR="00360359">
        <w:rPr>
          <w:lang w:val="en-GB"/>
        </w:rPr>
        <w:t>S</w:t>
      </w:r>
      <w:r>
        <w:rPr>
          <w:lang w:val="en-GB"/>
        </w:rPr>
        <w:t xml:space="preserve">tratification and </w:t>
      </w:r>
      <w:r w:rsidR="00360359">
        <w:rPr>
          <w:lang w:val="en-GB"/>
        </w:rPr>
        <w:t>J</w:t>
      </w:r>
      <w:r>
        <w:rPr>
          <w:lang w:val="en-GB"/>
        </w:rPr>
        <w:t xml:space="preserve">ob </w:t>
      </w:r>
      <w:r w:rsidR="00360359">
        <w:rPr>
          <w:lang w:val="en-GB"/>
        </w:rPr>
        <w:t>S</w:t>
      </w:r>
      <w:r>
        <w:rPr>
          <w:lang w:val="en-GB"/>
        </w:rPr>
        <w:t>tability</w:t>
      </w:r>
      <w:r w:rsidR="009849D9">
        <w:rPr>
          <w:lang w:val="en-GB"/>
        </w:rPr>
        <w:t xml:space="preserve"> </w:t>
      </w:r>
    </w:p>
    <w:p w14:paraId="68A8776B" w14:textId="38978F1E" w:rsidR="005D51E1" w:rsidRPr="00C53D56" w:rsidRDefault="002D3C16" w:rsidP="00CA2F25">
      <w:pPr>
        <w:ind w:firstLine="708"/>
        <w:rPr>
          <w:rFonts w:cs="Times New Roman"/>
          <w:lang w:val="en-GB"/>
        </w:rPr>
      </w:pPr>
      <w:r>
        <w:rPr>
          <w:rFonts w:cs="Times New Roman"/>
          <w:lang w:val="en-GB"/>
        </w:rPr>
        <w:t xml:space="preserve">In </w:t>
      </w:r>
      <w:r w:rsidR="00EA2704">
        <w:rPr>
          <w:rFonts w:cs="Times New Roman"/>
          <w:lang w:val="en-GB"/>
        </w:rPr>
        <w:t xml:space="preserve">Belgium and other </w:t>
      </w:r>
      <w:r w:rsidR="00E7742A">
        <w:rPr>
          <w:rFonts w:cs="Times New Roman"/>
          <w:lang w:val="en-GB"/>
        </w:rPr>
        <w:t>destination</w:t>
      </w:r>
      <w:r w:rsidR="00EA2704">
        <w:rPr>
          <w:rFonts w:cs="Times New Roman"/>
          <w:lang w:val="en-GB"/>
        </w:rPr>
        <w:t xml:space="preserve"> countries</w:t>
      </w:r>
      <w:r>
        <w:rPr>
          <w:rFonts w:cs="Times New Roman"/>
          <w:lang w:val="en-GB"/>
        </w:rPr>
        <w:t>, i</w:t>
      </w:r>
      <w:r w:rsidR="00CA2F25">
        <w:rPr>
          <w:rFonts w:cs="Times New Roman"/>
          <w:lang w:val="en-GB"/>
        </w:rPr>
        <w:t xml:space="preserve">mmigrants face </w:t>
      </w:r>
      <w:r w:rsidR="00CA2F25" w:rsidRPr="00C53D56">
        <w:rPr>
          <w:rFonts w:cs="Times New Roman"/>
          <w:lang w:val="en-GB"/>
        </w:rPr>
        <w:t>less favourable employment situation</w:t>
      </w:r>
      <w:r w:rsidR="00F358B2">
        <w:rPr>
          <w:rFonts w:cs="Times New Roman"/>
          <w:lang w:val="en-GB"/>
        </w:rPr>
        <w:t>s</w:t>
      </w:r>
      <w:r w:rsidR="00CA2F25" w:rsidRPr="00C53D56">
        <w:rPr>
          <w:rFonts w:cs="Times New Roman"/>
          <w:lang w:val="en-GB"/>
        </w:rPr>
        <w:t xml:space="preserve"> than natives</w:t>
      </w:r>
      <w:r w:rsidR="00221DDE">
        <w:rPr>
          <w:rFonts w:cs="Times New Roman"/>
          <w:lang w:val="en-GB"/>
        </w:rPr>
        <w:t>. This is often referred to as a segmentation of the labour market</w:t>
      </w:r>
      <w:r w:rsidR="00A2727C">
        <w:rPr>
          <w:rFonts w:cs="Times New Roman"/>
          <w:lang w:val="en-GB"/>
        </w:rPr>
        <w:t xml:space="preserve"> </w:t>
      </w:r>
      <w:r w:rsidR="00A2727C">
        <w:rPr>
          <w:rFonts w:cs="Times New Roman"/>
          <w:lang w:val="en-GB"/>
        </w:rPr>
        <w:fldChar w:fldCharType="begin"/>
      </w:r>
      <w:r w:rsidR="00070A85">
        <w:rPr>
          <w:rFonts w:cs="Times New Roman"/>
          <w:lang w:val="en-GB"/>
        </w:rPr>
        <w:instrText xml:space="preserve"> ADDIN ZOTERO_ITEM CSL_CITATION {"citationID":"bkAMkv1J","properties":{"formattedCitation":"(Colic-Peikser &amp; Tilbury, 2006; Kogan, 2004)","plainCitation":"(Colic-Peikser &amp; Tilbury, 2006; Kogan, 2004)","noteIndex":0},"citationItems":[{"id":320,"uris":["http://zotero.org/users/8451736/items/K3X5T99N"],"itemData":{"id":320,"type":"article-journal","container-title":"Journal of Refugee Studies","DOI":"10.1093/jrs/fej016","issue":"2","language":"en","page":"203-229","title":"Employment Niches for Recent Refugees: Segmented Labour Market in the Twenty-first Century Australia","volume":"19","author":[{"family":"Colic-Peikser","given":"Val"},{"family":"Tilbury","given":"Farida"}],"issued":{"date-parts":[["2006"]]}},"label":"page"},{"id":323,"uris":["http://zotero.org/users/8451736/items/BSTULUUT"],"itemData":{"id":323,"type":"article-journal","container-title":"Journal of International Migration and Integration / Revue de l'integration et de la migration internationale","DOI":"10.1007/s12134-004-1022-x","ISSN":"1488-3473","issue":"4","page":"417-447","title":"Labour Market Careers of Immigrants in Germany and the United Kingdom","volume":"5","author":[{"family":"Kogan","given":"Irena"}],"issued":{"date-parts":[["2004"]]}},"label":"page"}],"schema":"https://github.com/citation-style-language/schema/raw/master/csl-citation.json"} </w:instrText>
      </w:r>
      <w:r w:rsidR="00A2727C">
        <w:rPr>
          <w:rFonts w:cs="Times New Roman"/>
          <w:lang w:val="en-GB"/>
        </w:rPr>
        <w:fldChar w:fldCharType="separate"/>
      </w:r>
      <w:r w:rsidR="00070A85" w:rsidRPr="00070A85">
        <w:rPr>
          <w:rFonts w:cs="Times New Roman"/>
          <w:lang w:val="en-GB"/>
        </w:rPr>
        <w:t>(Colic-Peikser &amp; Tilbury, 2006; Kogan, 2004)</w:t>
      </w:r>
      <w:r w:rsidR="00A2727C">
        <w:rPr>
          <w:rFonts w:cs="Times New Roman"/>
          <w:lang w:val="en-GB"/>
        </w:rPr>
        <w:fldChar w:fldCharType="end"/>
      </w:r>
      <w:r w:rsidR="00A2727C">
        <w:rPr>
          <w:rFonts w:cs="Times New Roman"/>
          <w:lang w:val="en-GB"/>
        </w:rPr>
        <w:t xml:space="preserve"> or an ethnic stratification </w:t>
      </w:r>
      <w:r w:rsidR="00A2727C">
        <w:rPr>
          <w:rFonts w:cs="Times New Roman"/>
          <w:lang w:val="en-GB"/>
        </w:rPr>
        <w:fldChar w:fldCharType="begin"/>
      </w:r>
      <w:r w:rsidR="009C01DE">
        <w:rPr>
          <w:rFonts w:cs="Times New Roman"/>
          <w:lang w:val="en-GB"/>
        </w:rPr>
        <w:instrText xml:space="preserve"> ADDIN ZOTERO_ITEM CSL_CITATION {"citationID":"zkRmMnPW","properties":{"formattedCitation":"(Adam, 2006, 2007; Gracia et al., 2016)","plainCitation":"(Adam, 2006, 2007; Gracia et al., 2016)","noteIndex":0},"citationItems":[{"id":58,"uris":["http://zotero.org/users/8451736/items/HYNRPLGT"],"itemData":{"id":58,"type":"article-journal","abstract":"Depuis le début des années 90, l’explication de la faible insertion professionnelle des étrangers et des Belges d’origine étrangère évolue. Auparavant, cette faible insertion était imputée à la faible qualification des travailleurs d’origine étrangère. Cette explication était relayée par les hommes politiques. Dans les années 90, les recherches belges pointent le comportement discriminatoire de certains employeurs ou recruteurs. En Belgique, une étude du BIT a joué un rôle capital dans la mise à l’agenda politique de cette problématique. Elle démontrait, par le biais du test de situation, que dans trente pour cent des cas, à qualification égale, des Belges d’origine marocaine étaient victimes de discrimination à l’embauche. Dès lors, de nombreux discours politiques se développent autour de cette question, alors que les politiques publiques de lutte contre la discrimination ethnique restent timides et sont soutenues différemment dans les trois régions du pays.","container-title":"Formation emploi: Revue française de sciences sociales","DOI":"https://doi.org/10.4000/formationemploi.2169","ISSN":"0759-6340","issue":"94","language":"fr","note":"number: 94\npublisher: La documentation française","page":"11-25","source":"journals.openedition.org","title":"La discrimination ethnique à l’embauche à l’agenda politique belge","author":[{"family":"Adam","given":"Ilke"}],"issued":{"date-parts":[["2006",4,1]]}},"label":"page"},{"id":84,"uris":["http://zotero.org/users/8451736/items/VRN7F4FU"],"itemData":{"id":84,"type":"chapter","collection-number":"4","collection-title":"Intellection","container-title":"Immigration et intégration en Belgique francophone. Etat des savoirs","edition":"Academia Bruylant","event-place":"Louvain-la-Neuve","page":"590","publisher-place":"Louvain-la-Neuve","title":"Les immigrés et leurs descendants sur le marché de l'emploi. Qu'en savons-nous en Belgique francophone (1989-2004)?","author":[{"family":"Adam","given":"Ilke"}],"issued":{"date-parts":[["2007"]]}},"label":"page"},{"id":324,"uris":["http://zotero.org/users/8451736/items/TZDDBJLH"],"itemData":{"id":324,"type":"article-journal","container-title":"Journal of Ethnic and Migration Studies","DOI":"10.1080/1369183X.2015.1085800","issue":"1","language":"en","page":"69-87","title":"Ethnic penalties? The role of human capital and social origins in labour market outcomes of second-generation Moroccans and Turks in the Netherlands","volume":"42","author":[{"family":"Gracia","given":"Pablo"},{"family":"Vázquez-Quesada","given":"Lucía"},{"family":"Van de Werfhorst","given":"Herman G."}],"issued":{"date-parts":[["2016"]]}},"label":"page"}],"schema":"https://github.com/citation-style-language/schema/raw/master/csl-citation.json"} </w:instrText>
      </w:r>
      <w:r w:rsidR="00A2727C">
        <w:rPr>
          <w:rFonts w:cs="Times New Roman"/>
          <w:lang w:val="en-GB"/>
        </w:rPr>
        <w:fldChar w:fldCharType="separate"/>
      </w:r>
      <w:r w:rsidR="00ED1464" w:rsidRPr="00ED1464">
        <w:rPr>
          <w:rFonts w:cs="Times New Roman"/>
          <w:lang w:val="en-GB"/>
        </w:rPr>
        <w:t>(Adam, 2006, 2007; Gracia et al., 2016)</w:t>
      </w:r>
      <w:r w:rsidR="00A2727C">
        <w:rPr>
          <w:rFonts w:cs="Times New Roman"/>
          <w:lang w:val="en-GB"/>
        </w:rPr>
        <w:fldChar w:fldCharType="end"/>
      </w:r>
      <w:r w:rsidR="00A2727C">
        <w:rPr>
          <w:rFonts w:cs="Times New Roman"/>
          <w:lang w:val="en-GB"/>
        </w:rPr>
        <w:t>.</w:t>
      </w:r>
      <w:r w:rsidR="0044113D">
        <w:rPr>
          <w:rFonts w:cs="Times New Roman"/>
          <w:lang w:val="en-GB"/>
        </w:rPr>
        <w:t xml:space="preserve"> These concepts encompass two main dimensions. First, immigrants perform less well </w:t>
      </w:r>
      <w:r w:rsidR="0062669E">
        <w:rPr>
          <w:rFonts w:cs="Times New Roman"/>
          <w:lang w:val="en-GB"/>
        </w:rPr>
        <w:t>in</w:t>
      </w:r>
      <w:r w:rsidR="0044113D">
        <w:rPr>
          <w:rFonts w:cs="Times New Roman"/>
          <w:lang w:val="en-GB"/>
        </w:rPr>
        <w:t xml:space="preserve"> the labour market than locals.</w:t>
      </w:r>
      <w:r>
        <w:rPr>
          <w:rFonts w:cs="Times New Roman"/>
          <w:lang w:val="en-GB"/>
        </w:rPr>
        <w:t xml:space="preserve"> For example, </w:t>
      </w:r>
      <w:r w:rsidR="00F950DA" w:rsidRPr="00C53D56">
        <w:rPr>
          <w:rFonts w:cs="Times New Roman"/>
          <w:lang w:val="en-GB"/>
        </w:rPr>
        <w:t>unemployment rates</w:t>
      </w:r>
      <w:r w:rsidR="005A0A89">
        <w:rPr>
          <w:rFonts w:cs="Times New Roman"/>
          <w:lang w:val="en-GB"/>
        </w:rPr>
        <w:t xml:space="preserve"> are higher</w:t>
      </w:r>
      <w:r w:rsidR="00F950DA" w:rsidRPr="00C53D56">
        <w:rPr>
          <w:rFonts w:cs="Times New Roman"/>
          <w:lang w:val="en-GB"/>
        </w:rPr>
        <w:t xml:space="preserve"> among immigrants</w:t>
      </w:r>
      <w:r w:rsidR="0044113D">
        <w:rPr>
          <w:rFonts w:cs="Times New Roman"/>
          <w:lang w:val="en-GB"/>
        </w:rPr>
        <w:t xml:space="preserve"> in host countries</w:t>
      </w:r>
      <w:r w:rsidR="00F950DA" w:rsidRPr="00C53D56">
        <w:rPr>
          <w:rFonts w:cs="Times New Roman"/>
          <w:lang w:val="en-GB"/>
        </w:rPr>
        <w:t xml:space="preserve"> </w:t>
      </w:r>
      <w:r w:rsidR="00F950DA">
        <w:rPr>
          <w:rFonts w:cs="Times New Roman"/>
        </w:rPr>
        <w:fldChar w:fldCharType="begin"/>
      </w:r>
      <w:r w:rsidR="0020774D">
        <w:rPr>
          <w:rFonts w:cs="Times New Roman"/>
          <w:lang w:val="en-GB"/>
        </w:rPr>
        <w:instrText xml:space="preserve"> ADDIN ZOTERO_ITEM CSL_CITATION {"citationID":"LZtTZby4","properties":{"formattedCitation":"(Blom, 2004; Krahn et al., 2000)","plainCitation":"(Blom, 2004; Krahn et al., 2000)","noteIndex":0},"citationItems":[{"id":74,"uris":["http://zotero.org/users/8451736/items/56R5JGZY"],"itemData":{"id":74,"type":"article-journal","abstract":"This paper describes the transition to ordinary employment among thirteen single-year cohorts of refugees who settled in Norway from 1987 to 1999. The refugees are observed once a year from 1992 to 1999 on the basis of register data. A central issue is how belonging to a certain settlement cohort, duration of residence in the receiving country, and observation period affect the chance of being employed. The effect of changing business cycles is also addressed. Earlier conceptions that macro-economic conditions at the time of settlement are more important for the chance of employment than duration of residence are tested and refuted.","container-title":"Journal of International Migration and Integration / Revue de l'integration et de la migration internationale","DOI":"10.1007/s12134-004-1000-3","ISSN":"1874-6365","issue":"1","journalAbbreviation":"Journal of International Migration and Integration / Revue de l'integration et de la migration internationale","page":"1-31","title":"Labour market integration of refugees in Norway under changing macro-economic conditions","volume":"5","author":[{"family":"Blom","given":"Svein"}],"issued":{"date-parts":[["2004",3,1]]}},"label":"page"},{"id":76,"uris":["http://zotero.org/users/8451736/items/NT7SHLZ2"],"itemData":{"id":76,"type":"article-journal","abstract":"This study explores issues of access to high-status occupations in the Canadian labour market, with particular emphasis on refugees who were in professional or managerial positions prior to their arrival in Canada. The study is based on interviews with a sample of 525 adult refugees who were initially resettled in the province of Alberta between 1992 and 1997. About two thirds of the respondents came from former Yugoslavia, the remainder from countries in the Middle East, Central America, Africa, and Southeast Asia. Despite the generally high educational attainment of these refugees, the results show that they experience, much higher rates of unemployment, part-time employment, and temporary employment than do Canadian-born individuals. A variety of structural factors operating in a segmented Canadian labour market help to explain the downward mobility of these highly qualified refugees. The policy implications of these results are examined in detail.","container-title":"Journal of International Migration and Integration / Revue de l'integration et de la migration internationale","DOI":"10.1007/s12134-000-1008-2","ISSN":"1874-6365","issue":"1","journalAbbreviation":"Int. Migration &amp; Integration","language":"en","page":"59-84","source":"Springer Link","title":"Educated and underemployed: Refugee integration into the Canadian labour market","title-short":"Educated and underemployed","volume":"1","author":[{"family":"Krahn","given":"Harvey"},{"family":"Derwing","given":"Tracey"},{"family":"Mulder","given":"Marlene"},{"family":"Wilkinson","given":"Lori"}],"issued":{"date-parts":[["2000",3,1]]}},"label":"page"}],"schema":"https://github.com/citation-style-language/schema/raw/master/csl-citation.json"} </w:instrText>
      </w:r>
      <w:r w:rsidR="00F950DA">
        <w:rPr>
          <w:rFonts w:cs="Times New Roman"/>
        </w:rPr>
        <w:fldChar w:fldCharType="separate"/>
      </w:r>
      <w:r w:rsidR="0020774D" w:rsidRPr="0020774D">
        <w:rPr>
          <w:rFonts w:cs="Times New Roman"/>
          <w:lang w:val="en-GB"/>
        </w:rPr>
        <w:t>(Blom, 2004; Krahn et al., 2000)</w:t>
      </w:r>
      <w:r w:rsidR="00F950DA">
        <w:rPr>
          <w:rFonts w:cs="Times New Roman"/>
        </w:rPr>
        <w:fldChar w:fldCharType="end"/>
      </w:r>
      <w:r w:rsidRPr="002D3C16">
        <w:rPr>
          <w:rFonts w:cs="Times New Roman"/>
          <w:lang w:val="en-GB"/>
        </w:rPr>
        <w:t xml:space="preserve"> </w:t>
      </w:r>
      <w:r>
        <w:rPr>
          <w:rFonts w:cs="Times New Roman"/>
          <w:lang w:val="en-GB"/>
        </w:rPr>
        <w:t xml:space="preserve">and </w:t>
      </w:r>
      <w:r w:rsidR="00F950DA" w:rsidRPr="00C53D56">
        <w:rPr>
          <w:rFonts w:cs="Times New Roman"/>
          <w:lang w:val="en-GB"/>
        </w:rPr>
        <w:t>opportunities</w:t>
      </w:r>
      <w:r w:rsidR="00CA2F25">
        <w:rPr>
          <w:rFonts w:cs="Times New Roman"/>
          <w:lang w:val="en-GB"/>
        </w:rPr>
        <w:t xml:space="preserve"> </w:t>
      </w:r>
      <w:r w:rsidR="00A32EC4">
        <w:rPr>
          <w:rFonts w:cs="Times New Roman"/>
          <w:lang w:val="en-GB"/>
        </w:rPr>
        <w:t xml:space="preserve">are </w:t>
      </w:r>
      <w:r w:rsidR="005A0A89">
        <w:rPr>
          <w:rFonts w:cs="Times New Roman"/>
          <w:lang w:val="en-GB"/>
        </w:rPr>
        <w:t>limited</w:t>
      </w:r>
      <w:r w:rsidR="00F950DA" w:rsidRPr="00C53D56">
        <w:rPr>
          <w:rFonts w:cs="Times New Roman"/>
          <w:lang w:val="en-GB"/>
        </w:rPr>
        <w:t xml:space="preserve"> </w:t>
      </w:r>
      <w:r w:rsidR="00CA2F25">
        <w:rPr>
          <w:rFonts w:cs="Times New Roman"/>
          <w:lang w:val="en-GB"/>
        </w:rPr>
        <w:t>to</w:t>
      </w:r>
      <w:r w:rsidR="00F950DA" w:rsidRPr="00C53D56">
        <w:rPr>
          <w:rFonts w:cs="Times New Roman"/>
          <w:lang w:val="en-GB"/>
        </w:rPr>
        <w:t xml:space="preserve"> precarious jobs </w:t>
      </w:r>
      <w:r w:rsidR="00C42570">
        <w:rPr>
          <w:rFonts w:cs="Times New Roman"/>
          <w:lang w:val="en-GB"/>
        </w:rPr>
        <w:t>with short contracts or poor</w:t>
      </w:r>
      <w:r w:rsidR="00F950DA" w:rsidRPr="00C53D56">
        <w:rPr>
          <w:rFonts w:cs="Times New Roman"/>
          <w:lang w:val="en-GB"/>
        </w:rPr>
        <w:t xml:space="preserve"> working conditions </w:t>
      </w:r>
      <w:r w:rsidR="00F950DA">
        <w:rPr>
          <w:rFonts w:cs="Times New Roman"/>
        </w:rPr>
        <w:fldChar w:fldCharType="begin"/>
      </w:r>
      <w:r w:rsidR="009C01DE">
        <w:rPr>
          <w:rFonts w:cs="Times New Roman"/>
          <w:lang w:val="en-GB"/>
        </w:rPr>
        <w:instrText xml:space="preserve"> ADDIN ZOTERO_ITEM CSL_CITATION {"citationID":"WZEcTbah","properties":{"formattedCitation":"(Adam, 2007)","plainCitation":"(Adam, 2007)","noteIndex":0},"citationItems":[{"id":84,"uris":["http://zotero.org/users/8451736/items/VRN7F4FU"],"itemData":{"id":84,"type":"chapter","collection-number":"4","collection-title":"Intellection","container-title":"Immigration et intégration en Belgique francophone. Etat des savoirs","edition":"Academia Bruylant","event-place":"Louvain-la-Neuve","page":"590","publisher-place":"Louvain-la-Neuve","title":"Les immigrés et leurs descendants sur le marché de l'emploi. Qu'en savons-nous en Belgique francophone (1989-2004)?","author":[{"family":"Adam","given":"Ilke"}],"issued":{"date-parts":[["2007"]]}}}],"schema":"https://github.com/citation-style-language/schema/raw/master/csl-citation.json"} </w:instrText>
      </w:r>
      <w:r w:rsidR="00F950DA">
        <w:rPr>
          <w:rFonts w:cs="Times New Roman"/>
        </w:rPr>
        <w:fldChar w:fldCharType="separate"/>
      </w:r>
      <w:r w:rsidR="00F950DA" w:rsidRPr="00C53D56">
        <w:rPr>
          <w:rFonts w:cs="Times New Roman"/>
          <w:lang w:val="en-GB"/>
        </w:rPr>
        <w:t>(Adam, 2007)</w:t>
      </w:r>
      <w:r w:rsidR="00F950DA">
        <w:rPr>
          <w:rFonts w:cs="Times New Roman"/>
        </w:rPr>
        <w:fldChar w:fldCharType="end"/>
      </w:r>
      <w:r w:rsidR="00F950DA" w:rsidRPr="00C53D56">
        <w:rPr>
          <w:rFonts w:cs="Times New Roman"/>
          <w:lang w:val="en-GB"/>
        </w:rPr>
        <w:t xml:space="preserve">. </w:t>
      </w:r>
      <w:r w:rsidR="0044113D">
        <w:rPr>
          <w:rFonts w:cs="Times New Roman"/>
          <w:lang w:val="en-GB"/>
        </w:rPr>
        <w:t>For the Belgian case, t</w:t>
      </w:r>
      <w:r w:rsidR="00540C0F">
        <w:rPr>
          <w:rFonts w:cs="Times New Roman"/>
          <w:lang w:val="en-GB"/>
        </w:rPr>
        <w:t>he</w:t>
      </w:r>
      <w:r w:rsidR="00F950DA" w:rsidRPr="00C53D56">
        <w:rPr>
          <w:rFonts w:cs="Times New Roman"/>
          <w:lang w:val="en-GB"/>
        </w:rPr>
        <w:t xml:space="preserve"> </w:t>
      </w:r>
      <w:r w:rsidR="00DD41A7" w:rsidRPr="00DD41A7">
        <w:rPr>
          <w:lang w:val="en-GB"/>
        </w:rPr>
        <w:t xml:space="preserve">Organisation for Economic Co-operation and Development (OECD) </w:t>
      </w:r>
      <w:r w:rsidR="00F950DA" w:rsidRPr="00C53D56">
        <w:rPr>
          <w:rFonts w:cs="Times New Roman"/>
          <w:lang w:val="en-GB"/>
        </w:rPr>
        <w:t>also point</w:t>
      </w:r>
      <w:r w:rsidR="00D67026">
        <w:rPr>
          <w:rFonts w:cs="Times New Roman"/>
          <w:lang w:val="en-GB"/>
        </w:rPr>
        <w:t>s</w:t>
      </w:r>
      <w:r w:rsidR="00F950DA" w:rsidRPr="00C53D56">
        <w:rPr>
          <w:rFonts w:cs="Times New Roman"/>
          <w:lang w:val="en-GB"/>
        </w:rPr>
        <w:t xml:space="preserve"> to differences in employment rates: in 2014, the employment rate was 63.8% among the Belgian-born compared to 52.</w:t>
      </w:r>
      <w:r w:rsidR="00F72338" w:rsidRPr="00C53D56">
        <w:rPr>
          <w:rFonts w:cs="Times New Roman"/>
          <w:lang w:val="en-GB"/>
        </w:rPr>
        <w:t xml:space="preserve">8% </w:t>
      </w:r>
      <w:r w:rsidR="00F950DA" w:rsidRPr="00C53D56">
        <w:rPr>
          <w:rFonts w:cs="Times New Roman"/>
          <w:lang w:val="en-GB"/>
        </w:rPr>
        <w:t xml:space="preserve">for the foreign-born </w:t>
      </w:r>
      <w:r w:rsidR="00F950DA">
        <w:rPr>
          <w:rFonts w:cs="Times New Roman"/>
        </w:rPr>
        <w:fldChar w:fldCharType="begin"/>
      </w:r>
      <w:r w:rsidR="000F73F2">
        <w:rPr>
          <w:rFonts w:cs="Times New Roman"/>
          <w:lang w:val="en-GB"/>
        </w:rPr>
        <w:instrText xml:space="preserve"> ADDIN ZOTERO_ITEM CSL_CITATION {"citationID":"XGOFNoUn","properties":{"formattedCitation":"(OCDE, 2020)","plainCitation":"(OCDE, 2020)","dontUpdate":true,"noteIndex":0},"citationItems":[{"id":43,"uris":["http://zotero.org/users/8451736/items/D54PN2XI"],"itemData":{"id":43,"type":"document","title":"Emploi et taux de chômage par sexe et le lieu de naissance","URL":"doi: 10.1787/d9fa2cd3-fr","author":[{"family":"OCDE","given":""}],"accessed":{"date-parts":[["2020",11,18]]},"issued":{"date-parts":[["2020"]]}}}],"schema":"https://github.com/citation-style-language/schema/raw/master/csl-citation.json"} </w:instrText>
      </w:r>
      <w:r w:rsidR="00F950DA">
        <w:rPr>
          <w:rFonts w:cs="Times New Roman"/>
        </w:rPr>
        <w:fldChar w:fldCharType="separate"/>
      </w:r>
      <w:r w:rsidR="00F950DA" w:rsidRPr="00C53D56">
        <w:rPr>
          <w:rFonts w:cs="Times New Roman"/>
          <w:lang w:val="en-GB"/>
        </w:rPr>
        <w:t>(OECD, 202</w:t>
      </w:r>
      <w:r w:rsidR="00B03BE0">
        <w:rPr>
          <w:rFonts w:cs="Times New Roman"/>
          <w:lang w:val="en-GB"/>
        </w:rPr>
        <w:t>4</w:t>
      </w:r>
      <w:r w:rsidR="00F950DA" w:rsidRPr="00C53D56">
        <w:rPr>
          <w:rFonts w:cs="Times New Roman"/>
          <w:lang w:val="en-GB"/>
        </w:rPr>
        <w:t>)</w:t>
      </w:r>
      <w:r w:rsidR="00F950DA">
        <w:rPr>
          <w:rFonts w:cs="Times New Roman"/>
        </w:rPr>
        <w:fldChar w:fldCharType="end"/>
      </w:r>
      <w:r w:rsidR="00F950DA" w:rsidRPr="00C53D56">
        <w:rPr>
          <w:rFonts w:cs="Times New Roman"/>
          <w:lang w:val="en-GB"/>
        </w:rPr>
        <w:t xml:space="preserve">. </w:t>
      </w:r>
      <w:r w:rsidR="0044113D">
        <w:rPr>
          <w:rFonts w:cs="Times New Roman"/>
          <w:lang w:val="en-GB"/>
        </w:rPr>
        <w:t xml:space="preserve">Second, the accessibility to various jobs and activity sectors differs across origin groups. </w:t>
      </w:r>
      <w:r w:rsidR="00F950DA" w:rsidRPr="00C53D56">
        <w:rPr>
          <w:rFonts w:cs="Times New Roman"/>
          <w:lang w:val="en-GB"/>
        </w:rPr>
        <w:t>Research in</w:t>
      </w:r>
      <w:r w:rsidR="00B818EF">
        <w:rPr>
          <w:rFonts w:cs="Times New Roman"/>
          <w:lang w:val="en-GB"/>
        </w:rPr>
        <w:t xml:space="preserve"> Canada and</w:t>
      </w:r>
      <w:r w:rsidR="00F950DA" w:rsidRPr="00C53D56">
        <w:rPr>
          <w:rFonts w:cs="Times New Roman"/>
          <w:lang w:val="en-GB"/>
        </w:rPr>
        <w:t xml:space="preserve"> Switzerland found that asylum seekers were mainly concentrated in less skilled sectors of work</w:t>
      </w:r>
      <w:r w:rsidR="005C7C97">
        <w:rPr>
          <w:rFonts w:cs="Times New Roman"/>
          <w:lang w:val="en-GB"/>
        </w:rPr>
        <w:t xml:space="preserve"> </w:t>
      </w:r>
      <w:r w:rsidR="005C7C97">
        <w:rPr>
          <w:rFonts w:cs="Times New Roman"/>
          <w:lang w:val="en-GB"/>
        </w:rPr>
        <w:fldChar w:fldCharType="begin"/>
      </w:r>
      <w:r w:rsidR="005C7C97">
        <w:rPr>
          <w:rFonts w:cs="Times New Roman"/>
          <w:lang w:val="en-GB"/>
        </w:rPr>
        <w:instrText xml:space="preserve"> ADDIN ZOTERO_ITEM CSL_CITATION {"citationID":"yI3yTmIX","properties":{"formattedCitation":"(S\\uc0\\u246{}hn, 2019)","plainCitation":"(Söhn, 2019)","noteIndex":0},"citationItems":[{"id":371,"uris":["http://zotero.org/users/8451736/items/IMNR8IUA"],"itemData":{"id":371,"type":"article-journal","abstract":"This article investigates the impact of legal status on economic integration opportunities after immigrants arrive in Germany. Those coming from European Union (EU) countries experience a legal context of reception quite distinct from those from outside the EU, i.e. third-country nationals. Of these third-country nationals, asylum-seekers are particularly vulnerable as long as their legal status is unresolved. The empirical analysis (National Educational Panel Study) of longitudinal employment patterns studies persons who moved to Germany as adults between 1964 and 2003. Results show that, while EU nationals had the highest likelihood of entering high-status occupations immediately after arrival, a large proportion of refugees persistently faced difficulties in entering the labour force or at most slowly gained access to unskilled jobs. By contrast, politically privileged ethnic German resettlers (Aussiedler), though experiencing initial unemployment similar to refugees, managed to transition into employment fairly fast. Other third-country nationals are situated between resettlers and EU nationals.","container-title":"Transfer: European Review of Labour and Research","DOI":"10.1177/1024258918818069","ISSN":"1024-2589","issue":"1","language":"en","note":"publisher: SAGE Publications Ltd","page":"43-62","source":"SAGE Journals","title":"Initial employment pathways of immigrants in Germany. Why legal contexts of reception matter – an analysis of life-course data","volume":"25","author":[{"family":"Söhn","given":"Janina"}],"issued":{"date-parts":[["2019",2,1]]}}}],"schema":"https://github.com/citation-style-language/schema/raw/master/csl-citation.json"} </w:instrText>
      </w:r>
      <w:r w:rsidR="005C7C97">
        <w:rPr>
          <w:rFonts w:cs="Times New Roman"/>
          <w:lang w:val="en-GB"/>
        </w:rPr>
        <w:fldChar w:fldCharType="separate"/>
      </w:r>
      <w:r w:rsidR="005C7C97" w:rsidRPr="005C7C97">
        <w:rPr>
          <w:rFonts w:cs="Times New Roman"/>
          <w:lang w:val="en-GB"/>
        </w:rPr>
        <w:t>(Söhn, 2019)</w:t>
      </w:r>
      <w:r w:rsidR="005C7C97">
        <w:rPr>
          <w:rFonts w:cs="Times New Roman"/>
          <w:lang w:val="en-GB"/>
        </w:rPr>
        <w:fldChar w:fldCharType="end"/>
      </w:r>
      <w:r w:rsidR="005C7C97">
        <w:rPr>
          <w:rFonts w:cs="Times New Roman"/>
          <w:lang w:val="en-GB"/>
        </w:rPr>
        <w:t>,</w:t>
      </w:r>
      <w:r w:rsidR="00F950DA" w:rsidRPr="00C53D56">
        <w:rPr>
          <w:rFonts w:cs="Times New Roman"/>
          <w:lang w:val="en-GB"/>
        </w:rPr>
        <w:t xml:space="preserve"> </w:t>
      </w:r>
      <w:r w:rsidR="00B818EF">
        <w:rPr>
          <w:rFonts w:cs="Times New Roman"/>
          <w:lang w:val="en-GB"/>
        </w:rPr>
        <w:t xml:space="preserve">such as </w:t>
      </w:r>
      <w:r w:rsidR="00F950DA" w:rsidRPr="00C53D56">
        <w:rPr>
          <w:rFonts w:cs="Times New Roman"/>
          <w:lang w:val="en-GB"/>
        </w:rPr>
        <w:t>hotels, cleaning</w:t>
      </w:r>
      <w:r w:rsidR="00B818EF">
        <w:rPr>
          <w:rFonts w:cs="Times New Roman"/>
          <w:lang w:val="en-GB"/>
        </w:rPr>
        <w:t>, agriculture</w:t>
      </w:r>
      <w:r w:rsidR="0062669E">
        <w:rPr>
          <w:rFonts w:cs="Times New Roman"/>
          <w:lang w:val="en-GB"/>
        </w:rPr>
        <w:t>,</w:t>
      </w:r>
      <w:r w:rsidR="00F950DA" w:rsidRPr="00C53D56">
        <w:rPr>
          <w:rFonts w:cs="Times New Roman"/>
          <w:lang w:val="en-GB"/>
        </w:rPr>
        <w:t xml:space="preserve"> and </w:t>
      </w:r>
      <w:r w:rsidR="004134EF">
        <w:rPr>
          <w:rFonts w:cs="Times New Roman"/>
          <w:lang w:val="en-GB"/>
        </w:rPr>
        <w:t>building</w:t>
      </w:r>
      <w:r w:rsidR="00F950DA" w:rsidRPr="00C53D56">
        <w:rPr>
          <w:rFonts w:cs="Times New Roman"/>
          <w:lang w:val="en-GB"/>
        </w:rPr>
        <w:t xml:space="preserve"> </w:t>
      </w:r>
      <w:r w:rsidR="00F950DA">
        <w:rPr>
          <w:rFonts w:cs="Times New Roman"/>
        </w:rPr>
        <w:fldChar w:fldCharType="begin"/>
      </w:r>
      <w:r w:rsidR="00B818EF">
        <w:rPr>
          <w:rFonts w:cs="Times New Roman"/>
          <w:lang w:val="en-GB"/>
        </w:rPr>
        <w:instrText xml:space="preserve"> ADDIN ZOTERO_ITEM CSL_CITATION {"citationID":"f2wHLDul","properties":{"custom":"(in Canada: Jackson &amp; Bauder, 2013; in Switzerland: Piguet &amp; Wimmer, 2000)","formattedCitation":"(in Canada: Jackson &amp; Bauder, 2013; in Switzerland: Piguet &amp; Wimmer, 2000)","plainCitation":"(in Canada: Jackson &amp; Bauder, 2013; in Switzerland: Piguet &amp; Wimmer, 2000)","noteIndex":0},"citationItems":[{"id":282,"uris":["http://zotero.org/users/8451736/items/X8V8MK2W"],"itemData":{"id":282,"type":"article-journal","container-title":"Journal of Refugee Studies","DOI":"10.1093/jrs/fet048","issue":"3","journalAbbreviation":"JRS","language":"EN","page":"360-381","title":"Neither Temporary, Nor Permanent: The Precarious Employment Experiences of Refugee Claimants in Canada","volume":"27","author":[{"family":"Jackson","given":"Samantha"},{"family":"Bauder","given":"Harald"}],"issued":{"date-parts":[["2013"]]}},"label":"page"},{"id":42,"uris":["http://zotero.org/users/8451736/items/KCAWACSU"],"itemData":{"id":42,"type":"article-journal","abstract":"Avec environ 28,000 demandes d'asile par an en moyenne au cours des dix dernières années, la Suisse se situe parmi, les pays occidentaux connaissant la plus forte immigration de réfugiés. L'article proposé ici tente de répondre à deux questions: quel est le rôle joué par les réfugiés dans l'économie suisse? Quels sont les facteurs déterminant leur insertion sur le marché du travail? L'article se base d'une part sur l'analyse multivariée d'une base de données individuelles concernant plus de 110,000 personnes relevant de l'asile en Suisse, d'autre part sur des entretiens approfondis et 174 questionnaires auprès de réfugiés et d'employeurs.","container-title":"Journal of International Migration and Integration / Revue de l'integration et de la migration internationale","DOI":"10.1007/s12134-000-1003-7","ISSN":"1874-6365","issue":"2","journalAbbreviation":"Int. Migration &amp; Integration","language":"fr","page":"233-257","source":"Springer Link","title":"Les nouveaux «Gastarbeiter»? Les réfugiés sur le marché du travail suisse","title-short":"Les nouveaux «Gastarbeiter»?","volume":"1","author":[{"family":"Piguet","given":"Etienne"},{"family":"Wimmer","given":"Andreas"}],"issued":{"date-parts":[["2000",6,1]]}},"label":"page"}],"schema":"https://github.com/citation-style-language/schema/raw/master/csl-citation.json"} </w:instrText>
      </w:r>
      <w:r w:rsidR="00F950DA">
        <w:rPr>
          <w:rFonts w:cs="Times New Roman"/>
        </w:rPr>
        <w:fldChar w:fldCharType="separate"/>
      </w:r>
      <w:r w:rsidR="00B818EF" w:rsidRPr="002778F5">
        <w:rPr>
          <w:rFonts w:cs="Times New Roman"/>
          <w:lang w:val="en-GB"/>
        </w:rPr>
        <w:t xml:space="preserve">(in Canada: Jackson </w:t>
      </w:r>
      <w:r w:rsidR="00AC2912">
        <w:rPr>
          <w:rFonts w:cs="Times New Roman"/>
          <w:lang w:val="en-GB"/>
        </w:rPr>
        <w:t>&amp;</w:t>
      </w:r>
      <w:r w:rsidR="00B818EF" w:rsidRPr="002778F5">
        <w:rPr>
          <w:rFonts w:cs="Times New Roman"/>
          <w:lang w:val="en-GB"/>
        </w:rPr>
        <w:t xml:space="preserve"> Bauder, 2013; in Switzerland: Piguet </w:t>
      </w:r>
      <w:r w:rsidR="00AC2912">
        <w:rPr>
          <w:rFonts w:cs="Times New Roman"/>
          <w:lang w:val="en-GB"/>
        </w:rPr>
        <w:t>&amp;</w:t>
      </w:r>
      <w:r w:rsidR="00B818EF" w:rsidRPr="002778F5">
        <w:rPr>
          <w:rFonts w:cs="Times New Roman"/>
          <w:lang w:val="en-GB"/>
        </w:rPr>
        <w:t xml:space="preserve"> Wimmer, 2000)</w:t>
      </w:r>
      <w:r w:rsidR="00F950DA">
        <w:rPr>
          <w:rFonts w:cs="Times New Roman"/>
        </w:rPr>
        <w:fldChar w:fldCharType="end"/>
      </w:r>
      <w:r w:rsidR="00F950DA" w:rsidRPr="00C53D56">
        <w:rPr>
          <w:rFonts w:cs="Times New Roman"/>
          <w:lang w:val="en-GB"/>
        </w:rPr>
        <w:t xml:space="preserve">. </w:t>
      </w:r>
      <w:r w:rsidR="00E42D40" w:rsidRPr="00C53D56">
        <w:rPr>
          <w:rFonts w:cs="Times New Roman"/>
          <w:lang w:val="en-GB"/>
        </w:rPr>
        <w:t>In Belgium</w:t>
      </w:r>
      <w:r w:rsidR="00552E1E" w:rsidRPr="00C53D56">
        <w:rPr>
          <w:rFonts w:cs="Times New Roman"/>
          <w:lang w:val="en-GB"/>
        </w:rPr>
        <w:t xml:space="preserve">, </w:t>
      </w:r>
      <w:r w:rsidR="00F950DA" w:rsidRPr="00C53D56">
        <w:rPr>
          <w:rFonts w:cs="Times New Roman"/>
          <w:lang w:val="en-GB"/>
        </w:rPr>
        <w:t xml:space="preserve">studies conducted </w:t>
      </w:r>
      <w:r w:rsidR="00E42D40" w:rsidRPr="00C53D56">
        <w:rPr>
          <w:rFonts w:cs="Times New Roman"/>
          <w:lang w:val="en-GB"/>
        </w:rPr>
        <w:t xml:space="preserve">on </w:t>
      </w:r>
      <w:r w:rsidR="00F950DA" w:rsidRPr="00C53D56">
        <w:rPr>
          <w:rFonts w:cs="Times New Roman"/>
          <w:lang w:val="en-GB"/>
        </w:rPr>
        <w:t xml:space="preserve">data from </w:t>
      </w:r>
      <w:r w:rsidR="00F950DA" w:rsidRPr="00C53D56">
        <w:rPr>
          <w:rFonts w:cs="Times New Roman"/>
          <w:lang w:val="en-GB"/>
        </w:rPr>
        <w:lastRenderedPageBreak/>
        <w:t xml:space="preserve">the Crossroads Bank </w:t>
      </w:r>
      <w:r w:rsidR="00DD41A7">
        <w:rPr>
          <w:rFonts w:cs="Times New Roman"/>
          <w:lang w:val="en-GB"/>
        </w:rPr>
        <w:t>for</w:t>
      </w:r>
      <w:r w:rsidR="00F950DA" w:rsidRPr="00C53D56">
        <w:rPr>
          <w:rFonts w:cs="Times New Roman"/>
          <w:lang w:val="en-GB"/>
        </w:rPr>
        <w:t xml:space="preserve"> Social Security </w:t>
      </w:r>
      <w:r w:rsidR="00F950DA">
        <w:rPr>
          <w:rFonts w:cs="Times New Roman"/>
        </w:rPr>
        <w:fldChar w:fldCharType="begin"/>
      </w:r>
      <w:r w:rsidR="000F73F2">
        <w:rPr>
          <w:rFonts w:cs="Times New Roman"/>
          <w:lang w:val="en-GB"/>
        </w:rPr>
        <w:instrText xml:space="preserve"> ADDIN ZOTERO_ITEM CSL_CITATION {"citationID":"GlTPdDBK","properties":{"formattedCitation":"(Verhoeven &amp; Martens, 2000)","plainCitation":"(Verhoeven &amp; Martens, 2000)","dontUpdate":true,"noteIndex":0},"citationItems":[{"id":209,"uris":["http://zotero.org/users/8451736/items/XQCGAMTN"],"itemData":{"id":209,"type":"report","event-place":"Leuven","page":"14","publisher":"Steunpunt Werkgelegenheid, Arbeid en Vorming","publisher-place":"Leuven","title":"Arbeidsmarkt en diversiteit...over de vreembe eend in de bijt","author":[{"family":"Verhoeven","given":"Hans"},{"family":"Martens","given":"Albert"}],"issued":{"date-parts":[["2000"]]}}}],"schema":"https://github.com/citation-style-language/schema/raw/master/csl-citation.json"} </w:instrText>
      </w:r>
      <w:r w:rsidR="00F950DA">
        <w:rPr>
          <w:rFonts w:cs="Times New Roman"/>
        </w:rPr>
        <w:fldChar w:fldCharType="separate"/>
      </w:r>
      <w:r w:rsidR="00F950DA" w:rsidRPr="00C53D56">
        <w:rPr>
          <w:rFonts w:cs="Times New Roman"/>
          <w:lang w:val="en-GB"/>
        </w:rPr>
        <w:t xml:space="preserve">(Verhoeven </w:t>
      </w:r>
      <w:r w:rsidR="00AC2912">
        <w:rPr>
          <w:rFonts w:cs="Times New Roman"/>
          <w:lang w:val="en-GB"/>
        </w:rPr>
        <w:t>&amp;</w:t>
      </w:r>
      <w:r w:rsidR="00F950DA" w:rsidRPr="00C53D56">
        <w:rPr>
          <w:rFonts w:cs="Times New Roman"/>
          <w:lang w:val="en-GB"/>
        </w:rPr>
        <w:t xml:space="preserve"> Martens, 2000)</w:t>
      </w:r>
      <w:r w:rsidR="00F950DA">
        <w:rPr>
          <w:rFonts w:cs="Times New Roman"/>
        </w:rPr>
        <w:fldChar w:fldCharType="end"/>
      </w:r>
      <w:r w:rsidR="00E42D40" w:rsidRPr="00C53D56">
        <w:rPr>
          <w:rFonts w:cs="Times New Roman"/>
          <w:lang w:val="en-GB"/>
        </w:rPr>
        <w:t xml:space="preserve"> and </w:t>
      </w:r>
      <w:r w:rsidR="00F950DA" w:rsidRPr="00C53D56">
        <w:rPr>
          <w:rFonts w:cs="Times New Roman"/>
          <w:lang w:val="en-GB"/>
        </w:rPr>
        <w:t xml:space="preserve">the Labour Force Surveys </w:t>
      </w:r>
      <w:r w:rsidR="00F950DA">
        <w:rPr>
          <w:rFonts w:cs="Times New Roman"/>
        </w:rPr>
        <w:fldChar w:fldCharType="begin"/>
      </w:r>
      <w:r w:rsidR="000F73F2">
        <w:rPr>
          <w:rFonts w:cs="Times New Roman"/>
          <w:lang w:val="en-GB"/>
        </w:rPr>
        <w:instrText xml:space="preserve"> ADDIN ZOTERO_ITEM CSL_CITATION {"citationID":"4jc0DDLV","properties":{"formattedCitation":"(Okkerse &amp; Termotte, 2004)","plainCitation":"(Okkerse &amp; Termotte, 2004)","dontUpdate":true,"noteIndex":0},"citationItems":[{"id":211,"uris":["http://zotero.org/users/8451736/items/YUZEQNF2"],"itemData":{"id":211,"type":"report","event-place":"Bruxelles","number":"Etude statistique n°111","publisher":"Institut National de Statistique","publisher-place":"Bruxelles","title":"Singularité des Etrangers sur le Marché de l'Emploi. A propos des Travailleurs Allochtones en Belgique.","author":[{"family":"Okkerse","given":"Liesbet"},{"family":"Termotte","given":"Anja"}],"issued":{"date-parts":[["2004"]]}}}],"schema":"https://github.com/citation-style-language/schema/raw/master/csl-citation.json"} </w:instrText>
      </w:r>
      <w:r w:rsidR="00F950DA">
        <w:rPr>
          <w:rFonts w:cs="Times New Roman"/>
        </w:rPr>
        <w:fldChar w:fldCharType="separate"/>
      </w:r>
      <w:r w:rsidR="00F950DA" w:rsidRPr="00C53D56">
        <w:rPr>
          <w:rFonts w:cs="Times New Roman"/>
          <w:lang w:val="en-GB"/>
        </w:rPr>
        <w:t xml:space="preserve">(Okkerse </w:t>
      </w:r>
      <w:r w:rsidR="00AC2912">
        <w:rPr>
          <w:rFonts w:cs="Times New Roman"/>
          <w:lang w:val="en-GB"/>
        </w:rPr>
        <w:t>&amp;</w:t>
      </w:r>
      <w:r w:rsidR="00F950DA" w:rsidRPr="00C53D56">
        <w:rPr>
          <w:rFonts w:cs="Times New Roman"/>
          <w:lang w:val="en-GB"/>
        </w:rPr>
        <w:t xml:space="preserve"> Termotte, 2004)</w:t>
      </w:r>
      <w:r w:rsidR="00F950DA">
        <w:rPr>
          <w:rFonts w:cs="Times New Roman"/>
        </w:rPr>
        <w:fldChar w:fldCharType="end"/>
      </w:r>
      <w:r w:rsidR="00552E1E" w:rsidRPr="00C53D56">
        <w:rPr>
          <w:rFonts w:cs="Times New Roman"/>
          <w:lang w:val="en-GB"/>
        </w:rPr>
        <w:t xml:space="preserve"> </w:t>
      </w:r>
      <w:r w:rsidR="00DD41A7">
        <w:rPr>
          <w:rFonts w:cs="Times New Roman"/>
          <w:lang w:val="en-GB"/>
        </w:rPr>
        <w:t xml:space="preserve">similarly </w:t>
      </w:r>
      <w:r w:rsidR="00F950DA" w:rsidRPr="00C53D56">
        <w:rPr>
          <w:rFonts w:cs="Times New Roman"/>
          <w:lang w:val="en-GB"/>
        </w:rPr>
        <w:t xml:space="preserve">show </w:t>
      </w:r>
      <w:r w:rsidR="00DD41A7">
        <w:rPr>
          <w:rFonts w:cs="Times New Roman"/>
          <w:lang w:val="en-GB"/>
        </w:rPr>
        <w:t>that i</w:t>
      </w:r>
      <w:r w:rsidR="006353BF" w:rsidRPr="00C53D56">
        <w:rPr>
          <w:rFonts w:cs="Times New Roman"/>
          <w:lang w:val="en-GB"/>
        </w:rPr>
        <w:t xml:space="preserve">mmigrants </w:t>
      </w:r>
      <w:r w:rsidR="00F950DA" w:rsidRPr="00C53D56">
        <w:rPr>
          <w:rFonts w:cs="Times New Roman"/>
          <w:lang w:val="en-GB"/>
        </w:rPr>
        <w:t xml:space="preserve">are more present in the </w:t>
      </w:r>
      <w:r w:rsidR="004134EF">
        <w:rPr>
          <w:rFonts w:cs="Times New Roman"/>
          <w:lang w:val="en-GB"/>
        </w:rPr>
        <w:t>hotel and catering</w:t>
      </w:r>
      <w:r w:rsidR="00F950DA" w:rsidRPr="00C53D56">
        <w:rPr>
          <w:rFonts w:cs="Times New Roman"/>
          <w:lang w:val="en-GB"/>
        </w:rPr>
        <w:t xml:space="preserve"> (hereafter </w:t>
      </w:r>
      <w:proofErr w:type="spellStart"/>
      <w:r w:rsidR="00F950DA" w:rsidRPr="00C53D56">
        <w:rPr>
          <w:rFonts w:cs="Times New Roman"/>
          <w:lang w:val="en-GB"/>
        </w:rPr>
        <w:t>Horeca</w:t>
      </w:r>
      <w:proofErr w:type="spellEnd"/>
      <w:r w:rsidR="00F950DA" w:rsidRPr="00C53D56">
        <w:rPr>
          <w:rFonts w:cs="Times New Roman"/>
          <w:lang w:val="en-GB"/>
        </w:rPr>
        <w:t>),</w:t>
      </w:r>
      <w:r w:rsidR="00EF578B">
        <w:rPr>
          <w:rFonts w:cs="Times New Roman"/>
          <w:lang w:val="en-GB"/>
        </w:rPr>
        <w:t xml:space="preserve"> </w:t>
      </w:r>
      <w:r w:rsidR="004134EF">
        <w:rPr>
          <w:rFonts w:cs="Times New Roman"/>
          <w:lang w:val="en-GB"/>
        </w:rPr>
        <w:t>trade</w:t>
      </w:r>
      <w:r w:rsidR="00F950DA" w:rsidRPr="00C53D56">
        <w:rPr>
          <w:rFonts w:cs="Times New Roman"/>
          <w:lang w:val="en-GB"/>
        </w:rPr>
        <w:t>, industry</w:t>
      </w:r>
      <w:r w:rsidR="0062669E">
        <w:rPr>
          <w:rFonts w:cs="Times New Roman"/>
          <w:lang w:val="en-GB"/>
        </w:rPr>
        <w:t>,</w:t>
      </w:r>
      <w:r w:rsidR="00F950DA" w:rsidRPr="00C53D56">
        <w:rPr>
          <w:rFonts w:cs="Times New Roman"/>
          <w:lang w:val="en-GB"/>
        </w:rPr>
        <w:t xml:space="preserve"> and agriculture sectors </w:t>
      </w:r>
      <w:bookmarkStart w:id="6" w:name="_Hlk158717196"/>
      <w:bookmarkStart w:id="7" w:name="_Hlk158717253"/>
      <w:r w:rsidR="00F950DA" w:rsidRPr="00C80340">
        <w:rPr>
          <w:rFonts w:cs="Times New Roman"/>
        </w:rPr>
        <w:fldChar w:fldCharType="begin"/>
      </w:r>
      <w:r w:rsidR="00B35BD1">
        <w:rPr>
          <w:rFonts w:cs="Times New Roman"/>
          <w:lang w:val="en-GB"/>
        </w:rPr>
        <w:instrText xml:space="preserve"> ADDIN ZOTERO_ITEM CSL_CITATION {"citationID":"yMqfRFRK","properties":{"formattedCitation":"(Okkerse &amp; Termotte, 2004; Verhoeven &amp; Martens, 2000)","plainCitation":"(Okkerse &amp; Termotte, 2004; Verhoeven &amp; Martens, 2000)","noteIndex":0},"citationItems":[{"id":211,"uris":["http://zotero.org/users/8451736/items/YUZEQNF2"],"itemData":{"id":211,"type":"report","event-place":"Bruxelles","number":"Etude statistique n°111","publisher":"Institut National de Statistique","publisher-place":"Bruxelles","title":"Singularité des Etrangers sur le Marché de l'Emploi. A propos des Travailleurs Allochtones en Belgique.","author":[{"family":"Okkerse","given":"Liesbet"},{"family":"Termotte","given":"Anja"}],"issued":{"date-parts":[["2004"]]}},"label":"page"},{"id":209,"uris":["http://zotero.org/users/8451736/items/XQCGAMTN"],"itemData":{"id":209,"type":"report","event-place":"Leuven","page":"14","publisher":"Steunpunt Werkgelegenheid, Arbeid en Vorming","publisher-place":"Leuven","title":"Arbeidsmarkt en diversiteit...over de vreembe eend in de bijt","author":[{"family":"Verhoeven","given":"Hans"},{"family":"Martens","given":"Albert"}],"issued":{"date-parts":[["2000"]]}},"label":"page"}],"schema":"https://github.com/citation-style-language/schema/raw/master/csl-citation.json"} </w:instrText>
      </w:r>
      <w:r w:rsidR="00F950DA" w:rsidRPr="00C80340">
        <w:rPr>
          <w:rFonts w:cs="Times New Roman"/>
        </w:rPr>
        <w:fldChar w:fldCharType="separate"/>
      </w:r>
      <w:r w:rsidR="00B35BD1" w:rsidRPr="00B35BD1">
        <w:rPr>
          <w:rFonts w:cs="Times New Roman"/>
          <w:lang w:val="en-GB"/>
        </w:rPr>
        <w:t>(Okkerse &amp; Termotte, 2004; Verhoeven &amp; Martens, 2000)</w:t>
      </w:r>
      <w:r w:rsidR="00F950DA" w:rsidRPr="00C80340">
        <w:rPr>
          <w:rFonts w:cs="Times New Roman"/>
        </w:rPr>
        <w:fldChar w:fldCharType="end"/>
      </w:r>
      <w:bookmarkEnd w:id="6"/>
      <w:r w:rsidR="00F950DA" w:rsidRPr="00C53D56">
        <w:rPr>
          <w:rFonts w:cs="Times New Roman"/>
          <w:lang w:val="en-GB"/>
        </w:rPr>
        <w:t>.</w:t>
      </w:r>
      <w:bookmarkEnd w:id="7"/>
      <w:r w:rsidR="00F950DA" w:rsidRPr="00C53D56">
        <w:rPr>
          <w:rFonts w:cs="Times New Roman"/>
          <w:lang w:val="en-GB"/>
        </w:rPr>
        <w:t xml:space="preserve"> </w:t>
      </w:r>
    </w:p>
    <w:p w14:paraId="21FA2701" w14:textId="270F979A" w:rsidR="005D51E1" w:rsidRDefault="00CC4359" w:rsidP="00531B05">
      <w:pPr>
        <w:ind w:firstLine="708"/>
        <w:rPr>
          <w:rFonts w:cs="Times New Roman"/>
          <w:strike/>
          <w:lang w:val="en-GB"/>
        </w:rPr>
      </w:pPr>
      <w:bookmarkStart w:id="8" w:name="_Hlk174535368"/>
      <w:r>
        <w:rPr>
          <w:rFonts w:cs="Times New Roman"/>
          <w:lang w:val="en-GB"/>
        </w:rPr>
        <w:t>Among</w:t>
      </w:r>
      <w:r w:rsidR="00DC55E3" w:rsidRPr="00C53D56">
        <w:rPr>
          <w:rFonts w:cs="Times New Roman"/>
          <w:lang w:val="en-GB"/>
        </w:rPr>
        <w:t xml:space="preserve"> </w:t>
      </w:r>
      <w:r w:rsidR="000E57A0">
        <w:rPr>
          <w:rFonts w:cs="Times New Roman"/>
          <w:lang w:val="en-GB"/>
        </w:rPr>
        <w:t>asylum</w:t>
      </w:r>
      <w:r>
        <w:rPr>
          <w:rFonts w:cs="Times New Roman"/>
          <w:lang w:val="en-GB"/>
        </w:rPr>
        <w:t>-</w:t>
      </w:r>
      <w:r w:rsidR="000E57A0">
        <w:rPr>
          <w:rFonts w:cs="Times New Roman"/>
          <w:lang w:val="en-GB"/>
        </w:rPr>
        <w:t>seeking migrants</w:t>
      </w:r>
      <w:r w:rsidR="00DC55E3" w:rsidRPr="00C53D56">
        <w:rPr>
          <w:rFonts w:cs="Times New Roman"/>
          <w:lang w:val="en-GB"/>
        </w:rPr>
        <w:t>,</w:t>
      </w:r>
      <w:r>
        <w:rPr>
          <w:rFonts w:cs="Times New Roman"/>
          <w:lang w:val="en-GB"/>
        </w:rPr>
        <w:t xml:space="preserve"> </w:t>
      </w:r>
      <w:r w:rsidR="008318FE" w:rsidRPr="00C53D56">
        <w:rPr>
          <w:rFonts w:cs="Times New Roman"/>
          <w:lang w:val="en-GB"/>
        </w:rPr>
        <w:t>the obstacles to rapid</w:t>
      </w:r>
      <w:r w:rsidR="005A0A89">
        <w:rPr>
          <w:rFonts w:cs="Times New Roman"/>
          <w:lang w:val="en-GB"/>
        </w:rPr>
        <w:t xml:space="preserve"> access</w:t>
      </w:r>
      <w:r w:rsidR="008318FE" w:rsidRPr="00C53D56">
        <w:rPr>
          <w:rFonts w:cs="Times New Roman"/>
          <w:lang w:val="en-GB"/>
        </w:rPr>
        <w:t xml:space="preserve"> and stable professional career</w:t>
      </w:r>
      <w:r w:rsidR="0062669E">
        <w:rPr>
          <w:rFonts w:cs="Times New Roman"/>
          <w:lang w:val="en-GB"/>
        </w:rPr>
        <w:t>s</w:t>
      </w:r>
      <w:r w:rsidR="008318FE" w:rsidRPr="00C53D56">
        <w:rPr>
          <w:rFonts w:cs="Times New Roman"/>
          <w:lang w:val="en-GB"/>
        </w:rPr>
        <w:t xml:space="preserve"> are </w:t>
      </w:r>
      <w:r w:rsidR="00DC55E3" w:rsidRPr="00C53D56">
        <w:rPr>
          <w:rFonts w:cs="Times New Roman"/>
          <w:lang w:val="en-GB"/>
        </w:rPr>
        <w:t xml:space="preserve">as </w:t>
      </w:r>
      <w:r w:rsidR="008318FE" w:rsidRPr="00C53D56">
        <w:rPr>
          <w:rFonts w:cs="Times New Roman"/>
          <w:lang w:val="en-GB"/>
        </w:rPr>
        <w:t xml:space="preserve">numerous </w:t>
      </w:r>
      <w:r w:rsidR="00D4382B" w:rsidRPr="00C53D56">
        <w:rPr>
          <w:rFonts w:cs="Times New Roman"/>
          <w:lang w:val="en-GB"/>
        </w:rPr>
        <w:t>or even more important</w:t>
      </w:r>
      <w:r w:rsidR="00F801CD">
        <w:rPr>
          <w:rFonts w:cs="Times New Roman"/>
          <w:lang w:val="en-GB"/>
        </w:rPr>
        <w:t xml:space="preserve"> compared to other immigrants</w:t>
      </w:r>
      <w:r w:rsidR="000E57A0">
        <w:rPr>
          <w:rFonts w:cs="Times New Roman"/>
          <w:lang w:val="en-GB"/>
        </w:rPr>
        <w:t xml:space="preserve"> (Jackson </w:t>
      </w:r>
      <w:r w:rsidR="00AC2912">
        <w:rPr>
          <w:rFonts w:cs="Times New Roman"/>
          <w:lang w:val="en-GB"/>
        </w:rPr>
        <w:t>&amp;</w:t>
      </w:r>
      <w:r w:rsidR="000E57A0">
        <w:rPr>
          <w:rFonts w:cs="Times New Roman"/>
          <w:lang w:val="en-GB"/>
        </w:rPr>
        <w:t xml:space="preserve"> Bauder, 2013)</w:t>
      </w:r>
      <w:r w:rsidR="008318FE" w:rsidRPr="00C53D56">
        <w:rPr>
          <w:rFonts w:cs="Times New Roman"/>
          <w:lang w:val="en-GB"/>
        </w:rPr>
        <w:t xml:space="preserve">. </w:t>
      </w:r>
      <w:r w:rsidR="00D4382B" w:rsidRPr="00C53D56">
        <w:rPr>
          <w:rFonts w:cs="Times New Roman"/>
          <w:lang w:val="en-GB"/>
        </w:rPr>
        <w:t>Th</w:t>
      </w:r>
      <w:r w:rsidR="005C7C97">
        <w:rPr>
          <w:rFonts w:cs="Times New Roman"/>
          <w:lang w:val="en-GB"/>
        </w:rPr>
        <w:t xml:space="preserve">ey fare worse than other immigrants in the labour market </w:t>
      </w:r>
      <w:r w:rsidR="005C7C97">
        <w:rPr>
          <w:rFonts w:cs="Times New Roman"/>
          <w:lang w:val="en-GB"/>
        </w:rPr>
        <w:fldChar w:fldCharType="begin"/>
      </w:r>
      <w:r w:rsidR="005C7C97">
        <w:rPr>
          <w:rFonts w:cs="Times New Roman"/>
          <w:lang w:val="en-GB"/>
        </w:rPr>
        <w:instrText xml:space="preserve"> ADDIN ZOTERO_ITEM CSL_CITATION {"citationID":"9hVnJY6a","properties":{"formattedCitation":"(Backman et al., 2021)","plainCitation":"(Backman et al., 2021)","noteIndex":0},"citationItems":[{"id":374,"uris":["http://zotero.org/users/8451736/items/IJASZ7IV"],"itemData":{"id":374,"type":"article-journal","abstract":"The current surge in forced migration to Europe is probably the largest and most complex since the Second World War. As population aging accelerates and fertility falls below replacement level, immigration may be seen as a key component of human capital to address labor and skill shortages. Receiving countries are, however, hesitant about the contribution that forced migrants can make to the local economy. Coupled with increasing pressure on welfare services, they are associated with increased job competition and crime. Underutilization of immigrants’ skills is, however, a waste of resources that countries can scarcely afford. Understanding the labor market integration process of forced migrants is thus critical to develop policies that unleash their full skills potential and ultimately foster local economic productivity. While prior studies have examined the employment and salary outcomes of these immigrants at a particular point in time post-migration, they have failed to capture the temporal dynamics and complexity of this process. Drawing on administrative data from Sweden, we examine the occupational pathways of forced migrants using sequence analysis from their arrival in 1991 through to 2013. Findings reveal polarized pathways of long-term labor market integration with over one-third of refugees experiencing a successful labor market integration pathway and an equally large share facing a less fruitful employment outcomes. Our findings suggest education provision is key to promote a more successful integration into the local labor market by reducing barriers of cultural proximity and increasing the occurrence of entrepreneurship activity.","container-title":"Small Business Economics","DOI":"10.1007/s11187-019-00312-z","ISSN":"1573-0913","issue":"3","journalAbbreviation":"Small Bus Econ","language":"en","page":"963-983","source":"Springer Link","title":"The occupational trajectories and outcomes of forced migrants in Sweden. Entrepreneurship, employment or persistent inactivity?","volume":"56","author":[{"family":"Backman","given":"Mikaela"},{"family":"Lopez","given":"Esteban"},{"family":"Rowe","given":"Francisco"}],"issued":{"date-parts":[["2021",2,1]]}}}],"schema":"https://github.com/citation-style-language/schema/raw/master/csl-citation.json"} </w:instrText>
      </w:r>
      <w:r w:rsidR="005C7C97">
        <w:rPr>
          <w:rFonts w:cs="Times New Roman"/>
          <w:lang w:val="en-GB"/>
        </w:rPr>
        <w:fldChar w:fldCharType="separate"/>
      </w:r>
      <w:r w:rsidR="005C7C97" w:rsidRPr="005C7C97">
        <w:rPr>
          <w:rFonts w:cs="Times New Roman"/>
          <w:lang w:val="en-GB"/>
        </w:rPr>
        <w:t>(Backman et al., 2021)</w:t>
      </w:r>
      <w:r w:rsidR="005C7C97">
        <w:rPr>
          <w:rFonts w:cs="Times New Roman"/>
          <w:lang w:val="en-GB"/>
        </w:rPr>
        <w:fldChar w:fldCharType="end"/>
      </w:r>
      <w:r w:rsidR="005C7C97">
        <w:rPr>
          <w:rFonts w:cs="Times New Roman"/>
          <w:lang w:val="en-GB"/>
        </w:rPr>
        <w:t xml:space="preserve"> </w:t>
      </w:r>
      <w:bookmarkEnd w:id="8"/>
      <w:r w:rsidR="005C7C97">
        <w:rPr>
          <w:rFonts w:cs="Times New Roman"/>
          <w:lang w:val="en-GB"/>
        </w:rPr>
        <w:t>and th</w:t>
      </w:r>
      <w:r w:rsidR="00D4382B" w:rsidRPr="00C53D56">
        <w:rPr>
          <w:rFonts w:cs="Times New Roman"/>
          <w:lang w:val="en-GB"/>
        </w:rPr>
        <w:t>eir</w:t>
      </w:r>
      <w:r w:rsidR="005C7C97">
        <w:rPr>
          <w:rFonts w:cs="Times New Roman"/>
          <w:lang w:val="en-GB"/>
        </w:rPr>
        <w:t xml:space="preserve"> </w:t>
      </w:r>
      <w:r w:rsidR="00D4382B" w:rsidRPr="00C53D56">
        <w:rPr>
          <w:rFonts w:cs="Times New Roman"/>
          <w:lang w:val="en-GB"/>
        </w:rPr>
        <w:t xml:space="preserve">employment rates are lower (Herman </w:t>
      </w:r>
      <w:r w:rsidR="00AC2912">
        <w:rPr>
          <w:rFonts w:cs="Times New Roman"/>
          <w:lang w:val="en-GB"/>
        </w:rPr>
        <w:t>&amp;</w:t>
      </w:r>
      <w:r w:rsidR="00D4382B" w:rsidRPr="00C53D56">
        <w:rPr>
          <w:rFonts w:cs="Times New Roman"/>
          <w:lang w:val="en-GB"/>
        </w:rPr>
        <w:t xml:space="preserve"> Rea, 2017) due to language deficiencies (Brell et al., 2020) </w:t>
      </w:r>
      <w:r w:rsidR="00CC79F6" w:rsidRPr="00C53D56">
        <w:rPr>
          <w:rFonts w:cs="Times New Roman"/>
          <w:lang w:val="en-GB"/>
        </w:rPr>
        <w:t xml:space="preserve">or </w:t>
      </w:r>
      <w:r w:rsidR="00D4382B" w:rsidRPr="00C53D56">
        <w:rPr>
          <w:rFonts w:cs="Times New Roman"/>
          <w:lang w:val="en-GB"/>
        </w:rPr>
        <w:t xml:space="preserve">uncertain legal status (Bertrand, 2019).  </w:t>
      </w:r>
      <w:r w:rsidR="00C85295">
        <w:rPr>
          <w:rFonts w:cs="Times New Roman"/>
          <w:lang w:val="en-GB"/>
        </w:rPr>
        <w:t>In</w:t>
      </w:r>
      <w:r w:rsidR="002A7A8B" w:rsidRPr="00C53D56">
        <w:rPr>
          <w:rFonts w:cs="Times New Roman"/>
          <w:lang w:val="en-GB"/>
        </w:rPr>
        <w:t xml:space="preserve"> Belgium, </w:t>
      </w:r>
      <w:r w:rsidR="008318FE" w:rsidRPr="00C53D56">
        <w:rPr>
          <w:rFonts w:cs="Times New Roman"/>
          <w:lang w:val="en-GB"/>
        </w:rPr>
        <w:t xml:space="preserve">the median duration between arrival in the country and first job </w:t>
      </w:r>
      <w:r w:rsidR="00102D4E" w:rsidRPr="00C53D56">
        <w:rPr>
          <w:rFonts w:cs="Times New Roman"/>
          <w:lang w:val="en-GB"/>
        </w:rPr>
        <w:t xml:space="preserve">is </w:t>
      </w:r>
      <w:r w:rsidR="008318FE" w:rsidRPr="00C53D56">
        <w:rPr>
          <w:rFonts w:cs="Times New Roman"/>
          <w:lang w:val="en-GB"/>
        </w:rPr>
        <w:t xml:space="preserve">4 years for cohorts of refugees who arrived between 2001 and 2014 </w:t>
      </w:r>
      <w:r w:rsidR="008318FE">
        <w:rPr>
          <w:rFonts w:cs="Times New Roman"/>
        </w:rPr>
        <w:fldChar w:fldCharType="begin"/>
      </w:r>
      <w:r w:rsidR="000F73F2">
        <w:rPr>
          <w:rFonts w:cs="Times New Roman"/>
          <w:lang w:val="en-GB"/>
        </w:rPr>
        <w:instrText xml:space="preserve"> ADDIN ZOTERO_ITEM CSL_CITATION {"citationID":"UINiVvbf","properties":{"formattedCitation":"(Carpentier &amp; Schoumaker, 2018)","plainCitation":"(Carpentier &amp; Schoumaker, 2018)","dontUpdate":true,"noteIndex":0},"citationItems":[{"id":46,"uris":["http://zotero.org/users/8451736/items/YKLBMCEV"],"itemData":{"id":46,"type":"report","language":"en","page":"62","publisher":"Belgian National Contact Point of the European Migration Network","title":"Socio-demographic profile and socio-economic careers of people granted international protection in Belgium, 2001-2014","URL":"https://emnbelgium.be/sites/default/files/publications/Socio-economic%20integration%20of%20beneficiaries%20of%20international%20protection.pdf","author":[{"family":"Carpentier","given":"Sarah"},{"family":"Schoumaker","given":"Bruno"}],"issued":{"date-parts":[["2018"]]}}}],"schema":"https://github.com/citation-style-language/schema/raw/master/csl-citation.json"} </w:instrText>
      </w:r>
      <w:r w:rsidR="008318FE">
        <w:rPr>
          <w:rFonts w:cs="Times New Roman"/>
        </w:rPr>
        <w:fldChar w:fldCharType="separate"/>
      </w:r>
      <w:r w:rsidR="008318FE" w:rsidRPr="00C53D56">
        <w:rPr>
          <w:rFonts w:cs="Times New Roman"/>
          <w:lang w:val="en-GB"/>
        </w:rPr>
        <w:t xml:space="preserve">(Carpentier </w:t>
      </w:r>
      <w:r w:rsidR="00AC2912">
        <w:rPr>
          <w:rFonts w:cs="Times New Roman"/>
          <w:lang w:val="en-GB"/>
        </w:rPr>
        <w:t>&amp;</w:t>
      </w:r>
      <w:r w:rsidR="008318FE" w:rsidRPr="00C53D56">
        <w:rPr>
          <w:rFonts w:cs="Times New Roman"/>
          <w:lang w:val="en-GB"/>
        </w:rPr>
        <w:t xml:space="preserve"> Schoumaker, 2018)</w:t>
      </w:r>
      <w:r w:rsidR="008318FE">
        <w:rPr>
          <w:rFonts w:cs="Times New Roman"/>
        </w:rPr>
        <w:fldChar w:fldCharType="end"/>
      </w:r>
      <w:r w:rsidR="008318FE" w:rsidRPr="00C53D56">
        <w:rPr>
          <w:rFonts w:cs="Times New Roman"/>
          <w:lang w:val="en-GB"/>
        </w:rPr>
        <w:t xml:space="preserve">. </w:t>
      </w:r>
      <w:r w:rsidR="00C85295">
        <w:rPr>
          <w:rFonts w:cs="Times New Roman"/>
          <w:lang w:val="en-GB"/>
        </w:rPr>
        <w:t>On the other hand, other</w:t>
      </w:r>
      <w:r w:rsidR="00601E39" w:rsidRPr="00C53D56">
        <w:rPr>
          <w:rFonts w:cs="Times New Roman"/>
          <w:lang w:val="en-GB"/>
        </w:rPr>
        <w:t xml:space="preserve"> factors </w:t>
      </w:r>
      <w:r w:rsidR="00C85295">
        <w:rPr>
          <w:rFonts w:cs="Times New Roman"/>
          <w:lang w:val="en-GB"/>
        </w:rPr>
        <w:t>c</w:t>
      </w:r>
      <w:r w:rsidR="00601E39" w:rsidRPr="00C53D56">
        <w:rPr>
          <w:rFonts w:cs="Times New Roman"/>
          <w:lang w:val="en-GB"/>
        </w:rPr>
        <w:t xml:space="preserve">ould contribute to securing </w:t>
      </w:r>
      <w:r w:rsidR="00601E39">
        <w:rPr>
          <w:rFonts w:cs="Times New Roman"/>
          <w:lang w:val="en-GB"/>
        </w:rPr>
        <w:t xml:space="preserve">employment </w:t>
      </w:r>
      <w:r w:rsidR="00601E39" w:rsidRPr="00C53D56">
        <w:rPr>
          <w:rFonts w:cs="Times New Roman"/>
          <w:lang w:val="en-GB"/>
        </w:rPr>
        <w:t xml:space="preserve">trajectories. For example, an analysis of Swiss administrative </w:t>
      </w:r>
      <w:r w:rsidR="00601E39">
        <w:rPr>
          <w:rFonts w:cs="Times New Roman"/>
          <w:lang w:val="en-GB"/>
        </w:rPr>
        <w:t>registers</w:t>
      </w:r>
      <w:r w:rsidR="005A0A89">
        <w:rPr>
          <w:rFonts w:cs="Times New Roman"/>
          <w:lang w:val="en-GB"/>
        </w:rPr>
        <w:t xml:space="preserve"> found </w:t>
      </w:r>
      <w:r w:rsidR="00601E39" w:rsidRPr="00C53D56">
        <w:rPr>
          <w:rFonts w:cs="Times New Roman"/>
          <w:lang w:val="en-GB"/>
        </w:rPr>
        <w:t xml:space="preserve">that </w:t>
      </w:r>
      <w:r w:rsidR="00A32EC4">
        <w:rPr>
          <w:rFonts w:cs="Times New Roman"/>
          <w:lang w:val="en-GB"/>
        </w:rPr>
        <w:t>having</w:t>
      </w:r>
      <w:r w:rsidR="00601E39" w:rsidRPr="00C53D56">
        <w:rPr>
          <w:rFonts w:cs="Times New Roman"/>
          <w:lang w:val="en-GB"/>
        </w:rPr>
        <w:t xml:space="preserve"> </w:t>
      </w:r>
      <w:r w:rsidR="00601E39">
        <w:rPr>
          <w:rFonts w:cs="Times New Roman"/>
          <w:lang w:val="en-GB"/>
        </w:rPr>
        <w:t>a more stable residence status</w:t>
      </w:r>
      <w:r w:rsidR="00601E39" w:rsidRPr="00C53D56">
        <w:rPr>
          <w:rFonts w:cs="Times New Roman"/>
          <w:lang w:val="en-GB"/>
        </w:rPr>
        <w:t xml:space="preserve">, i.e. that allows a longer stay </w:t>
      </w:r>
      <w:r w:rsidR="00601E39">
        <w:rPr>
          <w:rFonts w:cs="Times New Roman"/>
        </w:rPr>
        <w:fldChar w:fldCharType="begin"/>
      </w:r>
      <w:r w:rsidR="000F73F2">
        <w:rPr>
          <w:rFonts w:cs="Times New Roman"/>
          <w:lang w:val="en-GB"/>
        </w:rPr>
        <w:instrText xml:space="preserve"> ADDIN ZOTERO_ITEM CSL_CITATION {"citationID":"IXTWtS12","properties":{"formattedCitation":"(Bertrand, 2019)","plainCitation":"(Bertrand, 2019)","noteIndex":0},"citationItems":[{"id":48,"uris":["http://zotero.org/users/8451736/items/8R7K8QXI"],"itemData":{"id":48,"type":"article-journal","container-title":"Revue Quetelet","DOI":"10.14428/rqj2019.07.01.03","issue":"1","page":"71-99","title":"Refugees' trajectories in Switzerland: Impact of residence permits on labour market integration","volume":"7","author":[{"family":"Bertrand","given":"Anne-Laure"}],"issued":{"date-parts":[["2019",4]]}}}],"schema":"https://github.com/citation-style-language/schema/raw/master/csl-citation.json"} </w:instrText>
      </w:r>
      <w:r w:rsidR="00601E39">
        <w:rPr>
          <w:rFonts w:cs="Times New Roman"/>
        </w:rPr>
        <w:fldChar w:fldCharType="separate"/>
      </w:r>
      <w:r w:rsidR="00601E39" w:rsidRPr="00C53D56">
        <w:rPr>
          <w:rFonts w:cs="Times New Roman"/>
          <w:lang w:val="en-GB"/>
        </w:rPr>
        <w:t>(Bertrand, 2019)</w:t>
      </w:r>
      <w:r w:rsidR="00601E39">
        <w:rPr>
          <w:rFonts w:cs="Times New Roman"/>
        </w:rPr>
        <w:fldChar w:fldCharType="end"/>
      </w:r>
      <w:r w:rsidR="00601E39">
        <w:rPr>
          <w:rFonts w:cs="Times New Roman"/>
          <w:lang w:val="en-GB"/>
        </w:rPr>
        <w:t xml:space="preserve">, </w:t>
      </w:r>
      <w:r w:rsidR="005A0A89">
        <w:rPr>
          <w:rFonts w:cs="Times New Roman"/>
          <w:lang w:val="en-GB"/>
        </w:rPr>
        <w:t>helps</w:t>
      </w:r>
      <w:r w:rsidR="00601E39" w:rsidRPr="00C53D56">
        <w:rPr>
          <w:rFonts w:cs="Times New Roman"/>
          <w:lang w:val="en-GB"/>
        </w:rPr>
        <w:t xml:space="preserve"> the migrant and/or the employer to plan for the long term and to secure the employment situation. Thus, </w:t>
      </w:r>
      <w:r w:rsidR="00601E39" w:rsidRPr="00C53D56">
        <w:rPr>
          <w:lang w:val="en-GB"/>
        </w:rPr>
        <w:t xml:space="preserve">the conditions </w:t>
      </w:r>
      <w:r w:rsidR="0062669E">
        <w:rPr>
          <w:lang w:val="en-GB"/>
        </w:rPr>
        <w:t xml:space="preserve">governing </w:t>
      </w:r>
      <w:r w:rsidR="00601E39" w:rsidRPr="00C53D56">
        <w:rPr>
          <w:lang w:val="en-GB"/>
        </w:rPr>
        <w:t xml:space="preserve">access to employment significantly </w:t>
      </w:r>
      <w:r w:rsidR="0062669E">
        <w:rPr>
          <w:lang w:val="en-GB"/>
        </w:rPr>
        <w:t xml:space="preserve">vary </w:t>
      </w:r>
      <w:r w:rsidR="00601E39" w:rsidRPr="00C53D56">
        <w:rPr>
          <w:lang w:val="en-GB"/>
        </w:rPr>
        <w:t xml:space="preserve">depending on the legal status </w:t>
      </w:r>
      <w:r w:rsidR="005A0A89">
        <w:rPr>
          <w:lang w:val="en-GB"/>
        </w:rPr>
        <w:t>of</w:t>
      </w:r>
      <w:r w:rsidR="00601E39" w:rsidRPr="00C53D56">
        <w:rPr>
          <w:lang w:val="en-GB"/>
        </w:rPr>
        <w:t xml:space="preserve"> the migrant </w:t>
      </w:r>
      <w:r w:rsidR="00601E39">
        <w:fldChar w:fldCharType="begin"/>
      </w:r>
      <w:r w:rsidR="000F73F2">
        <w:rPr>
          <w:lang w:val="en-GB"/>
        </w:rPr>
        <w:instrText xml:space="preserve"> ADDIN ZOTERO_ITEM CSL_CITATION {"citationID":"Nb1mTAkP","properties":{"formattedCitation":"(Bertrand, 2019)","plainCitation":"(Bertrand, 2019)","noteIndex":0},"citationItems":[{"id":48,"uris":["http://zotero.org/users/8451736/items/8R7K8QXI"],"itemData":{"id":48,"type":"article-journal","container-title":"Revue Quetelet","DOI":"10.14428/rqj2019.07.01.03","issue":"1","page":"71-99","title":"Refugees' trajectories in Switzerland: Impact of residence permits on labour market integration","volume":"7","author":[{"family":"Bertrand","given":"Anne-Laure"}],"issued":{"date-parts":[["2019",4]]}}}],"schema":"https://github.com/citation-style-language/schema/raw/master/csl-citation.json"} </w:instrText>
      </w:r>
      <w:r w:rsidR="00601E39">
        <w:fldChar w:fldCharType="separate"/>
      </w:r>
      <w:r w:rsidR="00601E39" w:rsidRPr="00C53D56">
        <w:rPr>
          <w:rFonts w:cs="Times New Roman"/>
          <w:lang w:val="en-GB"/>
        </w:rPr>
        <w:t>(Bertrand, 2019)</w:t>
      </w:r>
      <w:r w:rsidR="00601E39">
        <w:fldChar w:fldCharType="end"/>
      </w:r>
      <w:r w:rsidR="00601E39" w:rsidRPr="00C53D56">
        <w:rPr>
          <w:lang w:val="en-GB"/>
        </w:rPr>
        <w:t>. However,</w:t>
      </w:r>
      <w:r w:rsidR="00256D95">
        <w:rPr>
          <w:lang w:val="en-GB"/>
        </w:rPr>
        <w:t xml:space="preserve"> in Belgium,</w:t>
      </w:r>
      <w:r w:rsidR="00601E39" w:rsidRPr="00C53D56">
        <w:rPr>
          <w:lang w:val="en-GB"/>
        </w:rPr>
        <w:t xml:space="preserve"> </w:t>
      </w:r>
      <w:r w:rsidR="00395523">
        <w:rPr>
          <w:lang w:val="en-GB"/>
        </w:rPr>
        <w:t>few</w:t>
      </w:r>
      <w:r w:rsidR="00601E39" w:rsidRPr="00C53D56">
        <w:rPr>
          <w:lang w:val="en-GB"/>
        </w:rPr>
        <w:t xml:space="preserve"> </w:t>
      </w:r>
      <w:r w:rsidR="005A0A89">
        <w:rPr>
          <w:lang w:val="en-GB"/>
        </w:rPr>
        <w:t xml:space="preserve">asylum </w:t>
      </w:r>
      <w:r w:rsidR="00601E39" w:rsidRPr="00C53D56">
        <w:rPr>
          <w:lang w:val="en-GB"/>
        </w:rPr>
        <w:t>applications result in</w:t>
      </w:r>
      <w:r w:rsidR="005A0A89">
        <w:rPr>
          <w:lang w:val="en-GB"/>
        </w:rPr>
        <w:t xml:space="preserve"> a</w:t>
      </w:r>
      <w:r w:rsidR="00601E39" w:rsidRPr="00C53D56">
        <w:rPr>
          <w:lang w:val="en-GB"/>
        </w:rPr>
        <w:t xml:space="preserve"> </w:t>
      </w:r>
      <w:r w:rsidR="00601E39">
        <w:rPr>
          <w:lang w:val="en-GB"/>
        </w:rPr>
        <w:t>protection</w:t>
      </w:r>
      <w:r w:rsidR="00601E39" w:rsidRPr="00C53D56">
        <w:rPr>
          <w:lang w:val="en-GB"/>
        </w:rPr>
        <w:t xml:space="preserve"> status</w:t>
      </w:r>
      <w:r w:rsidR="00601E39" w:rsidRPr="002778F5">
        <w:rPr>
          <w:rStyle w:val="Appelnotedebasdep"/>
        </w:rPr>
        <w:footnoteReference w:id="3"/>
      </w:r>
      <w:r w:rsidR="00601E39" w:rsidRPr="00C53D56">
        <w:rPr>
          <w:lang w:val="en-GB"/>
        </w:rPr>
        <w:t>.</w:t>
      </w:r>
      <w:r w:rsidR="00256D95">
        <w:rPr>
          <w:rFonts w:cs="Times New Roman"/>
          <w:lang w:val="en-GB"/>
        </w:rPr>
        <w:t xml:space="preserve"> Also,</w:t>
      </w:r>
      <w:r w:rsidR="00601E39" w:rsidRPr="00C53D56">
        <w:rPr>
          <w:rFonts w:cs="Times New Roman"/>
          <w:lang w:val="en-GB"/>
        </w:rPr>
        <w:t xml:space="preserve"> asylum seekers and refugees experience complex and lengthy administrative procedures, which hinder </w:t>
      </w:r>
      <w:r w:rsidR="00D67026">
        <w:rPr>
          <w:rFonts w:cs="Times New Roman"/>
          <w:lang w:val="en-GB"/>
        </w:rPr>
        <w:t xml:space="preserve">their </w:t>
      </w:r>
      <w:r w:rsidR="00601E39" w:rsidRPr="00C53D56">
        <w:rPr>
          <w:rFonts w:cs="Times New Roman"/>
          <w:lang w:val="en-GB"/>
        </w:rPr>
        <w:t xml:space="preserve">entry into the labour market </w:t>
      </w:r>
      <w:r w:rsidR="00601E39" w:rsidRPr="001B04DA">
        <w:rPr>
          <w:rFonts w:cs="Times New Roman"/>
        </w:rPr>
        <w:fldChar w:fldCharType="begin"/>
      </w:r>
      <w:r w:rsidR="000F73F2">
        <w:rPr>
          <w:rFonts w:cs="Times New Roman"/>
          <w:lang w:val="en-GB"/>
        </w:rPr>
        <w:instrText xml:space="preserve"> ADDIN ZOTERO_ITEM CSL_CITATION {"citationID":"UbB8cGfu","properties":{"formattedCitation":"(Wets &amp; Rea, 2014)","plainCitation":"(Wets &amp; Rea, 2014)","dontUpdate":true,"noteIndex":0},"citationItems":[{"id":52,"uris":["http://zotero.org/users/8451736/items/JFJJAJYV"],"itemData":{"id":52,"type":"book","call-number":"HD5856.B4 L66 2014","collection-title":"Science and society","event-place":"Gent","ISBN":"978-90-382-2396-4","language":"en","number-of-pages":"171","publisher":"Academia Press","publisher-place":"Gent","source":"Library of Congress ISBN","title":"The long and winding road to employment: an analysis of the labour market careers of asylum seekers and refugees in Belgium","title-short":"The long and winding road to employment","editor":[{"family":"Wets","given":"Johan"},{"family":"Rea","given":"Andrea"}],"issued":{"date-parts":[["2014"]]}}}],"schema":"https://github.com/citation-style-language/schema/raw/master/csl-citation.json"} </w:instrText>
      </w:r>
      <w:r w:rsidR="00601E39" w:rsidRPr="001B04DA">
        <w:rPr>
          <w:rFonts w:cs="Times New Roman"/>
        </w:rPr>
        <w:fldChar w:fldCharType="separate"/>
      </w:r>
      <w:r w:rsidR="00601E39" w:rsidRPr="00C53D56">
        <w:rPr>
          <w:rFonts w:cs="Times New Roman"/>
          <w:lang w:val="en-GB"/>
        </w:rPr>
        <w:t xml:space="preserve">(Wets </w:t>
      </w:r>
      <w:r w:rsidR="00AC2912">
        <w:rPr>
          <w:rFonts w:cs="Times New Roman"/>
          <w:lang w:val="en-GB"/>
        </w:rPr>
        <w:t>&amp;</w:t>
      </w:r>
      <w:r w:rsidR="00601E39" w:rsidRPr="00C53D56">
        <w:rPr>
          <w:rFonts w:cs="Times New Roman"/>
          <w:lang w:val="en-GB"/>
        </w:rPr>
        <w:t xml:space="preserve"> Rea, 2014)</w:t>
      </w:r>
      <w:r w:rsidR="00601E39" w:rsidRPr="001B04DA">
        <w:rPr>
          <w:rFonts w:cs="Times New Roman"/>
        </w:rPr>
        <w:fldChar w:fldCharType="end"/>
      </w:r>
      <w:r w:rsidR="00601E39" w:rsidRPr="00C53D56">
        <w:rPr>
          <w:rFonts w:cs="Times New Roman"/>
          <w:lang w:val="en-GB"/>
        </w:rPr>
        <w:t>.</w:t>
      </w:r>
      <w:r w:rsidR="00D67026">
        <w:rPr>
          <w:rFonts w:cs="Times New Roman"/>
          <w:lang w:val="en-GB"/>
        </w:rPr>
        <w:t xml:space="preserve"> The following section present</w:t>
      </w:r>
      <w:r w:rsidR="005B4FD2">
        <w:rPr>
          <w:rFonts w:cs="Times New Roman"/>
          <w:lang w:val="en-GB"/>
        </w:rPr>
        <w:t>s</w:t>
      </w:r>
      <w:r w:rsidR="00D67026">
        <w:rPr>
          <w:rFonts w:cs="Times New Roman"/>
          <w:lang w:val="en-GB"/>
        </w:rPr>
        <w:t xml:space="preserve"> the specific context of Belgium regarding the legal permits and the implications on access to employment and social welfare.</w:t>
      </w:r>
      <w:r w:rsidR="008318FE" w:rsidRPr="00D67026">
        <w:rPr>
          <w:rFonts w:cs="Times New Roman"/>
          <w:strike/>
          <w:lang w:val="en-GB"/>
        </w:rPr>
        <w:t xml:space="preserve"> </w:t>
      </w:r>
    </w:p>
    <w:p w14:paraId="053ED94D" w14:textId="2E9F0609" w:rsidR="005D51E1" w:rsidRPr="00C53D56" w:rsidRDefault="00C85295" w:rsidP="00C85295">
      <w:pPr>
        <w:pStyle w:val="Titre1"/>
        <w:rPr>
          <w:lang w:val="en-GB"/>
        </w:rPr>
      </w:pPr>
      <w:r>
        <w:rPr>
          <w:lang w:val="en-GB"/>
        </w:rPr>
        <w:t xml:space="preserve">Belgian Context: </w:t>
      </w:r>
      <w:r w:rsidR="00465EBE">
        <w:rPr>
          <w:lang w:val="en-GB"/>
        </w:rPr>
        <w:t xml:space="preserve">Legal </w:t>
      </w:r>
      <w:r w:rsidR="00BB04D3">
        <w:rPr>
          <w:lang w:val="en-GB"/>
        </w:rPr>
        <w:t>S</w:t>
      </w:r>
      <w:r w:rsidR="00465EBE">
        <w:rPr>
          <w:lang w:val="en-GB"/>
        </w:rPr>
        <w:t>tatus</w:t>
      </w:r>
      <w:r w:rsidR="00BB04D3">
        <w:rPr>
          <w:lang w:val="en-GB"/>
        </w:rPr>
        <w:t>, A</w:t>
      </w:r>
      <w:r w:rsidR="00465EBE">
        <w:rPr>
          <w:lang w:val="en-GB"/>
        </w:rPr>
        <w:t xml:space="preserve">ccess to the </w:t>
      </w:r>
      <w:r w:rsidR="00BB04D3">
        <w:rPr>
          <w:lang w:val="en-GB"/>
        </w:rPr>
        <w:t>L</w:t>
      </w:r>
      <w:r w:rsidR="00465EBE">
        <w:rPr>
          <w:lang w:val="en-GB"/>
        </w:rPr>
        <w:t xml:space="preserve">abour </w:t>
      </w:r>
      <w:r w:rsidR="00BB04D3">
        <w:rPr>
          <w:lang w:val="en-GB"/>
        </w:rPr>
        <w:t>M</w:t>
      </w:r>
      <w:r w:rsidR="00465EBE">
        <w:rPr>
          <w:lang w:val="en-GB"/>
        </w:rPr>
        <w:t>arket</w:t>
      </w:r>
      <w:r w:rsidR="001A781E">
        <w:rPr>
          <w:lang w:val="en-GB"/>
        </w:rPr>
        <w:t>,</w:t>
      </w:r>
      <w:r w:rsidR="00465EBE">
        <w:rPr>
          <w:lang w:val="en-GB"/>
        </w:rPr>
        <w:t xml:space="preserve"> and </w:t>
      </w:r>
      <w:r w:rsidR="00BB04D3">
        <w:rPr>
          <w:lang w:val="en-GB"/>
        </w:rPr>
        <w:t>S</w:t>
      </w:r>
      <w:r w:rsidR="00465EBE">
        <w:rPr>
          <w:lang w:val="en-GB"/>
        </w:rPr>
        <w:t xml:space="preserve">ocial </w:t>
      </w:r>
      <w:r w:rsidR="00BB04D3">
        <w:rPr>
          <w:lang w:val="en-GB"/>
        </w:rPr>
        <w:t>A</w:t>
      </w:r>
      <w:r w:rsidR="00465EBE">
        <w:rPr>
          <w:lang w:val="en-GB"/>
        </w:rPr>
        <w:t xml:space="preserve">ssistance </w:t>
      </w:r>
    </w:p>
    <w:p w14:paraId="57231C0A" w14:textId="7552D5A4" w:rsidR="005D51E1" w:rsidRPr="00056754" w:rsidRDefault="00DC55E3" w:rsidP="00056754">
      <w:pPr>
        <w:ind w:firstLine="708"/>
        <w:rPr>
          <w:rFonts w:cs="Times New Roman"/>
          <w:szCs w:val="24"/>
          <w:lang w:val="en-GB"/>
        </w:rPr>
      </w:pPr>
      <w:r w:rsidRPr="00C53D56">
        <w:rPr>
          <w:rFonts w:cs="Times New Roman"/>
          <w:szCs w:val="24"/>
          <w:lang w:val="en-GB"/>
        </w:rPr>
        <w:t xml:space="preserve">In Belgium, international protection statuses are defined </w:t>
      </w:r>
      <w:r w:rsidR="001A781E">
        <w:rPr>
          <w:rFonts w:cs="Times New Roman"/>
          <w:szCs w:val="24"/>
          <w:lang w:val="en-GB"/>
        </w:rPr>
        <w:t>according to</w:t>
      </w:r>
      <w:r w:rsidRPr="00C53D56">
        <w:rPr>
          <w:rFonts w:cs="Times New Roman"/>
          <w:szCs w:val="24"/>
          <w:lang w:val="en-GB"/>
        </w:rPr>
        <w:t xml:space="preserve"> the 1951 Geneva Convention. </w:t>
      </w:r>
      <w:r w:rsidR="009F5940">
        <w:rPr>
          <w:rFonts w:cs="Times New Roman"/>
          <w:szCs w:val="24"/>
          <w:lang w:val="en-GB"/>
        </w:rPr>
        <w:t xml:space="preserve">Asylum seekers </w:t>
      </w:r>
      <w:r w:rsidRPr="00C53D56">
        <w:rPr>
          <w:rFonts w:cs="Times New Roman"/>
          <w:szCs w:val="24"/>
          <w:lang w:val="en-GB"/>
        </w:rPr>
        <w:t xml:space="preserve">first apply to the Aliens Office </w:t>
      </w:r>
      <w:r w:rsidR="00CF0A76" w:rsidRPr="00C53D56">
        <w:rPr>
          <w:rFonts w:cs="Times New Roman"/>
          <w:szCs w:val="24"/>
          <w:lang w:val="en-GB"/>
        </w:rPr>
        <w:t xml:space="preserve">and </w:t>
      </w:r>
      <w:r w:rsidR="00C241C8" w:rsidRPr="00C53D56">
        <w:rPr>
          <w:rFonts w:cs="Times New Roman"/>
          <w:szCs w:val="24"/>
          <w:lang w:val="en-GB"/>
        </w:rPr>
        <w:t xml:space="preserve">the asylum procedure then </w:t>
      </w:r>
      <w:r w:rsidR="00635C39" w:rsidRPr="00C53D56">
        <w:rPr>
          <w:rFonts w:cs="Times New Roman"/>
          <w:szCs w:val="24"/>
          <w:lang w:val="en-GB"/>
        </w:rPr>
        <w:t xml:space="preserve">considers </w:t>
      </w:r>
      <w:r w:rsidR="009F5940">
        <w:rPr>
          <w:rFonts w:cs="Times New Roman"/>
          <w:szCs w:val="24"/>
          <w:lang w:val="en-GB"/>
        </w:rPr>
        <w:t xml:space="preserve">their </w:t>
      </w:r>
      <w:r w:rsidR="00C241C8" w:rsidRPr="00C53D56">
        <w:rPr>
          <w:rFonts w:cs="Times New Roman"/>
          <w:szCs w:val="24"/>
          <w:lang w:val="en-GB"/>
        </w:rPr>
        <w:t xml:space="preserve">eligibility for refugee or subsidiary protection status </w:t>
      </w:r>
      <w:r w:rsidR="00B35BD1">
        <w:rPr>
          <w:rFonts w:cs="Times New Roman"/>
          <w:szCs w:val="24"/>
          <w:lang w:val="en-GB"/>
        </w:rPr>
        <w:t>(</w:t>
      </w:r>
      <w:r w:rsidR="00B35BD1" w:rsidRPr="007A5977">
        <w:rPr>
          <w:rFonts w:cs="Times New Roman"/>
          <w:szCs w:val="24"/>
          <w:lang w:val="en-GB"/>
        </w:rPr>
        <w:t>CGRS, 2019c)</w:t>
      </w:r>
      <w:r w:rsidR="00CF0A76" w:rsidRPr="007A5977">
        <w:rPr>
          <w:rFonts w:cs="Times New Roman"/>
          <w:szCs w:val="24"/>
          <w:lang w:val="en-GB"/>
        </w:rPr>
        <w:t>.</w:t>
      </w:r>
      <w:r w:rsidR="00CF0A76" w:rsidRPr="00C53D56">
        <w:rPr>
          <w:rFonts w:cs="Times New Roman"/>
          <w:szCs w:val="24"/>
          <w:lang w:val="en-GB"/>
        </w:rPr>
        <w:t xml:space="preserve"> </w:t>
      </w:r>
      <w:r w:rsidR="006D79ED">
        <w:rPr>
          <w:rFonts w:cs="Times New Roman"/>
          <w:szCs w:val="24"/>
          <w:lang w:val="en-GB"/>
        </w:rPr>
        <w:t>A</w:t>
      </w:r>
      <w:r w:rsidR="00C241C8" w:rsidRPr="00C53D56">
        <w:rPr>
          <w:rFonts w:cs="Times New Roman"/>
          <w:szCs w:val="24"/>
          <w:lang w:val="en-GB"/>
        </w:rPr>
        <w:t xml:space="preserve"> recognised refugee is a person who </w:t>
      </w:r>
      <w:r w:rsidR="00A32EC4">
        <w:rPr>
          <w:rFonts w:cs="Times New Roman"/>
          <w:szCs w:val="24"/>
          <w:lang w:val="en-GB"/>
        </w:rPr>
        <w:t>is</w:t>
      </w:r>
      <w:r w:rsidR="00C241C8" w:rsidRPr="00C53D56">
        <w:rPr>
          <w:rFonts w:cs="Times New Roman"/>
          <w:szCs w:val="24"/>
          <w:lang w:val="en-GB"/>
        </w:rPr>
        <w:t xml:space="preserve"> granted an unlimited right of residence in the country at the end of </w:t>
      </w:r>
      <w:r w:rsidR="00997961" w:rsidRPr="00C53D56">
        <w:rPr>
          <w:rFonts w:cs="Times New Roman"/>
          <w:szCs w:val="24"/>
          <w:lang w:val="en-GB"/>
        </w:rPr>
        <w:t xml:space="preserve">this </w:t>
      </w:r>
      <w:r w:rsidR="00C241C8" w:rsidRPr="00C53D56">
        <w:rPr>
          <w:rFonts w:cs="Times New Roman"/>
          <w:szCs w:val="24"/>
          <w:lang w:val="en-GB"/>
        </w:rPr>
        <w:t>procedure</w:t>
      </w:r>
      <w:r w:rsidR="00DC7335" w:rsidRPr="00C53D56">
        <w:rPr>
          <w:rFonts w:cs="Times New Roman"/>
          <w:szCs w:val="24"/>
          <w:lang w:val="en-GB"/>
        </w:rPr>
        <w:t xml:space="preserve">. </w:t>
      </w:r>
      <w:r w:rsidR="006D79ED">
        <w:rPr>
          <w:rFonts w:cs="Times New Roman"/>
          <w:szCs w:val="24"/>
          <w:lang w:val="en-GB"/>
        </w:rPr>
        <w:t>Subsidiary protection</w:t>
      </w:r>
      <w:r w:rsidR="006D79ED" w:rsidRPr="00C53D56">
        <w:rPr>
          <w:rFonts w:cs="Times New Roman"/>
          <w:szCs w:val="24"/>
          <w:lang w:val="en-GB"/>
        </w:rPr>
        <w:t xml:space="preserve"> is granted when the criteria for refugee status</w:t>
      </w:r>
      <w:r w:rsidR="006D79ED">
        <w:rPr>
          <w:rFonts w:cs="Times New Roman"/>
          <w:szCs w:val="24"/>
          <w:lang w:val="en-GB"/>
        </w:rPr>
        <w:t xml:space="preserve"> are not fully met</w:t>
      </w:r>
      <w:r w:rsidR="006D79ED" w:rsidRPr="00C53D56">
        <w:rPr>
          <w:rFonts w:cs="Times New Roman"/>
          <w:szCs w:val="24"/>
          <w:lang w:val="en-GB"/>
        </w:rPr>
        <w:t xml:space="preserve"> but </w:t>
      </w:r>
      <w:r w:rsidR="006D79ED">
        <w:rPr>
          <w:rFonts w:cs="Times New Roman"/>
          <w:szCs w:val="24"/>
          <w:lang w:val="en-GB"/>
        </w:rPr>
        <w:t>returning to the country of origin still entails significant risks</w:t>
      </w:r>
      <w:r w:rsidR="006D79ED" w:rsidRPr="00C53D56">
        <w:rPr>
          <w:rFonts w:cs="Times New Roman"/>
          <w:szCs w:val="24"/>
          <w:lang w:val="en-GB"/>
        </w:rPr>
        <w:t>.</w:t>
      </w:r>
      <w:r w:rsidR="006D79ED">
        <w:rPr>
          <w:rFonts w:cs="Times New Roman"/>
          <w:szCs w:val="24"/>
          <w:lang w:val="en-GB"/>
        </w:rPr>
        <w:t xml:space="preserve"> </w:t>
      </w:r>
      <w:r w:rsidR="009F5940">
        <w:rPr>
          <w:rFonts w:cs="Times New Roman"/>
          <w:szCs w:val="24"/>
          <w:lang w:val="en-GB"/>
        </w:rPr>
        <w:t>Regarding labour market access</w:t>
      </w:r>
      <w:r w:rsidR="00DC7335" w:rsidRPr="00C53D56">
        <w:rPr>
          <w:rFonts w:cs="Times New Roman"/>
          <w:szCs w:val="24"/>
          <w:lang w:val="en-GB"/>
        </w:rPr>
        <w:t xml:space="preserve">, </w:t>
      </w:r>
      <w:r w:rsidR="001A781E" w:rsidRPr="001A781E">
        <w:rPr>
          <w:rFonts w:cs="Times New Roman"/>
          <w:szCs w:val="24"/>
          <w:lang w:val="en-GB"/>
        </w:rPr>
        <w:t>refugees</w:t>
      </w:r>
      <w:r w:rsidR="00DC7335" w:rsidRPr="00C53D56">
        <w:rPr>
          <w:rFonts w:cs="Times New Roman"/>
          <w:szCs w:val="24"/>
          <w:lang w:val="en-GB"/>
        </w:rPr>
        <w:t xml:space="preserve"> benefit from direct access to the labour market. This is not the case for beneficiar</w:t>
      </w:r>
      <w:r w:rsidR="009F5940">
        <w:rPr>
          <w:rFonts w:cs="Times New Roman"/>
          <w:szCs w:val="24"/>
          <w:lang w:val="en-GB"/>
        </w:rPr>
        <w:t>ies</w:t>
      </w:r>
      <w:r w:rsidR="00DC7335" w:rsidRPr="00C53D56">
        <w:rPr>
          <w:rFonts w:cs="Times New Roman"/>
          <w:szCs w:val="24"/>
          <w:lang w:val="en-GB"/>
        </w:rPr>
        <w:t xml:space="preserve"> of </w:t>
      </w:r>
      <w:r w:rsidR="009F5940">
        <w:rPr>
          <w:rFonts w:cs="Times New Roman"/>
          <w:szCs w:val="24"/>
          <w:lang w:val="en-GB"/>
        </w:rPr>
        <w:t xml:space="preserve">the </w:t>
      </w:r>
      <w:r w:rsidR="00DC7335" w:rsidRPr="00C53D56">
        <w:rPr>
          <w:rFonts w:cs="Times New Roman"/>
          <w:szCs w:val="24"/>
          <w:lang w:val="en-GB"/>
        </w:rPr>
        <w:t xml:space="preserve">subsidiary protection who only obtain a limited right of residence </w:t>
      </w:r>
      <w:r w:rsidR="00163FC7" w:rsidRPr="00C53D56">
        <w:rPr>
          <w:rFonts w:cs="Times New Roman"/>
          <w:szCs w:val="24"/>
          <w:lang w:val="en-GB"/>
        </w:rPr>
        <w:t xml:space="preserve">(one year, renewable) </w:t>
      </w:r>
      <w:r w:rsidR="00DC7335" w:rsidRPr="00C53D56">
        <w:rPr>
          <w:rFonts w:cs="Times New Roman"/>
          <w:szCs w:val="24"/>
          <w:lang w:val="en-GB"/>
        </w:rPr>
        <w:t xml:space="preserve">and must obtain a work permit to undertake a professional career in </w:t>
      </w:r>
      <w:r w:rsidR="00DC7335" w:rsidRPr="00C53D56">
        <w:rPr>
          <w:rFonts w:cs="Times New Roman"/>
          <w:szCs w:val="24"/>
          <w:lang w:val="en-GB"/>
        </w:rPr>
        <w:lastRenderedPageBreak/>
        <w:t xml:space="preserve">Belgium. This </w:t>
      </w:r>
      <w:r w:rsidR="00163FC7" w:rsidRPr="00C53D56">
        <w:rPr>
          <w:rFonts w:cs="Times New Roman"/>
          <w:szCs w:val="24"/>
          <w:lang w:val="en-GB"/>
        </w:rPr>
        <w:t xml:space="preserve">work permit </w:t>
      </w:r>
      <w:r w:rsidR="0021439E" w:rsidRPr="00C53D56">
        <w:rPr>
          <w:rFonts w:cs="Times New Roman"/>
          <w:szCs w:val="24"/>
          <w:lang w:val="en-GB"/>
        </w:rPr>
        <w:t xml:space="preserve">covers </w:t>
      </w:r>
      <w:r w:rsidR="00DC7335" w:rsidRPr="00C53D56">
        <w:rPr>
          <w:rFonts w:cs="Times New Roman"/>
          <w:szCs w:val="24"/>
          <w:lang w:val="en-GB"/>
        </w:rPr>
        <w:t>one year</w:t>
      </w:r>
      <w:r w:rsidR="0021439E" w:rsidRPr="00C53D56">
        <w:rPr>
          <w:rFonts w:cs="Times New Roman"/>
          <w:szCs w:val="24"/>
          <w:lang w:val="en-GB"/>
        </w:rPr>
        <w:t xml:space="preserve">, </w:t>
      </w:r>
      <w:r w:rsidR="00DC7335" w:rsidRPr="00C53D56">
        <w:rPr>
          <w:rFonts w:cs="Times New Roman"/>
          <w:szCs w:val="24"/>
          <w:lang w:val="en-GB"/>
        </w:rPr>
        <w:t>renewable</w:t>
      </w:r>
      <w:r w:rsidR="000B19E8" w:rsidRPr="00C53D56">
        <w:rPr>
          <w:rFonts w:cs="Times New Roman"/>
          <w:szCs w:val="24"/>
          <w:lang w:val="en-GB"/>
        </w:rPr>
        <w:t xml:space="preserve">. </w:t>
      </w:r>
      <w:r w:rsidR="00D12A10" w:rsidRPr="00C53D56">
        <w:rPr>
          <w:rFonts w:cs="Times New Roman"/>
          <w:szCs w:val="24"/>
          <w:lang w:val="en-GB"/>
        </w:rPr>
        <w:t xml:space="preserve">It </w:t>
      </w:r>
      <w:r w:rsidR="00DC7335" w:rsidRPr="00C53D56">
        <w:rPr>
          <w:rFonts w:cs="Times New Roman"/>
          <w:szCs w:val="24"/>
          <w:lang w:val="en-GB"/>
        </w:rPr>
        <w:t xml:space="preserve">is also accessible </w:t>
      </w:r>
      <w:r w:rsidR="00227D70" w:rsidRPr="00C53D56">
        <w:rPr>
          <w:rFonts w:cs="Times New Roman"/>
          <w:szCs w:val="24"/>
          <w:lang w:val="en-GB"/>
        </w:rPr>
        <w:t xml:space="preserve">to asylum seekers whose procedure is underway, provided </w:t>
      </w:r>
      <w:r w:rsidR="00131953" w:rsidRPr="00C53D56">
        <w:rPr>
          <w:rFonts w:cs="Times New Roman"/>
          <w:szCs w:val="24"/>
          <w:lang w:val="en-GB"/>
        </w:rPr>
        <w:t xml:space="preserve">they have been present in Belgium for more than 6 </w:t>
      </w:r>
      <w:r w:rsidR="00BE6445" w:rsidRPr="00C53D56">
        <w:rPr>
          <w:rFonts w:cs="Times New Roman"/>
          <w:szCs w:val="24"/>
          <w:lang w:val="en-GB"/>
        </w:rPr>
        <w:t xml:space="preserve">months </w:t>
      </w:r>
      <w:r w:rsidR="00BE6445" w:rsidRPr="00BE723A">
        <w:rPr>
          <w:rFonts w:cs="Times New Roman"/>
          <w:szCs w:val="24"/>
        </w:rPr>
        <w:fldChar w:fldCharType="begin"/>
      </w:r>
      <w:r w:rsidR="000F73F2">
        <w:rPr>
          <w:rFonts w:cs="Times New Roman"/>
          <w:szCs w:val="24"/>
          <w:lang w:val="en-GB"/>
        </w:rPr>
        <w:instrText xml:space="preserve"> ADDIN ZOTERO_ITEM CSL_CITATION {"citationID":"2D8Vnan3","properties":{"formattedCitation":"(Carpentier &amp; Schoumaker, 2018)","plainCitation":"(Carpentier &amp; Schoumaker, 2018)","dontUpdate":true,"noteIndex":0},"citationItems":[{"id":46,"uris":["http://zotero.org/users/8451736/items/YKLBMCEV"],"itemData":{"id":46,"type":"report","language":"en","page":"62","publisher":"Belgian National Contact Point of the European Migration Network","title":"Socio-demographic profile and socio-economic careers of people granted international protection in Belgium, 2001-2014","URL":"https://emnbelgium.be/sites/default/files/publications/Socio-economic%20integration%20of%20beneficiaries%20of%20international%20protection.pdf","author":[{"family":"Carpentier","given":"Sarah"},{"family":"Schoumaker","given":"Bruno"}],"issued":{"date-parts":[["2018"]]}}}],"schema":"https://github.com/citation-style-language/schema/raw/master/csl-citation.json"} </w:instrText>
      </w:r>
      <w:r w:rsidR="00BE6445" w:rsidRPr="00BE723A">
        <w:rPr>
          <w:rFonts w:cs="Times New Roman"/>
          <w:szCs w:val="24"/>
        </w:rPr>
        <w:fldChar w:fldCharType="separate"/>
      </w:r>
      <w:r w:rsidR="00BE6445" w:rsidRPr="00C53D56">
        <w:rPr>
          <w:rFonts w:cs="Times New Roman"/>
          <w:lang w:val="en-GB"/>
        </w:rPr>
        <w:t xml:space="preserve">(Carpentier </w:t>
      </w:r>
      <w:r w:rsidR="00AC2912">
        <w:rPr>
          <w:rFonts w:cs="Times New Roman"/>
          <w:lang w:val="en-GB"/>
        </w:rPr>
        <w:t>&amp;</w:t>
      </w:r>
      <w:r w:rsidR="00C04321" w:rsidRPr="00C53D56">
        <w:rPr>
          <w:rFonts w:cs="Times New Roman"/>
          <w:lang w:val="en-GB"/>
        </w:rPr>
        <w:t xml:space="preserve"> </w:t>
      </w:r>
      <w:r w:rsidR="00BE6445" w:rsidRPr="00C53D56">
        <w:rPr>
          <w:rFonts w:cs="Times New Roman"/>
          <w:lang w:val="en-GB"/>
        </w:rPr>
        <w:t>Schoumaker, 2018)</w:t>
      </w:r>
      <w:r w:rsidR="00BE6445" w:rsidRPr="00BE723A">
        <w:rPr>
          <w:rFonts w:cs="Times New Roman"/>
          <w:szCs w:val="24"/>
        </w:rPr>
        <w:fldChar w:fldCharType="end"/>
      </w:r>
      <w:r w:rsidR="000F73F2" w:rsidRPr="000F73F2">
        <w:rPr>
          <w:rStyle w:val="Appelnotedebasdep"/>
          <w:rFonts w:cs="Times New Roman"/>
          <w:b/>
          <w:lang w:val="en-GB"/>
        </w:rPr>
        <w:t xml:space="preserve"> </w:t>
      </w:r>
      <w:r w:rsidR="000F73F2" w:rsidRPr="002778F5">
        <w:rPr>
          <w:rStyle w:val="Appelnotedebasdep"/>
        </w:rPr>
        <w:footnoteReference w:id="4"/>
      </w:r>
      <w:r w:rsidR="00BE6445" w:rsidRPr="00C53D56">
        <w:rPr>
          <w:rFonts w:cs="Times New Roman"/>
          <w:szCs w:val="24"/>
          <w:lang w:val="en-GB"/>
        </w:rPr>
        <w:t>.</w:t>
      </w:r>
    </w:p>
    <w:p w14:paraId="78F786E4" w14:textId="0B47E6A7" w:rsidR="005D51E1" w:rsidRPr="00BF628C" w:rsidRDefault="00056754">
      <w:pPr>
        <w:ind w:firstLine="708"/>
        <w:rPr>
          <w:szCs w:val="24"/>
          <w:lang w:val="en-GB"/>
        </w:rPr>
      </w:pPr>
      <w:r w:rsidRPr="00BF628C">
        <w:rPr>
          <w:szCs w:val="24"/>
          <w:lang w:val="en-GB"/>
        </w:rPr>
        <w:t xml:space="preserve">In addition to access to the labour market, economic and social integration into Belgian society also </w:t>
      </w:r>
      <w:r w:rsidR="00C42570">
        <w:rPr>
          <w:szCs w:val="24"/>
          <w:lang w:val="en-GB"/>
        </w:rPr>
        <w:t>relies</w:t>
      </w:r>
      <w:r w:rsidRPr="00BF628C">
        <w:rPr>
          <w:szCs w:val="24"/>
          <w:lang w:val="en-GB"/>
        </w:rPr>
        <w:t xml:space="preserve"> on access to various social security benefits, which may be a springboard to employment or, on the contrary, may lead to situations of 'social dependence' (Herman </w:t>
      </w:r>
      <w:r w:rsidR="00AC2912">
        <w:rPr>
          <w:szCs w:val="24"/>
          <w:lang w:val="en-GB"/>
        </w:rPr>
        <w:t>&amp;</w:t>
      </w:r>
      <w:r w:rsidRPr="00BF628C">
        <w:rPr>
          <w:szCs w:val="24"/>
          <w:lang w:val="en-GB"/>
        </w:rPr>
        <w:t xml:space="preserve"> Rea, 2017). </w:t>
      </w:r>
      <w:r w:rsidR="006D79ED" w:rsidRPr="00BF628C">
        <w:rPr>
          <w:szCs w:val="24"/>
          <w:lang w:val="en-GB"/>
        </w:rPr>
        <w:t>Three types of allowances are distinguished: unemployment benefits, integration income</w:t>
      </w:r>
      <w:r w:rsidR="001A781E">
        <w:rPr>
          <w:szCs w:val="24"/>
          <w:lang w:val="en-GB"/>
        </w:rPr>
        <w:t>,</w:t>
      </w:r>
      <w:r w:rsidR="006D79ED" w:rsidRPr="00BF628C">
        <w:rPr>
          <w:szCs w:val="24"/>
          <w:lang w:val="en-GB"/>
        </w:rPr>
        <w:t xml:space="preserve"> and social assistance. </w:t>
      </w:r>
      <w:r w:rsidRPr="00BF628C">
        <w:rPr>
          <w:szCs w:val="24"/>
          <w:lang w:val="en-GB"/>
        </w:rPr>
        <w:t>Eligibility for unemployment benefits relies on the legal right of residence as well as on professional activity</w:t>
      </w:r>
      <w:r w:rsidR="006705F7" w:rsidRPr="00BF628C">
        <w:rPr>
          <w:szCs w:val="24"/>
          <w:lang w:val="en-GB"/>
        </w:rPr>
        <w:t xml:space="preserve">: </w:t>
      </w:r>
      <w:r w:rsidR="00C31F3F" w:rsidRPr="00BF628C">
        <w:rPr>
          <w:szCs w:val="24"/>
          <w:lang w:val="en-GB"/>
        </w:rPr>
        <w:t>one must be granted a protection status and have already worked in Belgium</w:t>
      </w:r>
      <w:r w:rsidRPr="00BF628C">
        <w:rPr>
          <w:szCs w:val="24"/>
          <w:lang w:val="en-GB"/>
        </w:rPr>
        <w:t xml:space="preserve"> (Lens et al., 2017). The integration income, which corresponds to a monthly allowance, 'allowing the applicant to lead a life in accordance with human dignity'</w:t>
      </w:r>
      <w:bookmarkStart w:id="9" w:name="_Hlk158719106"/>
      <w:r w:rsidRPr="00BF628C">
        <w:rPr>
          <w:szCs w:val="24"/>
          <w:lang w:val="en-GB"/>
        </w:rPr>
        <w:t xml:space="preserve"> (</w:t>
      </w:r>
      <w:proofErr w:type="spellStart"/>
      <w:r w:rsidRPr="00BF628C">
        <w:rPr>
          <w:szCs w:val="24"/>
          <w:lang w:val="en-GB"/>
        </w:rPr>
        <w:t>Burniaux</w:t>
      </w:r>
      <w:proofErr w:type="spellEnd"/>
      <w:r w:rsidRPr="00BF628C">
        <w:rPr>
          <w:szCs w:val="24"/>
          <w:lang w:val="en-GB"/>
        </w:rPr>
        <w:t>, 2015</w:t>
      </w:r>
      <w:r w:rsidR="00BE3008">
        <w:rPr>
          <w:szCs w:val="24"/>
          <w:lang w:val="en-GB"/>
        </w:rPr>
        <w:t xml:space="preserve">: </w:t>
      </w:r>
      <w:r w:rsidRPr="00BF628C">
        <w:rPr>
          <w:szCs w:val="24"/>
          <w:lang w:val="en-GB"/>
        </w:rPr>
        <w:t xml:space="preserve">5), </w:t>
      </w:r>
      <w:bookmarkEnd w:id="9"/>
      <w:r w:rsidRPr="00BF628C">
        <w:rPr>
          <w:szCs w:val="24"/>
          <w:lang w:val="en-GB"/>
        </w:rPr>
        <w:t>is only granted to recognised refugees. Finally, social assistance is a monthly or occasional financial allowance, available to anyone who arrived in Belgium before June 2007 (Dupont, 2007</w:t>
      </w:r>
      <w:r w:rsidR="00BF628C" w:rsidRPr="00BF628C">
        <w:rPr>
          <w:szCs w:val="24"/>
          <w:lang w:val="en-GB"/>
        </w:rPr>
        <w:t>).</w:t>
      </w:r>
      <w:r w:rsidR="00BF628C" w:rsidRPr="00BF628C">
        <w:rPr>
          <w:szCs w:val="24"/>
          <w:lang w:val="en-GB"/>
        </w:rPr>
        <w:t xml:space="preserve">‬ </w:t>
      </w:r>
      <w:r w:rsidR="00BF628C" w:rsidRPr="00BF628C">
        <w:rPr>
          <w:szCs w:val="24"/>
          <w:lang w:val="en-GB"/>
        </w:rPr>
        <w:t>‬</w:t>
      </w:r>
      <w:r w:rsidR="00C53D56" w:rsidRPr="00BF628C">
        <w:rPr>
          <w:szCs w:val="24"/>
          <w:lang w:val="en-GB"/>
        </w:rPr>
        <w:t>‬</w:t>
      </w:r>
      <w:r w:rsidR="00C53D56" w:rsidRPr="00BF628C">
        <w:rPr>
          <w:szCs w:val="24"/>
          <w:lang w:val="en-GB"/>
        </w:rPr>
        <w:t>‬</w:t>
      </w:r>
    </w:p>
    <w:p w14:paraId="4AFEE22C" w14:textId="0AF26FD2" w:rsidR="005D51E1" w:rsidRDefault="00DC55E3">
      <w:pPr>
        <w:ind w:firstLine="708"/>
        <w:rPr>
          <w:lang w:val="en-GB"/>
        </w:rPr>
      </w:pPr>
      <w:r w:rsidRPr="00C53D56">
        <w:rPr>
          <w:rFonts w:cs="Times New Roman"/>
          <w:szCs w:val="24"/>
          <w:lang w:val="en-GB"/>
        </w:rPr>
        <w:t xml:space="preserve">These different legal situations </w:t>
      </w:r>
      <w:r w:rsidR="00C42570">
        <w:rPr>
          <w:rFonts w:cs="Times New Roman"/>
          <w:szCs w:val="24"/>
          <w:lang w:val="en-GB"/>
        </w:rPr>
        <w:t>outline</w:t>
      </w:r>
      <w:r w:rsidRPr="00C53D56">
        <w:rPr>
          <w:rFonts w:cs="Times New Roman"/>
          <w:szCs w:val="24"/>
          <w:lang w:val="en-GB"/>
        </w:rPr>
        <w:t xml:space="preserve"> the administrative and legal complexity of the </w:t>
      </w:r>
      <w:r w:rsidR="00622F2D">
        <w:rPr>
          <w:rFonts w:cs="Times New Roman"/>
          <w:szCs w:val="24"/>
          <w:lang w:val="en-GB"/>
        </w:rPr>
        <w:t>life course in Belgium</w:t>
      </w:r>
      <w:r w:rsidRPr="00C53D56">
        <w:rPr>
          <w:rFonts w:cs="Times New Roman"/>
          <w:szCs w:val="24"/>
          <w:lang w:val="en-GB"/>
        </w:rPr>
        <w:t xml:space="preserve"> and already partly explain the difficulties encountered </w:t>
      </w:r>
      <w:r w:rsidR="000B19E8" w:rsidRPr="00C53D56">
        <w:rPr>
          <w:rFonts w:cs="Times New Roman"/>
          <w:szCs w:val="24"/>
          <w:lang w:val="en-GB"/>
        </w:rPr>
        <w:t xml:space="preserve">during </w:t>
      </w:r>
      <w:r w:rsidR="00622F2D">
        <w:rPr>
          <w:rFonts w:cs="Times New Roman"/>
          <w:szCs w:val="24"/>
          <w:lang w:val="en-GB"/>
        </w:rPr>
        <w:t xml:space="preserve">the migrant’s </w:t>
      </w:r>
      <w:r w:rsidR="000B19E8" w:rsidRPr="00C53D56">
        <w:rPr>
          <w:rFonts w:cs="Times New Roman"/>
          <w:szCs w:val="24"/>
          <w:lang w:val="en-GB"/>
        </w:rPr>
        <w:t>professional careers</w:t>
      </w:r>
      <w:r w:rsidR="00770E81" w:rsidRPr="00C53D56">
        <w:rPr>
          <w:rFonts w:cs="Times New Roman"/>
          <w:szCs w:val="24"/>
          <w:lang w:val="en-GB"/>
        </w:rPr>
        <w:t xml:space="preserve">. Among other things, the uncertainty linked to short residence </w:t>
      </w:r>
      <w:r w:rsidR="00622F2D">
        <w:rPr>
          <w:rFonts w:cs="Times New Roman"/>
          <w:szCs w:val="24"/>
          <w:lang w:val="en-GB"/>
        </w:rPr>
        <w:t>permits</w:t>
      </w:r>
      <w:r w:rsidR="00770E81" w:rsidRPr="00C53D56">
        <w:rPr>
          <w:rFonts w:cs="Times New Roman"/>
          <w:szCs w:val="24"/>
          <w:lang w:val="en-GB"/>
        </w:rPr>
        <w:t xml:space="preserve"> makes </w:t>
      </w:r>
      <w:r w:rsidRPr="00C53D56">
        <w:rPr>
          <w:rFonts w:cs="Times New Roman"/>
          <w:szCs w:val="24"/>
          <w:lang w:val="en-GB"/>
        </w:rPr>
        <w:t xml:space="preserve">employers reluctant </w:t>
      </w:r>
      <w:r w:rsidR="00770E81" w:rsidRPr="00C53D56">
        <w:rPr>
          <w:rFonts w:cs="Times New Roman"/>
          <w:szCs w:val="24"/>
          <w:lang w:val="en-GB"/>
        </w:rPr>
        <w:t xml:space="preserve">to hire </w:t>
      </w:r>
      <w:r w:rsidR="00EC0EFF" w:rsidRPr="00C53D56">
        <w:rPr>
          <w:rFonts w:cs="Times New Roman"/>
          <w:szCs w:val="24"/>
          <w:lang w:val="en-GB"/>
        </w:rPr>
        <w:t xml:space="preserve">these workers </w:t>
      </w:r>
      <w:r w:rsidR="00770E81" w:rsidRPr="00C53D56">
        <w:rPr>
          <w:rFonts w:cs="Times New Roman"/>
          <w:szCs w:val="24"/>
          <w:lang w:val="en-GB"/>
        </w:rPr>
        <w:t xml:space="preserve">or extend their </w:t>
      </w:r>
      <w:r w:rsidR="00A31A9C" w:rsidRPr="00C53D56">
        <w:rPr>
          <w:rFonts w:cs="Times New Roman"/>
          <w:szCs w:val="24"/>
          <w:lang w:val="en-GB"/>
        </w:rPr>
        <w:t xml:space="preserve">contracts </w:t>
      </w:r>
      <w:r w:rsidR="00A31A9C">
        <w:rPr>
          <w:rFonts w:cs="Times New Roman"/>
          <w:szCs w:val="24"/>
        </w:rPr>
        <w:fldChar w:fldCharType="begin"/>
      </w:r>
      <w:r w:rsidR="00561C87">
        <w:rPr>
          <w:rFonts w:cs="Times New Roman"/>
          <w:szCs w:val="24"/>
          <w:lang w:val="en-GB"/>
        </w:rPr>
        <w:instrText xml:space="preserve"> ADDIN ZOTERO_ITEM CSL_CITATION {"citationID":"eEq17xnq","properties":{"formattedCitation":"(Bertrand, 2019; Jackson &amp; Bauder, 2013; S\\uc0\\u246{}hn, 2019)","plainCitation":"(Bertrand, 2019; Jackson &amp; Bauder, 2013; Söhn, 2019)","noteIndex":0},"citationItems":[{"id":48,"uris":["http://zotero.org/users/8451736/items/8R7K8QXI"],"itemData":{"id":48,"type":"article-journal","container-title":"Revue Quetelet","DOI":"10.14428/rqj2019.07.01.03","issue":"1","page":"71-99","title":"Refugees' trajectories in Switzerland: Impact of residence permits on labour market integration","volume":"7","author":[{"family":"Bertrand","given":"Anne-Laure"}],"issued":{"date-parts":[["2019",4]]}},"label":"page"},{"id":282,"uris":["http://zotero.org/users/8451736/items/X8V8MK2W"],"itemData":{"id":282,"type":"article-journal","container-title":"Journal of Refugee Studies","DOI":"10.1093/jrs/fet048","issue":"3","journalAbbreviation":"JRS","language":"EN","page":"360-381","title":"Neither Temporary, Nor Permanent: The Precarious Employment Experiences of Refugee Claimants in Canada","volume":"27","author":[{"family":"Jackson","given":"Samantha"},{"family":"Bauder","given":"Harald"}],"issued":{"date-parts":[["2013"]]}},"label":"page"},{"id":371,"uris":["http://zotero.org/users/8451736/items/IMNR8IUA"],"itemData":{"id":371,"type":"article-journal","abstract":"This article investigates the impact of legal status on economic integration opportunities after immigrants arrive in Germany. Those coming from European Union (EU) countries experience a legal context of reception quite distinct from those from outside the EU, i.e. third-country nationals. Of these third-country nationals, asylum-seekers are particularly vulnerable as long as their legal status is unresolved. The empirical analysis (National Educational Panel Study) of longitudinal employment patterns studies persons who moved to Germany as adults between 1964 and 2003. Results show that, while EU nationals had the highest likelihood of entering high-status occupations immediately after arrival, a large proportion of refugees persistently faced difficulties in entering the labour force or at most slowly gained access to unskilled jobs. By contrast, politically privileged ethnic German resettlers (Aussiedler), though experiencing initial unemployment similar to refugees, managed to transition into employment fairly fast. Other third-country nationals are situated between resettlers and EU nationals.","container-title":"Transfer: European Review of Labour and Research","DOI":"10.1177/1024258918818069","ISSN":"1024-2589","issue":"1","language":"en","note":"publisher: SAGE Publications Ltd","page":"43-62","source":"SAGE Journals","title":"Initial employment pathways of immigrants in Germany. Why legal contexts of reception matter – an analysis of life-course data","volume":"25","author":[{"family":"Söhn","given":"Janina"}],"issued":{"date-parts":[["2019",2,1]]}},"label":"page"}],"schema":"https://github.com/citation-style-language/schema/raw/master/csl-citation.json"} </w:instrText>
      </w:r>
      <w:r w:rsidR="00A31A9C">
        <w:rPr>
          <w:rFonts w:cs="Times New Roman"/>
          <w:szCs w:val="24"/>
        </w:rPr>
        <w:fldChar w:fldCharType="separate"/>
      </w:r>
      <w:r w:rsidR="00561C87" w:rsidRPr="00DD5128">
        <w:rPr>
          <w:rFonts w:cs="Times New Roman"/>
          <w:lang w:val="en-GB"/>
        </w:rPr>
        <w:t>(Bertrand, 2019; Jackson &amp; Bauder, 2013; Söhn, 2019)</w:t>
      </w:r>
      <w:r w:rsidR="00A31A9C">
        <w:rPr>
          <w:rFonts w:cs="Times New Roman"/>
          <w:szCs w:val="24"/>
        </w:rPr>
        <w:fldChar w:fldCharType="end"/>
      </w:r>
      <w:r w:rsidR="00770E81" w:rsidRPr="00C53D56">
        <w:rPr>
          <w:rFonts w:cs="Times New Roman"/>
          <w:szCs w:val="24"/>
          <w:lang w:val="en-GB"/>
        </w:rPr>
        <w:t xml:space="preserve">. </w:t>
      </w:r>
      <w:r w:rsidR="004C7EE2" w:rsidRPr="00C53D56">
        <w:rPr>
          <w:rFonts w:cs="Times New Roman"/>
          <w:szCs w:val="24"/>
          <w:lang w:val="en-GB"/>
        </w:rPr>
        <w:t xml:space="preserve">Differences in access to </w:t>
      </w:r>
      <w:r w:rsidR="00A32196" w:rsidRPr="00C53D56">
        <w:rPr>
          <w:rFonts w:cs="Times New Roman"/>
          <w:szCs w:val="24"/>
          <w:lang w:val="en-GB"/>
        </w:rPr>
        <w:t xml:space="preserve">unemployment or social assistance benefits </w:t>
      </w:r>
      <w:r w:rsidR="00C04321" w:rsidRPr="00C53D56">
        <w:rPr>
          <w:rFonts w:cs="Times New Roman"/>
          <w:szCs w:val="24"/>
          <w:lang w:val="en-GB"/>
        </w:rPr>
        <w:t xml:space="preserve">create </w:t>
      </w:r>
      <w:r w:rsidR="00A32196" w:rsidRPr="00C53D56">
        <w:rPr>
          <w:rFonts w:cs="Times New Roman"/>
          <w:szCs w:val="24"/>
          <w:lang w:val="en-GB"/>
        </w:rPr>
        <w:t>disparities in the socio</w:t>
      </w:r>
      <w:r w:rsidR="00C42570">
        <w:rPr>
          <w:rFonts w:cs="Times New Roman"/>
          <w:szCs w:val="24"/>
          <w:lang w:val="en-GB"/>
        </w:rPr>
        <w:t>-</w:t>
      </w:r>
      <w:r w:rsidR="00A32196" w:rsidRPr="00C53D56">
        <w:rPr>
          <w:rFonts w:cs="Times New Roman"/>
          <w:szCs w:val="24"/>
          <w:lang w:val="en-GB"/>
        </w:rPr>
        <w:t xml:space="preserve">economic pathways of </w:t>
      </w:r>
      <w:r w:rsidR="004C7EE2" w:rsidRPr="00C53D56">
        <w:rPr>
          <w:rFonts w:cs="Times New Roman"/>
          <w:szCs w:val="24"/>
          <w:lang w:val="en-GB"/>
        </w:rPr>
        <w:t xml:space="preserve">those who have or have not obtained a </w:t>
      </w:r>
      <w:r w:rsidR="00622F2D">
        <w:rPr>
          <w:rFonts w:cs="Times New Roman"/>
          <w:szCs w:val="24"/>
          <w:lang w:val="en-GB"/>
        </w:rPr>
        <w:t>protection</w:t>
      </w:r>
      <w:r w:rsidR="004C7EE2" w:rsidRPr="00C53D56">
        <w:rPr>
          <w:rFonts w:cs="Times New Roman"/>
          <w:szCs w:val="24"/>
          <w:lang w:val="en-GB"/>
        </w:rPr>
        <w:t xml:space="preserve"> status </w:t>
      </w:r>
      <w:r w:rsidR="00A31A9C">
        <w:rPr>
          <w:rFonts w:cs="Times New Roman"/>
          <w:szCs w:val="24"/>
        </w:rPr>
        <w:fldChar w:fldCharType="begin"/>
      </w:r>
      <w:r w:rsidR="000F73F2">
        <w:rPr>
          <w:rFonts w:cs="Times New Roman"/>
          <w:szCs w:val="24"/>
          <w:lang w:val="en-GB"/>
        </w:rPr>
        <w:instrText xml:space="preserve"> ADDIN ZOTERO_ITEM CSL_CITATION {"citationID":"RlVNiNqX","properties":{"formattedCitation":"(Herman &amp; Rea, 2017)","plainCitation":"(Herman &amp; Rea, 2017)","dontUpdate":true,"noteIndex":0},"citationItems":[{"id":92,"uris":["http://zotero.org/users/8451736/items/NLWXF6FY"],"itemData":{"id":92,"type":"article-journal","abstract":"Les réfugié·e·s « reconnu·e·s » restent le parent pauvre des études sur l’asile en Europe. La grande majorité des travaux académiques portent en effet sur les conditions et les situations des candidat·e·s au statut de réfugié·e avant la reconnaissance ou le rejet. Les contributions réunies dans ce dossier thématique se penchent sur ce temps de « l’après », questionnent l’image répandue qui fait du statut de réfugié·e une sorte d’aboutissement et invitent à tourner le regard du côté de ses effets en termes de reconfigurations sociales, identitaires et politiques. À partir de terrains (France, Bulgarie, Belgique), de groupes (Arméniens, Africains, Cambodgiens, Tamouls), de méthodes (enquête historique, ethnographique, quantitative) et de temporalités (entre-deux-guerres, décennies 1980, 1990 et 2010) différents, ils apportent des éclairages complémentaires à de questions communes qui renvoient à autant de facettes de la condition de réfugié·e : celle de l’expérience individuelle et collective du statut et des conditions de sa réappropriation ou de son rejet ; celle des ressources qu’il permet de mobiliser qu’elles soient symboliques ou matérielles et de leurs limites ; celle des assignations vers lesquelles il ouvre, qu’il déplace ou reproduit.","archive":"Cairn.info","container-title":"Revue européenne des migrations internationales","DOI":"https://doi.org/10.4000/remi.9467","issue":"4","journalAbbreviation":"Revue européenne des migrations internationales","language":"FR","page":"109-134","title":"</w:instrText>
      </w:r>
      <w:dir w:val="ltr">
        <w:r w:rsidR="000F73F2">
          <w:rPr>
            <w:rFonts w:cs="Times New Roman"/>
            <w:szCs w:val="24"/>
            <w:lang w:val="en-GB"/>
          </w:rPr>
          <w:instrText>La longue et sinueuse route vers l’emploi : les carrières d’insertion professionnelle des réfugiés sur le marché du travail en Belgique</w:instrText>
        </w:r>
        <w:dir w:val="ltr">
          <w:r w:rsidR="000F73F2">
            <w:rPr>
              <w:rFonts w:cs="Times New Roman"/>
              <w:szCs w:val="24"/>
              <w:lang w:val="en-GB"/>
            </w:rPr>
            <w:instrText xml:space="preserve">","volume":"33","author":[{"family":"Herman","given":"Barbara"},{"family":"Rea","given":"Andrea"}],"issued":{"date-parts":[["2017"]]}}}],"schema":"https://github.com/citation-style-language/schema/raw/master/csl-citation.json"} </w:instrText>
          </w:r>
          <w:r w:rsidR="00A31A9C">
            <w:rPr>
              <w:rFonts w:cs="Times New Roman"/>
              <w:szCs w:val="24"/>
            </w:rPr>
            <w:fldChar w:fldCharType="separate"/>
          </w:r>
          <w:r w:rsidR="00A32196" w:rsidRPr="005A0A89">
            <w:rPr>
              <w:rFonts w:cs="Times New Roman"/>
              <w:lang w:val="en-GB"/>
            </w:rPr>
            <w:t xml:space="preserve">(Herman </w:t>
          </w:r>
          <w:r w:rsidR="00AC2912">
            <w:rPr>
              <w:rFonts w:cs="Times New Roman"/>
              <w:lang w:val="en-GB"/>
            </w:rPr>
            <w:t>&amp;</w:t>
          </w:r>
          <w:r w:rsidR="00C04321" w:rsidRPr="005A0A89">
            <w:rPr>
              <w:rFonts w:cs="Times New Roman"/>
              <w:lang w:val="en-GB"/>
            </w:rPr>
            <w:t xml:space="preserve"> </w:t>
          </w:r>
          <w:r w:rsidR="00A32196" w:rsidRPr="005A0A89">
            <w:rPr>
              <w:rFonts w:cs="Times New Roman"/>
              <w:lang w:val="en-GB"/>
            </w:rPr>
            <w:t>Rea, 2017)</w:t>
          </w:r>
          <w:r w:rsidR="00A31A9C">
            <w:rPr>
              <w:rFonts w:cs="Times New Roman"/>
              <w:szCs w:val="24"/>
            </w:rPr>
            <w:fldChar w:fldCharType="end"/>
          </w:r>
          <w:r w:rsidRPr="005A0A89">
            <w:rPr>
              <w:rFonts w:cs="Times New Roman"/>
              <w:szCs w:val="24"/>
              <w:lang w:val="en-GB"/>
            </w:rPr>
            <w:t xml:space="preserve">. </w:t>
          </w:r>
          <w:r w:rsidRPr="005A0A89">
            <w:rPr>
              <w:lang w:val="en-GB"/>
            </w:rPr>
            <w:t>‬</w:t>
          </w:r>
          <w:r w:rsidRPr="005A0A89">
            <w:rPr>
              <w:lang w:val="en-GB"/>
            </w:rPr>
            <w:t>‬</w:t>
          </w:r>
          <w:r w:rsidR="00C53D56" w:rsidRPr="005A0A89">
            <w:rPr>
              <w:lang w:val="en-GB"/>
            </w:rPr>
            <w:t>‬</w:t>
          </w:r>
          <w:r w:rsidR="00C53D56" w:rsidRPr="005A0A89">
            <w:rPr>
              <w:lang w:val="en-GB"/>
            </w:rPr>
            <w:t>‬</w:t>
          </w:r>
          <w:r w:rsidR="001F6124" w:rsidRPr="005A0A89">
            <w:rPr>
              <w:lang w:val="en-GB"/>
            </w:rPr>
            <w:t>‬</w:t>
          </w:r>
          <w:r w:rsidR="001F6124" w:rsidRPr="005A0A89">
            <w:rPr>
              <w:lang w:val="en-GB"/>
            </w:rPr>
            <w:t>‬</w:t>
          </w:r>
          <w:r w:rsidR="00E855D1" w:rsidRPr="005A0A89">
            <w:rPr>
              <w:lang w:val="en-GB"/>
            </w:rPr>
            <w:t>‬</w:t>
          </w:r>
          <w:r w:rsidR="00E855D1" w:rsidRPr="005A0A89">
            <w:rPr>
              <w:lang w:val="en-GB"/>
            </w:rPr>
            <w:t>‬</w:t>
          </w:r>
          <w:r w:rsidR="002778F5" w:rsidRPr="005A0A89">
            <w:rPr>
              <w:lang w:val="en-GB"/>
            </w:rPr>
            <w:t>‬</w:t>
          </w:r>
          <w:r w:rsidR="002778F5" w:rsidRPr="005A0A89">
            <w:rPr>
              <w:lang w:val="en-GB"/>
            </w:rPr>
            <w:t>‬</w:t>
          </w:r>
          <w:r w:rsidR="00846BA2" w:rsidRPr="005A0A89">
            <w:rPr>
              <w:lang w:val="en-GB"/>
            </w:rPr>
            <w:t>‬</w:t>
          </w:r>
          <w:r w:rsidR="00846BA2" w:rsidRPr="005A0A89">
            <w:rPr>
              <w:lang w:val="en-GB"/>
            </w:rPr>
            <w:t>‬</w:t>
          </w:r>
          <w:r w:rsidR="00FA58D0" w:rsidRPr="005A0A89">
            <w:rPr>
              <w:lang w:val="en-GB"/>
            </w:rPr>
            <w:t>‬</w:t>
          </w:r>
          <w:r w:rsidR="00FA58D0" w:rsidRPr="005A0A89">
            <w:rPr>
              <w:lang w:val="en-GB"/>
            </w:rPr>
            <w:t>‬</w:t>
          </w:r>
          <w:r w:rsidR="00AF6924" w:rsidRPr="005A0A89">
            <w:rPr>
              <w:lang w:val="en-GB"/>
            </w:rPr>
            <w:t>‬</w:t>
          </w:r>
          <w:r w:rsidR="00AF6924" w:rsidRPr="005A0A89">
            <w:rPr>
              <w:lang w:val="en-GB"/>
            </w:rPr>
            <w:t>‬</w:t>
          </w:r>
          <w:r w:rsidR="009928BB" w:rsidRPr="005A0A89">
            <w:rPr>
              <w:lang w:val="en-GB"/>
            </w:rPr>
            <w:t>‬</w:t>
          </w:r>
          <w:r w:rsidR="009928BB" w:rsidRPr="005A0A89">
            <w:rPr>
              <w:lang w:val="en-GB"/>
            </w:rPr>
            <w:t>‬</w:t>
          </w:r>
          <w:r w:rsidR="00A013A8" w:rsidRPr="005A0A89">
            <w:rPr>
              <w:lang w:val="en-GB"/>
            </w:rPr>
            <w:t>‬</w:t>
          </w:r>
          <w:r w:rsidR="00A013A8" w:rsidRPr="005A0A89">
            <w:rPr>
              <w:lang w:val="en-GB"/>
            </w:rPr>
            <w:t>‬</w:t>
          </w:r>
          <w:r w:rsidR="005A0A89" w:rsidRPr="005A0A89">
            <w:rPr>
              <w:lang w:val="en-GB"/>
            </w:rPr>
            <w:t>‬</w:t>
          </w:r>
          <w:r w:rsidR="005A0A89" w:rsidRPr="005A0A89">
            <w:rPr>
              <w:lang w:val="en-GB"/>
            </w:rPr>
            <w:t>‬</w:t>
          </w:r>
          <w:r w:rsidR="00F634FA" w:rsidRPr="00F634FA">
            <w:rPr>
              <w:lang w:val="en-GB"/>
            </w:rPr>
            <w:t>‬</w:t>
          </w:r>
          <w:r w:rsidR="00F634FA" w:rsidRPr="00F634FA">
            <w:rPr>
              <w:lang w:val="en-GB"/>
            </w:rPr>
            <w:t>‬</w:t>
          </w:r>
          <w:r w:rsidR="00174043" w:rsidRPr="00174043">
            <w:rPr>
              <w:lang w:val="en-GB"/>
            </w:rPr>
            <w:t>‬</w:t>
          </w:r>
          <w:r w:rsidR="00174043" w:rsidRPr="00174043">
            <w:rPr>
              <w:lang w:val="en-GB"/>
            </w:rPr>
            <w:t>‬</w:t>
          </w:r>
          <w:r w:rsidR="00864EFA" w:rsidRPr="001701D2">
            <w:rPr>
              <w:lang w:val="en-GB"/>
            </w:rPr>
            <w:t>‬</w:t>
          </w:r>
          <w:r w:rsidR="00864EFA" w:rsidRPr="001701D2">
            <w:rPr>
              <w:lang w:val="en-GB"/>
            </w:rPr>
            <w:t>‬</w:t>
          </w:r>
          <w:r w:rsidR="00E166EF" w:rsidRPr="005F2BC2">
            <w:rPr>
              <w:lang w:val="en-GB"/>
            </w:rPr>
            <w:t>‬</w:t>
          </w:r>
          <w:r w:rsidR="00E166EF" w:rsidRPr="005F2BC2">
            <w:rPr>
              <w:lang w:val="en-GB"/>
            </w:rPr>
            <w:t>‬</w:t>
          </w:r>
          <w:r w:rsidRPr="00C22B66">
            <w:rPr>
              <w:lang w:val="en-GB"/>
            </w:rPr>
            <w:t>‬</w:t>
          </w:r>
          <w:r w:rsidRPr="00C22B66">
            <w:rPr>
              <w:lang w:val="en-GB"/>
            </w:rPr>
            <w:t>‬</w:t>
          </w:r>
          <w:r w:rsidRPr="00D428C4">
            <w:rPr>
              <w:lang w:val="en-GB"/>
            </w:rPr>
            <w:t>‬</w:t>
          </w:r>
          <w:r w:rsidRPr="00D428C4">
            <w:rPr>
              <w:lang w:val="en-GB"/>
            </w:rPr>
            <w:t>‬</w:t>
          </w:r>
          <w:r w:rsidRPr="00A855B6">
            <w:rPr>
              <w:lang w:val="en-GB"/>
            </w:rPr>
            <w:t>‬</w:t>
          </w:r>
          <w:r w:rsidRPr="00A855B6">
            <w:rPr>
              <w:lang w:val="en-GB"/>
            </w:rPr>
            <w:t>‬</w:t>
          </w:r>
          <w:r w:rsidRPr="00517D31">
            <w:rPr>
              <w:lang w:val="en-GB"/>
            </w:rPr>
            <w:t>‬</w:t>
          </w:r>
          <w:r w:rsidRPr="00517D31">
            <w:rPr>
              <w:lang w:val="en-GB"/>
            </w:rPr>
            <w:t>‬</w:t>
          </w:r>
          <w:r w:rsidRPr="00785272">
            <w:rPr>
              <w:lang w:val="en-GB"/>
            </w:rPr>
            <w:t>‬</w:t>
          </w:r>
          <w:r w:rsidRPr="00785272">
            <w:rPr>
              <w:lang w:val="en-GB"/>
            </w:rPr>
            <w:t>‬</w:t>
          </w:r>
          <w:r w:rsidRPr="00420BFA">
            <w:rPr>
              <w:lang w:val="en-GB"/>
            </w:rPr>
            <w:t>‬</w:t>
          </w:r>
          <w:r w:rsidRPr="00420BFA">
            <w:rPr>
              <w:lang w:val="en-GB"/>
            </w:rPr>
            <w:t>‬</w:t>
          </w:r>
          <w:r w:rsidRPr="00E12F2F">
            <w:rPr>
              <w:lang w:val="en-GB"/>
            </w:rPr>
            <w:t>‬</w:t>
          </w:r>
          <w:r w:rsidRPr="00E12F2F">
            <w:rPr>
              <w:lang w:val="en-GB"/>
            </w:rPr>
            <w:t>‬</w:t>
          </w:r>
          <w:r w:rsidRPr="00233873">
            <w:rPr>
              <w:lang w:val="en-GB"/>
            </w:rPr>
            <w:t>‬</w:t>
          </w:r>
          <w:r w:rsidRPr="00233873">
            <w:rPr>
              <w:lang w:val="en-GB"/>
            </w:rPr>
            <w:t>‬</w:t>
          </w:r>
          <w:r w:rsidRPr="00CF62C6">
            <w:rPr>
              <w:lang w:val="en-GB"/>
            </w:rPr>
            <w:t>‬</w:t>
          </w:r>
          <w:r w:rsidRPr="00CF62C6">
            <w:rPr>
              <w:lang w:val="en-GB"/>
            </w:rPr>
            <w:t>‬</w:t>
          </w:r>
          <w:r w:rsidRPr="00E55982">
            <w:rPr>
              <w:lang w:val="en-GB"/>
            </w:rPr>
            <w:t>‬</w:t>
          </w:r>
          <w:r w:rsidRPr="00E55982">
            <w:rPr>
              <w:lang w:val="en-GB"/>
            </w:rPr>
            <w:t>‬</w:t>
          </w:r>
          <w:r w:rsidRPr="0032658A">
            <w:rPr>
              <w:lang w:val="en-GB"/>
            </w:rPr>
            <w:t>‬</w:t>
          </w:r>
          <w:r w:rsidRPr="0032658A">
            <w:rPr>
              <w:lang w:val="en-GB"/>
            </w:rPr>
            <w:t>‬</w:t>
          </w:r>
          <w:r w:rsidRPr="00065806">
            <w:rPr>
              <w:lang w:val="en-GB"/>
            </w:rPr>
            <w:t>‬</w:t>
          </w:r>
          <w:r w:rsidRPr="00065806">
            <w:rPr>
              <w:lang w:val="en-GB"/>
            </w:rPr>
            <w:t>‬</w:t>
          </w:r>
          <w:r w:rsidRPr="00CF4B81">
            <w:rPr>
              <w:lang w:val="en-GB"/>
            </w:rPr>
            <w:t>‬</w:t>
          </w:r>
          <w:r w:rsidRPr="00CF4B81">
            <w:rPr>
              <w:lang w:val="en-GB"/>
            </w:rPr>
            <w:t>‬</w:t>
          </w:r>
          <w:r w:rsidRPr="00AA346F">
            <w:rPr>
              <w:lang w:val="en-GB"/>
            </w:rPr>
            <w:t>‬</w:t>
          </w:r>
          <w:r w:rsidRPr="00AA346F">
            <w:rPr>
              <w:lang w:val="en-GB"/>
            </w:rPr>
            <w:t>‬</w:t>
          </w:r>
          <w:r w:rsidRPr="00D605B9">
            <w:rPr>
              <w:lang w:val="en-GB"/>
            </w:rPr>
            <w:t>‬</w:t>
          </w:r>
          <w:r w:rsidRPr="00D605B9">
            <w:rPr>
              <w:lang w:val="en-GB"/>
            </w:rPr>
            <w:t>‬</w:t>
          </w:r>
          <w:r w:rsidRPr="00183807">
            <w:rPr>
              <w:lang w:val="en-GB"/>
            </w:rPr>
            <w:t>‬</w:t>
          </w:r>
          <w:r w:rsidRPr="00183807">
            <w:rPr>
              <w:lang w:val="en-GB"/>
            </w:rPr>
            <w:t>‬</w:t>
          </w:r>
          <w:r w:rsidRPr="00B043B7">
            <w:rPr>
              <w:lang w:val="en-GB"/>
            </w:rPr>
            <w:t>‬</w:t>
          </w:r>
          <w:r w:rsidRPr="00B043B7">
            <w:rPr>
              <w:lang w:val="en-GB"/>
            </w:rPr>
            <w:t>‬</w:t>
          </w:r>
          <w:r w:rsidRPr="00F12EC8">
            <w:rPr>
              <w:lang w:val="en-GB"/>
            </w:rPr>
            <w:t>‬</w:t>
          </w:r>
          <w:r w:rsidRPr="00F12EC8">
            <w:rPr>
              <w:lang w:val="en-GB"/>
            </w:rPr>
            <w:t>‬</w:t>
          </w:r>
          <w:r w:rsidRPr="004B7CD3">
            <w:rPr>
              <w:lang w:val="en-GB"/>
            </w:rPr>
            <w:t>‬</w:t>
          </w:r>
          <w:r w:rsidRPr="004B7CD3">
            <w:rPr>
              <w:lang w:val="en-GB"/>
            </w:rPr>
            <w:t>‬</w:t>
          </w:r>
          <w:r w:rsidRPr="00F64CF0">
            <w:rPr>
              <w:lang w:val="en-GB"/>
            </w:rPr>
            <w:t>‬</w:t>
          </w:r>
          <w:r w:rsidRPr="00F64CF0">
            <w:rPr>
              <w:lang w:val="en-GB"/>
            </w:rPr>
            <w:t>‬</w:t>
          </w:r>
          <w:r w:rsidRPr="006D1197">
            <w:rPr>
              <w:lang w:val="en-GB"/>
            </w:rPr>
            <w:t>‬</w:t>
          </w:r>
          <w:r w:rsidRPr="006D1197">
            <w:rPr>
              <w:lang w:val="en-GB"/>
            </w:rPr>
            <w:t>‬</w:t>
          </w:r>
          <w:r w:rsidRPr="00C74D87">
            <w:rPr>
              <w:lang w:val="en-GB"/>
            </w:rPr>
            <w:t>‬</w:t>
          </w:r>
          <w:r w:rsidRPr="00C74D87">
            <w:rPr>
              <w:lang w:val="en-GB"/>
            </w:rPr>
            <w:t>‬</w:t>
          </w:r>
          <w:r w:rsidRPr="00E73EDD">
            <w:rPr>
              <w:lang w:val="en-GB"/>
            </w:rPr>
            <w:t>‬</w:t>
          </w:r>
          <w:r w:rsidRPr="00E73EDD">
            <w:rPr>
              <w:lang w:val="en-GB"/>
            </w:rPr>
            <w:t>‬</w:t>
          </w:r>
          <w:r w:rsidRPr="00296059">
            <w:rPr>
              <w:lang w:val="en-GB"/>
            </w:rPr>
            <w:t>‬</w:t>
          </w:r>
          <w:r w:rsidRPr="00296059">
            <w:rPr>
              <w:lang w:val="en-GB"/>
            </w:rPr>
            <w:t>‬</w:t>
          </w:r>
          <w:r w:rsidRPr="00984869">
            <w:rPr>
              <w:lang w:val="en-GB"/>
            </w:rPr>
            <w:t>‬</w:t>
          </w:r>
          <w:r w:rsidRPr="00984869">
            <w:rPr>
              <w:lang w:val="en-GB"/>
            </w:rPr>
            <w:t>‬</w:t>
          </w:r>
          <w:r w:rsidRPr="00CB1430">
            <w:rPr>
              <w:lang w:val="en-GB"/>
            </w:rPr>
            <w:t>‬</w:t>
          </w:r>
          <w:r w:rsidRPr="00CB1430">
            <w:rPr>
              <w:lang w:val="en-GB"/>
            </w:rPr>
            <w:t>‬</w:t>
          </w:r>
          <w:r w:rsidRPr="00BF3031">
            <w:rPr>
              <w:lang w:val="en-GB"/>
            </w:rPr>
            <w:t>‬</w:t>
          </w:r>
          <w:r w:rsidRPr="00BF3031">
            <w:rPr>
              <w:lang w:val="en-GB"/>
            </w:rPr>
            <w:t>‬</w:t>
          </w:r>
          <w:r w:rsidRPr="00BF3031">
            <w:rPr>
              <w:lang w:val="en-GB"/>
            </w:rPr>
            <w:t>‬</w:t>
          </w:r>
          <w:r w:rsidRPr="00BF3031">
            <w:rPr>
              <w:lang w:val="en-GB"/>
            </w:rPr>
            <w:t>‬</w:t>
          </w:r>
          <w:r w:rsidRPr="005C1D6E">
            <w:rPr>
              <w:lang w:val="en-GB"/>
            </w:rPr>
            <w:t>‬</w:t>
          </w:r>
          <w:r w:rsidRPr="005C1D6E">
            <w:rPr>
              <w:lang w:val="en-GB"/>
            </w:rPr>
            <w:t>‬</w:t>
          </w:r>
          <w:r w:rsidRPr="005C1D6E">
            <w:rPr>
              <w:lang w:val="en-GB"/>
            </w:rPr>
            <w:t>‬</w:t>
          </w:r>
          <w:r w:rsidRPr="005C1D6E">
            <w:rPr>
              <w:lang w:val="en-GB"/>
            </w:rPr>
            <w:t>‬</w:t>
          </w:r>
          <w:r w:rsidRPr="005C1D6E">
            <w:rPr>
              <w:lang w:val="en-GB"/>
            </w:rPr>
            <w:t>‬</w:t>
          </w:r>
          <w:r w:rsidRPr="005C1D6E">
            <w:rPr>
              <w:lang w:val="en-GB"/>
            </w:rPr>
            <w:t>‬</w:t>
          </w:r>
          <w:r w:rsidRPr="005C1D6E">
            <w:rPr>
              <w:lang w:val="en-GB"/>
            </w:rPr>
            <w:t>‬</w:t>
          </w:r>
          <w:r w:rsidRPr="005C1D6E">
            <w:rPr>
              <w:lang w:val="en-GB"/>
            </w:rPr>
            <w:t>‬</w:t>
          </w:r>
          <w:r w:rsidRPr="005C1D6E">
            <w:rPr>
              <w:lang w:val="en-GB"/>
            </w:rPr>
            <w:t>‬</w:t>
          </w:r>
          <w:r w:rsidRPr="005C1D6E">
            <w:rPr>
              <w:lang w:val="en-GB"/>
            </w:rPr>
            <w:t>‬</w:t>
          </w:r>
          <w:r w:rsidRPr="005C1D6E">
            <w:rPr>
              <w:lang w:val="en-GB"/>
            </w:rPr>
            <w:t>‬</w:t>
          </w:r>
          <w:r w:rsidRPr="005C1D6E">
            <w:rPr>
              <w:lang w:val="en-GB"/>
            </w:rPr>
            <w:t>‬</w:t>
          </w:r>
          <w:r w:rsidRPr="00DD52DA">
            <w:rPr>
              <w:lang w:val="en-GB"/>
            </w:rPr>
            <w:t>‬</w:t>
          </w:r>
          <w:r w:rsidRPr="00DD52DA">
            <w:rPr>
              <w:lang w:val="en-GB"/>
            </w:rPr>
            <w:t>‬</w:t>
          </w:r>
          <w:r w:rsidRPr="00811C65">
            <w:rPr>
              <w:lang w:val="en-GB"/>
            </w:rPr>
            <w:t>‬</w:t>
          </w:r>
          <w:r w:rsidRPr="00811C65">
            <w:rPr>
              <w:lang w:val="en-GB"/>
            </w:rPr>
            <w:t>‬</w:t>
          </w:r>
          <w:r w:rsidRPr="00811C65">
            <w:rPr>
              <w:lang w:val="en-GB"/>
            </w:rPr>
            <w:t>‬</w:t>
          </w:r>
          <w:r w:rsidRPr="00811C65">
            <w:rPr>
              <w:lang w:val="en-GB"/>
            </w:rPr>
            <w:t>‬</w:t>
          </w:r>
          <w:r w:rsidRPr="00811C65">
            <w:rPr>
              <w:lang w:val="en-GB"/>
            </w:rPr>
            <w:t>‬</w:t>
          </w:r>
          <w:r w:rsidRPr="00811C65">
            <w:rPr>
              <w:lang w:val="en-GB"/>
            </w:rPr>
            <w:t>‬</w:t>
          </w:r>
          <w:r w:rsidRPr="00811C65">
            <w:rPr>
              <w:lang w:val="en-GB"/>
            </w:rPr>
            <w:t>‬</w:t>
          </w:r>
          <w:r w:rsidRPr="00811C65">
            <w:rPr>
              <w:lang w:val="en-GB"/>
            </w:rPr>
            <w:t>‬</w:t>
          </w:r>
          <w:r w:rsidRPr="00811C65">
            <w:rPr>
              <w:lang w:val="en-GB"/>
            </w:rPr>
            <w:t>‬</w:t>
          </w:r>
          <w:r w:rsidRPr="00811C65">
            <w:rPr>
              <w:lang w:val="en-GB"/>
            </w:rPr>
            <w:t>‬</w:t>
          </w:r>
          <w:r w:rsidRPr="004763BC">
            <w:rPr>
              <w:lang w:val="en-GB"/>
            </w:rPr>
            <w:t>‬</w:t>
          </w:r>
          <w:r w:rsidRPr="004763BC">
            <w:rPr>
              <w:lang w:val="en-GB"/>
            </w:rPr>
            <w:t>‬</w:t>
          </w:r>
          <w:r w:rsidRPr="002648C8">
            <w:rPr>
              <w:lang w:val="en-GB"/>
            </w:rPr>
            <w:t>‬</w:t>
          </w:r>
          <w:r w:rsidRPr="002648C8">
            <w:rPr>
              <w:lang w:val="en-GB"/>
            </w:rPr>
            <w:t>‬</w:t>
          </w:r>
          <w:r w:rsidR="00000000">
            <w:t>‬</w:t>
          </w:r>
          <w:r w:rsidR="00000000">
            <w:t>‬</w:t>
          </w:r>
        </w:dir>
      </w:dir>
    </w:p>
    <w:p w14:paraId="01039BC0" w14:textId="54C1CF1E" w:rsidR="00CB7FE4" w:rsidRPr="00CB7FE4" w:rsidRDefault="00CB7FE4" w:rsidP="00C85295">
      <w:pPr>
        <w:pStyle w:val="Titre1"/>
        <w:rPr>
          <w:lang w:val="en-GB"/>
        </w:rPr>
      </w:pPr>
      <w:r w:rsidRPr="00CB7FE4">
        <w:rPr>
          <w:lang w:val="en-GB"/>
        </w:rPr>
        <w:t xml:space="preserve">Research </w:t>
      </w:r>
      <w:r w:rsidR="00C85295">
        <w:rPr>
          <w:lang w:val="en-GB"/>
        </w:rPr>
        <w:t>O</w:t>
      </w:r>
      <w:r w:rsidRPr="00CB7FE4">
        <w:rPr>
          <w:lang w:val="en-GB"/>
        </w:rPr>
        <w:t>bjectives</w:t>
      </w:r>
    </w:p>
    <w:p w14:paraId="3D19E3B6" w14:textId="66F2E129" w:rsidR="00100686" w:rsidRDefault="00CB7FE4" w:rsidP="00100686">
      <w:pPr>
        <w:ind w:firstLine="708"/>
        <w:rPr>
          <w:lang w:val="en-GB"/>
        </w:rPr>
      </w:pPr>
      <w:bookmarkStart w:id="10" w:name="_Hlk158821370"/>
      <w:r w:rsidRPr="00C53D56">
        <w:rPr>
          <w:rFonts w:cs="Times New Roman"/>
          <w:lang w:val="en-GB"/>
        </w:rPr>
        <w:t xml:space="preserve">Numerous elements, both favourable and unfavourable to professional </w:t>
      </w:r>
      <w:r>
        <w:rPr>
          <w:rFonts w:cs="Times New Roman"/>
          <w:lang w:val="en-GB"/>
        </w:rPr>
        <w:t>insertion</w:t>
      </w:r>
      <w:r w:rsidRPr="00C53D56">
        <w:rPr>
          <w:rFonts w:cs="Times New Roman"/>
          <w:lang w:val="en-GB"/>
        </w:rPr>
        <w:t xml:space="preserve">, have been identified in the literature, but the course and </w:t>
      </w:r>
      <w:r>
        <w:rPr>
          <w:rFonts w:cs="Times New Roman"/>
          <w:lang w:val="en-GB"/>
        </w:rPr>
        <w:t>(in)stability</w:t>
      </w:r>
      <w:r w:rsidRPr="00C53D56">
        <w:rPr>
          <w:rFonts w:cs="Times New Roman"/>
          <w:lang w:val="en-GB"/>
        </w:rPr>
        <w:t xml:space="preserve"> of </w:t>
      </w:r>
      <w:r>
        <w:rPr>
          <w:rFonts w:cs="Times New Roman"/>
          <w:lang w:val="en-GB"/>
        </w:rPr>
        <w:t>employment</w:t>
      </w:r>
      <w:r w:rsidRPr="00C53D56">
        <w:rPr>
          <w:rFonts w:cs="Times New Roman"/>
          <w:lang w:val="en-GB"/>
        </w:rPr>
        <w:t xml:space="preserve"> trajectories </w:t>
      </w:r>
      <w:r>
        <w:rPr>
          <w:rFonts w:cs="Times New Roman"/>
          <w:lang w:val="en-GB"/>
        </w:rPr>
        <w:t xml:space="preserve">of asylum seekers and refugees </w:t>
      </w:r>
      <w:r w:rsidRPr="00C53D56">
        <w:rPr>
          <w:rFonts w:cs="Times New Roman"/>
          <w:lang w:val="en-GB"/>
        </w:rPr>
        <w:t>remain little explored</w:t>
      </w:r>
      <w:r>
        <w:rPr>
          <w:rFonts w:cs="Times New Roman"/>
          <w:lang w:val="en-GB"/>
        </w:rPr>
        <w:t>, particularly in Belgium</w:t>
      </w:r>
      <w:r w:rsidRPr="00C53D56">
        <w:rPr>
          <w:rFonts w:cs="Times New Roman"/>
          <w:lang w:val="en-GB"/>
        </w:rPr>
        <w:t xml:space="preserve">. </w:t>
      </w:r>
      <w:r w:rsidR="00771B66" w:rsidRPr="00771B66">
        <w:rPr>
          <w:lang w:val="en-GB"/>
        </w:rPr>
        <w:t xml:space="preserve">Existing literature </w:t>
      </w:r>
      <w:r w:rsidR="005D0DCC">
        <w:rPr>
          <w:lang w:val="en-GB"/>
        </w:rPr>
        <w:t>often</w:t>
      </w:r>
      <w:r w:rsidR="00771B66" w:rsidRPr="00771B66">
        <w:rPr>
          <w:lang w:val="en-GB"/>
        </w:rPr>
        <w:t xml:space="preserve"> focuses on examining the initial stages of labo</w:t>
      </w:r>
      <w:r w:rsidR="00771B66">
        <w:rPr>
          <w:lang w:val="en-GB"/>
        </w:rPr>
        <w:t>u</w:t>
      </w:r>
      <w:r w:rsidR="00771B66" w:rsidRPr="00771B66">
        <w:rPr>
          <w:lang w:val="en-GB"/>
        </w:rPr>
        <w:t xml:space="preserve">r market integration </w:t>
      </w:r>
      <w:r w:rsidR="00771B66">
        <w:rPr>
          <w:lang w:val="en-GB"/>
        </w:rPr>
        <w:t>among refugees</w:t>
      </w:r>
      <w:r w:rsidR="005D0DCC">
        <w:rPr>
          <w:lang w:val="en-GB"/>
        </w:rPr>
        <w:t xml:space="preserve"> and/or relies on cross-sectional </w:t>
      </w:r>
      <w:r w:rsidR="005D0DCC" w:rsidRPr="006C2CB9">
        <w:rPr>
          <w:lang w:val="en-GB"/>
        </w:rPr>
        <w:t>data</w:t>
      </w:r>
      <w:r w:rsidR="00771B66" w:rsidRPr="006C2CB9">
        <w:rPr>
          <w:lang w:val="en-GB"/>
        </w:rPr>
        <w:t>.</w:t>
      </w:r>
      <w:r w:rsidR="002066F6" w:rsidRPr="006C2CB9">
        <w:rPr>
          <w:lang w:val="en-GB"/>
        </w:rPr>
        <w:t xml:space="preserve"> Although entry in</w:t>
      </w:r>
      <w:r w:rsidR="009B68E2" w:rsidRPr="006C2CB9">
        <w:rPr>
          <w:lang w:val="en-GB"/>
        </w:rPr>
        <w:t>to</w:t>
      </w:r>
      <w:r w:rsidR="002066F6" w:rsidRPr="006C2CB9">
        <w:rPr>
          <w:lang w:val="en-GB"/>
        </w:rPr>
        <w:t xml:space="preserve"> employment is a crucial step in economic integration, we argue that the way the professional situation </w:t>
      </w:r>
      <w:r w:rsidR="00F05C26">
        <w:rPr>
          <w:lang w:val="en-GB"/>
        </w:rPr>
        <w:t>evolves</w:t>
      </w:r>
      <w:r w:rsidR="002066F6" w:rsidRPr="006C2CB9">
        <w:rPr>
          <w:lang w:val="en-GB"/>
        </w:rPr>
        <w:t xml:space="preserve"> is of equal importance.</w:t>
      </w:r>
      <w:r w:rsidR="00771B66" w:rsidRPr="006C2CB9">
        <w:rPr>
          <w:lang w:val="en-GB"/>
        </w:rPr>
        <w:t xml:space="preserve"> </w:t>
      </w:r>
      <w:r w:rsidR="002066F6" w:rsidRPr="006C2CB9">
        <w:rPr>
          <w:lang w:val="en-GB"/>
        </w:rPr>
        <w:t xml:space="preserve">Long-term approaches are needed to complement existing studies </w:t>
      </w:r>
      <w:r w:rsidR="00644D02" w:rsidRPr="006C2CB9">
        <w:rPr>
          <w:lang w:val="en-GB"/>
        </w:rPr>
        <w:t>and</w:t>
      </w:r>
      <w:r w:rsidR="002066F6" w:rsidRPr="006C2CB9">
        <w:rPr>
          <w:lang w:val="en-GB"/>
        </w:rPr>
        <w:t xml:space="preserve"> help understand whether challenges faced upon entry in</w:t>
      </w:r>
      <w:r w:rsidR="009B68E2" w:rsidRPr="006C2CB9">
        <w:rPr>
          <w:lang w:val="en-GB"/>
        </w:rPr>
        <w:t>to</w:t>
      </w:r>
      <w:r w:rsidR="002066F6" w:rsidRPr="006C2CB9">
        <w:rPr>
          <w:lang w:val="en-GB"/>
        </w:rPr>
        <w:t xml:space="preserve"> the labour market hold in the long term </w:t>
      </w:r>
      <w:r w:rsidR="002066F6" w:rsidRPr="006C2CB9">
        <w:rPr>
          <w:lang w:val="en-GB"/>
        </w:rPr>
        <w:lastRenderedPageBreak/>
        <w:t>and what other barriers might occur.</w:t>
      </w:r>
      <w:r w:rsidR="002066F6">
        <w:rPr>
          <w:lang w:val="en-GB"/>
        </w:rPr>
        <w:t xml:space="preserve"> </w:t>
      </w:r>
      <w:r w:rsidR="00714AA2" w:rsidRPr="00714AA2">
        <w:rPr>
          <w:lang w:val="en-GB"/>
        </w:rPr>
        <w:t xml:space="preserve">An innovative aspect of this </w:t>
      </w:r>
      <w:r w:rsidR="00714AA2">
        <w:rPr>
          <w:lang w:val="en-GB"/>
        </w:rPr>
        <w:t>paper</w:t>
      </w:r>
      <w:r w:rsidR="00714AA2" w:rsidRPr="00714AA2">
        <w:rPr>
          <w:lang w:val="en-GB"/>
        </w:rPr>
        <w:t xml:space="preserve"> is </w:t>
      </w:r>
      <w:r w:rsidR="002066F6">
        <w:rPr>
          <w:lang w:val="en-GB"/>
        </w:rPr>
        <w:t xml:space="preserve">thus </w:t>
      </w:r>
      <w:r w:rsidR="00714AA2" w:rsidRPr="00714AA2">
        <w:rPr>
          <w:lang w:val="en-GB"/>
        </w:rPr>
        <w:t xml:space="preserve">its comprehensive </w:t>
      </w:r>
      <w:r w:rsidR="00C85295">
        <w:rPr>
          <w:lang w:val="en-GB"/>
        </w:rPr>
        <w:t>study</w:t>
      </w:r>
      <w:r w:rsidR="00714AA2" w:rsidRPr="00714AA2">
        <w:rPr>
          <w:lang w:val="en-GB"/>
        </w:rPr>
        <w:t xml:space="preserve"> of the employment trajector</w:t>
      </w:r>
      <w:r w:rsidR="00811C65">
        <w:rPr>
          <w:lang w:val="en-GB"/>
        </w:rPr>
        <w:t>ies</w:t>
      </w:r>
      <w:r w:rsidR="00714AA2" w:rsidRPr="00714AA2">
        <w:rPr>
          <w:lang w:val="en-GB"/>
        </w:rPr>
        <w:t xml:space="preserve"> of refugees </w:t>
      </w:r>
      <w:r w:rsidR="00811C65">
        <w:rPr>
          <w:lang w:val="en-GB"/>
        </w:rPr>
        <w:t>and</w:t>
      </w:r>
      <w:r w:rsidR="00714AA2" w:rsidRPr="00714AA2">
        <w:rPr>
          <w:lang w:val="en-GB"/>
        </w:rPr>
        <w:t xml:space="preserve"> asylum seekers in the host country, similar</w:t>
      </w:r>
      <w:r w:rsidR="00811C65">
        <w:rPr>
          <w:lang w:val="en-GB"/>
        </w:rPr>
        <w:t>ly</w:t>
      </w:r>
      <w:r w:rsidR="00714AA2" w:rsidRPr="00714AA2">
        <w:rPr>
          <w:lang w:val="en-GB"/>
        </w:rPr>
        <w:t xml:space="preserve"> to the </w:t>
      </w:r>
      <w:r w:rsidR="00C85295">
        <w:rPr>
          <w:lang w:val="en-GB"/>
        </w:rPr>
        <w:t>research</w:t>
      </w:r>
      <w:r w:rsidR="00714AA2" w:rsidRPr="00714AA2">
        <w:rPr>
          <w:lang w:val="en-GB"/>
        </w:rPr>
        <w:t xml:space="preserve"> by Bertrand (2019) in Switzerland and Herman and Rea (2017) in Belgium. However, the latter do not consider migrants before they receive international protection, whereas our contribution studies migrants from the moment they file an asylum application. By shifting the focus from simple entry into the labour market to encompass the longitudinal nature of individuals' career paths, our central questions are as follows: how are their employment trajectories shaped, are they </w:t>
      </w:r>
      <w:proofErr w:type="gramStart"/>
      <w:r w:rsidR="00714AA2" w:rsidRPr="00714AA2">
        <w:rPr>
          <w:lang w:val="en-GB"/>
        </w:rPr>
        <w:t>more or less stable</w:t>
      </w:r>
      <w:proofErr w:type="gramEnd"/>
      <w:r w:rsidR="00714AA2" w:rsidRPr="00714AA2">
        <w:rPr>
          <w:lang w:val="en-GB"/>
        </w:rPr>
        <w:t xml:space="preserve">, and what factors influence their (in)stability? </w:t>
      </w:r>
      <w:bookmarkEnd w:id="10"/>
    </w:p>
    <w:p w14:paraId="20DB15DD" w14:textId="18818D64" w:rsidR="00634539" w:rsidRDefault="00634539" w:rsidP="00100686">
      <w:pPr>
        <w:pStyle w:val="Titre1"/>
        <w:rPr>
          <w:lang w:val="en-GB"/>
        </w:rPr>
      </w:pPr>
      <w:r>
        <w:rPr>
          <w:lang w:val="en-GB"/>
        </w:rPr>
        <w:t xml:space="preserve">Data </w:t>
      </w:r>
    </w:p>
    <w:p w14:paraId="2F3789E0" w14:textId="3C78FA49" w:rsidR="005D51E1" w:rsidRPr="00C53D56" w:rsidRDefault="00DC55E3" w:rsidP="00634539">
      <w:pPr>
        <w:pStyle w:val="Titre2"/>
        <w:rPr>
          <w:lang w:val="en-GB"/>
        </w:rPr>
      </w:pPr>
      <w:r w:rsidRPr="00C53D56">
        <w:rPr>
          <w:lang w:val="en-GB"/>
        </w:rPr>
        <w:t xml:space="preserve">Studying </w:t>
      </w:r>
      <w:r w:rsidR="00360359">
        <w:rPr>
          <w:lang w:val="en-GB"/>
        </w:rPr>
        <w:t>Employment Trajectories</w:t>
      </w:r>
      <w:r w:rsidRPr="00C53D56">
        <w:rPr>
          <w:lang w:val="en-GB"/>
        </w:rPr>
        <w:t xml:space="preserve"> </w:t>
      </w:r>
      <w:r w:rsidR="00D71EC8">
        <w:rPr>
          <w:lang w:val="en-GB"/>
        </w:rPr>
        <w:t>using</w:t>
      </w:r>
      <w:r w:rsidRPr="00C53D56">
        <w:rPr>
          <w:lang w:val="en-GB"/>
        </w:rPr>
        <w:t xml:space="preserve"> </w:t>
      </w:r>
      <w:r w:rsidR="00BB04D3">
        <w:rPr>
          <w:lang w:val="en-GB"/>
        </w:rPr>
        <w:t>A</w:t>
      </w:r>
      <w:r w:rsidRPr="00C53D56">
        <w:rPr>
          <w:lang w:val="en-GB"/>
        </w:rPr>
        <w:t xml:space="preserve">dministrative </w:t>
      </w:r>
      <w:r w:rsidR="00BB04D3">
        <w:rPr>
          <w:lang w:val="en-GB"/>
        </w:rPr>
        <w:t>R</w:t>
      </w:r>
      <w:r w:rsidR="00D71EC8">
        <w:rPr>
          <w:lang w:val="en-GB"/>
        </w:rPr>
        <w:t>egisters</w:t>
      </w:r>
    </w:p>
    <w:p w14:paraId="00B132B1" w14:textId="2BC9F0B0" w:rsidR="005D51E1" w:rsidRPr="00C53D56" w:rsidRDefault="00D71EC8">
      <w:pPr>
        <w:ind w:firstLine="709"/>
        <w:rPr>
          <w:rFonts w:cs="Times New Roman"/>
          <w:lang w:val="en-GB"/>
        </w:rPr>
      </w:pPr>
      <w:r>
        <w:rPr>
          <w:rFonts w:cs="Times New Roman"/>
          <w:lang w:val="en-GB"/>
        </w:rPr>
        <w:t>D</w:t>
      </w:r>
      <w:r w:rsidR="00DC55E3" w:rsidRPr="00C53D56">
        <w:rPr>
          <w:rFonts w:cs="Times New Roman"/>
          <w:lang w:val="en-GB"/>
        </w:rPr>
        <w:t xml:space="preserve">ata from the Belgian National Register and the </w:t>
      </w:r>
      <w:bookmarkStart w:id="11" w:name="_Hlk147327770"/>
      <w:r w:rsidR="00DC55E3" w:rsidRPr="00C53D56">
        <w:rPr>
          <w:rFonts w:cs="Times New Roman"/>
          <w:lang w:val="en-GB"/>
        </w:rPr>
        <w:t xml:space="preserve">Crossroads Bank of Social Security </w:t>
      </w:r>
      <w:bookmarkEnd w:id="11"/>
      <w:r w:rsidR="00DC55E3" w:rsidRPr="00C53D56">
        <w:rPr>
          <w:rFonts w:cs="Times New Roman"/>
          <w:lang w:val="en-GB"/>
        </w:rPr>
        <w:t>(</w:t>
      </w:r>
      <w:r>
        <w:rPr>
          <w:rFonts w:cs="Times New Roman"/>
          <w:lang w:val="en-GB"/>
        </w:rPr>
        <w:t>CBSS</w:t>
      </w:r>
      <w:r w:rsidR="00DC55E3" w:rsidRPr="00C53D56">
        <w:rPr>
          <w:rFonts w:cs="Times New Roman"/>
          <w:lang w:val="en-GB"/>
        </w:rPr>
        <w:t xml:space="preserve">) are </w:t>
      </w:r>
      <w:r w:rsidR="00215E45" w:rsidRPr="00C53D56">
        <w:rPr>
          <w:rFonts w:cs="Times New Roman"/>
          <w:lang w:val="en-GB"/>
        </w:rPr>
        <w:t xml:space="preserve">used </w:t>
      </w:r>
      <w:r>
        <w:rPr>
          <w:rFonts w:cs="Times New Roman"/>
          <w:lang w:val="en-GB"/>
        </w:rPr>
        <w:t>to study the career paths of asylum seekers and refugees</w:t>
      </w:r>
      <w:r w:rsidR="00DC55E3" w:rsidRPr="00C53D56">
        <w:rPr>
          <w:rFonts w:cs="Times New Roman"/>
          <w:lang w:val="en-GB"/>
        </w:rPr>
        <w:t xml:space="preserve">. </w:t>
      </w:r>
      <w:r w:rsidR="00B23AD2" w:rsidRPr="00C53D56">
        <w:rPr>
          <w:rFonts w:cs="Times New Roman"/>
          <w:lang w:val="en-GB"/>
        </w:rPr>
        <w:t xml:space="preserve">The register </w:t>
      </w:r>
      <w:r w:rsidR="00004CD4">
        <w:rPr>
          <w:rFonts w:cs="Times New Roman"/>
          <w:lang w:val="en-GB"/>
        </w:rPr>
        <w:t>includes</w:t>
      </w:r>
      <w:r w:rsidR="00B23AD2" w:rsidRPr="00C53D56">
        <w:rPr>
          <w:rFonts w:cs="Times New Roman"/>
          <w:lang w:val="en-GB"/>
        </w:rPr>
        <w:t xml:space="preserve"> socio-demographic information </w:t>
      </w:r>
      <w:r w:rsidR="00004CD4">
        <w:rPr>
          <w:rFonts w:cs="Times New Roman"/>
          <w:lang w:val="en-GB"/>
        </w:rPr>
        <w:t>along with</w:t>
      </w:r>
      <w:r w:rsidR="00B23AD2" w:rsidRPr="00C53D56">
        <w:rPr>
          <w:rFonts w:cs="Times New Roman"/>
          <w:lang w:val="en-GB"/>
        </w:rPr>
        <w:t xml:space="preserve"> a detailed </w:t>
      </w:r>
      <w:r w:rsidR="00004CD4">
        <w:rPr>
          <w:rFonts w:cs="Times New Roman"/>
          <w:lang w:val="en-GB"/>
        </w:rPr>
        <w:t>record</w:t>
      </w:r>
      <w:r w:rsidR="00B23AD2" w:rsidRPr="00C53D56">
        <w:rPr>
          <w:rFonts w:cs="Times New Roman"/>
          <w:lang w:val="en-GB"/>
        </w:rPr>
        <w:t xml:space="preserve"> of administrative procedure and residence permits obtained</w:t>
      </w:r>
      <w:r w:rsidR="005238D7" w:rsidRPr="00C53D56">
        <w:rPr>
          <w:rFonts w:cs="Times New Roman"/>
          <w:lang w:val="en-GB"/>
        </w:rPr>
        <w:t>, dated to the day</w:t>
      </w:r>
      <w:r w:rsidR="00B23AD2" w:rsidRPr="00C53D56">
        <w:rPr>
          <w:rFonts w:cs="Times New Roman"/>
          <w:lang w:val="en-GB"/>
        </w:rPr>
        <w:t xml:space="preserve">. It is an </w:t>
      </w:r>
      <w:r w:rsidR="00F70607" w:rsidRPr="00C53D56">
        <w:rPr>
          <w:rFonts w:cs="Times New Roman"/>
          <w:lang w:val="en-GB"/>
        </w:rPr>
        <w:t xml:space="preserve">administrative data collection </w:t>
      </w:r>
      <w:r w:rsidR="00477E5D" w:rsidRPr="00C53D56">
        <w:rPr>
          <w:rFonts w:cs="Times New Roman"/>
          <w:lang w:val="en-GB"/>
        </w:rPr>
        <w:t xml:space="preserve">tool whose primary function is to identify persons present on Belgian territory </w:t>
      </w:r>
      <w:r w:rsidR="00477E5D">
        <w:rPr>
          <w:rFonts w:cs="Times New Roman"/>
        </w:rPr>
        <w:fldChar w:fldCharType="begin"/>
      </w:r>
      <w:r w:rsidR="000F73F2">
        <w:rPr>
          <w:rFonts w:cs="Times New Roman"/>
          <w:lang w:val="en-GB"/>
        </w:rPr>
        <w:instrText xml:space="preserve"> ADDIN ZOTERO_ITEM CSL_CITATION {"citationID":"lWZcgmK3","properties":{"formattedCitation":"(Poulain &amp; Herm, 2013)","plainCitation":"(Poulain &amp; Herm, 2013)","dontUpdate":true,"noteIndex":0},"citationItems":[{"id":34,"uris":["http://zotero.org/users/8451736/items/DSMIXSXL"],"itemData":{"id":34,"type":"article-journal","container-title":"Population","DOI":"DOI : 10.3917/popu.1302.0215","ISSN":"ISSN 0032-4663","issue":"2","page":"215-247","title":"Le registre de population centralisé, source de statistiques démographiques en Europe","volume":"68","author":[{"family":"Poulain","given":"Michel"},{"family":"Herm","given":"Anne"}],"issued":{"date-parts":[["2013"]]}}}],"schema":"https://github.com/citation-style-language/schema/raw/master/csl-citation.json"} </w:instrText>
      </w:r>
      <w:r w:rsidR="00477E5D">
        <w:rPr>
          <w:rFonts w:cs="Times New Roman"/>
        </w:rPr>
        <w:fldChar w:fldCharType="separate"/>
      </w:r>
      <w:r w:rsidR="00477E5D" w:rsidRPr="00C53D56">
        <w:rPr>
          <w:rFonts w:cs="Times New Roman"/>
          <w:lang w:val="en-GB"/>
        </w:rPr>
        <w:t xml:space="preserve">(Poulain </w:t>
      </w:r>
      <w:r w:rsidR="00AC2912">
        <w:rPr>
          <w:rFonts w:cs="Times New Roman"/>
          <w:lang w:val="en-GB"/>
        </w:rPr>
        <w:t>&amp;</w:t>
      </w:r>
      <w:r w:rsidR="00C04321" w:rsidRPr="00C53D56">
        <w:rPr>
          <w:rFonts w:cs="Times New Roman"/>
          <w:lang w:val="en-GB"/>
        </w:rPr>
        <w:t xml:space="preserve"> </w:t>
      </w:r>
      <w:r w:rsidR="00477E5D" w:rsidRPr="00C53D56">
        <w:rPr>
          <w:rFonts w:cs="Times New Roman"/>
          <w:lang w:val="en-GB"/>
        </w:rPr>
        <w:t>Herm, 2013)</w:t>
      </w:r>
      <w:r w:rsidR="00477E5D">
        <w:rPr>
          <w:rFonts w:cs="Times New Roman"/>
        </w:rPr>
        <w:fldChar w:fldCharType="end"/>
      </w:r>
      <w:r w:rsidR="00477E5D" w:rsidRPr="00C53D56">
        <w:rPr>
          <w:rFonts w:cs="Times New Roman"/>
          <w:lang w:val="en-GB"/>
        </w:rPr>
        <w:t xml:space="preserve">. Registration in </w:t>
      </w:r>
      <w:r w:rsidR="000F2EBB" w:rsidRPr="00C53D56">
        <w:rPr>
          <w:rFonts w:cs="Times New Roman"/>
          <w:lang w:val="en-GB"/>
        </w:rPr>
        <w:t xml:space="preserve">the register </w:t>
      </w:r>
      <w:r w:rsidR="00477E5D" w:rsidRPr="00C53D56">
        <w:rPr>
          <w:rFonts w:cs="Times New Roman"/>
          <w:lang w:val="en-GB"/>
        </w:rPr>
        <w:t xml:space="preserve">depends on the legal right of residence obtained: </w:t>
      </w:r>
      <w:r w:rsidR="00477E5D" w:rsidRPr="00C53D56">
        <w:rPr>
          <w:lang w:val="en-GB"/>
        </w:rPr>
        <w:t xml:space="preserve">Belgian citizens and foreigners with an unlimited right of residence are registered in the population register; foreigners </w:t>
      </w:r>
      <w:r w:rsidR="00EC0EFF" w:rsidRPr="00C53D56">
        <w:rPr>
          <w:lang w:val="en-GB"/>
        </w:rPr>
        <w:t xml:space="preserve">who have </w:t>
      </w:r>
      <w:r w:rsidR="00477E5D" w:rsidRPr="00C53D56">
        <w:rPr>
          <w:lang w:val="en-GB"/>
        </w:rPr>
        <w:t xml:space="preserve">received permission to stay in the territory for more than three months are registered in the foreigners' register; asylum seekers whose administrative procedure is ongoing are registered in the waiting register </w:t>
      </w:r>
      <w:r w:rsidR="00477E5D">
        <w:fldChar w:fldCharType="begin"/>
      </w:r>
      <w:r w:rsidR="000F73F2">
        <w:rPr>
          <w:lang w:val="en-GB"/>
        </w:rPr>
        <w:instrText xml:space="preserve"> ADDIN ZOTERO_ITEM CSL_CITATION {"citationID":"30PzWcWt","properties":{"formattedCitation":"(Rea et al., 2014)","plainCitation":"(Rea et al., 2014)","noteIndex":0},"citationItems":[{"id":50,"uris":["http://zotero.org/users/8451736/items/JDZPLH8X"],"itemData":{"id":50,"type":"chapter","collection-title":"Science and society","container-title":"The Long and Winding Road to Employment: an analysis of the labour market careers of asylum seekers and refugees in Belgium","event-place":"Gent","ISBN":"978-90-382-2396-4","language":"en","page":"11-56","publisher":"Academia Press","publisher-place":"Gent","title":"Legislative, Institutional and Economic contexts","title-short":"The Long and Winding Road to Employment","author":[{"family":"Rea","given":"Andrea"},{"family":"Wets","given":"Johan"},{"family":"Callier","given":"Louise"},{"family":"Schepers","given":"Wouter"},{"family":"Vanduynslager","given":"Liselot"}],"issued":{"date-parts":[["2014"]]}}}],"schema":"https://github.com/citation-style-language/schema/raw/master/csl-citation.json"} </w:instrText>
      </w:r>
      <w:r w:rsidR="00477E5D">
        <w:fldChar w:fldCharType="separate"/>
      </w:r>
      <w:r w:rsidR="00477E5D" w:rsidRPr="00C53D56">
        <w:rPr>
          <w:rFonts w:cs="Times New Roman"/>
          <w:lang w:val="en-GB"/>
        </w:rPr>
        <w:t>(Rea et al., 2014)</w:t>
      </w:r>
      <w:r w:rsidR="00477E5D">
        <w:fldChar w:fldCharType="end"/>
      </w:r>
      <w:r w:rsidR="00477E5D" w:rsidRPr="00C53D56">
        <w:rPr>
          <w:lang w:val="en-GB"/>
        </w:rPr>
        <w:t xml:space="preserve">. </w:t>
      </w:r>
    </w:p>
    <w:p w14:paraId="28F25B63" w14:textId="00F875E5" w:rsidR="005D51E1" w:rsidRDefault="00DC55E3">
      <w:pPr>
        <w:ind w:firstLine="709"/>
        <w:rPr>
          <w:rFonts w:cs="Times New Roman"/>
          <w:lang w:val="en-GB"/>
        </w:rPr>
      </w:pPr>
      <w:r w:rsidRPr="00C53D56">
        <w:rPr>
          <w:rFonts w:cs="Times New Roman"/>
          <w:lang w:val="en-GB"/>
        </w:rPr>
        <w:t xml:space="preserve">The </w:t>
      </w:r>
      <w:r w:rsidR="00D71EC8">
        <w:rPr>
          <w:rFonts w:cs="Times New Roman"/>
          <w:lang w:val="en-GB"/>
        </w:rPr>
        <w:t>CBSS data</w:t>
      </w:r>
      <w:r w:rsidRPr="00C53D56">
        <w:rPr>
          <w:rFonts w:cs="Times New Roman"/>
          <w:lang w:val="en-GB"/>
        </w:rPr>
        <w:t xml:space="preserve"> </w:t>
      </w:r>
      <w:r w:rsidR="000F2EBB" w:rsidRPr="00C53D56">
        <w:rPr>
          <w:rFonts w:cs="Times New Roman"/>
          <w:lang w:val="en-GB"/>
        </w:rPr>
        <w:t xml:space="preserve">gathers </w:t>
      </w:r>
      <w:r w:rsidR="007237A7" w:rsidRPr="00C53D56">
        <w:rPr>
          <w:rFonts w:cs="Times New Roman"/>
          <w:lang w:val="en-GB"/>
        </w:rPr>
        <w:t>information provided by all the social security institutions in Belgium</w:t>
      </w:r>
      <w:r w:rsidR="00B23AD2" w:rsidRPr="00C53D56">
        <w:rPr>
          <w:rFonts w:cs="Times New Roman"/>
          <w:lang w:val="en-GB"/>
        </w:rPr>
        <w:t xml:space="preserve">. </w:t>
      </w:r>
      <w:r w:rsidR="000F2EBB" w:rsidRPr="00C53D56">
        <w:rPr>
          <w:rFonts w:cs="Times New Roman"/>
          <w:lang w:val="en-GB"/>
        </w:rPr>
        <w:t xml:space="preserve">It provides quarterly information </w:t>
      </w:r>
      <w:r w:rsidR="004C7EE2" w:rsidRPr="00C53D56">
        <w:rPr>
          <w:rFonts w:cs="Times New Roman"/>
          <w:lang w:val="en-GB"/>
        </w:rPr>
        <w:t xml:space="preserve">on the </w:t>
      </w:r>
      <w:r w:rsidR="000F2EBB" w:rsidRPr="00C53D56">
        <w:rPr>
          <w:rFonts w:cs="Times New Roman"/>
          <w:lang w:val="en-GB"/>
        </w:rPr>
        <w:t xml:space="preserve">socio-economic </w:t>
      </w:r>
      <w:r w:rsidR="004C7EE2" w:rsidRPr="00C53D56">
        <w:rPr>
          <w:rFonts w:cs="Times New Roman"/>
          <w:lang w:val="en-GB"/>
        </w:rPr>
        <w:t>position</w:t>
      </w:r>
      <w:r w:rsidR="00675B2E">
        <w:rPr>
          <w:rFonts w:cs="Times New Roman"/>
          <w:lang w:val="en-GB"/>
        </w:rPr>
        <w:t xml:space="preserve"> </w:t>
      </w:r>
      <w:r w:rsidR="00004CD4">
        <w:rPr>
          <w:rFonts w:cs="Times New Roman"/>
          <w:lang w:val="en-GB"/>
        </w:rPr>
        <w:t>in</w:t>
      </w:r>
      <w:r w:rsidR="00675B2E">
        <w:rPr>
          <w:rFonts w:cs="Times New Roman"/>
          <w:lang w:val="en-GB"/>
        </w:rPr>
        <w:t xml:space="preserve"> the labour market at the end of each </w:t>
      </w:r>
      <w:r w:rsidR="00C8321C">
        <w:rPr>
          <w:rFonts w:cs="Times New Roman"/>
          <w:lang w:val="en-GB"/>
        </w:rPr>
        <w:t>three months</w:t>
      </w:r>
      <w:r w:rsidR="00675B2E">
        <w:rPr>
          <w:rFonts w:cs="Times New Roman"/>
          <w:lang w:val="en-GB"/>
        </w:rPr>
        <w:t>.</w:t>
      </w:r>
      <w:r w:rsidR="000F2EBB" w:rsidRPr="00C53D56">
        <w:rPr>
          <w:rFonts w:cs="Times New Roman"/>
          <w:lang w:val="en-GB"/>
        </w:rPr>
        <w:t xml:space="preserve"> </w:t>
      </w:r>
      <w:r w:rsidR="00675B2E">
        <w:rPr>
          <w:rFonts w:cs="Times New Roman"/>
          <w:lang w:val="en-GB"/>
        </w:rPr>
        <w:t>W</w:t>
      </w:r>
      <w:r w:rsidR="00CD077F" w:rsidRPr="00C53D56">
        <w:rPr>
          <w:rFonts w:cs="Times New Roman"/>
          <w:lang w:val="en-GB"/>
        </w:rPr>
        <w:t xml:space="preserve">hen an </w:t>
      </w:r>
      <w:r w:rsidR="00B23AD2" w:rsidRPr="00C53D56">
        <w:rPr>
          <w:rFonts w:cs="Times New Roman"/>
          <w:lang w:val="en-GB"/>
        </w:rPr>
        <w:t xml:space="preserve">individual is working, it </w:t>
      </w:r>
      <w:r w:rsidR="00CD077F" w:rsidRPr="00C53D56">
        <w:rPr>
          <w:rFonts w:cs="Times New Roman"/>
          <w:lang w:val="en-GB"/>
        </w:rPr>
        <w:t xml:space="preserve">describes </w:t>
      </w:r>
      <w:r w:rsidR="00B23AD2" w:rsidRPr="00C53D56">
        <w:rPr>
          <w:rFonts w:cs="Times New Roman"/>
          <w:lang w:val="en-GB"/>
        </w:rPr>
        <w:t xml:space="preserve">the type of employment (employee, self-employed, complementary </w:t>
      </w:r>
      <w:r w:rsidR="005238D7" w:rsidRPr="00C53D56">
        <w:rPr>
          <w:rFonts w:cs="Times New Roman"/>
          <w:lang w:val="en-GB"/>
        </w:rPr>
        <w:t>activity</w:t>
      </w:r>
      <w:r w:rsidR="00B23AD2" w:rsidRPr="00C53D56">
        <w:rPr>
          <w:rFonts w:cs="Times New Roman"/>
          <w:lang w:val="en-GB"/>
        </w:rPr>
        <w:t xml:space="preserve">) as well as the </w:t>
      </w:r>
      <w:r w:rsidR="00675B2E">
        <w:rPr>
          <w:rFonts w:cs="Times New Roman"/>
          <w:lang w:val="en-GB"/>
        </w:rPr>
        <w:t>activity sector</w:t>
      </w:r>
      <w:r w:rsidR="00B23AD2" w:rsidRPr="00C53D56">
        <w:rPr>
          <w:rFonts w:cs="Times New Roman"/>
          <w:lang w:val="en-GB"/>
        </w:rPr>
        <w:t xml:space="preserve"> (NACE code</w:t>
      </w:r>
      <w:r w:rsidR="002D3C16">
        <w:rPr>
          <w:rStyle w:val="Appelnotedebasdep"/>
          <w:rFonts w:cs="Times New Roman"/>
          <w:lang w:val="en-GB"/>
        </w:rPr>
        <w:footnoteReference w:id="5"/>
      </w:r>
      <w:r w:rsidR="00B23AD2" w:rsidRPr="00C53D56">
        <w:rPr>
          <w:rFonts w:cs="Times New Roman"/>
          <w:lang w:val="en-GB"/>
        </w:rPr>
        <w:t xml:space="preserve">). When a person is not working, the </w:t>
      </w:r>
      <w:r w:rsidR="00675B2E">
        <w:rPr>
          <w:rFonts w:cs="Times New Roman"/>
          <w:lang w:val="en-GB"/>
        </w:rPr>
        <w:t>CBSS</w:t>
      </w:r>
      <w:r w:rsidR="00B23AD2" w:rsidRPr="00C53D56">
        <w:rPr>
          <w:rFonts w:cs="Times New Roman"/>
          <w:lang w:val="en-GB"/>
        </w:rPr>
        <w:t xml:space="preserve"> records </w:t>
      </w:r>
      <w:r w:rsidR="004C7EE2" w:rsidRPr="00C53D56">
        <w:rPr>
          <w:rFonts w:cs="Times New Roman"/>
          <w:lang w:val="en-GB"/>
        </w:rPr>
        <w:t>his</w:t>
      </w:r>
      <w:r w:rsidR="00622F2D">
        <w:rPr>
          <w:rFonts w:cs="Times New Roman"/>
          <w:lang w:val="en-GB"/>
        </w:rPr>
        <w:t>/her</w:t>
      </w:r>
      <w:r w:rsidR="004C7EE2" w:rsidRPr="00C53D56">
        <w:rPr>
          <w:rFonts w:cs="Times New Roman"/>
          <w:lang w:val="en-GB"/>
        </w:rPr>
        <w:t xml:space="preserve"> </w:t>
      </w:r>
      <w:r w:rsidR="00B23AD2" w:rsidRPr="00C53D56">
        <w:rPr>
          <w:rFonts w:cs="Times New Roman"/>
          <w:lang w:val="en-GB"/>
        </w:rPr>
        <w:t xml:space="preserve">socio-economic </w:t>
      </w:r>
      <w:r w:rsidR="004C7EE2" w:rsidRPr="00C53D56">
        <w:rPr>
          <w:rFonts w:cs="Times New Roman"/>
          <w:lang w:val="en-GB"/>
        </w:rPr>
        <w:t xml:space="preserve">position </w:t>
      </w:r>
      <w:r w:rsidR="00B23AD2" w:rsidRPr="00C53D56">
        <w:rPr>
          <w:rFonts w:cs="Times New Roman"/>
          <w:lang w:val="en-GB"/>
        </w:rPr>
        <w:t>according to whether he</w:t>
      </w:r>
      <w:r w:rsidR="00622F2D">
        <w:rPr>
          <w:rFonts w:cs="Times New Roman"/>
          <w:lang w:val="en-GB"/>
        </w:rPr>
        <w:t>/she</w:t>
      </w:r>
      <w:r w:rsidR="00B23AD2" w:rsidRPr="00C53D56">
        <w:rPr>
          <w:rFonts w:cs="Times New Roman"/>
          <w:lang w:val="en-GB"/>
        </w:rPr>
        <w:t xml:space="preserve"> is receiving</w:t>
      </w:r>
      <w:r w:rsidR="00675B2E">
        <w:rPr>
          <w:rFonts w:cs="Times New Roman"/>
          <w:lang w:val="en-GB"/>
        </w:rPr>
        <w:t xml:space="preserve"> social assistance</w:t>
      </w:r>
      <w:r w:rsidR="00B23AD2" w:rsidRPr="00C53D56">
        <w:rPr>
          <w:rFonts w:cs="Times New Roman"/>
          <w:lang w:val="en-GB"/>
        </w:rPr>
        <w:t xml:space="preserve"> </w:t>
      </w:r>
      <w:r w:rsidR="00675B2E">
        <w:rPr>
          <w:rFonts w:cs="Times New Roman"/>
          <w:lang w:val="en-GB"/>
        </w:rPr>
        <w:t>(</w:t>
      </w:r>
      <w:r w:rsidR="00B23AD2" w:rsidRPr="00C53D56">
        <w:rPr>
          <w:rFonts w:cs="Times New Roman"/>
          <w:lang w:val="en-GB"/>
        </w:rPr>
        <w:t>unemployment</w:t>
      </w:r>
      <w:r w:rsidR="00675B2E">
        <w:rPr>
          <w:rFonts w:cs="Times New Roman"/>
          <w:lang w:val="en-GB"/>
        </w:rPr>
        <w:t xml:space="preserve"> benefits</w:t>
      </w:r>
      <w:r w:rsidR="00B23AD2" w:rsidRPr="00C53D56">
        <w:rPr>
          <w:rFonts w:cs="Times New Roman"/>
          <w:lang w:val="en-GB"/>
        </w:rPr>
        <w:t>, social security benefits</w:t>
      </w:r>
      <w:r w:rsidR="00CD077F" w:rsidRPr="00C53D56">
        <w:rPr>
          <w:rFonts w:cs="Times New Roman"/>
          <w:lang w:val="en-GB"/>
        </w:rPr>
        <w:t>, pension, etc.</w:t>
      </w:r>
      <w:r w:rsidR="00675B2E">
        <w:rPr>
          <w:rFonts w:cs="Times New Roman"/>
          <w:lang w:val="en-GB"/>
        </w:rPr>
        <w:t>).</w:t>
      </w:r>
      <w:r w:rsidR="00CD077F" w:rsidRPr="00C53D56">
        <w:rPr>
          <w:rFonts w:cs="Times New Roman"/>
          <w:lang w:val="en-GB"/>
        </w:rPr>
        <w:t xml:space="preserve"> </w:t>
      </w:r>
      <w:r w:rsidRPr="00C53D56">
        <w:rPr>
          <w:rFonts w:cs="Times New Roman"/>
          <w:lang w:val="en-GB"/>
        </w:rPr>
        <w:t xml:space="preserve">These </w:t>
      </w:r>
      <w:r w:rsidR="009E0C9D" w:rsidRPr="00C53D56">
        <w:rPr>
          <w:rFonts w:cs="Times New Roman"/>
          <w:lang w:val="en-GB"/>
        </w:rPr>
        <w:t xml:space="preserve">longitudinal data make it possible to know the </w:t>
      </w:r>
      <w:r w:rsidR="002850A9" w:rsidRPr="00C53D56">
        <w:rPr>
          <w:rFonts w:cs="Times New Roman"/>
          <w:lang w:val="en-GB"/>
        </w:rPr>
        <w:t xml:space="preserve">social and economic </w:t>
      </w:r>
      <w:r w:rsidR="009E0C9D" w:rsidRPr="00C53D56">
        <w:rPr>
          <w:rFonts w:cs="Times New Roman"/>
          <w:lang w:val="en-GB"/>
        </w:rPr>
        <w:t xml:space="preserve">situation of individuals </w:t>
      </w:r>
      <w:r w:rsidR="00622F2D">
        <w:rPr>
          <w:rFonts w:cs="Times New Roman"/>
          <w:lang w:val="en-GB"/>
        </w:rPr>
        <w:t>over time</w:t>
      </w:r>
      <w:r w:rsidR="009E0C9D" w:rsidRPr="00C53D56">
        <w:rPr>
          <w:rFonts w:cs="Times New Roman"/>
          <w:lang w:val="en-GB"/>
        </w:rPr>
        <w:t xml:space="preserve"> </w:t>
      </w:r>
      <w:r w:rsidR="00CD077F" w:rsidRPr="00C53D56">
        <w:rPr>
          <w:rFonts w:cs="Times New Roman"/>
          <w:lang w:val="en-GB"/>
        </w:rPr>
        <w:t xml:space="preserve">and are therefore </w:t>
      </w:r>
      <w:r w:rsidR="009E0C9D" w:rsidRPr="00C53D56">
        <w:rPr>
          <w:rFonts w:cs="Times New Roman"/>
          <w:lang w:val="en-GB"/>
        </w:rPr>
        <w:t xml:space="preserve">suitable for the analysis of evolving social processes and the description of trajectories </w:t>
      </w:r>
      <w:r w:rsidR="009E0C9D">
        <w:rPr>
          <w:rFonts w:cs="Times New Roman"/>
        </w:rPr>
        <w:fldChar w:fldCharType="begin"/>
      </w:r>
      <w:r w:rsidR="000F73F2">
        <w:rPr>
          <w:rFonts w:cs="Times New Roman"/>
          <w:lang w:val="en-GB"/>
        </w:rPr>
        <w:instrText xml:space="preserve"> ADDIN ZOTERO_ITEM CSL_CITATION {"citationID":"oVpSL3VJ","properties":{"formattedCitation":"(Beauchemin &amp; Schoumaker, 2016)","plainCitation":"(Beauchemin &amp; Schoumaker, 2016)","dontUpdate":true,"noteIndex":0},"citationItems":[{"id":69,"uris":["http://zotero.org/users/8451736/items/5JWVUYR3"],"itemData":{"id":69,"type":"chapter","abstract":"Longitudinal data offer extraordinary opportunities to study the patterns, causes and consequences of both domestic and international migration. Because they follow people over time, they allow analyzing migration as a process and to describe trajectories. This chapter presents the main issues raised by the production and use of longitudinal data for the study of migration, the solutions adopted so far, and the problems that remain to be solved. It is informed by the experience of a number of surveys carried out in various parts of the world, covering both more developed countries and less developed countries. The first part of the chapter is dedicated to data collection issues. It compares the advantages and drawbacks of prospective and retrospective surveys for the study of migration (i.e., panel vs. life histories), and it exposes the various techniques of data collection at all levels (from the individual to the macro-context). The second part of the chapter concerns data analysis. It firstly examines the conceptual and practical treatment of time in the management of longitudinal data. Then descriptive and causal methods of analysis are presented, with a focus on event history analyses with retrospective data (mainly life tables and discrete-time models, other techniques being however mentioned). New challenges for the collection and analysis of longitudinal data on migration are pointed out in the conclusion.","collection-title":"International Handbooks of Population","container-title":"International Handbook of Migration and Population Distribution","event-place":"Dordrecht","ISBN":"978-94-017-7282-2","language":"en","note":"DOI: 10.1007/978-94-017-7282-2_9","page":"175-204","publisher":"Springer Netherlands","publisher-place":"Dordrecht","source":"Springer Link","title":"Micro Methods: Longitudinal Surveys and Analyses","title-short":"Micro Methods","URL":"https://doi.org/10.1007/978-94-017-7282-2_9","author":[{"family":"Beauchemin","given":"Cris"},{"family":"Schoumaker","given":"Bruno"}],"editor":[{"family":"White","given":"Michael J."}],"accessed":{"date-parts":[["2020",5,16]]},"issued":{"date-parts":[["2016"]]}}}],"schema":"https://github.com/citation-style-language/schema/raw/master/csl-citation.json"} </w:instrText>
      </w:r>
      <w:r w:rsidR="009E0C9D">
        <w:rPr>
          <w:rFonts w:cs="Times New Roman"/>
        </w:rPr>
        <w:fldChar w:fldCharType="separate"/>
      </w:r>
      <w:r w:rsidR="009E0C9D" w:rsidRPr="00C53D56">
        <w:rPr>
          <w:rFonts w:cs="Times New Roman"/>
          <w:lang w:val="en-GB"/>
        </w:rPr>
        <w:t xml:space="preserve">(Beauchemin </w:t>
      </w:r>
      <w:r w:rsidR="00AC2912">
        <w:rPr>
          <w:rFonts w:cs="Times New Roman"/>
          <w:lang w:val="en-GB"/>
        </w:rPr>
        <w:t>&amp;</w:t>
      </w:r>
      <w:r w:rsidR="00C04321" w:rsidRPr="00C53D56">
        <w:rPr>
          <w:rFonts w:cs="Times New Roman"/>
          <w:lang w:val="en-GB"/>
        </w:rPr>
        <w:t xml:space="preserve"> </w:t>
      </w:r>
      <w:r w:rsidR="009E0C9D" w:rsidRPr="00C53D56">
        <w:rPr>
          <w:rFonts w:cs="Times New Roman"/>
          <w:lang w:val="en-GB"/>
        </w:rPr>
        <w:t>Schoumaker, 2016)</w:t>
      </w:r>
      <w:r w:rsidR="009E0C9D">
        <w:rPr>
          <w:rFonts w:cs="Times New Roman"/>
        </w:rPr>
        <w:fldChar w:fldCharType="end"/>
      </w:r>
      <w:r w:rsidR="009E0C9D" w:rsidRPr="00C53D56">
        <w:rPr>
          <w:rFonts w:cs="Times New Roman"/>
          <w:lang w:val="en-GB"/>
        </w:rPr>
        <w:t xml:space="preserve">. </w:t>
      </w:r>
    </w:p>
    <w:p w14:paraId="46441CAC" w14:textId="086A01DE" w:rsidR="009D5CFB" w:rsidRPr="009D5CFB" w:rsidRDefault="009D5CFB" w:rsidP="009D5CFB">
      <w:pPr>
        <w:ind w:firstLine="709"/>
        <w:rPr>
          <w:lang w:val="en-GB"/>
        </w:rPr>
      </w:pPr>
      <w:r w:rsidRPr="00E46483">
        <w:rPr>
          <w:rFonts w:cs="Times New Roman"/>
          <w:lang w:val="en-GB"/>
        </w:rPr>
        <w:lastRenderedPageBreak/>
        <w:t xml:space="preserve">The information </w:t>
      </w:r>
      <w:r>
        <w:rPr>
          <w:rFonts w:cs="Times New Roman"/>
          <w:lang w:val="en-GB"/>
        </w:rPr>
        <w:t>is</w:t>
      </w:r>
      <w:r w:rsidRPr="00E46483">
        <w:rPr>
          <w:rFonts w:cs="Times New Roman"/>
          <w:lang w:val="en-GB"/>
        </w:rPr>
        <w:t xml:space="preserve"> comprehensive and detailed </w:t>
      </w:r>
      <w:r w:rsidR="00C8321C">
        <w:rPr>
          <w:rFonts w:cs="Times New Roman"/>
          <w:lang w:val="en-GB"/>
        </w:rPr>
        <w:t>about</w:t>
      </w:r>
      <w:r w:rsidRPr="00E46483">
        <w:rPr>
          <w:rFonts w:cs="Times New Roman"/>
          <w:lang w:val="en-GB"/>
        </w:rPr>
        <w:t xml:space="preserve"> legal status, employment situations</w:t>
      </w:r>
      <w:r w:rsidR="00004CD4">
        <w:rPr>
          <w:rFonts w:cs="Times New Roman"/>
          <w:lang w:val="en-GB"/>
        </w:rPr>
        <w:t>,</w:t>
      </w:r>
      <w:r w:rsidRPr="00E46483">
        <w:rPr>
          <w:rFonts w:cs="Times New Roman"/>
          <w:lang w:val="en-GB"/>
        </w:rPr>
        <w:t xml:space="preserve"> and social </w:t>
      </w:r>
      <w:r>
        <w:rPr>
          <w:rFonts w:cs="Times New Roman"/>
          <w:lang w:val="en-GB"/>
        </w:rPr>
        <w:t>assistance</w:t>
      </w:r>
      <w:r w:rsidR="00004CD4">
        <w:rPr>
          <w:rFonts w:cs="Times New Roman"/>
          <w:lang w:val="en-GB"/>
        </w:rPr>
        <w:t xml:space="preserve"> benefits</w:t>
      </w:r>
      <w:r w:rsidRPr="00E46483">
        <w:rPr>
          <w:rFonts w:cs="Times New Roman"/>
          <w:lang w:val="en-GB"/>
        </w:rPr>
        <w:t>.</w:t>
      </w:r>
      <w:r>
        <w:rPr>
          <w:rFonts w:cs="Times New Roman"/>
          <w:lang w:val="en-GB"/>
        </w:rPr>
        <w:t xml:space="preserve"> National Register data </w:t>
      </w:r>
      <w:r w:rsidR="002C43CA">
        <w:rPr>
          <w:rFonts w:cs="Times New Roman"/>
          <w:lang w:val="en-GB"/>
        </w:rPr>
        <w:t>is</w:t>
      </w:r>
      <w:r w:rsidRPr="00C53D56">
        <w:rPr>
          <w:rFonts w:cs="Times New Roman"/>
          <w:lang w:val="en-GB"/>
        </w:rPr>
        <w:t xml:space="preserve"> more </w:t>
      </w:r>
      <w:r>
        <w:rPr>
          <w:rFonts w:cs="Times New Roman"/>
          <w:lang w:val="en-GB"/>
        </w:rPr>
        <w:t>reliable</w:t>
      </w:r>
      <w:r w:rsidRPr="00C53D56">
        <w:rPr>
          <w:rFonts w:cs="Times New Roman"/>
          <w:lang w:val="en-GB"/>
        </w:rPr>
        <w:t xml:space="preserve"> than those from retrospective surveys </w:t>
      </w:r>
      <w:r>
        <w:rPr>
          <w:rFonts w:cs="Times New Roman"/>
        </w:rPr>
        <w:fldChar w:fldCharType="begin"/>
      </w:r>
      <w:r w:rsidR="00857984">
        <w:rPr>
          <w:rFonts w:cs="Times New Roman"/>
          <w:lang w:val="en-GB"/>
        </w:rPr>
        <w:instrText xml:space="preserve"> ADDIN ZOTERO_ITEM CSL_CITATION {"citationID":"DghWmZp6","properties":{"formattedCitation":"(Billari, 2001)","plainCitation":"(Billari, 2001)","noteIndex":0},"citationItems":[{"id":31,"uris":["http://zotero.org/users/8451736/items/TP8QRC6Y"],"itemData":{"id":31,"type":"article-journal","abstract":"English \nThis paper examines the salient features of sequence analysis in demogrpahicresearch. The new approach allows a holistic perspective on life course analysis and is based on arepresentation of lives as sequences of states. Some of the methods for analyzing such data aresketched, from complex description to optimal matching ot monoethetic divisive algorithms. Afer ashort ilustration of a demographically-relevant example, the needs in terms of data collection and theopportunities of applying the same aproach to synthetic data are discussed.\nFrench\nOn examine ici les principaux éléments de l’analyse par séquence endémographie. Cette nouvelle technique permet une perspective unifiée del’analyse du cours de la vie, en représentant la vie comme une série d’états.Certaines des méthodes pour de telles analyses sont décrites, en commençant parla description complexe, pour considérer ensuite les alignements optimales, etles algorithmes de division. Après un court exemple en démographie, onconsidère les besoins en données et les possibilités d’application aux donnéessynthétique.","container-title":"Canadian Studies in Population","DOI":"10.25336/P6G30C","issue":"2","journalAbbreviation":"Canadian Studies in Population","page":"439-458","source":"ResearchGate","title":"Sequence Analysis in Demographic Research","volume":"28","author":[{"family":"Billari","given":"Francesco"}],"issued":{"date-parts":[["2001",12,31]]}}}],"schema":"https://github.com/citation-style-language/schema/raw/master/csl-citation.json"} </w:instrText>
      </w:r>
      <w:r>
        <w:rPr>
          <w:rFonts w:cs="Times New Roman"/>
        </w:rPr>
        <w:fldChar w:fldCharType="separate"/>
      </w:r>
      <w:r w:rsidRPr="00C53D56">
        <w:rPr>
          <w:rFonts w:cs="Times New Roman"/>
          <w:lang w:val="en-GB"/>
        </w:rPr>
        <w:t>(Billari, 2001)</w:t>
      </w:r>
      <w:r>
        <w:rPr>
          <w:rFonts w:cs="Times New Roman"/>
        </w:rPr>
        <w:fldChar w:fldCharType="end"/>
      </w:r>
      <w:r w:rsidRPr="00C53D56">
        <w:rPr>
          <w:rFonts w:cs="Times New Roman"/>
          <w:lang w:val="en-GB"/>
        </w:rPr>
        <w:t>.</w:t>
      </w:r>
      <w:r>
        <w:rPr>
          <w:rFonts w:cs="Times New Roman"/>
          <w:lang w:val="en-GB"/>
        </w:rPr>
        <w:t xml:space="preserve"> </w:t>
      </w:r>
      <w:bookmarkStart w:id="12" w:name="_Hlk174527587"/>
      <w:bookmarkStart w:id="13" w:name="_Hlk149033520"/>
      <w:r w:rsidRPr="00E46483">
        <w:rPr>
          <w:lang w:val="en-GB"/>
        </w:rPr>
        <w:t>However,</w:t>
      </w:r>
      <w:r w:rsidR="002C43CA">
        <w:rPr>
          <w:lang w:val="en-GB"/>
        </w:rPr>
        <w:t xml:space="preserve"> this data does not provide insights into educational attainment, language skills</w:t>
      </w:r>
      <w:r w:rsidR="00CE1790">
        <w:rPr>
          <w:lang w:val="en-GB"/>
        </w:rPr>
        <w:t>,</w:t>
      </w:r>
      <w:r w:rsidR="002C43CA">
        <w:rPr>
          <w:lang w:val="en-GB"/>
        </w:rPr>
        <w:t xml:space="preserve"> or social capital.</w:t>
      </w:r>
      <w:r w:rsidRPr="00E46483">
        <w:rPr>
          <w:lang w:val="en-GB"/>
        </w:rPr>
        <w:t xml:space="preserve"> </w:t>
      </w:r>
      <w:r w:rsidR="002C43CA">
        <w:rPr>
          <w:lang w:val="en-GB"/>
        </w:rPr>
        <w:t>It</w:t>
      </w:r>
      <w:r w:rsidRPr="00E46483">
        <w:rPr>
          <w:lang w:val="en-GB"/>
        </w:rPr>
        <w:t xml:space="preserve"> also </w:t>
      </w:r>
      <w:r w:rsidR="002C43CA">
        <w:rPr>
          <w:lang w:val="en-GB"/>
        </w:rPr>
        <w:t>has</w:t>
      </w:r>
      <w:r w:rsidRPr="00E46483">
        <w:rPr>
          <w:lang w:val="en-GB"/>
        </w:rPr>
        <w:t xml:space="preserve"> the </w:t>
      </w:r>
      <w:r>
        <w:rPr>
          <w:lang w:val="en-GB"/>
        </w:rPr>
        <w:t>disadvantage</w:t>
      </w:r>
      <w:r w:rsidRPr="00E46483">
        <w:rPr>
          <w:lang w:val="en-GB"/>
        </w:rPr>
        <w:t xml:space="preserve"> of considering only formal situations of residence or work, and thus hide</w:t>
      </w:r>
      <w:r w:rsidR="009943F7">
        <w:rPr>
          <w:lang w:val="en-GB"/>
        </w:rPr>
        <w:t>s</w:t>
      </w:r>
      <w:r w:rsidRPr="00E46483">
        <w:rPr>
          <w:lang w:val="en-GB"/>
        </w:rPr>
        <w:t xml:space="preserve"> periods when people work informally or remain on the territory </w:t>
      </w:r>
      <w:r w:rsidR="0096706A">
        <w:rPr>
          <w:lang w:val="en-GB"/>
        </w:rPr>
        <w:t>regardless of</w:t>
      </w:r>
      <w:r w:rsidRPr="00E46483">
        <w:rPr>
          <w:lang w:val="en-GB"/>
        </w:rPr>
        <w:t xml:space="preserve"> the final rejection of their asylum application. In the latter case</w:t>
      </w:r>
      <w:r>
        <w:rPr>
          <w:lang w:val="en-GB"/>
        </w:rPr>
        <w:t xml:space="preserve">, </w:t>
      </w:r>
      <w:r w:rsidRPr="00E46483">
        <w:rPr>
          <w:lang w:val="en-GB"/>
        </w:rPr>
        <w:t xml:space="preserve">they are generally removed from the administrative registers. </w:t>
      </w:r>
      <w:bookmarkEnd w:id="12"/>
      <w:r w:rsidRPr="006B32FB">
        <w:rPr>
          <w:lang w:val="en-GB"/>
        </w:rPr>
        <w:t>Despite</w:t>
      </w:r>
      <w:r w:rsidRPr="00E46483">
        <w:rPr>
          <w:lang w:val="en-GB"/>
        </w:rPr>
        <w:t xml:space="preserve"> this, formal work situations are important</w:t>
      </w:r>
      <w:r>
        <w:rPr>
          <w:lang w:val="en-GB"/>
        </w:rPr>
        <w:t xml:space="preserve"> to analyse</w:t>
      </w:r>
      <w:r w:rsidRPr="00E46483">
        <w:rPr>
          <w:lang w:val="en-GB"/>
        </w:rPr>
        <w:t xml:space="preserve"> because they allow access to unemployment benefits, among other things.</w:t>
      </w:r>
    </w:p>
    <w:bookmarkEnd w:id="13"/>
    <w:p w14:paraId="44CBE82B" w14:textId="10C154CD" w:rsidR="009D5CFB" w:rsidRPr="00C53D56" w:rsidRDefault="009D5CFB" w:rsidP="009D5CFB">
      <w:pPr>
        <w:pStyle w:val="Titre2"/>
        <w:rPr>
          <w:lang w:val="en-GB"/>
        </w:rPr>
      </w:pPr>
      <w:r>
        <w:rPr>
          <w:lang w:val="en-GB"/>
        </w:rPr>
        <w:t xml:space="preserve">Study </w:t>
      </w:r>
      <w:r w:rsidR="00360359">
        <w:rPr>
          <w:lang w:val="en-GB"/>
        </w:rPr>
        <w:t>S</w:t>
      </w:r>
      <w:r>
        <w:rPr>
          <w:lang w:val="en-GB"/>
        </w:rPr>
        <w:t>ample</w:t>
      </w:r>
    </w:p>
    <w:p w14:paraId="74A8A973" w14:textId="08E21048" w:rsidR="005D51E1" w:rsidRPr="00C53D56" w:rsidRDefault="00DC55E3">
      <w:pPr>
        <w:ind w:firstLine="709"/>
        <w:rPr>
          <w:rFonts w:cs="Times New Roman"/>
          <w:lang w:val="en-GB"/>
        </w:rPr>
      </w:pPr>
      <w:r w:rsidRPr="00C53D56">
        <w:rPr>
          <w:rFonts w:cs="Times New Roman"/>
          <w:lang w:val="en-GB"/>
        </w:rPr>
        <w:t xml:space="preserve">This article uses </w:t>
      </w:r>
      <w:r w:rsidR="007237A7" w:rsidRPr="00C53D56">
        <w:rPr>
          <w:rFonts w:cs="Times New Roman"/>
          <w:lang w:val="en-GB"/>
        </w:rPr>
        <w:t xml:space="preserve">an extract from these administrative </w:t>
      </w:r>
      <w:r w:rsidR="00D84756" w:rsidRPr="00C53D56">
        <w:rPr>
          <w:rFonts w:cs="Times New Roman"/>
          <w:lang w:val="en-GB"/>
        </w:rPr>
        <w:t>databases</w:t>
      </w:r>
      <w:r w:rsidR="00E42D40" w:rsidRPr="00C53D56">
        <w:rPr>
          <w:rFonts w:cs="Times New Roman"/>
          <w:lang w:val="en-GB"/>
        </w:rPr>
        <w:t xml:space="preserve">. We have a simple random </w:t>
      </w:r>
      <w:r w:rsidR="007237A7" w:rsidRPr="00C53D56">
        <w:rPr>
          <w:rFonts w:cs="Times New Roman"/>
          <w:lang w:val="en-GB"/>
        </w:rPr>
        <w:t xml:space="preserve">sample of a quarter of the </w:t>
      </w:r>
      <w:r w:rsidR="00C85295">
        <w:rPr>
          <w:rFonts w:cs="Times New Roman"/>
          <w:lang w:val="en-GB"/>
        </w:rPr>
        <w:t>individuals</w:t>
      </w:r>
      <w:r w:rsidR="007237A7" w:rsidRPr="00C53D56">
        <w:rPr>
          <w:rFonts w:cs="Times New Roman"/>
          <w:lang w:val="en-GB"/>
        </w:rPr>
        <w:t xml:space="preserve"> registered in the National Register,</w:t>
      </w:r>
      <w:r w:rsidR="00622F2D">
        <w:rPr>
          <w:rFonts w:cs="Times New Roman"/>
          <w:lang w:val="en-GB"/>
        </w:rPr>
        <w:t xml:space="preserve"> who</w:t>
      </w:r>
      <w:r w:rsidR="007237A7" w:rsidRPr="00C53D56">
        <w:rPr>
          <w:rFonts w:cs="Times New Roman"/>
          <w:lang w:val="en-GB"/>
        </w:rPr>
        <w:t xml:space="preserve"> immigrated to Belgium between 1999 and 2014 and </w:t>
      </w:r>
      <w:r w:rsidR="003D08CF" w:rsidRPr="00C53D56">
        <w:rPr>
          <w:rFonts w:cs="Times New Roman"/>
          <w:lang w:val="en-GB"/>
        </w:rPr>
        <w:t xml:space="preserve">were </w:t>
      </w:r>
      <w:r w:rsidR="007237A7" w:rsidRPr="00C53D56">
        <w:rPr>
          <w:rFonts w:cs="Times New Roman"/>
          <w:lang w:val="en-GB"/>
        </w:rPr>
        <w:t xml:space="preserve">at least 18 years old at arrival. </w:t>
      </w:r>
      <w:r w:rsidR="00E42D40" w:rsidRPr="00C53D56">
        <w:rPr>
          <w:rFonts w:cs="Times New Roman"/>
          <w:lang w:val="en-GB"/>
        </w:rPr>
        <w:t xml:space="preserve">Our analyses focus on </w:t>
      </w:r>
      <w:r w:rsidR="003F2923" w:rsidRPr="00C53D56">
        <w:rPr>
          <w:rFonts w:cs="Times New Roman"/>
          <w:lang w:val="en-GB"/>
        </w:rPr>
        <w:t xml:space="preserve">individuals who applied for international protection in Belgium between 2004 </w:t>
      </w:r>
      <w:r w:rsidR="004723B6" w:rsidRPr="00C53D56">
        <w:rPr>
          <w:rFonts w:cs="Times New Roman"/>
          <w:lang w:val="en-GB"/>
        </w:rPr>
        <w:t xml:space="preserve">and 2007 and </w:t>
      </w:r>
      <w:r w:rsidR="003D08CF" w:rsidRPr="00C53D56">
        <w:rPr>
          <w:rFonts w:cs="Times New Roman"/>
          <w:lang w:val="en-GB"/>
        </w:rPr>
        <w:t xml:space="preserve">were </w:t>
      </w:r>
      <w:r w:rsidR="00675B2E">
        <w:rPr>
          <w:rFonts w:cs="Times New Roman"/>
          <w:lang w:val="en-GB"/>
        </w:rPr>
        <w:t xml:space="preserve">aged </w:t>
      </w:r>
      <w:r w:rsidR="004723B6" w:rsidRPr="00C53D56">
        <w:rPr>
          <w:rFonts w:cs="Times New Roman"/>
          <w:lang w:val="en-GB"/>
        </w:rPr>
        <w:t xml:space="preserve">between 18 and 65 years at arrival </w:t>
      </w:r>
      <w:r w:rsidR="002850A9" w:rsidRPr="00C53D56">
        <w:rPr>
          <w:rFonts w:cs="Times New Roman"/>
          <w:lang w:val="en-GB"/>
        </w:rPr>
        <w:t>(which corresponds to the active ages</w:t>
      </w:r>
      <w:r w:rsidR="002850A9" w:rsidRPr="002778F5">
        <w:rPr>
          <w:rStyle w:val="Appelnotedebasdep"/>
        </w:rPr>
        <w:footnoteReference w:id="6"/>
      </w:r>
      <w:r w:rsidR="00E42D40" w:rsidRPr="00C53D56">
        <w:rPr>
          <w:rFonts w:cs="Times New Roman"/>
          <w:lang w:val="en-GB"/>
        </w:rPr>
        <w:t>), i.e. 9,550 individuals</w:t>
      </w:r>
      <w:r w:rsidR="004723B6" w:rsidRPr="00C53D56">
        <w:rPr>
          <w:rFonts w:cs="Times New Roman"/>
          <w:lang w:val="en-GB"/>
        </w:rPr>
        <w:t xml:space="preserve">. </w:t>
      </w:r>
      <w:r w:rsidR="00622F2D">
        <w:rPr>
          <w:rFonts w:cs="Times New Roman"/>
          <w:lang w:val="en-GB"/>
        </w:rPr>
        <w:t>The choice of this cohort was made for several reasons: first,</w:t>
      </w:r>
      <w:r w:rsidR="000B2F67" w:rsidRPr="00C53D56">
        <w:rPr>
          <w:rFonts w:cs="Times New Roman"/>
          <w:lang w:val="en-GB"/>
        </w:rPr>
        <w:t xml:space="preserve"> a major change in the </w:t>
      </w:r>
      <w:r w:rsidR="00675B2E">
        <w:rPr>
          <w:rFonts w:cs="Times New Roman"/>
          <w:lang w:val="en-GB"/>
        </w:rPr>
        <w:t>CBSS</w:t>
      </w:r>
      <w:r w:rsidR="000B2F67" w:rsidRPr="00C53D56">
        <w:rPr>
          <w:rFonts w:cs="Times New Roman"/>
          <w:lang w:val="en-GB"/>
        </w:rPr>
        <w:t xml:space="preserve"> nomenclatures complicates comparisons </w:t>
      </w:r>
      <w:r w:rsidR="00D86807" w:rsidRPr="00C53D56">
        <w:rPr>
          <w:rFonts w:cs="Times New Roman"/>
          <w:lang w:val="en-GB"/>
        </w:rPr>
        <w:t xml:space="preserve">between </w:t>
      </w:r>
      <w:r w:rsidR="000B2F67" w:rsidRPr="00C53D56">
        <w:rPr>
          <w:rFonts w:cs="Times New Roman"/>
          <w:lang w:val="en-GB"/>
        </w:rPr>
        <w:t xml:space="preserve">the data </w:t>
      </w:r>
      <w:r w:rsidR="00D86807" w:rsidRPr="00C53D56">
        <w:rPr>
          <w:rFonts w:cs="Times New Roman"/>
          <w:lang w:val="en-GB"/>
        </w:rPr>
        <w:t xml:space="preserve">available </w:t>
      </w:r>
      <w:r w:rsidR="000B2F67" w:rsidRPr="00C53D56">
        <w:rPr>
          <w:rFonts w:cs="Times New Roman"/>
          <w:lang w:val="en-GB"/>
        </w:rPr>
        <w:t xml:space="preserve">before </w:t>
      </w:r>
      <w:r w:rsidR="00D86807" w:rsidRPr="00C53D56">
        <w:rPr>
          <w:rFonts w:cs="Times New Roman"/>
          <w:lang w:val="en-GB"/>
        </w:rPr>
        <w:t xml:space="preserve">and after </w:t>
      </w:r>
      <w:r w:rsidR="000B2F67" w:rsidRPr="00C53D56">
        <w:rPr>
          <w:rFonts w:cs="Times New Roman"/>
          <w:lang w:val="en-GB"/>
        </w:rPr>
        <w:t xml:space="preserve">2003; </w:t>
      </w:r>
      <w:r w:rsidR="00622F2D">
        <w:rPr>
          <w:rFonts w:cs="Times New Roman"/>
          <w:lang w:val="en-GB"/>
        </w:rPr>
        <w:t>second</w:t>
      </w:r>
      <w:r w:rsidR="000B2F67" w:rsidRPr="00C53D56">
        <w:rPr>
          <w:rFonts w:cs="Times New Roman"/>
          <w:lang w:val="en-GB"/>
        </w:rPr>
        <w:t xml:space="preserve">, </w:t>
      </w:r>
      <w:r w:rsidR="00622F2D">
        <w:rPr>
          <w:rFonts w:cs="Times New Roman"/>
          <w:lang w:val="en-GB"/>
        </w:rPr>
        <w:t>it</w:t>
      </w:r>
      <w:r w:rsidR="00E42D40" w:rsidRPr="00C53D56">
        <w:rPr>
          <w:rFonts w:cs="Times New Roman"/>
          <w:lang w:val="en-GB"/>
        </w:rPr>
        <w:t xml:space="preserve"> </w:t>
      </w:r>
      <w:r w:rsidR="00622F2D">
        <w:rPr>
          <w:rFonts w:cs="Times New Roman"/>
          <w:lang w:val="en-GB"/>
        </w:rPr>
        <w:t>allows</w:t>
      </w:r>
      <w:r w:rsidR="00E42D40" w:rsidRPr="00C53D56">
        <w:rPr>
          <w:rFonts w:cs="Times New Roman"/>
          <w:lang w:val="en-GB"/>
        </w:rPr>
        <w:t xml:space="preserve"> </w:t>
      </w:r>
      <w:r w:rsidR="00275177">
        <w:rPr>
          <w:rFonts w:cs="Times New Roman"/>
          <w:lang w:val="en-GB"/>
        </w:rPr>
        <w:t>the examination of</w:t>
      </w:r>
      <w:r w:rsidR="004723B6" w:rsidRPr="00C53D56">
        <w:rPr>
          <w:rFonts w:cs="Times New Roman"/>
          <w:lang w:val="en-GB"/>
        </w:rPr>
        <w:t xml:space="preserve"> the evolution of professional careers in Belgium</w:t>
      </w:r>
      <w:r w:rsidR="008537B2">
        <w:rPr>
          <w:rFonts w:cs="Times New Roman"/>
          <w:lang w:val="en-GB"/>
        </w:rPr>
        <w:t xml:space="preserve"> </w:t>
      </w:r>
      <w:r w:rsidR="00275177">
        <w:rPr>
          <w:rFonts w:cs="Times New Roman"/>
          <w:lang w:val="en-GB"/>
        </w:rPr>
        <w:t>in</w:t>
      </w:r>
      <w:r w:rsidR="008537B2">
        <w:rPr>
          <w:rFonts w:cs="Times New Roman"/>
          <w:lang w:val="en-GB"/>
        </w:rPr>
        <w:t xml:space="preserve"> the </w:t>
      </w:r>
      <w:r w:rsidR="008537B2" w:rsidRPr="00C53D56">
        <w:rPr>
          <w:rFonts w:cs="Times New Roman"/>
          <w:lang w:val="en-GB"/>
        </w:rPr>
        <w:t>short and medium</w:t>
      </w:r>
      <w:r w:rsidR="00275177">
        <w:rPr>
          <w:rFonts w:cs="Times New Roman"/>
          <w:lang w:val="en-GB"/>
        </w:rPr>
        <w:t xml:space="preserve"> </w:t>
      </w:r>
      <w:r w:rsidR="008537B2" w:rsidRPr="00C53D56">
        <w:rPr>
          <w:rFonts w:cs="Times New Roman"/>
          <w:lang w:val="en-GB"/>
        </w:rPr>
        <w:t>term</w:t>
      </w:r>
      <w:r w:rsidR="004723B6" w:rsidRPr="00C53D56">
        <w:rPr>
          <w:rFonts w:cs="Times New Roman"/>
          <w:lang w:val="en-GB"/>
        </w:rPr>
        <w:t xml:space="preserve">. Indeed, </w:t>
      </w:r>
      <w:r w:rsidR="00622F2D">
        <w:rPr>
          <w:rFonts w:cs="Times New Roman"/>
          <w:lang w:val="en-GB"/>
        </w:rPr>
        <w:t>the slow access to employment</w:t>
      </w:r>
      <w:r w:rsidR="00B3126D" w:rsidRPr="00C53D56">
        <w:rPr>
          <w:rFonts w:cs="Times New Roman"/>
          <w:lang w:val="en-GB"/>
        </w:rPr>
        <w:t xml:space="preserve"> mentioned </w:t>
      </w:r>
      <w:r w:rsidR="00675B2E">
        <w:rPr>
          <w:rFonts w:cs="Times New Roman"/>
          <w:lang w:val="en-GB"/>
        </w:rPr>
        <w:t>earlier</w:t>
      </w:r>
      <w:r w:rsidR="00B3126D" w:rsidRPr="00C53D56">
        <w:rPr>
          <w:rFonts w:cs="Times New Roman"/>
          <w:lang w:val="en-GB"/>
        </w:rPr>
        <w:t xml:space="preserve"> impl</w:t>
      </w:r>
      <w:r w:rsidR="007A359D">
        <w:rPr>
          <w:rFonts w:cs="Times New Roman"/>
          <w:lang w:val="en-GB"/>
        </w:rPr>
        <w:t>ies</w:t>
      </w:r>
      <w:r w:rsidR="00B3126D" w:rsidRPr="00C53D56">
        <w:rPr>
          <w:rFonts w:cs="Times New Roman"/>
          <w:lang w:val="en-GB"/>
        </w:rPr>
        <w:t xml:space="preserve"> the need to observe individuals over long periods to study their professional trajectories. </w:t>
      </w:r>
      <w:r w:rsidR="00622F2D">
        <w:rPr>
          <w:rFonts w:cs="Times New Roman"/>
          <w:lang w:val="en-GB"/>
        </w:rPr>
        <w:t>T</w:t>
      </w:r>
      <w:r w:rsidR="004723B6" w:rsidRPr="00C53D56">
        <w:rPr>
          <w:rFonts w:cs="Times New Roman"/>
          <w:lang w:val="en-GB"/>
        </w:rPr>
        <w:t xml:space="preserve">his cohort was </w:t>
      </w:r>
      <w:r w:rsidR="00894C09">
        <w:rPr>
          <w:rFonts w:cs="Times New Roman"/>
          <w:lang w:val="en-GB"/>
        </w:rPr>
        <w:t>monitored</w:t>
      </w:r>
      <w:r w:rsidR="004723B6" w:rsidRPr="00C53D56">
        <w:rPr>
          <w:rFonts w:cs="Times New Roman"/>
          <w:lang w:val="en-GB"/>
        </w:rPr>
        <w:t xml:space="preserve"> during the 7 years</w:t>
      </w:r>
      <w:r w:rsidR="00675B2E">
        <w:rPr>
          <w:rFonts w:cs="Times New Roman"/>
          <w:lang w:val="en-GB"/>
        </w:rPr>
        <w:t xml:space="preserve"> </w:t>
      </w:r>
      <w:r w:rsidR="00894C09">
        <w:rPr>
          <w:rFonts w:cs="Times New Roman"/>
          <w:lang w:val="en-GB"/>
        </w:rPr>
        <w:t>after</w:t>
      </w:r>
      <w:r w:rsidR="00DE686C" w:rsidRPr="00C53D56">
        <w:rPr>
          <w:rFonts w:cs="Times New Roman"/>
          <w:lang w:val="en-GB"/>
        </w:rPr>
        <w:t xml:space="preserve"> </w:t>
      </w:r>
      <w:r w:rsidR="004723B6" w:rsidRPr="00C53D56">
        <w:rPr>
          <w:rFonts w:cs="Times New Roman"/>
          <w:lang w:val="en-GB"/>
        </w:rPr>
        <w:t xml:space="preserve">arrival in the </w:t>
      </w:r>
      <w:r w:rsidR="000F2EBB" w:rsidRPr="00C53D56">
        <w:rPr>
          <w:rFonts w:cs="Times New Roman"/>
          <w:lang w:val="en-GB"/>
        </w:rPr>
        <w:t>country</w:t>
      </w:r>
      <w:r w:rsidR="004723B6" w:rsidRPr="00C53D56">
        <w:rPr>
          <w:rFonts w:cs="Times New Roman"/>
          <w:lang w:val="en-GB"/>
        </w:rPr>
        <w:t xml:space="preserve">, a period that </w:t>
      </w:r>
      <w:r w:rsidR="00CB7759" w:rsidRPr="00C53D56">
        <w:rPr>
          <w:rFonts w:cs="Times New Roman"/>
          <w:lang w:val="en-GB"/>
        </w:rPr>
        <w:t xml:space="preserve">allows us to </w:t>
      </w:r>
      <w:r w:rsidR="004723B6" w:rsidRPr="00C53D56">
        <w:rPr>
          <w:rFonts w:cs="Times New Roman"/>
          <w:lang w:val="en-GB"/>
        </w:rPr>
        <w:t xml:space="preserve">observe both </w:t>
      </w:r>
      <w:r w:rsidR="00675B2E">
        <w:rPr>
          <w:rFonts w:cs="Times New Roman"/>
          <w:lang w:val="en-GB"/>
        </w:rPr>
        <w:t>professional</w:t>
      </w:r>
      <w:r w:rsidR="00AA37BB" w:rsidRPr="00C53D56">
        <w:rPr>
          <w:rFonts w:cs="Times New Roman"/>
          <w:lang w:val="en-GB"/>
        </w:rPr>
        <w:t xml:space="preserve"> </w:t>
      </w:r>
      <w:r w:rsidR="004723B6" w:rsidRPr="00C53D56">
        <w:rPr>
          <w:rFonts w:cs="Times New Roman"/>
          <w:lang w:val="en-GB"/>
        </w:rPr>
        <w:t xml:space="preserve">integration and </w:t>
      </w:r>
      <w:r w:rsidR="000F2EBB" w:rsidRPr="00C53D56">
        <w:rPr>
          <w:rFonts w:cs="Times New Roman"/>
          <w:lang w:val="en-GB"/>
        </w:rPr>
        <w:t xml:space="preserve">professional </w:t>
      </w:r>
      <w:r w:rsidR="004723B6" w:rsidRPr="00C53D56">
        <w:rPr>
          <w:rFonts w:cs="Times New Roman"/>
          <w:lang w:val="en-GB"/>
        </w:rPr>
        <w:t xml:space="preserve">development </w:t>
      </w:r>
      <w:r w:rsidR="00762CC5" w:rsidRPr="00C53D56">
        <w:rPr>
          <w:rFonts w:cs="Times New Roman"/>
          <w:lang w:val="en-GB"/>
        </w:rPr>
        <w:t>in the first years of employment</w:t>
      </w:r>
      <w:r w:rsidR="004723B6" w:rsidRPr="00C53D56">
        <w:rPr>
          <w:rFonts w:cs="Times New Roman"/>
          <w:lang w:val="en-GB"/>
        </w:rPr>
        <w:t xml:space="preserve">. </w:t>
      </w:r>
      <w:r w:rsidR="00675B2E">
        <w:rPr>
          <w:rFonts w:cs="Times New Roman"/>
          <w:lang w:val="en-GB"/>
        </w:rPr>
        <w:t>O</w:t>
      </w:r>
      <w:r w:rsidR="00D12A9F" w:rsidRPr="00C53D56">
        <w:rPr>
          <w:rFonts w:cs="Times New Roman"/>
          <w:lang w:val="en-GB"/>
        </w:rPr>
        <w:t xml:space="preserve">bservations are </w:t>
      </w:r>
      <w:r w:rsidR="00675B2E">
        <w:rPr>
          <w:rFonts w:cs="Times New Roman"/>
          <w:lang w:val="en-GB"/>
        </w:rPr>
        <w:t>recorded</w:t>
      </w:r>
      <w:r w:rsidR="00D12A9F" w:rsidRPr="00C53D56">
        <w:rPr>
          <w:rFonts w:cs="Times New Roman"/>
          <w:lang w:val="en-GB"/>
        </w:rPr>
        <w:t xml:space="preserve"> </w:t>
      </w:r>
      <w:r w:rsidR="00675B2E">
        <w:rPr>
          <w:rFonts w:cs="Times New Roman"/>
          <w:lang w:val="en-GB"/>
        </w:rPr>
        <w:t>at the end of</w:t>
      </w:r>
      <w:r w:rsidR="00D12A9F" w:rsidRPr="00C53D56">
        <w:rPr>
          <w:rFonts w:cs="Times New Roman"/>
          <w:lang w:val="en-GB"/>
        </w:rPr>
        <w:t xml:space="preserve"> every quarter, resulting in the creation of sequences </w:t>
      </w:r>
      <w:r w:rsidR="00FF6A53" w:rsidRPr="00C53D56">
        <w:rPr>
          <w:rFonts w:cs="Times New Roman"/>
          <w:lang w:val="en-GB"/>
        </w:rPr>
        <w:t xml:space="preserve">of </w:t>
      </w:r>
      <w:r w:rsidR="00D12A9F" w:rsidRPr="00C53D56">
        <w:rPr>
          <w:rFonts w:cs="Times New Roman"/>
          <w:lang w:val="en-GB"/>
        </w:rPr>
        <w:t xml:space="preserve">28 </w:t>
      </w:r>
      <w:r w:rsidR="00AA37BB" w:rsidRPr="00C53D56">
        <w:rPr>
          <w:rFonts w:cs="Times New Roman"/>
          <w:lang w:val="en-GB"/>
        </w:rPr>
        <w:t xml:space="preserve">consecutive </w:t>
      </w:r>
      <w:r w:rsidR="00D12A9F" w:rsidRPr="00C53D56">
        <w:rPr>
          <w:rFonts w:cs="Times New Roman"/>
          <w:lang w:val="en-GB"/>
        </w:rPr>
        <w:t>states</w:t>
      </w:r>
      <w:r w:rsidR="00762CC5" w:rsidRPr="00C53D56">
        <w:rPr>
          <w:rFonts w:cs="Times New Roman"/>
          <w:lang w:val="en-GB"/>
        </w:rPr>
        <w:t xml:space="preserve">: </w:t>
      </w:r>
      <w:r w:rsidR="00D12A9F" w:rsidRPr="00C53D56">
        <w:rPr>
          <w:rFonts w:cs="Times New Roman"/>
          <w:lang w:val="en-GB"/>
        </w:rPr>
        <w:t xml:space="preserve">the 28 quarters that make up the 7 years of observation </w:t>
      </w:r>
      <w:r w:rsidR="009764D3" w:rsidRPr="00C53D56">
        <w:rPr>
          <w:rFonts w:cs="Times New Roman"/>
          <w:lang w:val="en-GB"/>
        </w:rPr>
        <w:t>following arrival in Belgium</w:t>
      </w:r>
      <w:r w:rsidR="00D12A9F" w:rsidRPr="00C53D56">
        <w:rPr>
          <w:rFonts w:cs="Times New Roman"/>
          <w:lang w:val="en-GB"/>
        </w:rPr>
        <w:t xml:space="preserve">. </w:t>
      </w:r>
      <w:r w:rsidR="00F6340A" w:rsidRPr="00C53D56">
        <w:rPr>
          <w:rFonts w:cs="Times New Roman"/>
          <w:lang w:val="en-GB"/>
        </w:rPr>
        <w:t xml:space="preserve">Persons who died during </w:t>
      </w:r>
      <w:r w:rsidR="00577E81" w:rsidRPr="00C53D56">
        <w:rPr>
          <w:rFonts w:cs="Times New Roman"/>
          <w:lang w:val="en-GB"/>
        </w:rPr>
        <w:t xml:space="preserve">this </w:t>
      </w:r>
      <w:r w:rsidR="00F6340A" w:rsidRPr="00C53D56">
        <w:rPr>
          <w:rFonts w:cs="Times New Roman"/>
          <w:lang w:val="en-GB"/>
        </w:rPr>
        <w:t xml:space="preserve">observation period were not </w:t>
      </w:r>
      <w:r w:rsidR="00675B2E" w:rsidRPr="00C53D56">
        <w:rPr>
          <w:rFonts w:cs="Times New Roman"/>
          <w:lang w:val="en-GB"/>
        </w:rPr>
        <w:t>considered</w:t>
      </w:r>
      <w:r w:rsidR="00F6340A" w:rsidRPr="00C53D56">
        <w:rPr>
          <w:rFonts w:cs="Times New Roman"/>
          <w:lang w:val="en-GB"/>
        </w:rPr>
        <w:t xml:space="preserve"> in the analyses. </w:t>
      </w:r>
      <w:r w:rsidR="00675B2E" w:rsidRPr="00675B2E">
        <w:rPr>
          <w:rFonts w:cs="Times New Roman"/>
          <w:lang w:val="en-GB"/>
        </w:rPr>
        <w:t xml:space="preserve">As for those who leave Belgium during the period, they are kept in the analyses by </w:t>
      </w:r>
      <w:r w:rsidR="00E46483" w:rsidRPr="00675B2E">
        <w:rPr>
          <w:rFonts w:cs="Times New Roman"/>
          <w:lang w:val="en-GB"/>
        </w:rPr>
        <w:t>considering</w:t>
      </w:r>
      <w:r w:rsidR="00675B2E" w:rsidRPr="00675B2E">
        <w:rPr>
          <w:rFonts w:cs="Times New Roman"/>
          <w:lang w:val="en-GB"/>
        </w:rPr>
        <w:t xml:space="preserve"> the socio-economic information available until they are removed from the registers and then indicating their exit</w:t>
      </w:r>
      <w:r w:rsidR="000A0815" w:rsidRPr="00C53D56">
        <w:rPr>
          <w:rFonts w:cs="Times New Roman"/>
          <w:lang w:val="en-GB"/>
        </w:rPr>
        <w:t xml:space="preserve">. </w:t>
      </w:r>
      <w:r w:rsidR="00577E81" w:rsidRPr="00C53D56">
        <w:rPr>
          <w:rFonts w:cs="Times New Roman"/>
          <w:lang w:val="en-GB"/>
        </w:rPr>
        <w:t xml:space="preserve">This </w:t>
      </w:r>
      <w:r w:rsidR="00622F2D">
        <w:rPr>
          <w:rFonts w:cs="Times New Roman"/>
          <w:lang w:val="en-GB"/>
        </w:rPr>
        <w:t>allows</w:t>
      </w:r>
      <w:r w:rsidR="00894C09">
        <w:rPr>
          <w:rFonts w:cs="Times New Roman"/>
          <w:lang w:val="en-GB"/>
        </w:rPr>
        <w:t xml:space="preserve"> us</w:t>
      </w:r>
      <w:r w:rsidR="00622F2D">
        <w:rPr>
          <w:rFonts w:cs="Times New Roman"/>
          <w:lang w:val="en-GB"/>
        </w:rPr>
        <w:t xml:space="preserve"> to consider</w:t>
      </w:r>
      <w:r w:rsidR="008D0E3A" w:rsidRPr="00C53D56">
        <w:rPr>
          <w:rFonts w:cs="Times New Roman"/>
          <w:lang w:val="en-GB"/>
        </w:rPr>
        <w:t xml:space="preserve"> </w:t>
      </w:r>
      <w:r w:rsidR="00577E81" w:rsidRPr="00C53D56">
        <w:rPr>
          <w:rFonts w:cs="Times New Roman"/>
          <w:lang w:val="en-GB"/>
        </w:rPr>
        <w:t xml:space="preserve">the many situations </w:t>
      </w:r>
      <w:r w:rsidR="008D0E3A" w:rsidRPr="00C53D56">
        <w:rPr>
          <w:rFonts w:cs="Times New Roman"/>
          <w:lang w:val="en-GB"/>
        </w:rPr>
        <w:t xml:space="preserve">where applicants do not ultimately remain in the host country. </w:t>
      </w:r>
      <w:r w:rsidR="003F2923" w:rsidRPr="00C53D56">
        <w:rPr>
          <w:rFonts w:cs="Times New Roman"/>
          <w:lang w:val="en-GB"/>
        </w:rPr>
        <w:t xml:space="preserve"> </w:t>
      </w:r>
    </w:p>
    <w:p w14:paraId="1F44710F" w14:textId="30CB42B1" w:rsidR="009D5CFB" w:rsidRPr="00C53D56" w:rsidRDefault="009D5CFB" w:rsidP="009D5CFB">
      <w:pPr>
        <w:pStyle w:val="Titre1"/>
        <w:rPr>
          <w:lang w:val="en-GB"/>
        </w:rPr>
      </w:pPr>
      <w:r>
        <w:rPr>
          <w:lang w:val="en-GB"/>
        </w:rPr>
        <w:lastRenderedPageBreak/>
        <w:t>Methods</w:t>
      </w:r>
    </w:p>
    <w:p w14:paraId="2237CC0A" w14:textId="0527F1CC" w:rsidR="005D51E1" w:rsidRPr="00C53D56" w:rsidRDefault="00C0723B" w:rsidP="00634539">
      <w:pPr>
        <w:pStyle w:val="Titre2"/>
        <w:rPr>
          <w:lang w:val="en-GB"/>
        </w:rPr>
      </w:pPr>
      <w:r>
        <w:rPr>
          <w:lang w:val="en-GB"/>
        </w:rPr>
        <w:t xml:space="preserve">A Descriptive and Explanatory </w:t>
      </w:r>
      <w:r w:rsidR="00F0553C">
        <w:rPr>
          <w:lang w:val="en-GB"/>
        </w:rPr>
        <w:t>R</w:t>
      </w:r>
      <w:r>
        <w:rPr>
          <w:lang w:val="en-GB"/>
        </w:rPr>
        <w:t xml:space="preserve">esearch </w:t>
      </w:r>
      <w:r w:rsidR="00F0553C">
        <w:rPr>
          <w:lang w:val="en-GB"/>
        </w:rPr>
        <w:t>S</w:t>
      </w:r>
      <w:r>
        <w:rPr>
          <w:lang w:val="en-GB"/>
        </w:rPr>
        <w:t>trategy</w:t>
      </w:r>
    </w:p>
    <w:p w14:paraId="03571195" w14:textId="63006D5D" w:rsidR="00686586" w:rsidRDefault="003F0FB5">
      <w:pPr>
        <w:ind w:firstLine="709"/>
        <w:rPr>
          <w:rFonts w:cs="Times New Roman"/>
          <w:lang w:val="en-GB"/>
        </w:rPr>
      </w:pPr>
      <w:r>
        <w:rPr>
          <w:rFonts w:cs="Times New Roman"/>
          <w:lang w:val="en-GB"/>
        </w:rPr>
        <w:t xml:space="preserve">A sequence analysis method is used to </w:t>
      </w:r>
      <w:r w:rsidR="006C527A">
        <w:rPr>
          <w:rFonts w:cs="Times New Roman"/>
          <w:lang w:val="en-GB"/>
        </w:rPr>
        <w:t>describe</w:t>
      </w:r>
      <w:r>
        <w:rPr>
          <w:rFonts w:cs="Times New Roman"/>
          <w:lang w:val="en-GB"/>
        </w:rPr>
        <w:t xml:space="preserve"> typical trajectories experienced by applicants and beneficiaries of international protection </w:t>
      </w:r>
      <w:r w:rsidR="00E3704E">
        <w:rPr>
          <w:rFonts w:cs="Times New Roman"/>
          <w:lang w:val="en-GB"/>
        </w:rPr>
        <w:t>in</w:t>
      </w:r>
      <w:r>
        <w:rPr>
          <w:rFonts w:cs="Times New Roman"/>
          <w:lang w:val="en-GB"/>
        </w:rPr>
        <w:t xml:space="preserve"> </w:t>
      </w:r>
      <w:r w:rsidR="006C527A">
        <w:rPr>
          <w:rFonts w:cs="Times New Roman"/>
          <w:lang w:val="en-GB"/>
        </w:rPr>
        <w:t xml:space="preserve">the </w:t>
      </w:r>
      <w:r>
        <w:rPr>
          <w:rFonts w:cs="Times New Roman"/>
          <w:lang w:val="en-GB"/>
        </w:rPr>
        <w:t>Belgia</w:t>
      </w:r>
      <w:r w:rsidR="006C527A">
        <w:rPr>
          <w:rFonts w:cs="Times New Roman"/>
          <w:lang w:val="en-GB"/>
        </w:rPr>
        <w:t>n</w:t>
      </w:r>
      <w:r>
        <w:rPr>
          <w:rFonts w:cs="Times New Roman"/>
          <w:lang w:val="en-GB"/>
        </w:rPr>
        <w:t xml:space="preserve"> labour </w:t>
      </w:r>
      <w:r w:rsidRPr="00B54785">
        <w:rPr>
          <w:rFonts w:cs="Times New Roman"/>
          <w:lang w:val="en-GB"/>
        </w:rPr>
        <w:t>market.</w:t>
      </w:r>
      <w:r w:rsidR="006C527A" w:rsidRPr="00B54785">
        <w:rPr>
          <w:rFonts w:cs="Times New Roman"/>
          <w:lang w:val="en-GB"/>
        </w:rPr>
        <w:t xml:space="preserve"> </w:t>
      </w:r>
      <w:r w:rsidR="00CC1864" w:rsidRPr="00B54785">
        <w:rPr>
          <w:rFonts w:cs="Times New Roman"/>
          <w:lang w:val="en-GB"/>
        </w:rPr>
        <w:t>It</w:t>
      </w:r>
      <w:r w:rsidRPr="00B54785">
        <w:rPr>
          <w:rFonts w:cs="Times New Roman"/>
          <w:lang w:val="en-GB"/>
        </w:rPr>
        <w:t xml:space="preserve"> allow</w:t>
      </w:r>
      <w:r w:rsidR="00CC1864" w:rsidRPr="00B54785">
        <w:rPr>
          <w:rFonts w:cs="Times New Roman"/>
          <w:lang w:val="en-GB"/>
        </w:rPr>
        <w:t>s</w:t>
      </w:r>
      <w:r w:rsidRPr="00B54785">
        <w:rPr>
          <w:rFonts w:cs="Times New Roman"/>
          <w:lang w:val="en-GB"/>
        </w:rPr>
        <w:t xml:space="preserve"> for a graphical visualisation, </w:t>
      </w:r>
      <w:r w:rsidR="00625276">
        <w:rPr>
          <w:rFonts w:cs="Times New Roman"/>
          <w:lang w:val="en-GB"/>
        </w:rPr>
        <w:t>offering</w:t>
      </w:r>
      <w:r w:rsidR="008160A5" w:rsidRPr="00B54785">
        <w:rPr>
          <w:lang w:val="en-GB"/>
        </w:rPr>
        <w:t xml:space="preserve"> a nuanced understanding of career paths in their longitudinal dimension, shedding light on patterns of stability and change over time.</w:t>
      </w:r>
      <w:r w:rsidRPr="00B54785">
        <w:rPr>
          <w:rFonts w:cs="Times New Roman"/>
          <w:lang w:val="en-GB"/>
        </w:rPr>
        <w:t xml:space="preserve"> </w:t>
      </w:r>
      <w:r w:rsidR="00CC1864" w:rsidRPr="00B54785">
        <w:rPr>
          <w:rFonts w:cs="Times New Roman"/>
          <w:lang w:val="en-GB"/>
        </w:rPr>
        <w:t xml:space="preserve">Compared to survival methods, sequence analysis enables a holistic approach </w:t>
      </w:r>
      <w:r w:rsidR="00EB14F5">
        <w:rPr>
          <w:rFonts w:cs="Times New Roman"/>
          <w:lang w:val="en-GB"/>
        </w:rPr>
        <w:t>to</w:t>
      </w:r>
      <w:r w:rsidR="00CC1864" w:rsidRPr="00B54785">
        <w:rPr>
          <w:rFonts w:cs="Times New Roman"/>
          <w:lang w:val="en-GB"/>
        </w:rPr>
        <w:t xml:space="preserve"> individual</w:t>
      </w:r>
      <w:r w:rsidR="00465117">
        <w:rPr>
          <w:rFonts w:cs="Times New Roman"/>
          <w:lang w:val="en-GB"/>
        </w:rPr>
        <w:t>s’</w:t>
      </w:r>
      <w:r w:rsidR="00CC1864" w:rsidRPr="00B54785">
        <w:rPr>
          <w:rFonts w:cs="Times New Roman"/>
          <w:lang w:val="en-GB"/>
        </w:rPr>
        <w:t xml:space="preserve"> trajectories rather than examining the occurrence of isolated events over time</w:t>
      </w:r>
      <w:r w:rsidR="00644D02">
        <w:rPr>
          <w:rFonts w:cs="Times New Roman"/>
          <w:lang w:val="en-GB"/>
        </w:rPr>
        <w:t xml:space="preserve"> </w:t>
      </w:r>
      <w:r w:rsidR="00644D02">
        <w:rPr>
          <w:rFonts w:cs="Times New Roman"/>
          <w:lang w:val="en-GB"/>
        </w:rPr>
        <w:fldChar w:fldCharType="begin"/>
      </w:r>
      <w:r w:rsidR="00644D02">
        <w:rPr>
          <w:rFonts w:cs="Times New Roman"/>
          <w:lang w:val="en-GB"/>
        </w:rPr>
        <w:instrText xml:space="preserve"> ADDIN ZOTERO_ITEM CSL_CITATION {"citationID":"ViUuwMk2","properties":{"formattedCitation":"(Backman et al., 2021)","plainCitation":"(Backman et al., 2021)","noteIndex":0},"citationItems":[{"id":374,"uris":["http://zotero.org/users/8451736/items/IJASZ7IV"],"itemData":{"id":374,"type":"article-journal","abstract":"The current surge in forced migration to Europe is probably the largest and most complex since the Second World War. As population aging accelerates and fertility falls below replacement level, immigration may be seen as a key component of human capital to address labor and skill shortages. Receiving countries are, however, hesitant about the contribution that forced migrants can make to the local economy. Coupled with increasing pressure on welfare services, they are associated with increased job competition and crime. Underutilization of immigrants’ skills is, however, a waste of resources that countries can scarcely afford. Understanding the labor market integration process of forced migrants is thus critical to develop policies that unleash their full skills potential and ultimately foster local economic productivity. While prior studies have examined the employment and salary outcomes of these immigrants at a particular point in time post-migration, they have failed to capture the temporal dynamics and complexity of this process. Drawing on administrative data from Sweden, we examine the occupational pathways of forced migrants using sequence analysis from their arrival in 1991 through to 2013. Findings reveal polarized pathways of long-term labor market integration with over one-third of refugees experiencing a successful labor market integration pathway and an equally large share facing a less fruitful employment outcomes. Our findings suggest education provision is key to promote a more successful integration into the local labor market by reducing barriers of cultural proximity and increasing the occurrence of entrepreneurship activity.","container-title":"Small Business Economics","DOI":"10.1007/s11187-019-00312-z","ISSN":"1573-0913","issue":"3","journalAbbreviation":"Small Bus Econ","language":"en","page":"963-983","source":"Springer Link","title":"The occupational trajectories and outcomes of forced migrants in Sweden. Entrepreneurship, employment or persistent inactivity?","volume":"56","author":[{"family":"Backman","given":"Mikaela"},{"family":"Lopez","given":"Esteban"},{"family":"Rowe","given":"Francisco"}],"issued":{"date-parts":[["2021",2,1]]}}}],"schema":"https://github.com/citation-style-language/schema/raw/master/csl-citation.json"} </w:instrText>
      </w:r>
      <w:r w:rsidR="00644D02">
        <w:rPr>
          <w:rFonts w:cs="Times New Roman"/>
          <w:lang w:val="en-GB"/>
        </w:rPr>
        <w:fldChar w:fldCharType="separate"/>
      </w:r>
      <w:r w:rsidR="00644D02" w:rsidRPr="00DD5128">
        <w:rPr>
          <w:rFonts w:cs="Times New Roman"/>
          <w:lang w:val="en-GB"/>
        </w:rPr>
        <w:t>(Backman et al., 2021)</w:t>
      </w:r>
      <w:r w:rsidR="00644D02">
        <w:rPr>
          <w:rFonts w:cs="Times New Roman"/>
          <w:lang w:val="en-GB"/>
        </w:rPr>
        <w:fldChar w:fldCharType="end"/>
      </w:r>
      <w:r w:rsidR="00CC1864" w:rsidRPr="00B54785">
        <w:rPr>
          <w:rFonts w:cs="Times New Roman"/>
          <w:lang w:val="en-GB"/>
        </w:rPr>
        <w:t>.</w:t>
      </w:r>
      <w:r w:rsidR="00BD478E" w:rsidRPr="00B54785">
        <w:rPr>
          <w:rFonts w:cs="Times New Roman"/>
          <w:lang w:val="en-GB"/>
        </w:rPr>
        <w:t xml:space="preserve"> As it was already used in previous studies in Belgium (Herman &amp; Rea, 2017) and elsewhere (e.g. Bertrand, 2019), it gives a robust framework to answer our research questions, leveraging the register data at our disposal.</w:t>
      </w:r>
    </w:p>
    <w:p w14:paraId="41266CC1" w14:textId="3247289C" w:rsidR="00BD478E" w:rsidRPr="00BD478E" w:rsidRDefault="00BD478E" w:rsidP="00BD478E">
      <w:pPr>
        <w:ind w:firstLine="708"/>
        <w:rPr>
          <w:lang w:val="en-GB"/>
        </w:rPr>
      </w:pPr>
      <w:r>
        <w:rPr>
          <w:lang w:val="en-GB"/>
        </w:rPr>
        <w:t xml:space="preserve">However, as sequence analysis is a primarily descriptive method, </w:t>
      </w:r>
      <w:r w:rsidR="00C85295">
        <w:rPr>
          <w:lang w:val="en-GB"/>
        </w:rPr>
        <w:t>the resulting classification of employment trajectories</w:t>
      </w:r>
      <w:r>
        <w:rPr>
          <w:lang w:val="en-GB"/>
        </w:rPr>
        <w:t xml:space="preserve"> </w:t>
      </w:r>
      <w:r w:rsidR="00C85295">
        <w:rPr>
          <w:lang w:val="en-GB"/>
        </w:rPr>
        <w:t>is</w:t>
      </w:r>
      <w:r>
        <w:rPr>
          <w:lang w:val="en-GB"/>
        </w:rPr>
        <w:t xml:space="preserve"> then used as</w:t>
      </w:r>
      <w:r w:rsidR="00465117">
        <w:rPr>
          <w:lang w:val="en-GB"/>
        </w:rPr>
        <w:t xml:space="preserve"> a</w:t>
      </w:r>
      <w:r>
        <w:rPr>
          <w:lang w:val="en-GB"/>
        </w:rPr>
        <w:t xml:space="preserve"> depend</w:t>
      </w:r>
      <w:r w:rsidR="00465117">
        <w:rPr>
          <w:lang w:val="en-GB"/>
        </w:rPr>
        <w:t>e</w:t>
      </w:r>
      <w:r>
        <w:rPr>
          <w:lang w:val="en-GB"/>
        </w:rPr>
        <w:t>nt variable in</w:t>
      </w:r>
      <w:r w:rsidRPr="00D341A2">
        <w:rPr>
          <w:lang w:val="en-GB"/>
        </w:rPr>
        <w:t xml:space="preserve"> </w:t>
      </w:r>
      <w:r w:rsidRPr="00C53D56">
        <w:rPr>
          <w:lang w:val="en-GB"/>
        </w:rPr>
        <w:t>logistic regressions (binomial and multinomial</w:t>
      </w:r>
      <w:r>
        <w:rPr>
          <w:lang w:val="en-GB"/>
        </w:rPr>
        <w:t>)</w:t>
      </w:r>
      <w:r w:rsidRPr="00C53D56">
        <w:rPr>
          <w:lang w:val="en-GB"/>
        </w:rPr>
        <w:t xml:space="preserve"> to identify the </w:t>
      </w:r>
      <w:r>
        <w:rPr>
          <w:lang w:val="en-GB"/>
        </w:rPr>
        <w:t>factors</w:t>
      </w:r>
      <w:r w:rsidRPr="00C53D56">
        <w:rPr>
          <w:lang w:val="en-GB"/>
        </w:rPr>
        <w:t xml:space="preserve"> associated with </w:t>
      </w:r>
      <w:r>
        <w:rPr>
          <w:lang w:val="en-GB"/>
        </w:rPr>
        <w:t>the different clusters</w:t>
      </w:r>
      <w:r w:rsidRPr="00C53D56">
        <w:rPr>
          <w:lang w:val="en-GB"/>
        </w:rPr>
        <w:t xml:space="preserve"> and support the descriptive results from the sequence analyses. </w:t>
      </w:r>
      <w:r>
        <w:rPr>
          <w:lang w:val="en-GB"/>
        </w:rPr>
        <w:t xml:space="preserve">The </w:t>
      </w:r>
      <w:r w:rsidR="00465117">
        <w:rPr>
          <w:lang w:val="en-GB"/>
        </w:rPr>
        <w:t>independent</w:t>
      </w:r>
      <w:r>
        <w:rPr>
          <w:lang w:val="en-GB"/>
        </w:rPr>
        <w:t xml:space="preserve"> variables included are </w:t>
      </w:r>
      <w:r w:rsidRPr="00C31F3F">
        <w:rPr>
          <w:i/>
          <w:lang w:val="en-GB"/>
        </w:rPr>
        <w:t>gender</w:t>
      </w:r>
      <w:r>
        <w:rPr>
          <w:lang w:val="en-GB"/>
        </w:rPr>
        <w:t xml:space="preserve">, </w:t>
      </w:r>
      <w:r w:rsidRPr="00C31F3F">
        <w:rPr>
          <w:i/>
          <w:lang w:val="en-GB"/>
        </w:rPr>
        <w:t>age group at arrival</w:t>
      </w:r>
      <w:r>
        <w:rPr>
          <w:lang w:val="en-GB"/>
        </w:rPr>
        <w:t xml:space="preserve">, and </w:t>
      </w:r>
      <w:r w:rsidRPr="00C31F3F">
        <w:rPr>
          <w:i/>
          <w:lang w:val="en-GB"/>
        </w:rPr>
        <w:t>region of birth</w:t>
      </w:r>
      <w:r>
        <w:rPr>
          <w:lang w:val="en-GB"/>
        </w:rPr>
        <w:t xml:space="preserve">. The type of </w:t>
      </w:r>
      <w:r w:rsidRPr="00C31F3F">
        <w:rPr>
          <w:i/>
          <w:lang w:val="en-GB"/>
        </w:rPr>
        <w:t>protection status</w:t>
      </w:r>
      <w:r>
        <w:rPr>
          <w:lang w:val="en-GB"/>
        </w:rPr>
        <w:t xml:space="preserve"> granted by the end of the observation period is also included to account for the impact of administrative situations.</w:t>
      </w:r>
    </w:p>
    <w:p w14:paraId="316FFA61" w14:textId="2243314B" w:rsidR="00C0723B" w:rsidRPr="00C0723B" w:rsidRDefault="00C0723B" w:rsidP="00F0553C">
      <w:pPr>
        <w:pStyle w:val="Titre2"/>
        <w:rPr>
          <w:lang w:val="en-GB"/>
        </w:rPr>
      </w:pPr>
      <w:r w:rsidRPr="00C0723B">
        <w:rPr>
          <w:lang w:val="en-GB"/>
        </w:rPr>
        <w:t xml:space="preserve">Operationalising the </w:t>
      </w:r>
      <w:r w:rsidR="0081426F">
        <w:rPr>
          <w:lang w:val="en-GB"/>
        </w:rPr>
        <w:t>Method</w:t>
      </w:r>
    </w:p>
    <w:p w14:paraId="0BF07651" w14:textId="775990AB" w:rsidR="003F0FB5" w:rsidRDefault="00BD478E" w:rsidP="00C0723B">
      <w:pPr>
        <w:ind w:firstLine="708"/>
        <w:rPr>
          <w:rFonts w:cs="Times New Roman"/>
          <w:lang w:val="en-GB"/>
        </w:rPr>
      </w:pPr>
      <w:r>
        <w:rPr>
          <w:rFonts w:cs="Times New Roman"/>
          <w:lang w:val="en-GB"/>
        </w:rPr>
        <w:t>Applying s</w:t>
      </w:r>
      <w:r w:rsidR="00CC1864">
        <w:rPr>
          <w:rFonts w:cs="Times New Roman"/>
          <w:lang w:val="en-GB"/>
        </w:rPr>
        <w:t>equence analysis</w:t>
      </w:r>
      <w:r w:rsidR="006D1C5D">
        <w:rPr>
          <w:rFonts w:cs="Times New Roman"/>
          <w:lang w:val="en-GB"/>
        </w:rPr>
        <w:t xml:space="preserve"> involves two phases: first, comparing individual trajectories with each other and, second, classifying them according to their (dis)similarities.</w:t>
      </w:r>
    </w:p>
    <w:p w14:paraId="5238E8AC" w14:textId="6EEDC774" w:rsidR="005D51E1" w:rsidRPr="00C53D56" w:rsidRDefault="00CF0C8B">
      <w:pPr>
        <w:ind w:firstLine="709"/>
        <w:rPr>
          <w:lang w:val="en-GB"/>
        </w:rPr>
      </w:pPr>
      <w:r>
        <w:rPr>
          <w:lang w:val="en-GB"/>
        </w:rPr>
        <w:t>Optimal matching</w:t>
      </w:r>
      <w:r w:rsidR="00B15612" w:rsidRPr="00C53D56">
        <w:rPr>
          <w:i/>
          <w:lang w:val="en-GB"/>
        </w:rPr>
        <w:t xml:space="preserve"> </w:t>
      </w:r>
      <w:r w:rsidR="00B15612">
        <w:fldChar w:fldCharType="begin"/>
      </w:r>
      <w:r w:rsidR="000F73F2">
        <w:rPr>
          <w:lang w:val="en-GB"/>
        </w:rPr>
        <w:instrText xml:space="preserve"> ADDIN ZOTERO_ITEM CSL_CITATION {"citationID":"ou6tQMbK","properties":{"formattedCitation":"(Abbott &amp; Tsay, 2000)","plainCitation":"(Abbott &amp; Tsay, 2000)","dontUpdate":true,"noteIndex":0},"citationItems":[{"id":220,"uris":["http://zotero.org/users/8451736/items/E7YCP2XD"],"itemData":{"id":220,"type":"article-journal","abstract":"The authors review all known studies applying optimal matching or alignment (OM) techniques to social science sequence data. Issues of data, coding, temporality, cost setting/algorithm design, and analytic strategies are considered, and substantive findings are reviewed. The authors conclude that OM techniques have produced interesting results in a wide variety of areas, the most promising being studies of careers and of sequentially organized cultural artifacts.","container-title":"Sociological Methods &amp; Research","DOI":"10.1177/0049124100029001001","ISSN":"0049-1241","issue":"1","journalAbbreviation":"Sociological Methods &amp; Research","language":"en","note":"publisher: SAGE Publications Inc","page":"3-33","source":"SAGE Journals","title":"Sequence Analysis and Optimal Matching Methods in Sociology: Review and Prospect","title-short":"Sequence Analysis and Optimal Matching Methods in Sociology","volume":"29","author":[{"family":"Abbott","given":"Andrew"},{"family":"Tsay","given":"Angela"}],"issued":{"date-parts":[["2000",8,1]]}}}],"schema":"https://github.com/citation-style-language/schema/raw/master/csl-citation.json"} </w:instrText>
      </w:r>
      <w:r w:rsidR="00B15612">
        <w:fldChar w:fldCharType="separate"/>
      </w:r>
      <w:r w:rsidR="00B15612" w:rsidRPr="00C53D56">
        <w:rPr>
          <w:rFonts w:cs="Times New Roman"/>
          <w:lang w:val="en-GB"/>
        </w:rPr>
        <w:t xml:space="preserve">(Abbott </w:t>
      </w:r>
      <w:r w:rsidR="00AC2912">
        <w:rPr>
          <w:rFonts w:cs="Times New Roman"/>
          <w:lang w:val="en-GB"/>
        </w:rPr>
        <w:t>&amp;</w:t>
      </w:r>
      <w:r w:rsidR="00C04321" w:rsidRPr="00C53D56">
        <w:rPr>
          <w:rFonts w:cs="Times New Roman"/>
          <w:lang w:val="en-GB"/>
        </w:rPr>
        <w:t xml:space="preserve"> </w:t>
      </w:r>
      <w:r w:rsidR="00B15612" w:rsidRPr="00C53D56">
        <w:rPr>
          <w:rFonts w:cs="Times New Roman"/>
          <w:lang w:val="en-GB"/>
        </w:rPr>
        <w:t xml:space="preserve"> Tsay, 2000)</w:t>
      </w:r>
      <w:r w:rsidR="00B15612">
        <w:fldChar w:fldCharType="end"/>
      </w:r>
      <w:r w:rsidR="00DC55E3" w:rsidRPr="00C53D56">
        <w:rPr>
          <w:lang w:val="en-GB"/>
        </w:rPr>
        <w:t xml:space="preserve"> is used </w:t>
      </w:r>
      <w:r w:rsidR="008160A5">
        <w:rPr>
          <w:lang w:val="en-GB"/>
        </w:rPr>
        <w:t xml:space="preserve">to compare </w:t>
      </w:r>
      <w:r w:rsidR="00DC55E3" w:rsidRPr="00C53D56">
        <w:rPr>
          <w:lang w:val="en-GB"/>
        </w:rPr>
        <w:t xml:space="preserve">career paths. </w:t>
      </w:r>
      <w:r w:rsidR="00ED6DC4" w:rsidRPr="00C53D56">
        <w:rPr>
          <w:lang w:val="en-GB"/>
        </w:rPr>
        <w:t xml:space="preserve">This method </w:t>
      </w:r>
      <w:r w:rsidR="00DC55E3" w:rsidRPr="00C53D56">
        <w:rPr>
          <w:lang w:val="en-GB"/>
        </w:rPr>
        <w:t>measures the dissimilarity between pairs of sequences</w:t>
      </w:r>
      <w:r w:rsidR="00E87B24" w:rsidRPr="00C53D56">
        <w:rPr>
          <w:lang w:val="en-GB"/>
        </w:rPr>
        <w:t xml:space="preserve">, </w:t>
      </w:r>
      <w:r w:rsidR="00DC55E3" w:rsidRPr="00C53D56">
        <w:rPr>
          <w:lang w:val="en-GB"/>
        </w:rPr>
        <w:t xml:space="preserve">by </w:t>
      </w:r>
      <w:r w:rsidR="00A32EC4">
        <w:rPr>
          <w:lang w:val="en-GB"/>
        </w:rPr>
        <w:t>computing</w:t>
      </w:r>
      <w:r w:rsidR="00DC55E3" w:rsidRPr="00C53D56">
        <w:rPr>
          <w:lang w:val="en-GB"/>
        </w:rPr>
        <w:t xml:space="preserve"> the effort that is required to transform one into the other </w:t>
      </w:r>
      <w:r w:rsidR="00DC55E3" w:rsidRPr="002E1882">
        <w:fldChar w:fldCharType="begin"/>
      </w:r>
      <w:r w:rsidR="00857984">
        <w:rPr>
          <w:lang w:val="en-GB"/>
        </w:rPr>
        <w:instrText xml:space="preserve"> ADDIN ZOTERO_ITEM CSL_CITATION {"citationID":"uSUakCRf","properties":{"formattedCitation":"(Billari, 2001; Robette, 2011)","plainCitation":"(Billari, 2001; Robette, 2011)","noteIndex":0},"citationItems":[{"id":31,"uris":["http://zotero.org/users/8451736/items/TP8QRC6Y"],"itemData":{"id":31,"type":"article-journal","abstract":"English \nThis paper examines the salient features of sequence analysis in demogrpahicresearch. The new approach allows a holistic perspective on life course analysis and is based on arepresentation of lives as sequences of states. Some of the methods for analyzing such data aresketched, from complex description to optimal matching ot monoethetic divisive algorithms. Afer ashort ilustration of a demographically-relevant example, the needs in terms of data collection and theopportunities of applying the same aproach to synthetic data are discussed.\nFrench\nOn examine ici les principaux éléments de l’analyse par séquence endémographie. Cette nouvelle technique permet une perspective unifiée del’analyse du cours de la vie, en représentant la vie comme une série d’états.Certaines des méthodes pour de telles analyses sont décrites, en commençant parla description complexe, pour considérer ensuite les alignements optimales, etles algorithmes de division. Après un court exemple en démographie, onconsidère les besoins en données et les possibilités d’application aux donnéessynthétique.","container-title":"Canadian Studies in Population","DOI":"10.25336/P6G30C","issue":"2","journalAbbreviation":"Canadian Studies in Population","page":"439-458","source":"ResearchGate","title":"Sequence Analysis in Demographic Research","volume":"28","author":[{"family":"Billari","given":"Francesco"}],"issued":{"date-parts":[["2001",12,31]]}}},{"id":30,"uris":["http://zotero.org/users/8451736/items/GBMVPJDF"],"itemData":{"id":30,"type":"article-journal","abstract":"Depuis les années 1980, l'étude des parcours de vie individuels (life course analysis) a pris une ampleur considérable dans le champ des sciences sociales. Les collectes longitudinales micro-individuelles se sont développées, principalement sous la forme de panels et suivis démographiques, ou d'enquêtes rétrospectives voire biographiques, en France comme en Afrique. Parallèlement à cette multiplication des données disponibles, la méthodologie statistique a connu de profondes évolutions. L'analyse des biographies (event-history analysis) s'est rapidement imposée comme l'approche dominante : il s'agit de modéliser la durée des situations ou le risque d'occurrence des événements, dans une perspective explicative. Cependant, ces dernières années ont vu la diffusion d'un large corpus de méthodes exploratoires, au sein desquelles l'appariement optimal (optimal matching) occupe une place centrale. L'objectif principal de ces méthodes est d'identifier − dans la diversité des séquences individuelles − les régularités, les ressemblances entre les parcours, et éventuellement de construire des typologies de \" parcours-types \". Elles constituent donc un moyen de décrire mais aussi de mieux comprendre les caractéristiques qui structurent les biographies des individus. Ce manuel présente un panorama des principales méthodes d'exploration des parcours, leurs fondements et leurs modalités d'utilisation, leurs atouts et leurs faiblesses, illustré par un exemple - détaillé pas à pas − d'analyse de carrières professionnelles. Il a pour finalité de contribuer à populariser ces techniques, à la fois puissantes et robustes, en les démystifiant et en fournissant aux chercheurs un guide pratique pour leur mise en œuvre.","source":"ResearchGate","title":"Explorer et décrire les parcours de vie: les typologies de trajectoires","title-short":"Explorer et décrire les parcours de vie","author":[{"family":"Robette","given":"Nicolas"}],"issued":{"date-parts":[["2011",1,1]]}}}],"schema":"https://github.com/citation-style-language/schema/raw/master/csl-citation.json"} </w:instrText>
      </w:r>
      <w:r w:rsidR="00DC55E3" w:rsidRPr="002E1882">
        <w:fldChar w:fldCharType="separate"/>
      </w:r>
      <w:r w:rsidR="00DC55E3" w:rsidRPr="00C53D56">
        <w:rPr>
          <w:rFonts w:cs="Times New Roman"/>
          <w:lang w:val="en-GB"/>
        </w:rPr>
        <w:t>(Billari, 2001; Robette, 2011)</w:t>
      </w:r>
      <w:r w:rsidR="00DC55E3" w:rsidRPr="002E1882">
        <w:fldChar w:fldCharType="end"/>
      </w:r>
      <w:r w:rsidR="00DC55E3" w:rsidRPr="00C53D56">
        <w:rPr>
          <w:lang w:val="en-GB"/>
        </w:rPr>
        <w:t>. A cost is assigned to each elementary operation required (insertion, deletion</w:t>
      </w:r>
      <w:r w:rsidR="00465117">
        <w:rPr>
          <w:lang w:val="en-GB"/>
        </w:rPr>
        <w:t>,</w:t>
      </w:r>
      <w:r w:rsidR="00DC55E3" w:rsidRPr="00C53D56">
        <w:rPr>
          <w:lang w:val="en-GB"/>
        </w:rPr>
        <w:t xml:space="preserve"> or substitution of states)</w:t>
      </w:r>
      <w:r w:rsidR="00083CCF">
        <w:rPr>
          <w:lang w:val="en-GB"/>
        </w:rPr>
        <w:t xml:space="preserve"> and</w:t>
      </w:r>
      <w:r>
        <w:rPr>
          <w:lang w:val="en-GB"/>
        </w:rPr>
        <w:t xml:space="preserve"> the</w:t>
      </w:r>
      <w:r w:rsidR="00DC55E3" w:rsidRPr="00C53D56">
        <w:rPr>
          <w:lang w:val="en-GB"/>
        </w:rPr>
        <w:t xml:space="preserve"> total cost </w:t>
      </w:r>
      <w:r>
        <w:rPr>
          <w:lang w:val="en-GB"/>
        </w:rPr>
        <w:t>should be</w:t>
      </w:r>
      <w:r w:rsidR="00DC55E3" w:rsidRPr="00C53D56">
        <w:rPr>
          <w:lang w:val="en-GB"/>
        </w:rPr>
        <w:t xml:space="preserve"> as small as possible. </w:t>
      </w:r>
      <w:r w:rsidR="00DC55E3" w:rsidRPr="00DB5D4F">
        <w:rPr>
          <w:lang w:val="en-GB"/>
        </w:rPr>
        <w:t xml:space="preserve">Substitution costs </w:t>
      </w:r>
      <w:r w:rsidR="007C3C8C" w:rsidRPr="00DB5D4F">
        <w:rPr>
          <w:lang w:val="en-GB"/>
        </w:rPr>
        <w:t xml:space="preserve">are </w:t>
      </w:r>
      <w:r w:rsidR="00F42DF5" w:rsidRPr="00DB5D4F">
        <w:rPr>
          <w:lang w:val="en-GB"/>
        </w:rPr>
        <w:t>computed</w:t>
      </w:r>
      <w:r w:rsidR="007C3C8C" w:rsidRPr="00DB5D4F">
        <w:rPr>
          <w:lang w:val="en-GB"/>
        </w:rPr>
        <w:t xml:space="preserve"> </w:t>
      </w:r>
      <w:r w:rsidR="00DC55E3" w:rsidRPr="00DB5D4F">
        <w:rPr>
          <w:lang w:val="en-GB"/>
        </w:rPr>
        <w:t>using transition costs</w:t>
      </w:r>
      <w:r w:rsidR="00DB5D4F" w:rsidRPr="00DB5D4F">
        <w:rPr>
          <w:lang w:val="en-GB"/>
        </w:rPr>
        <w:t>:</w:t>
      </w:r>
      <w:r w:rsidR="007C3C8C" w:rsidRPr="00DB5D4F">
        <w:rPr>
          <w:lang w:val="en-GB"/>
        </w:rPr>
        <w:t xml:space="preserve"> </w:t>
      </w:r>
      <w:r w:rsidR="00DB5D4F" w:rsidRPr="00DB5D4F">
        <w:rPr>
          <w:lang w:val="en-GB"/>
        </w:rPr>
        <w:t>the lower the probability of transitioning from one state to the other, the higher the substitution cost</w:t>
      </w:r>
      <w:r w:rsidR="00DC55E3" w:rsidRPr="00C53D56">
        <w:rPr>
          <w:lang w:val="en-GB"/>
        </w:rPr>
        <w:t xml:space="preserve"> </w:t>
      </w:r>
      <w:r w:rsidR="00DC55E3" w:rsidRPr="002E1882">
        <w:fldChar w:fldCharType="begin"/>
      </w:r>
      <w:r w:rsidR="00DB5D4F">
        <w:rPr>
          <w:lang w:val="en-GB"/>
        </w:rPr>
        <w:instrText xml:space="preserve"> ADDIN ZOTERO_ITEM CSL_CITATION {"citationID":"f4jIJZsl","properties":{"formattedCitation":"(Robette, 2011)","plainCitation":"(Robette, 2011)","noteIndex":0},"citationItems":[{"id":30,"uris":["http://zotero.org/users/8451736/items/GBMVPJDF"],"itemData":{"id":30,"type":"article-journal","abstract":"Depuis les années 1980, l'étude des parcours de vie individuels (life course analysis) a pris une ampleur considérable dans le champ des sciences sociales. Les collectes longitudinales micro-individuelles se sont développées, principalement sous la forme de panels et suivis démographiques, ou d'enquêtes rétrospectives voire biographiques, en France comme en Afrique. Parallèlement à cette multiplication des données disponibles, la méthodologie statistique a connu de profondes évolutions. L'analyse des biographies (event-history analysis) s'est rapidement imposée comme l'approche dominante : il s'agit de modéliser la durée des situations ou le risque d'occurrence des événements, dans une perspective explicative. Cependant, ces dernières années ont vu la diffusion d'un large corpus de méthodes exploratoires, au sein desquelles l'appariement optimal (optimal matching) occupe une place centrale. L'objectif principal de ces méthodes est d'identifier − dans la diversité des séquences individuelles − les régularités, les ressemblances entre les parcours, et éventuellement de construire des typologies de \" parcours-types \". Elles constituent donc un moyen de décrire mais aussi de mieux comprendre les caractéristiques qui structurent les biographies des individus. Ce manuel présente un panorama des principales méthodes d'exploration des parcours, leurs fondements et leurs modalités d'utilisation, leurs atouts et leurs faiblesses, illustré par un exemple - détaillé pas à pas − d'analyse de carrières professionnelles. Il a pour finalité de contribuer à populariser ces techniques, à la fois puissantes et robustes, en les démystifiant et en fournissant aux chercheurs un guide pratique pour leur mise en œuvre.","source":"ResearchGate","title":"Explorer et décrire les parcours de vie: les typologies de trajectoires","title-short":"Explorer et décrire les parcours de vie","author":[{"family":"Robette","given":"Nicolas"}],"issued":{"date-parts":[["2011",1,1]]}}}],"schema":"https://github.com/citation-style-language/schema/raw/master/csl-citation.json"} </w:instrText>
      </w:r>
      <w:r w:rsidR="00DC55E3" w:rsidRPr="002E1882">
        <w:fldChar w:fldCharType="separate"/>
      </w:r>
      <w:r w:rsidR="00DB5D4F" w:rsidRPr="00DB5D4F">
        <w:rPr>
          <w:rFonts w:cs="Times New Roman"/>
          <w:lang w:val="en-GB"/>
        </w:rPr>
        <w:t>(Robette, 2011)</w:t>
      </w:r>
      <w:r w:rsidR="00DC55E3" w:rsidRPr="002E1882">
        <w:fldChar w:fldCharType="end"/>
      </w:r>
      <w:r w:rsidR="00DC55E3" w:rsidRPr="00C53D56">
        <w:rPr>
          <w:lang w:val="en-GB"/>
        </w:rPr>
        <w:t>.</w:t>
      </w:r>
      <w:r w:rsidR="00345AC8">
        <w:rPr>
          <w:lang w:val="en-GB"/>
        </w:rPr>
        <w:t xml:space="preserve"> D</w:t>
      </w:r>
      <w:r w:rsidR="007C3C8C" w:rsidRPr="00C53D56">
        <w:rPr>
          <w:lang w:val="en-GB"/>
        </w:rPr>
        <w:t>eleting and then inserting</w:t>
      </w:r>
      <w:r w:rsidR="00345AC8">
        <w:rPr>
          <w:lang w:val="en-GB"/>
        </w:rPr>
        <w:t xml:space="preserve"> </w:t>
      </w:r>
      <w:r w:rsidR="007C3C8C" w:rsidRPr="00C53D56">
        <w:rPr>
          <w:lang w:val="en-GB"/>
        </w:rPr>
        <w:t>a state</w:t>
      </w:r>
      <w:r w:rsidR="00345AC8">
        <w:rPr>
          <w:lang w:val="en-GB"/>
        </w:rPr>
        <w:t xml:space="preserve"> (</w:t>
      </w:r>
      <w:r w:rsidR="00345AC8" w:rsidRPr="00345AC8">
        <w:rPr>
          <w:i/>
          <w:lang w:val="en-GB"/>
        </w:rPr>
        <w:t>indel</w:t>
      </w:r>
      <w:r w:rsidR="00345AC8">
        <w:rPr>
          <w:lang w:val="en-GB"/>
        </w:rPr>
        <w:t>)</w:t>
      </w:r>
      <w:r w:rsidR="007C3C8C" w:rsidRPr="00C53D56">
        <w:rPr>
          <w:lang w:val="en-GB"/>
        </w:rPr>
        <w:t xml:space="preserve"> implies alterations in the temporal structure of the sequences. In the </w:t>
      </w:r>
      <w:r w:rsidR="007B27FF" w:rsidRPr="00C53D56">
        <w:rPr>
          <w:lang w:val="en-GB"/>
        </w:rPr>
        <w:t xml:space="preserve">context of a study on the construction of </w:t>
      </w:r>
      <w:r w:rsidR="00C60E6C" w:rsidRPr="00C53D56">
        <w:rPr>
          <w:lang w:val="en-GB"/>
        </w:rPr>
        <w:t xml:space="preserve">professional </w:t>
      </w:r>
      <w:r w:rsidR="007B27FF" w:rsidRPr="00C53D56">
        <w:rPr>
          <w:lang w:val="en-GB"/>
        </w:rPr>
        <w:t xml:space="preserve">careers, this temporal structure is particularly important to preserve. </w:t>
      </w:r>
      <w:r w:rsidR="007C3C8C" w:rsidRPr="00C53D56">
        <w:rPr>
          <w:lang w:val="en-GB"/>
        </w:rPr>
        <w:t xml:space="preserve">Therefore, </w:t>
      </w:r>
      <w:r w:rsidR="00173061" w:rsidRPr="00C53D56">
        <w:rPr>
          <w:lang w:val="en-GB"/>
        </w:rPr>
        <w:t xml:space="preserve">a higher value than the </w:t>
      </w:r>
      <w:r w:rsidR="00345AC8">
        <w:rPr>
          <w:lang w:val="en-GB"/>
        </w:rPr>
        <w:t>substitution</w:t>
      </w:r>
      <w:r w:rsidR="00173061" w:rsidRPr="00C53D56">
        <w:rPr>
          <w:lang w:val="en-GB"/>
        </w:rPr>
        <w:t xml:space="preserve"> costs is </w:t>
      </w:r>
      <w:r w:rsidR="004B6B21" w:rsidRPr="00C53D56">
        <w:rPr>
          <w:lang w:val="en-GB"/>
        </w:rPr>
        <w:t xml:space="preserve">assigned </w:t>
      </w:r>
      <w:r w:rsidR="00173061" w:rsidRPr="00C53D56">
        <w:rPr>
          <w:lang w:val="en-GB"/>
        </w:rPr>
        <w:t xml:space="preserve">to this </w:t>
      </w:r>
      <w:r w:rsidR="00173061" w:rsidRPr="00C53D56">
        <w:rPr>
          <w:i/>
          <w:lang w:val="en-GB"/>
        </w:rPr>
        <w:t xml:space="preserve">indel </w:t>
      </w:r>
      <w:r w:rsidR="00173061" w:rsidRPr="00C53D56">
        <w:rPr>
          <w:lang w:val="en-GB"/>
        </w:rPr>
        <w:t xml:space="preserve">indicator. In this way, the deletion and insertion operations are less </w:t>
      </w:r>
      <w:r w:rsidR="00345AC8">
        <w:rPr>
          <w:lang w:val="en-GB"/>
        </w:rPr>
        <w:t>utilised</w:t>
      </w:r>
      <w:r w:rsidR="00173061" w:rsidRPr="00C53D56">
        <w:rPr>
          <w:lang w:val="en-GB"/>
        </w:rPr>
        <w:t xml:space="preserve"> when </w:t>
      </w:r>
      <w:r w:rsidR="00A32EC4">
        <w:rPr>
          <w:lang w:val="en-GB"/>
        </w:rPr>
        <w:t>computing</w:t>
      </w:r>
      <w:r w:rsidR="00173061" w:rsidRPr="00C53D56">
        <w:rPr>
          <w:lang w:val="en-GB"/>
        </w:rPr>
        <w:t xml:space="preserve"> the distances </w:t>
      </w:r>
      <w:r w:rsidR="003F4C01" w:rsidRPr="00C53D56">
        <w:rPr>
          <w:lang w:val="en-GB"/>
        </w:rPr>
        <w:t xml:space="preserve">between </w:t>
      </w:r>
      <w:r w:rsidR="00173061" w:rsidRPr="00C53D56">
        <w:rPr>
          <w:lang w:val="en-GB"/>
        </w:rPr>
        <w:t>sequences</w:t>
      </w:r>
      <w:r w:rsidR="00C36AF5">
        <w:rPr>
          <w:lang w:val="en-GB"/>
        </w:rPr>
        <w:t xml:space="preserve"> </w:t>
      </w:r>
      <w:r w:rsidR="00DC55E3" w:rsidRPr="002E1882">
        <w:fldChar w:fldCharType="begin"/>
      </w:r>
      <w:r w:rsidR="000F73F2">
        <w:rPr>
          <w:lang w:val="en-GB"/>
        </w:rPr>
        <w:instrText xml:space="preserve"> ADDIN ZOTERO_ITEM CSL_CITATION {"citationID":"poaMfjf8","properties":{"formattedCitation":"(Robette, 2011)","plainCitation":"(Robette, 2011)","noteIndex":0},"citationItems":[{"id":30,"uris":["http://zotero.org/users/8451736/items/GBMVPJDF"],"itemData":{"id":30,"type":"article-journal","abstract":"Depuis les années 1980, l'étude des parcours de vie individuels (life course analysis) a pris une ampleur considérable dans le champ des sciences sociales. Les collectes longitudinales micro-individuelles se sont développées, principalement sous la forme de panels et suivis démographiques, ou d'enquêtes rétrospectives voire biographiques, en France comme en Afrique. Parallèlement à cette multiplication des données disponibles, la méthodologie statistique a connu de profondes évolutions. L'analyse des biographies (event-history analysis) s'est rapidement imposée comme l'approche dominante : il s'agit de modéliser la durée des situations ou le risque d'occurrence des événements, dans une perspective explicative. Cependant, ces dernières années ont vu la diffusion d'un large corpus de méthodes exploratoires, au sein desquelles l'appariement optimal (optimal matching) occupe une place centrale. L'objectif principal de ces méthodes est d'identifier − dans la diversité des séquences individuelles − les régularités, les ressemblances entre les parcours, et éventuellement de construire des typologies de \" parcours-types \". Elles constituent donc un moyen de décrire mais aussi de mieux comprendre les caractéristiques qui structurent les biographies des individus. Ce manuel présente un panorama des principales méthodes d'exploration des parcours, leurs fondements et leurs modalités d'utilisation, leurs atouts et leurs faiblesses, illustré par un exemple - détaillé pas à pas − d'analyse de carrières professionnelles. Il a pour finalité de contribuer à populariser ces techniques, à la fois puissantes et robustes, en les démystifiant et en fournissant aux chercheurs un guide pratique pour leur mise en œuvre.","source":"ResearchGate","title":"Explorer et décrire les parcours de vie: les typologies de trajectoires","title-short":"Explorer et décrire les parcours de vie","author":[{"family":"Robette","given":"Nicolas"}],"issued":{"date-parts":[["2011",1,1]]}}}],"schema":"https://github.com/citation-style-language/schema/raw/master/csl-citation.json"} </w:instrText>
      </w:r>
      <w:r w:rsidR="00DC55E3" w:rsidRPr="002E1882">
        <w:fldChar w:fldCharType="separate"/>
      </w:r>
      <w:r w:rsidR="00DC55E3" w:rsidRPr="00C53D56">
        <w:rPr>
          <w:rFonts w:cs="Times New Roman"/>
          <w:lang w:val="en-GB"/>
        </w:rPr>
        <w:t>(Robette, 2011)</w:t>
      </w:r>
      <w:r w:rsidR="00DC55E3" w:rsidRPr="002E1882">
        <w:fldChar w:fldCharType="end"/>
      </w:r>
      <w:r w:rsidR="007F4585" w:rsidRPr="00C53D56">
        <w:rPr>
          <w:lang w:val="en-GB"/>
        </w:rPr>
        <w:t xml:space="preserve">. </w:t>
      </w:r>
    </w:p>
    <w:p w14:paraId="6C4300D3" w14:textId="7A6ACA96" w:rsidR="005D51E1" w:rsidRPr="00A36E8E" w:rsidRDefault="00DC55E3">
      <w:pPr>
        <w:ind w:firstLine="708"/>
        <w:rPr>
          <w:lang w:val="en-GB"/>
        </w:rPr>
      </w:pPr>
      <w:r w:rsidRPr="00C53D56">
        <w:rPr>
          <w:lang w:val="en-GB"/>
        </w:rPr>
        <w:lastRenderedPageBreak/>
        <w:t>The</w:t>
      </w:r>
      <w:r w:rsidR="008160A5">
        <w:rPr>
          <w:lang w:val="en-GB"/>
        </w:rPr>
        <w:t xml:space="preserve"> resulting</w:t>
      </w:r>
      <w:r w:rsidRPr="00C53D56">
        <w:rPr>
          <w:lang w:val="en-GB"/>
        </w:rPr>
        <w:t xml:space="preserve"> distance matrix </w:t>
      </w:r>
      <w:r w:rsidR="00173061" w:rsidRPr="00C53D56">
        <w:rPr>
          <w:lang w:val="en-GB"/>
        </w:rPr>
        <w:t xml:space="preserve">is </w:t>
      </w:r>
      <w:r w:rsidRPr="00C53D56">
        <w:rPr>
          <w:lang w:val="en-GB"/>
        </w:rPr>
        <w:t xml:space="preserve">then used to create </w:t>
      </w:r>
      <w:r w:rsidR="008160A5">
        <w:rPr>
          <w:lang w:val="en-GB"/>
        </w:rPr>
        <w:t>meaningful</w:t>
      </w:r>
      <w:r w:rsidRPr="00C53D56">
        <w:rPr>
          <w:lang w:val="en-GB"/>
        </w:rPr>
        <w:t xml:space="preserve"> typologies </w:t>
      </w:r>
      <w:r w:rsidR="00E855D1">
        <w:rPr>
          <w:lang w:val="en-GB"/>
        </w:rPr>
        <w:t>with a</w:t>
      </w:r>
      <w:r w:rsidRPr="00C53D56">
        <w:rPr>
          <w:lang w:val="en-GB"/>
        </w:rPr>
        <w:t xml:space="preserve"> hierarchical ascending classification. </w:t>
      </w:r>
      <w:r w:rsidR="003875D9">
        <w:rPr>
          <w:lang w:val="en-GB"/>
        </w:rPr>
        <w:t>It</w:t>
      </w:r>
      <w:r w:rsidRPr="00C53D56">
        <w:rPr>
          <w:lang w:val="en-GB"/>
        </w:rPr>
        <w:t xml:space="preserve"> aggregates the </w:t>
      </w:r>
      <w:r w:rsidR="00F17F90">
        <w:rPr>
          <w:lang w:val="en-GB"/>
        </w:rPr>
        <w:t>sequences</w:t>
      </w:r>
      <w:r w:rsidRPr="00C53D56">
        <w:rPr>
          <w:lang w:val="en-GB"/>
        </w:rPr>
        <w:t xml:space="preserve"> </w:t>
      </w:r>
      <w:r w:rsidR="00083CCF">
        <w:rPr>
          <w:lang w:val="en-GB"/>
        </w:rPr>
        <w:t>that</w:t>
      </w:r>
      <w:r w:rsidRPr="00C53D56">
        <w:rPr>
          <w:lang w:val="en-GB"/>
        </w:rPr>
        <w:t xml:space="preserve"> are most similar to each other</w:t>
      </w:r>
      <w:r w:rsidR="00B35BD1">
        <w:rPr>
          <w:lang w:val="en-GB"/>
        </w:rPr>
        <w:t xml:space="preserve"> </w:t>
      </w:r>
      <w:r w:rsidR="00B35BD1">
        <w:rPr>
          <w:lang w:val="en-GB"/>
        </w:rPr>
        <w:fldChar w:fldCharType="begin"/>
      </w:r>
      <w:r w:rsidR="00B35BD1">
        <w:rPr>
          <w:lang w:val="en-GB"/>
        </w:rPr>
        <w:instrText xml:space="preserve"> ADDIN ZOTERO_ITEM CSL_CITATION {"citationID":"ucN4aJgo","properties":{"formattedCitation":"(Lesnard &amp; de\\uc0\\u160{}Saint Pol, 2006)","plainCitation":"(Lesnard &amp; de Saint Pol, 2006)","noteIndex":0},"citationItems":[{"id":29,"uris":["http://zotero.org/users/8451736/items/JY7EGXYV"],"itemData":{"id":29,"type":"article-journal","abstract":"Introduction to Optimal Matching Analysis: This paper provides an introduction to a new statistical technique for describing sequences: Optimal Matching Analysis (OMA). Borrowed from biology, this technique is based on rather simple principles that can be adapted to suit the theoretical requirements of different analyses. Since OMA is not based on any causal assumptions, it is particularly well-adapted for sociologists who retemporalize action by analyzing it as a process. Two applications of Optimal Matching to time-use data are proposed to demonstrate its flexibility and also its sociological interest.","container-title":"Bulletin de méthodologie sociologique. Bulletin of sociological methodology","ISSN":"0759-1063","issue":"90","language":"fr","note":"number: 90\npublisher: AIMS – Association Internationale de Méthodologie Sociologique","page":"5-25","source":"journals.openedition.org","title":"Introduction aux méthodes d’appariement optimal (Optimal Matching Analysis)","author":[{"family":"Lesnard","given":"Laurent"},{"family":"Saint Pol","given":"Thibaut","non-dropping-particle":"de"}],"issued":{"date-parts":[["2006",4,1]]}}}],"schema":"https://github.com/citation-style-language/schema/raw/master/csl-citation.json"} </w:instrText>
      </w:r>
      <w:r w:rsidR="00B35BD1">
        <w:rPr>
          <w:lang w:val="en-GB"/>
        </w:rPr>
        <w:fldChar w:fldCharType="separate"/>
      </w:r>
      <w:r w:rsidR="00B35BD1" w:rsidRPr="00B35BD1">
        <w:rPr>
          <w:rFonts w:cs="Times New Roman"/>
          <w:szCs w:val="24"/>
          <w:lang w:val="en-GB"/>
        </w:rPr>
        <w:t>(Lesnard &amp; de Saint Pol, 2006)</w:t>
      </w:r>
      <w:r w:rsidR="00B35BD1">
        <w:rPr>
          <w:lang w:val="en-GB"/>
        </w:rPr>
        <w:fldChar w:fldCharType="end"/>
      </w:r>
      <w:r w:rsidR="00B35BD1">
        <w:rPr>
          <w:lang w:val="en-GB"/>
        </w:rPr>
        <w:t>.</w:t>
      </w:r>
      <w:r w:rsidR="00465117">
        <w:rPr>
          <w:lang w:val="en-GB"/>
        </w:rPr>
        <w:t xml:space="preserve"> </w:t>
      </w:r>
      <w:r w:rsidR="00F17F90">
        <w:rPr>
          <w:lang w:val="en-GB"/>
        </w:rPr>
        <w:t xml:space="preserve">The choice of the number of clusters is made </w:t>
      </w:r>
      <w:r w:rsidR="00C8321C">
        <w:rPr>
          <w:lang w:val="en-GB"/>
        </w:rPr>
        <w:t>based on</w:t>
      </w:r>
      <w:r w:rsidR="00173061" w:rsidRPr="00C53D56">
        <w:rPr>
          <w:lang w:val="en-GB"/>
        </w:rPr>
        <w:t xml:space="preserve"> </w:t>
      </w:r>
      <w:r w:rsidRPr="00C53D56">
        <w:rPr>
          <w:lang w:val="en-GB"/>
        </w:rPr>
        <w:t xml:space="preserve">Ward's criterion, which minimises intra-class heterogeneity and maximises inter-class heterogeneity </w:t>
      </w:r>
      <w:r w:rsidRPr="002E1882">
        <w:fldChar w:fldCharType="begin"/>
      </w:r>
      <w:r w:rsidR="000F73F2">
        <w:rPr>
          <w:lang w:val="en-GB"/>
        </w:rPr>
        <w:instrText xml:space="preserve"> ADDIN ZOTERO_ITEM CSL_CITATION {"citationID":"dCVjlPqm","properties":{"formattedCitation":"(Robette, 2011)","plainCitation":"(Robette, 2011)","dontUpdate":true,"noteIndex":0},"citationItems":[{"id":30,"uris":["http://zotero.org/users/8451736/items/GBMVPJDF"],"itemData":{"id":30,"type":"article-journal","abstract":"Depuis les années 1980, l'étude des parcours de vie individuels (life course analysis) a pris une ampleur considérable dans le champ des sciences sociales. Les collectes longitudinales micro-individuelles se sont développées, principalement sous la forme de panels et suivis démographiques, ou d'enquêtes rétrospectives voire biographiques, en France comme en Afrique. Parallèlement à cette multiplication des données disponibles, la méthodologie statistique a connu de profondes évolutions. L'analyse des biographies (event-history analysis) s'est rapidement imposée comme l'approche dominante : il s'agit de modéliser la durée des situations ou le risque d'occurrence des événements, dans une perspective explicative. Cependant, ces dernières années ont vu la diffusion d'un large corpus de méthodes exploratoires, au sein desquelles l'appariement optimal (optimal matching) occupe une place centrale. L'objectif principal de ces méthodes est d'identifier − dans la diversité des séquences individuelles − les régularités, les ressemblances entre les parcours, et éventuellement de construire des typologies de \" parcours-types \". Elles constituent donc un moyen de décrire mais aussi de mieux comprendre les caractéristiques qui structurent les biographies des individus. Ce manuel présente un panorama des principales méthodes d'exploration des parcours, leurs fondements et leurs modalités d'utilisation, leurs atouts et leurs faiblesses, illustré par un exemple - détaillé pas à pas − d'analyse de carrières professionnelles. Il a pour finalité de contribuer à populariser ces techniques, à la fois puissantes et robustes, en les démystifiant et en fournissant aux chercheurs un guide pratique pour leur mise en œuvre.","source":"ResearchGate","title":"Explorer et décrire les parcours de vie: les typologies de trajectoires","title-short":"Explorer et décrire les parcours de vie","author":[{"family":"Robette","given":"Nicolas"}],"issued":{"date-parts":[["2011",1,1]]}}}],"schema":"https://github.com/citation-style-language/schema/raw/master/csl-citation.json"} </w:instrText>
      </w:r>
      <w:r w:rsidRPr="002E1882">
        <w:fldChar w:fldCharType="separate"/>
      </w:r>
      <w:r w:rsidRPr="00C53D56">
        <w:rPr>
          <w:rFonts w:cs="Times New Roman"/>
          <w:lang w:val="en-GB"/>
        </w:rPr>
        <w:t>(Robette, 2011).</w:t>
      </w:r>
      <w:r w:rsidRPr="002E1882">
        <w:fldChar w:fldCharType="end"/>
      </w:r>
      <w:r w:rsidRPr="00C53D56">
        <w:rPr>
          <w:lang w:val="en-GB"/>
        </w:rPr>
        <w:t xml:space="preserve"> Once the </w:t>
      </w:r>
      <w:r w:rsidR="000F2EBB" w:rsidRPr="00C53D56">
        <w:rPr>
          <w:lang w:val="en-GB"/>
        </w:rPr>
        <w:t xml:space="preserve">categories of </w:t>
      </w:r>
      <w:r w:rsidRPr="00C53D56">
        <w:rPr>
          <w:lang w:val="en-GB"/>
        </w:rPr>
        <w:t xml:space="preserve">typical trajectories have been created, graphs such as </w:t>
      </w:r>
      <w:r w:rsidR="001F622A">
        <w:rPr>
          <w:lang w:val="en-GB"/>
        </w:rPr>
        <w:t>state distribution plots</w:t>
      </w:r>
      <w:r w:rsidRPr="00C53D56">
        <w:rPr>
          <w:lang w:val="en-GB"/>
        </w:rPr>
        <w:t xml:space="preserve"> </w:t>
      </w:r>
      <w:r w:rsidR="00E42D40" w:rsidRPr="00C53D56">
        <w:rPr>
          <w:lang w:val="en-GB"/>
        </w:rPr>
        <w:t xml:space="preserve">and </w:t>
      </w:r>
      <w:r w:rsidRPr="00C53D56">
        <w:rPr>
          <w:lang w:val="en-GB"/>
        </w:rPr>
        <w:t xml:space="preserve">sequence </w:t>
      </w:r>
      <w:r w:rsidR="001F622A">
        <w:rPr>
          <w:lang w:val="en-GB"/>
        </w:rPr>
        <w:t>index plots</w:t>
      </w:r>
      <w:r w:rsidRPr="00C53D56">
        <w:rPr>
          <w:lang w:val="en-GB"/>
        </w:rPr>
        <w:t xml:space="preserve">, as well as descriptive </w:t>
      </w:r>
      <w:r w:rsidR="003F0FB5">
        <w:rPr>
          <w:lang w:val="en-GB"/>
        </w:rPr>
        <w:t>tables</w:t>
      </w:r>
      <w:r w:rsidR="00DC0D04" w:rsidRPr="00C53D56">
        <w:rPr>
          <w:lang w:val="en-GB"/>
        </w:rPr>
        <w:t xml:space="preserve">, </w:t>
      </w:r>
      <w:r w:rsidR="00F17F90">
        <w:rPr>
          <w:lang w:val="en-GB"/>
        </w:rPr>
        <w:t>allow</w:t>
      </w:r>
      <w:r w:rsidRPr="00C53D56">
        <w:rPr>
          <w:lang w:val="en-GB"/>
        </w:rPr>
        <w:t xml:space="preserve"> </w:t>
      </w:r>
      <w:r w:rsidR="00465117">
        <w:rPr>
          <w:lang w:val="en-GB"/>
        </w:rPr>
        <w:t>the description of</w:t>
      </w:r>
      <w:r w:rsidRPr="00C53D56">
        <w:rPr>
          <w:lang w:val="en-GB"/>
        </w:rPr>
        <w:t xml:space="preserve"> these </w:t>
      </w:r>
      <w:r w:rsidR="00F17F90">
        <w:rPr>
          <w:lang w:val="en-GB"/>
        </w:rPr>
        <w:t>clusters</w:t>
      </w:r>
      <w:r w:rsidRPr="00C53D56">
        <w:rPr>
          <w:lang w:val="en-GB"/>
        </w:rPr>
        <w:t xml:space="preserve"> </w:t>
      </w:r>
      <w:r w:rsidRPr="002E1882">
        <w:fldChar w:fldCharType="begin"/>
      </w:r>
      <w:r w:rsidR="000F73F2">
        <w:rPr>
          <w:lang w:val="en-GB"/>
        </w:rPr>
        <w:instrText xml:space="preserve"> ADDIN ZOTERO_ITEM CSL_CITATION {"citationID":"EdhmKtBa","properties":{"formattedCitation":"(Gabadinho et al., 2011)","plainCitation":"(Gabadinho et al., 2011)","noteIndex":0},"citationItems":[{"id":212,"uris":["http://zotero.org/users/8451736/items/X4JWRG82"],"itemData":{"id":212,"type":"article-journal","container-title":"Journal of Statistical Software","DOI":"10.18637/jss.v040.i04","issue":"4","language":"eng","page":"1-37","title":"Analyzing and Visualizing State Sequences in R with TraMineR","volume":"40","author":[{"family":"Gabadinho","given":"Alexis"},{"family":"Ritschard","given":"Gilbert"},{"family":"Müller","given":"Nicolas S."},{"family":"Studer","given":"Matthiaas"}],"issued":{"date-parts":[["2011"]]}}}],"schema":"https://github.com/citation-style-language/schema/raw/master/csl-citation.json"} </w:instrText>
      </w:r>
      <w:r w:rsidRPr="002E1882">
        <w:fldChar w:fldCharType="separate"/>
      </w:r>
      <w:r w:rsidR="00DE7955" w:rsidRPr="00C53D56">
        <w:rPr>
          <w:rFonts w:cs="Times New Roman"/>
          <w:lang w:val="en-GB"/>
        </w:rPr>
        <w:t>(Gabadinho et al., 2011)</w:t>
      </w:r>
      <w:r w:rsidRPr="002E1882">
        <w:fldChar w:fldCharType="end"/>
      </w:r>
      <w:r w:rsidRPr="00C53D56">
        <w:rPr>
          <w:lang w:val="en-GB"/>
        </w:rPr>
        <w:t xml:space="preserve">. </w:t>
      </w:r>
      <w:r w:rsidR="00A36E8E" w:rsidRPr="00A36E8E">
        <w:rPr>
          <w:lang w:val="en-GB"/>
        </w:rPr>
        <w:t xml:space="preserve">We also compute the </w:t>
      </w:r>
      <w:r w:rsidR="003A48FB">
        <w:rPr>
          <w:lang w:val="en-GB"/>
        </w:rPr>
        <w:t xml:space="preserve">mean </w:t>
      </w:r>
      <w:r w:rsidR="00A36E8E" w:rsidRPr="00A36E8E">
        <w:rPr>
          <w:lang w:val="en-GB"/>
        </w:rPr>
        <w:t xml:space="preserve">number of transitions per sequence in each cluster. It is the average number of changes </w:t>
      </w:r>
      <w:r w:rsidR="00A36E8E">
        <w:rPr>
          <w:lang w:val="en-GB"/>
        </w:rPr>
        <w:t xml:space="preserve">from one state to another </w:t>
      </w:r>
      <w:r w:rsidR="00A36E8E" w:rsidRPr="00A36E8E">
        <w:rPr>
          <w:lang w:val="en-GB"/>
        </w:rPr>
        <w:t>during a single sequence. We consider this measure as an indicator of the stability of the trajectories</w:t>
      </w:r>
      <w:r w:rsidR="00C85295">
        <w:rPr>
          <w:lang w:val="en-GB"/>
        </w:rPr>
        <w:t xml:space="preserve"> (Robette, 2011)</w:t>
      </w:r>
      <w:r w:rsidR="00A36E8E" w:rsidRPr="00A36E8E">
        <w:rPr>
          <w:lang w:val="en-GB"/>
        </w:rPr>
        <w:t>: the higher the number of transitions, the less stable the trajectory.</w:t>
      </w:r>
    </w:p>
    <w:p w14:paraId="1B6B473F" w14:textId="74C99C28" w:rsidR="00FC366C" w:rsidRPr="00C53D56" w:rsidRDefault="00C0723B" w:rsidP="00FC366C">
      <w:pPr>
        <w:pStyle w:val="Titre2"/>
        <w:rPr>
          <w:lang w:val="en-GB"/>
        </w:rPr>
      </w:pPr>
      <w:r>
        <w:rPr>
          <w:lang w:val="en-GB"/>
        </w:rPr>
        <w:t xml:space="preserve">Implementing the Sequence Analysis: </w:t>
      </w:r>
      <w:r w:rsidR="00B128C8">
        <w:rPr>
          <w:lang w:val="en-GB"/>
        </w:rPr>
        <w:t xml:space="preserve">Statuses </w:t>
      </w:r>
      <w:r w:rsidR="00FC366C">
        <w:rPr>
          <w:lang w:val="en-GB"/>
        </w:rPr>
        <w:t xml:space="preserve">on the Labour Market </w:t>
      </w:r>
    </w:p>
    <w:p w14:paraId="61837F88" w14:textId="4E923AF4" w:rsidR="005D51E1" w:rsidRPr="00C53D56" w:rsidRDefault="00465117">
      <w:pPr>
        <w:ind w:firstLine="709"/>
        <w:rPr>
          <w:lang w:val="en-GB"/>
        </w:rPr>
      </w:pPr>
      <w:r w:rsidRPr="00C53D56">
        <w:rPr>
          <w:lang w:val="en-GB"/>
        </w:rPr>
        <w:t>To</w:t>
      </w:r>
      <w:r w:rsidR="00DC55E3" w:rsidRPr="00C53D56">
        <w:rPr>
          <w:lang w:val="en-GB"/>
        </w:rPr>
        <w:t xml:space="preserve"> </w:t>
      </w:r>
      <w:r w:rsidR="00ED6DC4" w:rsidRPr="00C53D56">
        <w:rPr>
          <w:lang w:val="en-GB"/>
        </w:rPr>
        <w:t xml:space="preserve">reconstruct the </w:t>
      </w:r>
      <w:r w:rsidR="00B97654" w:rsidRPr="00C53D56">
        <w:rPr>
          <w:lang w:val="en-GB"/>
        </w:rPr>
        <w:t xml:space="preserve">employment </w:t>
      </w:r>
      <w:r w:rsidR="00ED6DC4" w:rsidRPr="00C53D56">
        <w:rPr>
          <w:lang w:val="en-GB"/>
        </w:rPr>
        <w:t>trajectories</w:t>
      </w:r>
      <w:r w:rsidR="00DC55E3" w:rsidRPr="00C53D56">
        <w:rPr>
          <w:lang w:val="en-GB"/>
        </w:rPr>
        <w:t xml:space="preserve">, </w:t>
      </w:r>
      <w:r>
        <w:rPr>
          <w:lang w:val="en-GB"/>
        </w:rPr>
        <w:t>we define two groups of states</w:t>
      </w:r>
      <w:r w:rsidR="00DC55E3" w:rsidRPr="00C53D56">
        <w:rPr>
          <w:lang w:val="en-GB"/>
        </w:rPr>
        <w:t xml:space="preserve">, </w:t>
      </w:r>
      <w:r>
        <w:rPr>
          <w:lang w:val="en-GB"/>
        </w:rPr>
        <w:t>leading to</w:t>
      </w:r>
      <w:r w:rsidR="004B6B21" w:rsidRPr="00C53D56">
        <w:rPr>
          <w:lang w:val="en-GB"/>
        </w:rPr>
        <w:t xml:space="preserve"> </w:t>
      </w:r>
      <w:r w:rsidR="00DC55E3" w:rsidRPr="00C53D56">
        <w:rPr>
          <w:lang w:val="en-GB"/>
        </w:rPr>
        <w:t xml:space="preserve">the creation of two typologies through a primary and a secondary </w:t>
      </w:r>
      <w:r w:rsidR="00E03ADB">
        <w:rPr>
          <w:lang w:val="en-GB"/>
        </w:rPr>
        <w:t xml:space="preserve">sequence </w:t>
      </w:r>
      <w:r w:rsidR="00DC55E3" w:rsidRPr="00C53D56">
        <w:rPr>
          <w:lang w:val="en-GB"/>
        </w:rPr>
        <w:t xml:space="preserve">analysis. </w:t>
      </w:r>
      <w:r w:rsidR="00E03ADB">
        <w:rPr>
          <w:lang w:val="en-GB"/>
        </w:rPr>
        <w:t>The first analysis</w:t>
      </w:r>
      <w:r w:rsidR="004F7804" w:rsidRPr="00C53D56">
        <w:rPr>
          <w:lang w:val="en-GB"/>
        </w:rPr>
        <w:t xml:space="preserve"> is carried out </w:t>
      </w:r>
      <w:r w:rsidR="00445226" w:rsidRPr="00C53D56">
        <w:rPr>
          <w:lang w:val="en-GB"/>
        </w:rPr>
        <w:t>to</w:t>
      </w:r>
      <w:r w:rsidR="004F7804" w:rsidRPr="00C53D56">
        <w:rPr>
          <w:lang w:val="en-GB"/>
        </w:rPr>
        <w:t xml:space="preserve"> highlight the trajectories </w:t>
      </w:r>
      <w:r w:rsidR="00E42D40" w:rsidRPr="00C53D56">
        <w:rPr>
          <w:lang w:val="en-GB"/>
        </w:rPr>
        <w:t>most</w:t>
      </w:r>
      <w:r w:rsidR="00E03ADB">
        <w:rPr>
          <w:lang w:val="en-GB"/>
        </w:rPr>
        <w:t>ly</w:t>
      </w:r>
      <w:r w:rsidR="00E42D40" w:rsidRPr="00C53D56">
        <w:rPr>
          <w:lang w:val="en-GB"/>
        </w:rPr>
        <w:t xml:space="preserve"> </w:t>
      </w:r>
      <w:r w:rsidR="004F7804" w:rsidRPr="00C53D56">
        <w:rPr>
          <w:lang w:val="en-GB"/>
        </w:rPr>
        <w:t xml:space="preserve">involved in employment. </w:t>
      </w:r>
      <w:r w:rsidR="00E03ADB">
        <w:rPr>
          <w:lang w:val="en-GB"/>
        </w:rPr>
        <w:t>B</w:t>
      </w:r>
      <w:r w:rsidR="004F7804" w:rsidRPr="00C53D56">
        <w:rPr>
          <w:lang w:val="en-GB"/>
        </w:rPr>
        <w:t xml:space="preserve">ased on </w:t>
      </w:r>
      <w:r w:rsidR="00DC55E3" w:rsidRPr="00C53D56">
        <w:rPr>
          <w:lang w:val="en-GB"/>
        </w:rPr>
        <w:t>the nomenclature of</w:t>
      </w:r>
      <w:r w:rsidR="000A28C0">
        <w:rPr>
          <w:lang w:val="en-GB"/>
        </w:rPr>
        <w:t xml:space="preserve"> the</w:t>
      </w:r>
      <w:r w:rsidR="00DC55E3" w:rsidRPr="00C53D56">
        <w:rPr>
          <w:lang w:val="en-GB"/>
        </w:rPr>
        <w:t xml:space="preserve"> socio-economic positions </w:t>
      </w:r>
      <w:r>
        <w:rPr>
          <w:lang w:val="en-GB"/>
        </w:rPr>
        <w:t>of</w:t>
      </w:r>
      <w:r w:rsidR="00DC55E3" w:rsidRPr="00C53D56">
        <w:rPr>
          <w:lang w:val="en-GB"/>
        </w:rPr>
        <w:t xml:space="preserve"> the </w:t>
      </w:r>
      <w:r w:rsidR="00251594">
        <w:rPr>
          <w:lang w:val="en-GB"/>
        </w:rPr>
        <w:t>CBSS</w:t>
      </w:r>
      <w:r w:rsidR="004F7804" w:rsidRPr="00C53D56">
        <w:rPr>
          <w:lang w:val="en-GB"/>
        </w:rPr>
        <w:t xml:space="preserve">, </w:t>
      </w:r>
      <w:r w:rsidR="00E03ADB">
        <w:rPr>
          <w:lang w:val="en-GB"/>
        </w:rPr>
        <w:t>we</w:t>
      </w:r>
      <w:r w:rsidR="00DC55E3" w:rsidRPr="00C53D56">
        <w:rPr>
          <w:lang w:val="en-GB"/>
        </w:rPr>
        <w:t xml:space="preserve"> create six distinct states</w:t>
      </w:r>
      <w:r w:rsidR="000A0815" w:rsidRPr="002778F5">
        <w:rPr>
          <w:rStyle w:val="Appelnotedebasdep"/>
        </w:rPr>
        <w:footnoteReference w:id="7"/>
      </w:r>
      <w:r w:rsidR="00E63BA8" w:rsidRPr="00C53D56">
        <w:rPr>
          <w:lang w:val="en-GB"/>
        </w:rPr>
        <w:t xml:space="preserve"> </w:t>
      </w:r>
      <w:r w:rsidR="00251594">
        <w:rPr>
          <w:lang w:val="en-GB"/>
        </w:rPr>
        <w:t>showing</w:t>
      </w:r>
      <w:r w:rsidR="00E63BA8" w:rsidRPr="00C53D56">
        <w:rPr>
          <w:lang w:val="en-GB"/>
        </w:rPr>
        <w:t xml:space="preserve"> </w:t>
      </w:r>
      <w:r w:rsidR="00DC55E3" w:rsidRPr="00C53D56">
        <w:rPr>
          <w:lang w:val="en-GB"/>
        </w:rPr>
        <w:t xml:space="preserve">the situation of individuals </w:t>
      </w:r>
      <w:r w:rsidR="000A28C0">
        <w:rPr>
          <w:lang w:val="en-GB"/>
        </w:rPr>
        <w:t>in</w:t>
      </w:r>
      <w:r w:rsidR="00DC55E3" w:rsidRPr="00C53D56">
        <w:rPr>
          <w:lang w:val="en-GB"/>
        </w:rPr>
        <w:t xml:space="preserve"> each quarter: "employed", "unemploy</w:t>
      </w:r>
      <w:r w:rsidR="00083CCF">
        <w:rPr>
          <w:lang w:val="en-GB"/>
        </w:rPr>
        <w:t>ment benefits</w:t>
      </w:r>
      <w:r w:rsidR="00DC55E3" w:rsidRPr="00C53D56">
        <w:rPr>
          <w:lang w:val="en-GB"/>
        </w:rPr>
        <w:t xml:space="preserve">", "integration income", "social assistance", "other" and "exit from the register". </w:t>
      </w:r>
      <w:r w:rsidR="009E5C3A" w:rsidRPr="00C53D56">
        <w:rPr>
          <w:lang w:val="en-GB"/>
        </w:rPr>
        <w:t xml:space="preserve">The "other" category </w:t>
      </w:r>
      <w:r w:rsidR="00E63BA8" w:rsidRPr="00C53D56">
        <w:rPr>
          <w:lang w:val="en-GB"/>
        </w:rPr>
        <w:t xml:space="preserve">groups situations </w:t>
      </w:r>
      <w:r w:rsidR="00251594">
        <w:rPr>
          <w:lang w:val="en-GB"/>
        </w:rPr>
        <w:t xml:space="preserve">of inactivity </w:t>
      </w:r>
      <w:r w:rsidR="000A28C0">
        <w:rPr>
          <w:lang w:val="en-GB"/>
        </w:rPr>
        <w:t>in</w:t>
      </w:r>
      <w:r w:rsidR="00251594">
        <w:rPr>
          <w:lang w:val="en-GB"/>
        </w:rPr>
        <w:t xml:space="preserve"> the Belgian labour market</w:t>
      </w:r>
      <w:r w:rsidR="00E63BA8" w:rsidRPr="00C53D56">
        <w:rPr>
          <w:lang w:val="en-GB"/>
        </w:rPr>
        <w:t xml:space="preserve">: </w:t>
      </w:r>
      <w:r w:rsidR="003F4C01" w:rsidRPr="00C53D56">
        <w:rPr>
          <w:lang w:val="en-GB"/>
        </w:rPr>
        <w:t>in</w:t>
      </w:r>
      <w:r w:rsidR="00E63BA8" w:rsidRPr="00C53D56">
        <w:rPr>
          <w:lang w:val="en-GB"/>
        </w:rPr>
        <w:t xml:space="preserve"> particular, students, homemakers, people who work without being affiliated </w:t>
      </w:r>
      <w:r w:rsidR="000A28C0">
        <w:rPr>
          <w:lang w:val="en-GB"/>
        </w:rPr>
        <w:t>with</w:t>
      </w:r>
      <w:r w:rsidR="00E63BA8" w:rsidRPr="00C53D56">
        <w:rPr>
          <w:lang w:val="en-GB"/>
        </w:rPr>
        <w:t xml:space="preserve"> the Belgian social security system, etc. The "exit from the register" status covers all the quarters in which individuals are no longer present in the National Register and </w:t>
      </w:r>
      <w:r w:rsidR="00201030">
        <w:rPr>
          <w:lang w:val="en-GB"/>
        </w:rPr>
        <w:t>CBSS</w:t>
      </w:r>
      <w:r w:rsidR="00E63BA8" w:rsidRPr="00C53D56">
        <w:rPr>
          <w:lang w:val="en-GB"/>
        </w:rPr>
        <w:t xml:space="preserve"> data, either because they have emigrated or because they have been </w:t>
      </w:r>
      <w:r w:rsidR="002778F5">
        <w:rPr>
          <w:lang w:val="en-GB"/>
        </w:rPr>
        <w:t>deregistered</w:t>
      </w:r>
      <w:r w:rsidR="00763F57" w:rsidRPr="002778F5">
        <w:rPr>
          <w:rStyle w:val="Appelnotedebasdep"/>
        </w:rPr>
        <w:footnoteReference w:id="8"/>
      </w:r>
      <w:r w:rsidR="007E7544" w:rsidRPr="00C53D56">
        <w:rPr>
          <w:lang w:val="en-GB"/>
        </w:rPr>
        <w:t xml:space="preserve">. </w:t>
      </w:r>
    </w:p>
    <w:p w14:paraId="0CC07F5E" w14:textId="3C4C500F" w:rsidR="005D51E1" w:rsidRPr="00A32EC4" w:rsidRDefault="00DB0298" w:rsidP="00A32EC4">
      <w:pPr>
        <w:keepNext/>
        <w:spacing w:before="240"/>
        <w:ind w:firstLine="708"/>
        <w:rPr>
          <w:rFonts w:cs="Times New Roman"/>
          <w:szCs w:val="24"/>
          <w:lang w:val="en-GB"/>
        </w:rPr>
      </w:pPr>
      <w:r>
        <w:rPr>
          <w:lang w:val="en-GB"/>
        </w:rPr>
        <w:t>For the second</w:t>
      </w:r>
      <w:r w:rsidR="00083CCF">
        <w:rPr>
          <w:lang w:val="en-GB"/>
        </w:rPr>
        <w:t xml:space="preserve"> sequence</w:t>
      </w:r>
      <w:r>
        <w:rPr>
          <w:lang w:val="en-GB"/>
        </w:rPr>
        <w:t xml:space="preserve"> analysis</w:t>
      </w:r>
      <w:r w:rsidR="00083CCF">
        <w:rPr>
          <w:lang w:val="en-GB"/>
        </w:rPr>
        <w:t>, we used</w:t>
      </w:r>
      <w:r w:rsidR="007E7544" w:rsidRPr="00C53D56">
        <w:rPr>
          <w:lang w:val="en-GB"/>
        </w:rPr>
        <w:t xml:space="preserve"> the </w:t>
      </w:r>
      <w:r>
        <w:rPr>
          <w:lang w:val="en-GB"/>
        </w:rPr>
        <w:t>activity sector</w:t>
      </w:r>
      <w:r w:rsidR="007E7544" w:rsidRPr="00C53D56">
        <w:rPr>
          <w:lang w:val="en-GB"/>
        </w:rPr>
        <w:t xml:space="preserve"> in which individuals work. </w:t>
      </w:r>
      <w:r w:rsidR="00662324" w:rsidRPr="00C53D56">
        <w:rPr>
          <w:lang w:val="en-GB"/>
        </w:rPr>
        <w:t xml:space="preserve">This </w:t>
      </w:r>
      <w:r w:rsidR="004D70DA" w:rsidRPr="00C53D56">
        <w:rPr>
          <w:lang w:val="en-GB"/>
        </w:rPr>
        <w:t xml:space="preserve">second typology focuses only on individuals who experience the predominantly employed careers </w:t>
      </w:r>
      <w:r w:rsidR="00662324" w:rsidRPr="00C53D56">
        <w:rPr>
          <w:lang w:val="en-GB"/>
        </w:rPr>
        <w:t>identified in the first typology</w:t>
      </w:r>
      <w:r w:rsidR="004D70DA" w:rsidRPr="00C53D56">
        <w:rPr>
          <w:lang w:val="en-GB"/>
        </w:rPr>
        <w:t>.</w:t>
      </w:r>
      <w:r w:rsidR="00686CD9">
        <w:rPr>
          <w:lang w:val="en-GB"/>
        </w:rPr>
        <w:t xml:space="preserve"> </w:t>
      </w:r>
      <w:r w:rsidR="00591CCC">
        <w:rPr>
          <w:lang w:val="en-GB"/>
        </w:rPr>
        <w:t xml:space="preserve">Based on an original use of </w:t>
      </w:r>
      <w:r w:rsidR="007E7544" w:rsidRPr="00C53D56">
        <w:rPr>
          <w:lang w:val="en-GB"/>
        </w:rPr>
        <w:t xml:space="preserve">the Statistical Classification </w:t>
      </w:r>
      <w:r w:rsidR="007E7544" w:rsidRPr="00C53D56">
        <w:rPr>
          <w:lang w:val="en-GB"/>
        </w:rPr>
        <w:lastRenderedPageBreak/>
        <w:t>of Economic Activities in the European Community (NACE)</w:t>
      </w:r>
      <w:r w:rsidR="00591CCC">
        <w:rPr>
          <w:lang w:val="en-GB"/>
        </w:rPr>
        <w:t>, we</w:t>
      </w:r>
      <w:r w:rsidR="007E7544" w:rsidRPr="00C53D56">
        <w:rPr>
          <w:lang w:val="en-GB"/>
        </w:rPr>
        <w:t xml:space="preserve"> </w:t>
      </w:r>
      <w:r w:rsidR="00173061" w:rsidRPr="00C53D56">
        <w:rPr>
          <w:lang w:val="en-GB"/>
        </w:rPr>
        <w:t>grouped</w:t>
      </w:r>
      <w:r w:rsidR="00591CCC">
        <w:rPr>
          <w:lang w:val="en-GB"/>
        </w:rPr>
        <w:t xml:space="preserve"> the activities</w:t>
      </w:r>
      <w:r w:rsidR="00173061" w:rsidRPr="00C53D56">
        <w:rPr>
          <w:lang w:val="en-GB"/>
        </w:rPr>
        <w:t xml:space="preserve"> </w:t>
      </w:r>
      <w:r w:rsidR="007E7544" w:rsidRPr="00C53D56">
        <w:rPr>
          <w:lang w:val="en-GB"/>
        </w:rPr>
        <w:t>into 14 main sectors</w:t>
      </w:r>
      <w:r w:rsidR="007E7544" w:rsidRPr="002778F5">
        <w:rPr>
          <w:rStyle w:val="Appelnotedebasdep"/>
        </w:rPr>
        <w:footnoteReference w:id="9"/>
      </w:r>
      <w:r w:rsidR="00DC0D04" w:rsidRPr="00C53D56">
        <w:rPr>
          <w:lang w:val="en-GB"/>
        </w:rPr>
        <w:t>. The</w:t>
      </w:r>
      <w:r w:rsidR="00591CCC">
        <w:rPr>
          <w:lang w:val="en-GB"/>
        </w:rPr>
        <w:t xml:space="preserve"> numerous</w:t>
      </w:r>
      <w:r w:rsidR="00DC0D04" w:rsidRPr="00C53D56">
        <w:rPr>
          <w:lang w:val="en-GB"/>
        </w:rPr>
        <w:t xml:space="preserve"> activities </w:t>
      </w:r>
      <w:r w:rsidR="00591CCC">
        <w:rPr>
          <w:lang w:val="en-GB"/>
        </w:rPr>
        <w:t>are</w:t>
      </w:r>
      <w:r w:rsidR="00DC0D04" w:rsidRPr="00C53D56">
        <w:rPr>
          <w:lang w:val="en-GB"/>
        </w:rPr>
        <w:t xml:space="preserve"> classified into broad sectors with similar </w:t>
      </w:r>
      <w:r w:rsidR="00591CCC">
        <w:rPr>
          <w:lang w:val="en-GB"/>
        </w:rPr>
        <w:t>qualification</w:t>
      </w:r>
      <w:r w:rsidR="00DC0D04" w:rsidRPr="00C53D56">
        <w:rPr>
          <w:lang w:val="en-GB"/>
        </w:rPr>
        <w:t xml:space="preserve"> levels and themes. </w:t>
      </w:r>
      <w:r w:rsidR="0097541E" w:rsidRPr="00C53D56">
        <w:rPr>
          <w:lang w:val="en-GB"/>
        </w:rPr>
        <w:t xml:space="preserve">The purpose of this distinction is to identify sectors that </w:t>
      </w:r>
      <w:r w:rsidR="00BA17D2" w:rsidRPr="00C53D56">
        <w:rPr>
          <w:lang w:val="en-GB"/>
        </w:rPr>
        <w:t xml:space="preserve">do or do not </w:t>
      </w:r>
      <w:r w:rsidR="00016A33" w:rsidRPr="00C53D56">
        <w:rPr>
          <w:lang w:val="en-GB"/>
        </w:rPr>
        <w:t xml:space="preserve">provide greater stability of </w:t>
      </w:r>
      <w:r w:rsidR="001C348F">
        <w:rPr>
          <w:lang w:val="en-GB"/>
        </w:rPr>
        <w:t>professional trajectories</w:t>
      </w:r>
      <w:r w:rsidR="006B4FB9">
        <w:rPr>
          <w:lang w:val="en-GB"/>
        </w:rPr>
        <w:t xml:space="preserve"> and test our hypothesis of the ethnostratification of the labour market</w:t>
      </w:r>
      <w:r w:rsidR="00016A33" w:rsidRPr="00C53D56">
        <w:rPr>
          <w:lang w:val="en-GB"/>
        </w:rPr>
        <w:t>.</w:t>
      </w:r>
      <w:r w:rsidR="006D6112">
        <w:rPr>
          <w:lang w:val="en-GB"/>
        </w:rPr>
        <w:t xml:space="preserve"> </w:t>
      </w:r>
      <w:r w:rsidR="00A32EC4">
        <w:rPr>
          <w:rFonts w:cs="Times New Roman"/>
          <w:szCs w:val="24"/>
          <w:lang w:val="en-GB"/>
        </w:rPr>
        <w:t>T</w:t>
      </w:r>
      <w:r w:rsidR="006D6112">
        <w:rPr>
          <w:rFonts w:cs="Times New Roman"/>
          <w:szCs w:val="24"/>
          <w:lang w:val="en-GB"/>
        </w:rPr>
        <w:t>hrough the lens of activity sectors</w:t>
      </w:r>
      <w:r w:rsidR="00A32EC4">
        <w:rPr>
          <w:rFonts w:cs="Times New Roman"/>
          <w:szCs w:val="24"/>
          <w:lang w:val="en-GB"/>
        </w:rPr>
        <w:t>,</w:t>
      </w:r>
      <w:r w:rsidR="006D6112">
        <w:rPr>
          <w:rFonts w:cs="Times New Roman"/>
          <w:szCs w:val="24"/>
          <w:lang w:val="en-GB"/>
        </w:rPr>
        <w:t xml:space="preserve"> </w:t>
      </w:r>
      <w:r w:rsidR="00A32EC4">
        <w:rPr>
          <w:rFonts w:cs="Times New Roman"/>
          <w:szCs w:val="24"/>
          <w:lang w:val="en-GB"/>
        </w:rPr>
        <w:t>t</w:t>
      </w:r>
      <w:r w:rsidR="006D6112">
        <w:rPr>
          <w:rFonts w:cs="Times New Roman"/>
          <w:szCs w:val="24"/>
          <w:lang w:val="en-GB"/>
        </w:rPr>
        <w:t>he measure of stability relies on whether a trajectory occurs in a single activity sector</w:t>
      </w:r>
      <w:r w:rsidR="00A32EC4">
        <w:rPr>
          <w:rFonts w:cs="Times New Roman"/>
          <w:szCs w:val="24"/>
          <w:lang w:val="en-GB"/>
        </w:rPr>
        <w:t xml:space="preserve"> and</w:t>
      </w:r>
      <w:r w:rsidR="006D6112">
        <w:rPr>
          <w:rFonts w:cs="Times New Roman"/>
          <w:szCs w:val="24"/>
          <w:lang w:val="en-GB"/>
        </w:rPr>
        <w:t xml:space="preserve"> in a relatively continuous </w:t>
      </w:r>
      <w:r w:rsidR="00A32EC4">
        <w:rPr>
          <w:rFonts w:cs="Times New Roman"/>
          <w:szCs w:val="24"/>
          <w:lang w:val="en-GB"/>
        </w:rPr>
        <w:t>way</w:t>
      </w:r>
      <w:r w:rsidR="006D6112">
        <w:rPr>
          <w:rFonts w:cs="Times New Roman"/>
          <w:szCs w:val="24"/>
          <w:lang w:val="en-GB"/>
        </w:rPr>
        <w:t xml:space="preserve"> or not (few</w:t>
      </w:r>
      <w:r w:rsidR="000A28C0">
        <w:rPr>
          <w:rFonts w:cs="Times New Roman"/>
          <w:szCs w:val="24"/>
          <w:lang w:val="en-GB"/>
        </w:rPr>
        <w:t xml:space="preserve"> or many</w:t>
      </w:r>
      <w:r w:rsidR="006D6112">
        <w:rPr>
          <w:rFonts w:cs="Times New Roman"/>
          <w:szCs w:val="24"/>
          <w:lang w:val="en-GB"/>
        </w:rPr>
        <w:t xml:space="preserve"> transitions and changes of sectors in one sequence).  </w:t>
      </w:r>
    </w:p>
    <w:p w14:paraId="092B5B18" w14:textId="193E45E6" w:rsidR="00634539" w:rsidRDefault="00634539" w:rsidP="00BB04D3">
      <w:pPr>
        <w:pStyle w:val="Titre1"/>
        <w:spacing w:line="360" w:lineRule="auto"/>
        <w:rPr>
          <w:lang w:val="en-GB"/>
        </w:rPr>
      </w:pPr>
      <w:r>
        <w:rPr>
          <w:lang w:val="en-GB"/>
        </w:rPr>
        <w:t>Results</w:t>
      </w:r>
    </w:p>
    <w:p w14:paraId="4FE2EF65" w14:textId="48192BAF" w:rsidR="005D51E1" w:rsidRPr="00D16E1F" w:rsidRDefault="00360359" w:rsidP="00634539">
      <w:pPr>
        <w:pStyle w:val="Titre2"/>
        <w:rPr>
          <w:lang w:val="en-GB"/>
        </w:rPr>
      </w:pPr>
      <w:r>
        <w:rPr>
          <w:lang w:val="en-GB"/>
        </w:rPr>
        <w:t xml:space="preserve">Trajectories in Employment  </w:t>
      </w:r>
    </w:p>
    <w:p w14:paraId="5006E303" w14:textId="60234A10" w:rsidR="005D51E1" w:rsidRDefault="00DC55E3" w:rsidP="001B4717">
      <w:pPr>
        <w:ind w:firstLine="709"/>
        <w:rPr>
          <w:rFonts w:cs="Times New Roman"/>
          <w:szCs w:val="24"/>
          <w:lang w:val="en-GB"/>
        </w:rPr>
      </w:pPr>
      <w:r w:rsidRPr="00B777B9">
        <w:rPr>
          <w:rFonts w:cs="Times New Roman"/>
          <w:szCs w:val="24"/>
          <w:lang w:val="en-GB"/>
        </w:rPr>
        <w:t xml:space="preserve">The first sequence </w:t>
      </w:r>
      <w:r w:rsidR="008E0227" w:rsidRPr="00B777B9">
        <w:rPr>
          <w:rFonts w:cs="Times New Roman"/>
          <w:szCs w:val="24"/>
          <w:lang w:val="en-GB"/>
        </w:rPr>
        <w:t xml:space="preserve">analysis </w:t>
      </w:r>
      <w:r w:rsidR="006435F0" w:rsidRPr="00B777B9">
        <w:rPr>
          <w:rFonts w:cs="Times New Roman"/>
          <w:szCs w:val="24"/>
          <w:lang w:val="en-GB"/>
        </w:rPr>
        <w:t>results in</w:t>
      </w:r>
      <w:r w:rsidR="008605DF" w:rsidRPr="00B777B9">
        <w:rPr>
          <w:rFonts w:cs="Times New Roman"/>
          <w:szCs w:val="24"/>
          <w:lang w:val="en-GB"/>
        </w:rPr>
        <w:t xml:space="preserve"> </w:t>
      </w:r>
      <w:r w:rsidRPr="00B777B9">
        <w:rPr>
          <w:rFonts w:cs="Times New Roman"/>
          <w:szCs w:val="24"/>
          <w:lang w:val="en-GB"/>
        </w:rPr>
        <w:t xml:space="preserve">6 </w:t>
      </w:r>
      <w:r w:rsidR="006435F0" w:rsidRPr="00B777B9">
        <w:rPr>
          <w:rFonts w:cs="Times New Roman"/>
          <w:szCs w:val="24"/>
          <w:lang w:val="en-GB"/>
        </w:rPr>
        <w:t>clusters</w:t>
      </w:r>
      <w:r w:rsidR="00083CCF">
        <w:rPr>
          <w:rFonts w:cs="Times New Roman"/>
          <w:szCs w:val="24"/>
          <w:lang w:val="en-GB"/>
        </w:rPr>
        <w:t xml:space="preserve">, that summarize </w:t>
      </w:r>
      <w:r w:rsidR="00405542" w:rsidRPr="00B777B9">
        <w:rPr>
          <w:rFonts w:cs="Times New Roman"/>
          <w:szCs w:val="24"/>
          <w:lang w:val="en-GB"/>
        </w:rPr>
        <w:t>the</w:t>
      </w:r>
      <w:r w:rsidRPr="00B777B9">
        <w:rPr>
          <w:rFonts w:cs="Times New Roman"/>
          <w:szCs w:val="24"/>
          <w:lang w:val="en-GB"/>
        </w:rPr>
        <w:t xml:space="preserve"> </w:t>
      </w:r>
      <w:r w:rsidR="003A48FB">
        <w:rPr>
          <w:rFonts w:cs="Times New Roman"/>
          <w:szCs w:val="24"/>
          <w:lang w:val="en-GB"/>
        </w:rPr>
        <w:t>typical</w:t>
      </w:r>
      <w:r w:rsidRPr="00B777B9">
        <w:rPr>
          <w:rFonts w:cs="Times New Roman"/>
          <w:szCs w:val="24"/>
          <w:lang w:val="en-GB"/>
        </w:rPr>
        <w:t xml:space="preserve"> socio-economic paths</w:t>
      </w:r>
      <w:r w:rsidR="006435F0" w:rsidRPr="00B777B9">
        <w:rPr>
          <w:rFonts w:cs="Times New Roman"/>
          <w:szCs w:val="24"/>
          <w:lang w:val="en-GB"/>
        </w:rPr>
        <w:t xml:space="preserve"> </w:t>
      </w:r>
      <w:r w:rsidR="00083CCF">
        <w:rPr>
          <w:rFonts w:cs="Times New Roman"/>
          <w:szCs w:val="24"/>
          <w:lang w:val="en-GB"/>
        </w:rPr>
        <w:t>among</w:t>
      </w:r>
      <w:r w:rsidR="006435F0" w:rsidRPr="00B777B9">
        <w:rPr>
          <w:rFonts w:cs="Times New Roman"/>
          <w:szCs w:val="24"/>
          <w:lang w:val="en-GB"/>
        </w:rPr>
        <w:t xml:space="preserve"> </w:t>
      </w:r>
      <w:r w:rsidR="00F67647" w:rsidRPr="00B777B9">
        <w:rPr>
          <w:rFonts w:cs="Times New Roman"/>
          <w:szCs w:val="24"/>
          <w:lang w:val="en-GB"/>
        </w:rPr>
        <w:t xml:space="preserve">asylum </w:t>
      </w:r>
      <w:r w:rsidRPr="00B777B9">
        <w:rPr>
          <w:rFonts w:cs="Times New Roman"/>
          <w:szCs w:val="24"/>
          <w:lang w:val="en-GB"/>
        </w:rPr>
        <w:t xml:space="preserve">seekers </w:t>
      </w:r>
      <w:r w:rsidR="00F67647" w:rsidRPr="00B777B9">
        <w:rPr>
          <w:rFonts w:cs="Times New Roman"/>
          <w:szCs w:val="24"/>
          <w:lang w:val="en-GB"/>
        </w:rPr>
        <w:t xml:space="preserve">and </w:t>
      </w:r>
      <w:r w:rsidR="006435F0" w:rsidRPr="00B777B9">
        <w:rPr>
          <w:rFonts w:cs="Times New Roman"/>
          <w:szCs w:val="24"/>
          <w:lang w:val="en-GB"/>
        </w:rPr>
        <w:t>refugees</w:t>
      </w:r>
      <w:r w:rsidR="00F67647" w:rsidRPr="00B777B9">
        <w:rPr>
          <w:rFonts w:cs="Times New Roman"/>
          <w:szCs w:val="24"/>
          <w:lang w:val="en-GB"/>
        </w:rPr>
        <w:t xml:space="preserve"> </w:t>
      </w:r>
      <w:r w:rsidRPr="00B777B9">
        <w:rPr>
          <w:rFonts w:cs="Times New Roman"/>
          <w:szCs w:val="24"/>
          <w:lang w:val="en-GB"/>
        </w:rPr>
        <w:t>in Belgium.</w:t>
      </w:r>
      <w:r w:rsidR="007B1F0C" w:rsidRPr="00B777B9">
        <w:rPr>
          <w:rFonts w:cs="Times New Roman"/>
          <w:szCs w:val="24"/>
          <w:lang w:val="en-GB"/>
        </w:rPr>
        <w:t xml:space="preserve"> The graphs and descriptive </w:t>
      </w:r>
      <w:r w:rsidR="006435F0" w:rsidRPr="00B777B9">
        <w:rPr>
          <w:rFonts w:cs="Times New Roman"/>
          <w:szCs w:val="24"/>
          <w:lang w:val="en-GB"/>
        </w:rPr>
        <w:t>statistics</w:t>
      </w:r>
      <w:r w:rsidR="007B1F0C" w:rsidRPr="00B777B9">
        <w:rPr>
          <w:rFonts w:cs="Times New Roman"/>
          <w:szCs w:val="24"/>
          <w:lang w:val="en-GB"/>
        </w:rPr>
        <w:t xml:space="preserve"> of this </w:t>
      </w:r>
      <w:r w:rsidR="00261EDA" w:rsidRPr="00B777B9">
        <w:rPr>
          <w:rFonts w:cs="Times New Roman"/>
          <w:szCs w:val="24"/>
          <w:lang w:val="en-GB"/>
        </w:rPr>
        <w:t>typology</w:t>
      </w:r>
      <w:r w:rsidR="007B1F0C" w:rsidRPr="00B777B9">
        <w:rPr>
          <w:rFonts w:cs="Times New Roman"/>
          <w:szCs w:val="24"/>
          <w:lang w:val="en-GB"/>
        </w:rPr>
        <w:t xml:space="preserve"> are </w:t>
      </w:r>
      <w:r w:rsidR="001F3698">
        <w:rPr>
          <w:rFonts w:cs="Times New Roman"/>
          <w:szCs w:val="24"/>
          <w:lang w:val="en-GB"/>
        </w:rPr>
        <w:t>provided</w:t>
      </w:r>
      <w:r w:rsidR="007B1F0C" w:rsidRPr="00B777B9">
        <w:rPr>
          <w:rFonts w:cs="Times New Roman"/>
          <w:szCs w:val="24"/>
          <w:lang w:val="en-GB"/>
        </w:rPr>
        <w:t xml:space="preserve"> in </w:t>
      </w:r>
      <w:r w:rsidR="001F3698">
        <w:rPr>
          <w:rFonts w:cs="Times New Roman"/>
          <w:szCs w:val="24"/>
          <w:lang w:val="en-GB"/>
        </w:rPr>
        <w:t>appendices</w:t>
      </w:r>
      <w:r w:rsidR="003A48FB">
        <w:rPr>
          <w:rFonts w:cs="Times New Roman"/>
          <w:szCs w:val="24"/>
          <w:lang w:val="en-GB"/>
        </w:rPr>
        <w:t xml:space="preserve"> 1 and 2</w:t>
      </w:r>
      <w:r w:rsidR="007B1F0C" w:rsidRPr="00B777B9">
        <w:rPr>
          <w:rFonts w:cs="Times New Roman"/>
          <w:szCs w:val="24"/>
          <w:lang w:val="en-GB"/>
        </w:rPr>
        <w:t xml:space="preserve">. </w:t>
      </w:r>
      <w:r w:rsidR="006435F0" w:rsidRPr="00B777B9">
        <w:rPr>
          <w:rFonts w:cs="Times New Roman"/>
          <w:szCs w:val="24"/>
          <w:lang w:val="en-GB"/>
        </w:rPr>
        <w:t>Because of the questions raised in this paper</w:t>
      </w:r>
      <w:r w:rsidR="003F24D4" w:rsidRPr="00B777B9">
        <w:rPr>
          <w:rFonts w:cs="Times New Roman"/>
          <w:szCs w:val="24"/>
          <w:lang w:val="en-GB"/>
        </w:rPr>
        <w:t xml:space="preserve">, only </w:t>
      </w:r>
      <w:r w:rsidR="00B777B9">
        <w:rPr>
          <w:rFonts w:cs="Times New Roman"/>
          <w:szCs w:val="24"/>
          <w:lang w:val="en-GB"/>
        </w:rPr>
        <w:t>cluster 1, “Trajectories towards employment”,</w:t>
      </w:r>
      <w:r w:rsidR="003F24D4" w:rsidRPr="00B777B9">
        <w:rPr>
          <w:rFonts w:cs="Times New Roman"/>
          <w:szCs w:val="24"/>
          <w:lang w:val="en-GB"/>
        </w:rPr>
        <w:t xml:space="preserve"> is </w:t>
      </w:r>
      <w:r w:rsidR="00B777B9">
        <w:rPr>
          <w:rFonts w:cs="Times New Roman"/>
          <w:szCs w:val="24"/>
          <w:lang w:val="en-GB"/>
        </w:rPr>
        <w:t>considered here</w:t>
      </w:r>
      <w:r w:rsidR="00FA01EE" w:rsidRPr="00B777B9">
        <w:rPr>
          <w:rFonts w:cs="Times New Roman"/>
          <w:szCs w:val="24"/>
          <w:lang w:val="en-GB"/>
        </w:rPr>
        <w:t xml:space="preserve"> </w:t>
      </w:r>
      <w:r w:rsidR="004F04BB" w:rsidRPr="00B777B9">
        <w:rPr>
          <w:rFonts w:cs="Times New Roman"/>
          <w:szCs w:val="24"/>
          <w:lang w:val="en-GB"/>
        </w:rPr>
        <w:t xml:space="preserve">since it </w:t>
      </w:r>
      <w:r w:rsidR="00715E7A" w:rsidRPr="00B777B9">
        <w:rPr>
          <w:rFonts w:cs="Times New Roman"/>
          <w:szCs w:val="24"/>
          <w:lang w:val="en-GB"/>
        </w:rPr>
        <w:t>groups</w:t>
      </w:r>
      <w:r w:rsidR="003F24D4" w:rsidRPr="00B777B9">
        <w:rPr>
          <w:rFonts w:cs="Times New Roman"/>
          <w:szCs w:val="24"/>
          <w:lang w:val="en-GB"/>
        </w:rPr>
        <w:t xml:space="preserve"> the socio-economic pathways </w:t>
      </w:r>
      <w:r w:rsidR="002A3139" w:rsidRPr="00B777B9">
        <w:rPr>
          <w:rFonts w:cs="Times New Roman"/>
          <w:szCs w:val="24"/>
          <w:lang w:val="en-GB"/>
        </w:rPr>
        <w:t xml:space="preserve">with </w:t>
      </w:r>
      <w:r w:rsidR="003F24D4" w:rsidRPr="00B777B9">
        <w:rPr>
          <w:rFonts w:cs="Times New Roman"/>
          <w:szCs w:val="24"/>
          <w:lang w:val="en-GB"/>
        </w:rPr>
        <w:t xml:space="preserve">the </w:t>
      </w:r>
      <w:r w:rsidR="00B777B9">
        <w:rPr>
          <w:rFonts w:cs="Times New Roman"/>
          <w:szCs w:val="24"/>
          <w:lang w:val="en-GB"/>
        </w:rPr>
        <w:t>largest</w:t>
      </w:r>
      <w:r w:rsidR="003F24D4" w:rsidRPr="00B777B9">
        <w:rPr>
          <w:rFonts w:cs="Times New Roman"/>
          <w:szCs w:val="24"/>
          <w:lang w:val="en-GB"/>
        </w:rPr>
        <w:t xml:space="preserve"> proportion of time spent in employment. </w:t>
      </w:r>
      <w:r w:rsidR="006A3D31" w:rsidRPr="00B777B9">
        <w:rPr>
          <w:rFonts w:cs="Times New Roman"/>
          <w:szCs w:val="24"/>
          <w:lang w:val="en-GB"/>
        </w:rPr>
        <w:t xml:space="preserve">The </w:t>
      </w:r>
      <w:r w:rsidR="001B4717" w:rsidRPr="00B777B9">
        <w:rPr>
          <w:rFonts w:cs="Times New Roman"/>
          <w:szCs w:val="24"/>
          <w:lang w:val="en-GB"/>
        </w:rPr>
        <w:t>clusters</w:t>
      </w:r>
      <w:r w:rsidR="006A3D31" w:rsidRPr="00B777B9">
        <w:rPr>
          <w:rFonts w:cs="Times New Roman"/>
          <w:szCs w:val="24"/>
          <w:lang w:val="en-GB"/>
        </w:rPr>
        <w:t xml:space="preserve"> of the typology that are not discussed in this article concern trajectories outside the formal labour market (</w:t>
      </w:r>
      <w:r w:rsidR="001B4717" w:rsidRPr="00B777B9">
        <w:rPr>
          <w:rFonts w:cs="Times New Roman"/>
          <w:szCs w:val="24"/>
          <w:lang w:val="en-GB"/>
        </w:rPr>
        <w:t>cluster</w:t>
      </w:r>
      <w:r w:rsidR="006A3D31" w:rsidRPr="00B777B9">
        <w:rPr>
          <w:rFonts w:cs="Times New Roman"/>
          <w:szCs w:val="24"/>
          <w:lang w:val="en-GB"/>
        </w:rPr>
        <w:t xml:space="preserve"> 2</w:t>
      </w:r>
      <w:r w:rsidR="001B4717" w:rsidRPr="00B777B9">
        <w:rPr>
          <w:rFonts w:cs="Times New Roman"/>
          <w:szCs w:val="24"/>
          <w:lang w:val="en-GB"/>
        </w:rPr>
        <w:t>, 33.8%</w:t>
      </w:r>
      <w:r w:rsidR="006A3D31" w:rsidRPr="00B777B9">
        <w:rPr>
          <w:rFonts w:cs="Times New Roman"/>
          <w:szCs w:val="24"/>
          <w:lang w:val="en-GB"/>
        </w:rPr>
        <w:t>)</w:t>
      </w:r>
      <w:r w:rsidR="002967C9" w:rsidRPr="00B777B9">
        <w:rPr>
          <w:rFonts w:cs="Times New Roman"/>
          <w:szCs w:val="24"/>
          <w:lang w:val="en-GB"/>
        </w:rPr>
        <w:t xml:space="preserve">, </w:t>
      </w:r>
      <w:r w:rsidR="006A3D31" w:rsidRPr="00B777B9">
        <w:rPr>
          <w:rFonts w:cs="Times New Roman"/>
          <w:szCs w:val="24"/>
          <w:lang w:val="en-GB"/>
        </w:rPr>
        <w:t>trajectories of bene</w:t>
      </w:r>
      <w:r w:rsidR="001B4717" w:rsidRPr="00B777B9">
        <w:rPr>
          <w:rFonts w:cs="Times New Roman"/>
          <w:szCs w:val="24"/>
          <w:lang w:val="en-GB"/>
        </w:rPr>
        <w:t>fi</w:t>
      </w:r>
      <w:r w:rsidR="00A32EC4">
        <w:rPr>
          <w:rFonts w:cs="Times New Roman"/>
          <w:szCs w:val="24"/>
          <w:lang w:val="en-GB"/>
        </w:rPr>
        <w:t>t</w:t>
      </w:r>
      <w:r w:rsidR="006A3D31" w:rsidRPr="00B777B9">
        <w:rPr>
          <w:rFonts w:cs="Times New Roman"/>
          <w:szCs w:val="24"/>
          <w:lang w:val="en-GB"/>
        </w:rPr>
        <w:t xml:space="preserve"> from social </w:t>
      </w:r>
      <w:r w:rsidR="001B4717" w:rsidRPr="00B777B9">
        <w:rPr>
          <w:rFonts w:cs="Times New Roman"/>
          <w:szCs w:val="24"/>
          <w:lang w:val="en-GB"/>
        </w:rPr>
        <w:t>welfare</w:t>
      </w:r>
      <w:r w:rsidR="006A3D31" w:rsidRPr="00B777B9">
        <w:rPr>
          <w:rFonts w:cs="Times New Roman"/>
          <w:szCs w:val="24"/>
          <w:lang w:val="en-GB"/>
        </w:rPr>
        <w:t xml:space="preserve"> (</w:t>
      </w:r>
      <w:r w:rsidR="001B4717" w:rsidRPr="00B777B9">
        <w:rPr>
          <w:rFonts w:cs="Times New Roman"/>
          <w:szCs w:val="24"/>
          <w:lang w:val="en-GB"/>
        </w:rPr>
        <w:t>cluster</w:t>
      </w:r>
      <w:r w:rsidR="00F67647" w:rsidRPr="00B777B9">
        <w:rPr>
          <w:rFonts w:cs="Times New Roman"/>
          <w:szCs w:val="24"/>
          <w:lang w:val="en-GB"/>
        </w:rPr>
        <w:t xml:space="preserve"> </w:t>
      </w:r>
      <w:r w:rsidR="006A3D31" w:rsidRPr="00B777B9">
        <w:rPr>
          <w:rFonts w:cs="Times New Roman"/>
          <w:szCs w:val="24"/>
          <w:lang w:val="en-GB"/>
        </w:rPr>
        <w:t>3</w:t>
      </w:r>
      <w:r w:rsidR="001B4717" w:rsidRPr="00B777B9">
        <w:rPr>
          <w:rFonts w:cs="Times New Roman"/>
          <w:szCs w:val="24"/>
          <w:lang w:val="en-GB"/>
        </w:rPr>
        <w:t xml:space="preserve">, 5.5% </w:t>
      </w:r>
      <w:r w:rsidR="006A3D31" w:rsidRPr="00B777B9">
        <w:rPr>
          <w:rFonts w:cs="Times New Roman"/>
          <w:szCs w:val="24"/>
          <w:lang w:val="en-GB"/>
        </w:rPr>
        <w:t>and</w:t>
      </w:r>
      <w:r w:rsidR="001B4717" w:rsidRPr="00B777B9">
        <w:rPr>
          <w:rFonts w:cs="Times New Roman"/>
          <w:szCs w:val="24"/>
          <w:lang w:val="en-GB"/>
        </w:rPr>
        <w:t xml:space="preserve"> cluster</w:t>
      </w:r>
      <w:r w:rsidR="006A3D31" w:rsidRPr="00B777B9">
        <w:rPr>
          <w:rFonts w:cs="Times New Roman"/>
          <w:szCs w:val="24"/>
          <w:lang w:val="en-GB"/>
        </w:rPr>
        <w:t xml:space="preserve"> 4</w:t>
      </w:r>
      <w:r w:rsidR="001B4717" w:rsidRPr="00B777B9">
        <w:rPr>
          <w:rFonts w:cs="Times New Roman"/>
          <w:szCs w:val="24"/>
          <w:lang w:val="en-GB"/>
        </w:rPr>
        <w:t>, 4.1%</w:t>
      </w:r>
      <w:r w:rsidR="006A3D31" w:rsidRPr="00B777B9">
        <w:rPr>
          <w:rFonts w:cs="Times New Roman"/>
          <w:szCs w:val="24"/>
          <w:lang w:val="en-GB"/>
        </w:rPr>
        <w:t>)</w:t>
      </w:r>
      <w:r w:rsidR="001F3698">
        <w:rPr>
          <w:rFonts w:cs="Times New Roman"/>
          <w:szCs w:val="24"/>
          <w:lang w:val="en-GB"/>
        </w:rPr>
        <w:t>,</w:t>
      </w:r>
      <w:r w:rsidR="006A3D31" w:rsidRPr="00B777B9">
        <w:rPr>
          <w:rFonts w:cs="Times New Roman"/>
          <w:szCs w:val="24"/>
          <w:lang w:val="en-GB"/>
        </w:rPr>
        <w:t xml:space="preserve"> and finally trajectories </w:t>
      </w:r>
      <w:r w:rsidR="001B4717" w:rsidRPr="00B777B9">
        <w:rPr>
          <w:rFonts w:cs="Times New Roman"/>
          <w:szCs w:val="24"/>
          <w:lang w:val="en-GB"/>
        </w:rPr>
        <w:t>exiting</w:t>
      </w:r>
      <w:r w:rsidR="006A3D31" w:rsidRPr="00B777B9">
        <w:rPr>
          <w:rFonts w:cs="Times New Roman"/>
          <w:szCs w:val="24"/>
          <w:lang w:val="en-GB"/>
        </w:rPr>
        <w:t xml:space="preserve"> </w:t>
      </w:r>
      <w:r w:rsidR="00B777B9">
        <w:rPr>
          <w:rFonts w:cs="Times New Roman"/>
          <w:szCs w:val="24"/>
          <w:lang w:val="en-GB"/>
        </w:rPr>
        <w:t xml:space="preserve">from </w:t>
      </w:r>
      <w:r w:rsidR="006A3D31" w:rsidRPr="00B777B9">
        <w:rPr>
          <w:rFonts w:cs="Times New Roman"/>
          <w:szCs w:val="24"/>
          <w:lang w:val="en-GB"/>
        </w:rPr>
        <w:t>the administrative data (</w:t>
      </w:r>
      <w:r w:rsidR="001B4717" w:rsidRPr="00B777B9">
        <w:rPr>
          <w:rFonts w:cs="Times New Roman"/>
          <w:szCs w:val="24"/>
          <w:lang w:val="en-GB"/>
        </w:rPr>
        <w:t>cluster</w:t>
      </w:r>
      <w:r w:rsidR="00F67647" w:rsidRPr="00B777B9">
        <w:rPr>
          <w:rFonts w:cs="Times New Roman"/>
          <w:szCs w:val="24"/>
          <w:lang w:val="en-GB"/>
        </w:rPr>
        <w:t xml:space="preserve"> </w:t>
      </w:r>
      <w:r w:rsidR="006A3D31" w:rsidRPr="00B777B9">
        <w:rPr>
          <w:rFonts w:cs="Times New Roman"/>
          <w:szCs w:val="24"/>
          <w:lang w:val="en-GB"/>
        </w:rPr>
        <w:t>5</w:t>
      </w:r>
      <w:r w:rsidR="001B4717" w:rsidRPr="00B777B9">
        <w:rPr>
          <w:rFonts w:cs="Times New Roman"/>
          <w:szCs w:val="24"/>
          <w:lang w:val="en-GB"/>
        </w:rPr>
        <w:t>, 28.9%</w:t>
      </w:r>
      <w:r w:rsidR="006A3D31" w:rsidRPr="00B777B9">
        <w:rPr>
          <w:rFonts w:cs="Times New Roman"/>
          <w:szCs w:val="24"/>
          <w:lang w:val="en-GB"/>
        </w:rPr>
        <w:t xml:space="preserve"> and </w:t>
      </w:r>
      <w:r w:rsidR="001B4717" w:rsidRPr="00B777B9">
        <w:rPr>
          <w:rFonts w:cs="Times New Roman"/>
          <w:szCs w:val="24"/>
          <w:lang w:val="en-GB"/>
        </w:rPr>
        <w:t xml:space="preserve">cluster </w:t>
      </w:r>
      <w:r w:rsidR="006A3D31" w:rsidRPr="00B777B9">
        <w:rPr>
          <w:rFonts w:cs="Times New Roman"/>
          <w:szCs w:val="24"/>
          <w:lang w:val="en-GB"/>
        </w:rPr>
        <w:t>6</w:t>
      </w:r>
      <w:r w:rsidR="001B4717" w:rsidRPr="00B777B9">
        <w:rPr>
          <w:rFonts w:cs="Times New Roman"/>
          <w:szCs w:val="24"/>
          <w:lang w:val="en-GB"/>
        </w:rPr>
        <w:t xml:space="preserve"> 8.7%</w:t>
      </w:r>
      <w:r w:rsidR="006A3D31" w:rsidRPr="00B777B9">
        <w:rPr>
          <w:rFonts w:cs="Times New Roman"/>
          <w:szCs w:val="24"/>
          <w:lang w:val="en-GB"/>
        </w:rPr>
        <w:t xml:space="preserve">). </w:t>
      </w:r>
      <w:r w:rsidR="00BD31BF" w:rsidRPr="00B777B9">
        <w:rPr>
          <w:rFonts w:cs="Times New Roman"/>
          <w:szCs w:val="24"/>
          <w:lang w:val="en-GB"/>
        </w:rPr>
        <w:t xml:space="preserve">In these </w:t>
      </w:r>
      <w:r w:rsidR="00235578" w:rsidRPr="00B777B9">
        <w:rPr>
          <w:rFonts w:cs="Times New Roman"/>
          <w:szCs w:val="24"/>
          <w:lang w:val="en-GB"/>
        </w:rPr>
        <w:t>clusters</w:t>
      </w:r>
      <w:r w:rsidR="00BD31BF" w:rsidRPr="00B777B9">
        <w:rPr>
          <w:rFonts w:cs="Times New Roman"/>
          <w:szCs w:val="24"/>
          <w:lang w:val="en-GB"/>
        </w:rPr>
        <w:t xml:space="preserve">, individuals spend on average less than 6 months </w:t>
      </w:r>
      <w:r w:rsidR="00A32EC4">
        <w:rPr>
          <w:rFonts w:cs="Times New Roman"/>
          <w:szCs w:val="24"/>
          <w:lang w:val="en-GB"/>
        </w:rPr>
        <w:t>in employment</w:t>
      </w:r>
      <w:r w:rsidR="00235578" w:rsidRPr="00B777B9">
        <w:rPr>
          <w:rFonts w:cs="Times New Roman"/>
          <w:szCs w:val="24"/>
          <w:lang w:val="en-GB"/>
        </w:rPr>
        <w:t xml:space="preserve"> during the</w:t>
      </w:r>
      <w:r w:rsidR="00B777B9">
        <w:rPr>
          <w:rFonts w:cs="Times New Roman"/>
          <w:szCs w:val="24"/>
          <w:lang w:val="en-GB"/>
        </w:rPr>
        <w:t xml:space="preserve"> entire</w:t>
      </w:r>
      <w:r w:rsidR="00235578" w:rsidRPr="00B777B9">
        <w:rPr>
          <w:rFonts w:cs="Times New Roman"/>
          <w:szCs w:val="24"/>
          <w:lang w:val="en-GB"/>
        </w:rPr>
        <w:t xml:space="preserve"> observation period</w:t>
      </w:r>
      <w:r w:rsidR="00BD31BF" w:rsidRPr="00B777B9">
        <w:rPr>
          <w:rFonts w:cs="Times New Roman"/>
          <w:szCs w:val="24"/>
          <w:lang w:val="en-GB"/>
        </w:rPr>
        <w:t xml:space="preserve">. </w:t>
      </w:r>
    </w:p>
    <w:p w14:paraId="37911097" w14:textId="65101E02" w:rsidR="0096054B" w:rsidRPr="00B777B9" w:rsidRDefault="0096054B" w:rsidP="0096054B">
      <w:pPr>
        <w:ind w:firstLine="709"/>
        <w:rPr>
          <w:rFonts w:cs="Times New Roman"/>
          <w:szCs w:val="24"/>
          <w:lang w:val="en-GB"/>
        </w:rPr>
      </w:pPr>
      <w:r>
        <w:rPr>
          <w:rFonts w:cs="Times New Roman"/>
          <w:szCs w:val="24"/>
          <w:lang w:val="en-GB"/>
        </w:rPr>
        <w:t>F</w:t>
      </w:r>
      <w:r w:rsidRPr="00C53D56">
        <w:rPr>
          <w:rFonts w:cs="Times New Roman"/>
          <w:szCs w:val="24"/>
          <w:lang w:val="en-GB"/>
        </w:rPr>
        <w:t xml:space="preserve">or </w:t>
      </w:r>
      <w:r>
        <w:rPr>
          <w:rFonts w:cs="Times New Roman"/>
          <w:szCs w:val="24"/>
          <w:lang w:val="en-GB"/>
        </w:rPr>
        <w:t>cluster</w:t>
      </w:r>
      <w:r w:rsidRPr="00C53D56">
        <w:rPr>
          <w:rFonts w:cs="Times New Roman"/>
          <w:szCs w:val="24"/>
          <w:lang w:val="en-GB"/>
        </w:rPr>
        <w:t xml:space="preserve"> 1</w:t>
      </w:r>
      <w:r>
        <w:rPr>
          <w:rFonts w:cs="Times New Roman"/>
          <w:szCs w:val="24"/>
          <w:lang w:val="en-GB"/>
        </w:rPr>
        <w:t xml:space="preserve"> (</w:t>
      </w:r>
      <w:r w:rsidRPr="006B4FB9">
        <w:rPr>
          <w:rFonts w:cs="Times New Roman"/>
          <w:szCs w:val="24"/>
          <w:lang w:val="en-GB"/>
        </w:rPr>
        <w:t>19.0%)</w:t>
      </w:r>
      <w:r>
        <w:rPr>
          <w:rFonts w:cs="Times New Roman"/>
          <w:szCs w:val="24"/>
          <w:lang w:val="en-GB"/>
        </w:rPr>
        <w:t xml:space="preserve"> on the other hand</w:t>
      </w:r>
      <w:r w:rsidRPr="00C53D56">
        <w:rPr>
          <w:rFonts w:cs="Times New Roman"/>
          <w:szCs w:val="24"/>
          <w:lang w:val="en-GB"/>
        </w:rPr>
        <w:t xml:space="preserve">, individuals spend an average of </w:t>
      </w:r>
      <w:r>
        <w:rPr>
          <w:rFonts w:cs="Times New Roman"/>
          <w:szCs w:val="24"/>
          <w:lang w:val="en-GB"/>
        </w:rPr>
        <w:t>3</w:t>
      </w:r>
      <w:r w:rsidRPr="00C53D56">
        <w:rPr>
          <w:rFonts w:cs="Times New Roman"/>
          <w:szCs w:val="24"/>
          <w:lang w:val="en-GB"/>
        </w:rPr>
        <w:t xml:space="preserve"> years in </w:t>
      </w:r>
      <w:r>
        <w:rPr>
          <w:rFonts w:cs="Times New Roman"/>
          <w:szCs w:val="24"/>
          <w:lang w:val="en-GB"/>
        </w:rPr>
        <w:t>employment</w:t>
      </w:r>
      <w:r w:rsidRPr="00C53D56">
        <w:rPr>
          <w:rFonts w:cs="Times New Roman"/>
          <w:szCs w:val="24"/>
          <w:lang w:val="en-GB"/>
        </w:rPr>
        <w:t xml:space="preserve"> over the </w:t>
      </w:r>
      <w:r>
        <w:rPr>
          <w:rFonts w:cs="Times New Roman"/>
          <w:szCs w:val="24"/>
          <w:lang w:val="en-GB"/>
        </w:rPr>
        <w:t>7</w:t>
      </w:r>
      <w:r w:rsidRPr="00C53D56">
        <w:rPr>
          <w:rFonts w:cs="Times New Roman"/>
          <w:szCs w:val="24"/>
          <w:lang w:val="en-GB"/>
        </w:rPr>
        <w:t xml:space="preserve"> years </w:t>
      </w:r>
      <w:r>
        <w:rPr>
          <w:rFonts w:cs="Times New Roman"/>
          <w:szCs w:val="24"/>
          <w:lang w:val="en-GB"/>
        </w:rPr>
        <w:t xml:space="preserve">of observation </w:t>
      </w:r>
      <w:r w:rsidRPr="00C53D56">
        <w:rPr>
          <w:rFonts w:cs="Times New Roman"/>
          <w:szCs w:val="24"/>
          <w:lang w:val="en-GB"/>
        </w:rPr>
        <w:t xml:space="preserve">(Figure 1). </w:t>
      </w:r>
      <w:r>
        <w:rPr>
          <w:rFonts w:cs="Times New Roman"/>
          <w:szCs w:val="24"/>
          <w:lang w:val="en-GB"/>
        </w:rPr>
        <w:t>It</w:t>
      </w:r>
      <w:r w:rsidRPr="00C53D56">
        <w:rPr>
          <w:rFonts w:cs="Times New Roman"/>
          <w:szCs w:val="24"/>
          <w:lang w:val="en-GB"/>
        </w:rPr>
        <w:t xml:space="preserve"> include</w:t>
      </w:r>
      <w:r>
        <w:rPr>
          <w:rFonts w:cs="Times New Roman"/>
          <w:szCs w:val="24"/>
          <w:lang w:val="en-GB"/>
        </w:rPr>
        <w:t>s</w:t>
      </w:r>
      <w:r w:rsidRPr="00C53D56">
        <w:rPr>
          <w:rFonts w:cs="Times New Roman"/>
          <w:szCs w:val="24"/>
          <w:lang w:val="en-GB"/>
        </w:rPr>
        <w:t xml:space="preserve"> the highest </w:t>
      </w:r>
      <w:r>
        <w:rPr>
          <w:rFonts w:cs="Times New Roman"/>
          <w:szCs w:val="24"/>
          <w:lang w:val="en-GB"/>
        </w:rPr>
        <w:t>mean</w:t>
      </w:r>
      <w:r w:rsidRPr="00C53D56">
        <w:rPr>
          <w:rFonts w:cs="Times New Roman"/>
          <w:szCs w:val="24"/>
          <w:lang w:val="en-GB"/>
        </w:rPr>
        <w:t xml:space="preserve"> number of transitions between states per individual sequence, i.e. 5.6 state changes (compared to </w:t>
      </w:r>
      <w:r>
        <w:rPr>
          <w:rFonts w:cs="Times New Roman"/>
          <w:szCs w:val="24"/>
          <w:lang w:val="en-GB"/>
        </w:rPr>
        <w:t xml:space="preserve">a range of </w:t>
      </w:r>
      <w:r w:rsidRPr="00C53D56">
        <w:rPr>
          <w:rFonts w:cs="Times New Roman"/>
          <w:szCs w:val="24"/>
          <w:lang w:val="en-GB"/>
        </w:rPr>
        <w:t>1.1</w:t>
      </w:r>
      <w:r>
        <w:rPr>
          <w:rFonts w:cs="Times New Roman"/>
          <w:szCs w:val="24"/>
          <w:lang w:val="en-GB"/>
        </w:rPr>
        <w:t xml:space="preserve"> to </w:t>
      </w:r>
      <w:r w:rsidRPr="00C53D56">
        <w:rPr>
          <w:rFonts w:cs="Times New Roman"/>
          <w:szCs w:val="24"/>
          <w:lang w:val="en-GB"/>
        </w:rPr>
        <w:t xml:space="preserve">3.6 in all other </w:t>
      </w:r>
      <w:r>
        <w:rPr>
          <w:rFonts w:cs="Times New Roman"/>
          <w:szCs w:val="24"/>
          <w:lang w:val="en-GB"/>
        </w:rPr>
        <w:t>clusters</w:t>
      </w:r>
      <w:r w:rsidRPr="00C53D56">
        <w:rPr>
          <w:rFonts w:cs="Times New Roman"/>
          <w:szCs w:val="24"/>
          <w:lang w:val="en-GB"/>
        </w:rPr>
        <w:t>).</w:t>
      </w:r>
      <w:r>
        <w:rPr>
          <w:rFonts w:cs="Times New Roman"/>
          <w:szCs w:val="24"/>
          <w:lang w:val="en-GB"/>
        </w:rPr>
        <w:t xml:space="preserve"> </w:t>
      </w:r>
      <w:r w:rsidRPr="008B2977">
        <w:rPr>
          <w:rFonts w:cs="Times New Roman"/>
          <w:szCs w:val="24"/>
          <w:lang w:val="en-GB"/>
        </w:rPr>
        <w:t xml:space="preserve">Employment </w:t>
      </w:r>
      <w:r>
        <w:rPr>
          <w:rFonts w:cs="Times New Roman"/>
          <w:szCs w:val="24"/>
          <w:lang w:val="en-GB"/>
        </w:rPr>
        <w:t>periods</w:t>
      </w:r>
      <w:r w:rsidRPr="008B2977">
        <w:rPr>
          <w:rFonts w:cs="Times New Roman"/>
          <w:szCs w:val="24"/>
          <w:lang w:val="en-GB"/>
        </w:rPr>
        <w:t xml:space="preserve"> are fragmented and interspersed with </w:t>
      </w:r>
      <w:r>
        <w:rPr>
          <w:rFonts w:cs="Times New Roman"/>
          <w:szCs w:val="24"/>
          <w:lang w:val="en-GB"/>
        </w:rPr>
        <w:t>periods</w:t>
      </w:r>
      <w:r w:rsidRPr="008B2977">
        <w:rPr>
          <w:rFonts w:cs="Times New Roman"/>
          <w:szCs w:val="24"/>
          <w:lang w:val="en-GB"/>
        </w:rPr>
        <w:t xml:space="preserve"> outside the formal labour market (red </w:t>
      </w:r>
      <w:r>
        <w:rPr>
          <w:rFonts w:cs="Times New Roman"/>
          <w:szCs w:val="24"/>
          <w:lang w:val="en-GB"/>
        </w:rPr>
        <w:t xml:space="preserve">lines </w:t>
      </w:r>
      <w:r w:rsidRPr="008B2977">
        <w:rPr>
          <w:rFonts w:cs="Times New Roman"/>
          <w:szCs w:val="24"/>
          <w:lang w:val="en-GB"/>
        </w:rPr>
        <w:t xml:space="preserve">on the sequence </w:t>
      </w:r>
      <w:r>
        <w:rPr>
          <w:rFonts w:cs="Times New Roman"/>
          <w:szCs w:val="24"/>
          <w:lang w:val="en-GB"/>
        </w:rPr>
        <w:t>index plot</w:t>
      </w:r>
      <w:r w:rsidRPr="008B2977">
        <w:rPr>
          <w:rFonts w:cs="Times New Roman"/>
          <w:szCs w:val="24"/>
          <w:lang w:val="en-GB"/>
        </w:rPr>
        <w:t xml:space="preserve">) or </w:t>
      </w:r>
      <w:r>
        <w:rPr>
          <w:rFonts w:cs="Times New Roman"/>
          <w:szCs w:val="24"/>
          <w:lang w:val="en-GB"/>
        </w:rPr>
        <w:t>periods</w:t>
      </w:r>
      <w:r w:rsidRPr="008B2977">
        <w:rPr>
          <w:rFonts w:cs="Times New Roman"/>
          <w:szCs w:val="24"/>
          <w:lang w:val="en-GB"/>
        </w:rPr>
        <w:t xml:space="preserve"> of unemployment (light beige).</w:t>
      </w:r>
      <w:r w:rsidRPr="00C53D56">
        <w:rPr>
          <w:rFonts w:cs="Times New Roman"/>
          <w:szCs w:val="24"/>
          <w:lang w:val="en-GB"/>
        </w:rPr>
        <w:t xml:space="preserve"> </w:t>
      </w:r>
      <w:r>
        <w:rPr>
          <w:rFonts w:cs="Times New Roman"/>
          <w:szCs w:val="24"/>
          <w:lang w:val="en-GB"/>
        </w:rPr>
        <w:t>Moreover</w:t>
      </w:r>
      <w:r w:rsidRPr="00C53D56">
        <w:rPr>
          <w:rFonts w:cs="Times New Roman"/>
          <w:szCs w:val="24"/>
          <w:lang w:val="en-GB"/>
        </w:rPr>
        <w:t xml:space="preserve">, this type of trajectory </w:t>
      </w:r>
      <w:r>
        <w:rPr>
          <w:rFonts w:cs="Times New Roman"/>
          <w:szCs w:val="24"/>
          <w:lang w:val="en-GB"/>
        </w:rPr>
        <w:t>represents a minority in</w:t>
      </w:r>
      <w:r w:rsidRPr="00C53D56">
        <w:rPr>
          <w:rFonts w:cs="Times New Roman"/>
          <w:szCs w:val="24"/>
          <w:lang w:val="en-GB"/>
        </w:rPr>
        <w:t xml:space="preserve"> the sample </w:t>
      </w:r>
      <w:r>
        <w:rPr>
          <w:rFonts w:cs="Times New Roman"/>
          <w:szCs w:val="24"/>
          <w:lang w:val="en-GB"/>
        </w:rPr>
        <w:t>studied</w:t>
      </w:r>
      <w:r w:rsidRPr="00C53D56">
        <w:rPr>
          <w:rFonts w:cs="Times New Roman"/>
          <w:szCs w:val="24"/>
          <w:lang w:val="en-GB"/>
        </w:rPr>
        <w:t>, illustrating the low employment rate of asylum seekers</w:t>
      </w:r>
      <w:r>
        <w:rPr>
          <w:rFonts w:cs="Times New Roman"/>
          <w:szCs w:val="24"/>
          <w:lang w:val="en-GB"/>
        </w:rPr>
        <w:t xml:space="preserve"> and refugees (see Appendix 2)</w:t>
      </w:r>
      <w:r w:rsidRPr="00C53D56">
        <w:rPr>
          <w:rFonts w:cs="Times New Roman"/>
          <w:szCs w:val="24"/>
          <w:lang w:val="en-GB"/>
        </w:rPr>
        <w:t xml:space="preserve">. </w:t>
      </w:r>
      <w:r>
        <w:rPr>
          <w:rFonts w:cs="Times New Roman"/>
          <w:szCs w:val="24"/>
          <w:lang w:val="en-GB"/>
        </w:rPr>
        <w:t>M</w:t>
      </w:r>
      <w:r w:rsidRPr="00C53D56">
        <w:rPr>
          <w:rFonts w:cs="Times New Roman"/>
          <w:szCs w:val="24"/>
          <w:lang w:val="en-GB"/>
        </w:rPr>
        <w:t>en (72%)</w:t>
      </w:r>
      <w:r>
        <w:rPr>
          <w:rFonts w:cs="Times New Roman"/>
          <w:szCs w:val="24"/>
          <w:lang w:val="en-GB"/>
        </w:rPr>
        <w:t xml:space="preserve">, of </w:t>
      </w:r>
      <w:r w:rsidRPr="00C53D56">
        <w:rPr>
          <w:rFonts w:cs="Times New Roman"/>
          <w:szCs w:val="24"/>
          <w:lang w:val="en-GB"/>
        </w:rPr>
        <w:t>relatively young</w:t>
      </w:r>
      <w:r>
        <w:rPr>
          <w:rFonts w:cs="Times New Roman"/>
          <w:szCs w:val="24"/>
          <w:lang w:val="en-GB"/>
        </w:rPr>
        <w:t xml:space="preserve"> ages</w:t>
      </w:r>
      <w:r w:rsidRPr="00C53D56">
        <w:rPr>
          <w:rFonts w:cs="Times New Roman"/>
          <w:szCs w:val="24"/>
          <w:lang w:val="en-GB"/>
        </w:rPr>
        <w:t xml:space="preserve"> (73.4% between 20 and 34 years old)</w:t>
      </w:r>
      <w:r>
        <w:rPr>
          <w:rFonts w:cs="Times New Roman"/>
          <w:szCs w:val="24"/>
          <w:lang w:val="en-GB"/>
        </w:rPr>
        <w:t xml:space="preserve"> are overrepresented in comparison with the other clusters</w:t>
      </w:r>
      <w:r w:rsidRPr="00C53D56">
        <w:rPr>
          <w:rFonts w:cs="Times New Roman"/>
          <w:szCs w:val="24"/>
          <w:lang w:val="en-GB"/>
        </w:rPr>
        <w:t xml:space="preserve">. </w:t>
      </w:r>
      <w:r>
        <w:rPr>
          <w:rFonts w:cs="Times New Roman"/>
          <w:szCs w:val="24"/>
          <w:lang w:val="en-GB"/>
        </w:rPr>
        <w:t>I</w:t>
      </w:r>
      <w:r w:rsidRPr="00C53D56">
        <w:rPr>
          <w:rFonts w:cs="Times New Roman"/>
          <w:szCs w:val="24"/>
          <w:lang w:val="en-GB"/>
        </w:rPr>
        <w:t xml:space="preserve">ndividuals </w:t>
      </w:r>
      <w:r>
        <w:rPr>
          <w:rFonts w:cs="Times New Roman"/>
          <w:szCs w:val="24"/>
          <w:lang w:val="en-GB"/>
        </w:rPr>
        <w:t>born in</w:t>
      </w:r>
      <w:r w:rsidRPr="00C53D56">
        <w:rPr>
          <w:rFonts w:cs="Times New Roman"/>
          <w:szCs w:val="24"/>
          <w:lang w:val="en-GB"/>
        </w:rPr>
        <w:t xml:space="preserve"> </w:t>
      </w:r>
      <w:r>
        <w:rPr>
          <w:rFonts w:cs="Times New Roman"/>
          <w:szCs w:val="24"/>
          <w:lang w:val="en-GB"/>
        </w:rPr>
        <w:t>S</w:t>
      </w:r>
      <w:r w:rsidRPr="00C53D56">
        <w:rPr>
          <w:rFonts w:cs="Times New Roman"/>
          <w:szCs w:val="24"/>
          <w:lang w:val="en-GB"/>
        </w:rPr>
        <w:t>ub-Saharan African countries</w:t>
      </w:r>
      <w:r>
        <w:rPr>
          <w:rFonts w:cs="Times New Roman"/>
          <w:szCs w:val="24"/>
          <w:lang w:val="en-GB"/>
        </w:rPr>
        <w:t xml:space="preserve"> are also strongly represented</w:t>
      </w:r>
      <w:r w:rsidRPr="00C53D56">
        <w:rPr>
          <w:rFonts w:cs="Times New Roman"/>
          <w:szCs w:val="24"/>
          <w:lang w:val="en-GB"/>
        </w:rPr>
        <w:t xml:space="preserve"> (52.8% of the </w:t>
      </w:r>
      <w:r>
        <w:rPr>
          <w:rFonts w:cs="Times New Roman"/>
          <w:szCs w:val="24"/>
          <w:lang w:val="en-GB"/>
        </w:rPr>
        <w:t>cluster</w:t>
      </w:r>
      <w:r w:rsidRPr="00C53D56">
        <w:rPr>
          <w:rFonts w:cs="Times New Roman"/>
          <w:szCs w:val="24"/>
          <w:lang w:val="en-GB"/>
        </w:rPr>
        <w:t>)</w:t>
      </w:r>
      <w:r>
        <w:rPr>
          <w:rFonts w:cs="Times New Roman"/>
          <w:szCs w:val="24"/>
          <w:lang w:val="en-GB"/>
        </w:rPr>
        <w:t xml:space="preserve">. </w:t>
      </w:r>
      <w:r w:rsidRPr="00C53D56">
        <w:rPr>
          <w:rFonts w:cs="Times New Roman"/>
          <w:szCs w:val="24"/>
          <w:lang w:val="en-GB"/>
        </w:rPr>
        <w:t>French is often one of the official languages</w:t>
      </w:r>
      <w:r>
        <w:rPr>
          <w:rFonts w:cs="Times New Roman"/>
          <w:szCs w:val="24"/>
          <w:lang w:val="en-GB"/>
        </w:rPr>
        <w:t xml:space="preserve"> in these countries</w:t>
      </w:r>
      <w:r w:rsidRPr="00C53D56">
        <w:rPr>
          <w:rFonts w:cs="Times New Roman"/>
          <w:szCs w:val="24"/>
          <w:lang w:val="en-GB"/>
        </w:rPr>
        <w:t xml:space="preserve">, which may favour professional integration in Belgium. </w:t>
      </w:r>
      <w:r w:rsidRPr="00C53D56">
        <w:rPr>
          <w:rFonts w:cs="Times New Roman"/>
          <w:szCs w:val="24"/>
          <w:lang w:val="en-GB"/>
        </w:rPr>
        <w:lastRenderedPageBreak/>
        <w:t xml:space="preserve">Furthermore, 42.4% of </w:t>
      </w:r>
      <w:r>
        <w:rPr>
          <w:rFonts w:cs="Times New Roman"/>
          <w:szCs w:val="24"/>
          <w:lang w:val="en-GB"/>
        </w:rPr>
        <w:t>the cluster</w:t>
      </w:r>
      <w:r w:rsidRPr="00C53D56">
        <w:rPr>
          <w:rFonts w:cs="Times New Roman"/>
          <w:szCs w:val="24"/>
          <w:lang w:val="en-GB"/>
        </w:rPr>
        <w:t xml:space="preserve"> </w:t>
      </w:r>
      <w:r>
        <w:rPr>
          <w:rFonts w:cs="Times New Roman"/>
          <w:szCs w:val="24"/>
          <w:lang w:val="en-GB"/>
        </w:rPr>
        <w:t>was granted refugee protection</w:t>
      </w:r>
      <w:r w:rsidRPr="00C53D56">
        <w:rPr>
          <w:rFonts w:cs="Times New Roman"/>
          <w:szCs w:val="24"/>
          <w:lang w:val="en-GB"/>
        </w:rPr>
        <w:t xml:space="preserve"> before the end of </w:t>
      </w:r>
      <w:r>
        <w:rPr>
          <w:rFonts w:cs="Times New Roman"/>
          <w:szCs w:val="24"/>
          <w:lang w:val="en-GB"/>
        </w:rPr>
        <w:t>observation</w:t>
      </w:r>
      <w:r w:rsidRPr="00C53D56">
        <w:rPr>
          <w:rFonts w:cs="Times New Roman"/>
          <w:szCs w:val="24"/>
          <w:lang w:val="en-GB"/>
        </w:rPr>
        <w:t xml:space="preserve"> and 5.2% </w:t>
      </w:r>
      <w:r>
        <w:rPr>
          <w:rFonts w:cs="Times New Roman"/>
          <w:szCs w:val="24"/>
          <w:lang w:val="en-GB"/>
        </w:rPr>
        <w:t>were granted</w:t>
      </w:r>
      <w:r w:rsidRPr="00C53D56">
        <w:rPr>
          <w:rFonts w:cs="Times New Roman"/>
          <w:szCs w:val="24"/>
          <w:lang w:val="en-GB"/>
        </w:rPr>
        <w:t xml:space="preserve"> subsidiary protection. </w:t>
      </w:r>
      <w:r>
        <w:rPr>
          <w:rFonts w:cs="Times New Roman"/>
          <w:szCs w:val="24"/>
          <w:lang w:val="en-GB"/>
        </w:rPr>
        <w:t xml:space="preserve">Those who did not get any protection status over the observation period are also present in cluster 1 but to a lesser extent in comparison with the other clusters (Appendix 2). </w:t>
      </w:r>
    </w:p>
    <w:p w14:paraId="3060723B" w14:textId="014749DA" w:rsidR="005D51E1" w:rsidRPr="00634539" w:rsidRDefault="00DC55E3">
      <w:pPr>
        <w:pStyle w:val="Lgende"/>
        <w:keepNext/>
        <w:jc w:val="center"/>
        <w:rPr>
          <w:rFonts w:cs="Times New Roman"/>
          <w:b w:val="0"/>
          <w:bCs w:val="0"/>
          <w:color w:val="auto"/>
          <w:szCs w:val="24"/>
          <w:lang w:val="en-GB"/>
        </w:rPr>
      </w:pPr>
      <w:r w:rsidRPr="00634539">
        <w:rPr>
          <w:rFonts w:cs="Times New Roman"/>
          <w:color w:val="auto"/>
          <w:szCs w:val="24"/>
          <w:lang w:val="en-GB"/>
        </w:rPr>
        <w:t>Fig</w:t>
      </w:r>
      <w:r w:rsidR="00EC47E6" w:rsidRPr="00634539">
        <w:rPr>
          <w:rFonts w:cs="Times New Roman"/>
          <w:color w:val="auto"/>
          <w:szCs w:val="24"/>
          <w:lang w:val="en-GB"/>
        </w:rPr>
        <w:t>.</w:t>
      </w:r>
      <w:r w:rsidRPr="00634539">
        <w:rPr>
          <w:rFonts w:cs="Times New Roman"/>
          <w:color w:val="auto"/>
          <w:szCs w:val="24"/>
          <w:lang w:val="en-GB"/>
        </w:rPr>
        <w:t xml:space="preserve"> </w:t>
      </w:r>
      <w:r w:rsidRPr="00634539">
        <w:rPr>
          <w:rFonts w:cs="Times New Roman"/>
          <w:color w:val="auto"/>
          <w:szCs w:val="24"/>
        </w:rPr>
        <w:fldChar w:fldCharType="begin"/>
      </w:r>
      <w:r w:rsidRPr="00634539">
        <w:rPr>
          <w:rFonts w:cs="Times New Roman"/>
          <w:color w:val="auto"/>
          <w:szCs w:val="24"/>
          <w:lang w:val="en-GB"/>
        </w:rPr>
        <w:instrText xml:space="preserve"> SEQ Figure \* ARABIC </w:instrText>
      </w:r>
      <w:r w:rsidRPr="00634539">
        <w:rPr>
          <w:rFonts w:cs="Times New Roman"/>
          <w:color w:val="auto"/>
          <w:szCs w:val="24"/>
        </w:rPr>
        <w:fldChar w:fldCharType="separate"/>
      </w:r>
      <w:r w:rsidR="00365CCC">
        <w:rPr>
          <w:rFonts w:cs="Times New Roman"/>
          <w:noProof/>
          <w:color w:val="auto"/>
          <w:szCs w:val="24"/>
          <w:lang w:val="en-GB"/>
        </w:rPr>
        <w:t>1</w:t>
      </w:r>
      <w:r w:rsidRPr="00634539">
        <w:rPr>
          <w:rFonts w:cs="Times New Roman"/>
          <w:color w:val="auto"/>
          <w:szCs w:val="24"/>
        </w:rPr>
        <w:fldChar w:fldCharType="end"/>
      </w:r>
      <w:r w:rsidRPr="00634539">
        <w:rPr>
          <w:rFonts w:cs="Times New Roman"/>
          <w:color w:val="auto"/>
          <w:szCs w:val="24"/>
          <w:lang w:val="en-GB"/>
        </w:rPr>
        <w:t xml:space="preserve"> </w:t>
      </w:r>
      <w:r w:rsidR="00054E8A" w:rsidRPr="00634539">
        <w:rPr>
          <w:rFonts w:cs="Times New Roman"/>
          <w:b w:val="0"/>
          <w:bCs w:val="0"/>
          <w:color w:val="auto"/>
          <w:szCs w:val="24"/>
          <w:lang w:val="en-GB"/>
        </w:rPr>
        <w:t>Trajectories towards</w:t>
      </w:r>
      <w:r w:rsidRPr="00634539">
        <w:rPr>
          <w:rFonts w:cs="Times New Roman"/>
          <w:b w:val="0"/>
          <w:bCs w:val="0"/>
          <w:color w:val="auto"/>
          <w:szCs w:val="24"/>
          <w:lang w:val="en-GB"/>
        </w:rPr>
        <w:t xml:space="preserve"> employment: </w:t>
      </w:r>
      <w:r w:rsidR="001F622A">
        <w:rPr>
          <w:rFonts w:cs="Times New Roman"/>
          <w:b w:val="0"/>
          <w:bCs w:val="0"/>
          <w:color w:val="auto"/>
          <w:szCs w:val="24"/>
          <w:lang w:val="en-GB"/>
        </w:rPr>
        <w:t>state distribution</w:t>
      </w:r>
      <w:r w:rsidRPr="00634539">
        <w:rPr>
          <w:rFonts w:cs="Times New Roman"/>
          <w:b w:val="0"/>
          <w:bCs w:val="0"/>
          <w:color w:val="auto"/>
          <w:szCs w:val="24"/>
          <w:lang w:val="en-GB"/>
        </w:rPr>
        <w:t xml:space="preserve"> and sequence </w:t>
      </w:r>
      <w:r w:rsidR="00831F84" w:rsidRPr="00634539">
        <w:rPr>
          <w:rFonts w:cs="Times New Roman"/>
          <w:b w:val="0"/>
          <w:bCs w:val="0"/>
          <w:color w:val="auto"/>
          <w:szCs w:val="24"/>
          <w:lang w:val="en-GB"/>
        </w:rPr>
        <w:t>index plot</w:t>
      </w:r>
      <w:r w:rsidRPr="00634539">
        <w:rPr>
          <w:rFonts w:cs="Times New Roman"/>
          <w:b w:val="0"/>
          <w:bCs w:val="0"/>
          <w:color w:val="auto"/>
          <w:szCs w:val="24"/>
          <w:lang w:val="en-GB"/>
        </w:rPr>
        <w:t xml:space="preserve"> (N=1,818, 19% of the total sample of 9,550 individuals)</w:t>
      </w:r>
    </w:p>
    <w:p w14:paraId="7F0AFDF9" w14:textId="642A3948" w:rsidR="00044CDC" w:rsidRPr="000E29A1" w:rsidRDefault="003077E0" w:rsidP="00044CDC">
      <w:pPr>
        <w:jc w:val="center"/>
        <w:rPr>
          <w:rFonts w:cs="Times New Roman"/>
          <w:color w:val="0070C0"/>
          <w:szCs w:val="24"/>
          <w:lang w:val="en-GB"/>
        </w:rPr>
      </w:pPr>
      <w:r>
        <w:rPr>
          <w:noProof/>
        </w:rPr>
        <mc:AlternateContent>
          <mc:Choice Requires="wps">
            <w:drawing>
              <wp:anchor distT="0" distB="0" distL="114300" distR="114300" simplePos="0" relativeHeight="251661312" behindDoc="0" locked="0" layoutInCell="1" allowOverlap="1" wp14:anchorId="6B0AAD47" wp14:editId="29F8EFFF">
                <wp:simplePos x="0" y="0"/>
                <wp:positionH relativeFrom="column">
                  <wp:posOffset>3056255</wp:posOffset>
                </wp:positionH>
                <wp:positionV relativeFrom="paragraph">
                  <wp:posOffset>1683385</wp:posOffset>
                </wp:positionV>
                <wp:extent cx="2273300" cy="247650"/>
                <wp:effectExtent l="0" t="0" r="0" b="0"/>
                <wp:wrapNone/>
                <wp:docPr id="1074882783" name="Zone de texte 1"/>
                <wp:cNvGraphicFramePr/>
                <a:graphic xmlns:a="http://schemas.openxmlformats.org/drawingml/2006/main">
                  <a:graphicData uri="http://schemas.microsoft.com/office/word/2010/wordprocessingShape">
                    <wps:wsp>
                      <wps:cNvSpPr txBox="1"/>
                      <wps:spPr>
                        <a:xfrm>
                          <a:off x="0" y="0"/>
                          <a:ext cx="2273300" cy="247650"/>
                        </a:xfrm>
                        <a:prstGeom prst="rect">
                          <a:avLst/>
                        </a:prstGeom>
                        <a:noFill/>
                        <a:ln w="6350">
                          <a:noFill/>
                        </a:ln>
                      </wps:spPr>
                      <wps:txbx>
                        <w:txbxContent>
                          <w:p w14:paraId="665D5741" w14:textId="77777777" w:rsidR="000230CC" w:rsidRPr="000230CC" w:rsidRDefault="000230CC" w:rsidP="000230CC">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0AAD47" id="_x0000_t202" coordsize="21600,21600" o:spt="202" path="m,l,21600r21600,l21600,xe">
                <v:stroke joinstyle="miter"/>
                <v:path gradientshapeok="t" o:connecttype="rect"/>
              </v:shapetype>
              <v:shape id="Zone de texte 1" o:spid="_x0000_s1026" type="#_x0000_t202" style="position:absolute;left:0;text-align:left;margin-left:240.65pt;margin-top:132.55pt;width:179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" filled="f" stroked="f" strokeweight=".5pt">
                <v:textbox>
                  <w:txbxContent>
                    <w:p w14:paraId="665D5741" w14:textId="77777777" w:rsidR="000230CC" w:rsidRPr="000230CC" w:rsidRDefault="000230CC" w:rsidP="000230CC">
                      <w:pPr>
                        <w:jc w:val="center"/>
                        <w:rPr>
                          <w:sz w:val="18"/>
                          <w:szCs w:val="16"/>
                          <w:lang w:val="en-GB"/>
                        </w:rPr>
                      </w:pPr>
                      <w:r w:rsidRPr="000230CC">
                        <w:rPr>
                          <w:sz w:val="18"/>
                          <w:szCs w:val="16"/>
                          <w:lang w:val="en-GB"/>
                        </w:rPr>
                        <w:t>Time post-arrival (in quarters)</w:t>
                      </w:r>
                    </w:p>
                  </w:txbxContent>
                </v:textbox>
              </v:shape>
            </w:pict>
          </mc:Fallback>
        </mc:AlternateContent>
      </w:r>
      <w:r w:rsidR="00FB4E9B">
        <w:rPr>
          <w:noProof/>
        </w:rPr>
        <mc:AlternateContent>
          <mc:Choice Requires="wps">
            <w:drawing>
              <wp:anchor distT="0" distB="0" distL="114300" distR="114300" simplePos="0" relativeHeight="251694080" behindDoc="0" locked="0" layoutInCell="1" allowOverlap="1" wp14:anchorId="38865361" wp14:editId="42E475D8">
                <wp:simplePos x="0" y="0"/>
                <wp:positionH relativeFrom="column">
                  <wp:posOffset>-684076</wp:posOffset>
                </wp:positionH>
                <wp:positionV relativeFrom="paragraph">
                  <wp:posOffset>741952</wp:posOffset>
                </wp:positionV>
                <wp:extent cx="2076450" cy="247650"/>
                <wp:effectExtent l="0" t="0" r="0" b="0"/>
                <wp:wrapNone/>
                <wp:docPr id="1791330231" name="Zone de texte 1"/>
                <wp:cNvGraphicFramePr/>
                <a:graphic xmlns:a="http://schemas.openxmlformats.org/drawingml/2006/main">
                  <a:graphicData uri="http://schemas.microsoft.com/office/word/2010/wordprocessingShape">
                    <wps:wsp>
                      <wps:cNvSpPr txBox="1"/>
                      <wps:spPr>
                        <a:xfrm rot="16200000">
                          <a:off x="0" y="0"/>
                          <a:ext cx="2076450" cy="247650"/>
                        </a:xfrm>
                        <a:prstGeom prst="rect">
                          <a:avLst/>
                        </a:prstGeom>
                        <a:noFill/>
                        <a:ln w="6350">
                          <a:noFill/>
                        </a:ln>
                      </wps:spPr>
                      <wps:txbx>
                        <w:txbxContent>
                          <w:p w14:paraId="05BB78B2" w14:textId="77777777" w:rsidR="00FB4E9B" w:rsidRPr="000230CC" w:rsidRDefault="00FB4E9B" w:rsidP="00FB4E9B">
                            <w:pPr>
                              <w:jc w:val="center"/>
                              <w:rPr>
                                <w:sz w:val="18"/>
                                <w:szCs w:val="16"/>
                                <w:lang w:val="en-GB"/>
                              </w:rPr>
                            </w:pPr>
                            <w:r>
                              <w:rPr>
                                <w:sz w:val="18"/>
                                <w:szCs w:val="16"/>
                                <w:lang w:val="en-GB"/>
                              </w:rP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65361" id="_x0000_s1027" type="#_x0000_t202" style="position:absolute;left:0;text-align:left;margin-left:-53.85pt;margin-top:58.4pt;width:163.5pt;height:19.5pt;rotation:-9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" filled="f" stroked="f" strokeweight=".5pt">
                <v:textbox>
                  <w:txbxContent>
                    <w:p w14:paraId="05BB78B2" w14:textId="77777777" w:rsidR="00FB4E9B" w:rsidRPr="000230CC" w:rsidRDefault="00FB4E9B" w:rsidP="00FB4E9B">
                      <w:pPr>
                        <w:jc w:val="center"/>
                        <w:rPr>
                          <w:sz w:val="18"/>
                          <w:szCs w:val="16"/>
                          <w:lang w:val="en-GB"/>
                        </w:rPr>
                      </w:pPr>
                      <w:r>
                        <w:rPr>
                          <w:sz w:val="18"/>
                          <w:szCs w:val="16"/>
                          <w:lang w:val="en-GB"/>
                        </w:rPr>
                        <w:t>Frequency</w:t>
                      </w:r>
                    </w:p>
                  </w:txbxContent>
                </v:textbox>
              </v:shape>
            </w:pict>
          </mc:Fallback>
        </mc:AlternateContent>
      </w:r>
      <w:r w:rsidR="000230CC">
        <w:rPr>
          <w:noProof/>
        </w:rPr>
        <mc:AlternateContent>
          <mc:Choice Requires="wps">
            <w:drawing>
              <wp:anchor distT="0" distB="0" distL="114300" distR="114300" simplePos="0" relativeHeight="251659264" behindDoc="0" locked="0" layoutInCell="1" allowOverlap="1" wp14:anchorId="09D1A7A7" wp14:editId="5B78F520">
                <wp:simplePos x="0" y="0"/>
                <wp:positionH relativeFrom="column">
                  <wp:posOffset>744855</wp:posOffset>
                </wp:positionH>
                <wp:positionV relativeFrom="paragraph">
                  <wp:posOffset>1676400</wp:posOffset>
                </wp:positionV>
                <wp:extent cx="2076450" cy="247650"/>
                <wp:effectExtent l="0" t="0" r="0" b="0"/>
                <wp:wrapNone/>
                <wp:docPr id="477143205"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5405DEED" w14:textId="43D5F5AD" w:rsidR="000230CC" w:rsidRPr="000230CC" w:rsidRDefault="000230CC" w:rsidP="000230CC">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1A7A7" id="_x0000_s1028" type="#_x0000_t202" style="position:absolute;left:0;text-align:left;margin-left:58.65pt;margin-top:132pt;width:163.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" filled="f" stroked="f" strokeweight=".5pt">
                <v:textbox>
                  <w:txbxContent>
                    <w:p w14:paraId="5405DEED" w14:textId="43D5F5AD" w:rsidR="000230CC" w:rsidRPr="000230CC" w:rsidRDefault="000230CC" w:rsidP="000230CC">
                      <w:pPr>
                        <w:jc w:val="center"/>
                        <w:rPr>
                          <w:sz w:val="18"/>
                          <w:szCs w:val="16"/>
                          <w:lang w:val="en-GB"/>
                        </w:rPr>
                      </w:pPr>
                      <w:r w:rsidRPr="000230CC">
                        <w:rPr>
                          <w:sz w:val="18"/>
                          <w:szCs w:val="16"/>
                          <w:lang w:val="en-GB"/>
                        </w:rPr>
                        <w:t>Time post-arrival (in quarters)</w:t>
                      </w:r>
                    </w:p>
                  </w:txbxContent>
                </v:textbox>
              </v:shape>
            </w:pict>
          </mc:Fallback>
        </mc:AlternateContent>
      </w:r>
      <w:r w:rsidR="00044CDC" w:rsidRPr="00782147">
        <w:rPr>
          <w:noProof/>
        </w:rPr>
        <mc:AlternateContent>
          <mc:Choice Requires="wpg">
            <w:drawing>
              <wp:inline distT="0" distB="0" distL="0" distR="0" wp14:anchorId="52A45B85" wp14:editId="14965147">
                <wp:extent cx="4939938" cy="1866900"/>
                <wp:effectExtent l="0" t="0" r="0" b="0"/>
                <wp:docPr id="13" name="Groupe 13"/>
                <wp:cNvGraphicFramePr/>
                <a:graphic xmlns:a="http://schemas.openxmlformats.org/drawingml/2006/main">
                  <a:graphicData uri="http://schemas.microsoft.com/office/word/2010/wordprocessingGroup">
                    <wpg:wgp>
                      <wpg:cNvGrpSpPr/>
                      <wpg:grpSpPr>
                        <a:xfrm>
                          <a:off x="0" y="0"/>
                          <a:ext cx="4939938" cy="1866900"/>
                          <a:chOff x="150528" y="234462"/>
                          <a:chExt cx="4711032" cy="1702902"/>
                        </a:xfrm>
                      </wpg:grpSpPr>
                      <pic:pic xmlns:pic="http://schemas.openxmlformats.org/drawingml/2006/picture">
                        <pic:nvPicPr>
                          <pic:cNvPr id="12" name="Image 12"/>
                          <pic:cNvPicPr>
                            <a:picLocks noChangeAspect="1"/>
                          </pic:cNvPicPr>
                        </pic:nvPicPr>
                        <pic:blipFill rotWithShape="1">
                          <a:blip r:embed="rId8">
                            <a:extLst>
                              <a:ext uri="{28A0092B-C50C-407E-A947-70E740481C1C}">
                                <a14:useLocalDpi xmlns:a14="http://schemas.microsoft.com/office/drawing/2010/main" val="0"/>
                              </a:ext>
                            </a:extLst>
                          </a:blip>
                          <a:srcRect l="50796" t="18298" r="26329" b="52282"/>
                          <a:stretch/>
                        </pic:blipFill>
                        <pic:spPr bwMode="auto">
                          <a:xfrm>
                            <a:off x="150528" y="234462"/>
                            <a:ext cx="2299202" cy="1663162"/>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 name="Image 11"/>
                          <pic:cNvPicPr>
                            <a:picLocks noChangeAspect="1"/>
                          </pic:cNvPicPr>
                        </pic:nvPicPr>
                        <pic:blipFill rotWithShape="1">
                          <a:blip r:embed="rId9">
                            <a:extLst>
                              <a:ext uri="{28A0092B-C50C-407E-A947-70E740481C1C}">
                                <a14:useLocalDpi xmlns:a14="http://schemas.microsoft.com/office/drawing/2010/main" val="0"/>
                              </a:ext>
                            </a:extLst>
                          </a:blip>
                          <a:srcRect l="51822" t="18079" r="25546" b="52340"/>
                          <a:stretch/>
                        </pic:blipFill>
                        <pic:spPr bwMode="auto">
                          <a:xfrm>
                            <a:off x="2550528" y="238076"/>
                            <a:ext cx="2311032" cy="1699288"/>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0184F964" id="Groupe 13" o:spid="_x0000_s1026" style="width:388.95pt;height:147pt;mso-position-horizontal-relative:char;mso-position-vertical-relative:line" coordorigin="1505,2344" coordsize="47110,170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left:1505;top:2344;width:22992;height:16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">
                  <v:imagedata r:id="rId14" o:title="" croptop="11992f" cropbottom="34264f" cropleft="33290f" cropright="17255f"/>
                </v:shape>
                <v:shape id="Image 11" o:spid="_x0000_s1028" type="#_x0000_t75" style="position:absolute;left:25505;top:2380;width:23110;height:16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">
                  <v:imagedata r:id="rId15" o:title="" croptop="11848f" cropbottom="34302f" cropleft="33962f" cropright="16742f"/>
                </v:shape>
                <w10:anchorlock/>
              </v:group>
            </w:pict>
          </mc:Fallback>
        </mc:AlternateContent>
      </w:r>
      <w:r w:rsidR="008E5DDB" w:rsidRPr="000E29A1">
        <w:rPr>
          <w:noProof/>
          <w:lang w:val="en-GB"/>
        </w:rPr>
        <w:t xml:space="preserve"> </w:t>
      </w:r>
      <w:r w:rsidR="008E5DDB">
        <w:rPr>
          <w:noProof/>
        </w:rPr>
        <w:drawing>
          <wp:inline distT="0" distB="0" distL="0" distR="0" wp14:anchorId="21641CF5" wp14:editId="63B7D1EA">
            <wp:extent cx="1600784" cy="1327614"/>
            <wp:effectExtent l="0" t="0" r="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34283" cy="1355397"/>
                    </a:xfrm>
                    <a:prstGeom prst="rect">
                      <a:avLst/>
                    </a:prstGeom>
                  </pic:spPr>
                </pic:pic>
              </a:graphicData>
            </a:graphic>
          </wp:inline>
        </w:drawing>
      </w:r>
      <w:r w:rsidR="008E5DDB" w:rsidRPr="000E29A1">
        <w:rPr>
          <w:noProof/>
          <w:lang w:val="en-GB"/>
        </w:rPr>
        <w:t xml:space="preserve"> </w:t>
      </w:r>
    </w:p>
    <w:p w14:paraId="63BE30AB" w14:textId="4DB3C315" w:rsidR="005D51E1" w:rsidRPr="00C53D56" w:rsidRDefault="00DC55E3">
      <w:pPr>
        <w:spacing w:after="0" w:line="240" w:lineRule="auto"/>
        <w:rPr>
          <w:rFonts w:cs="Times New Roman"/>
          <w:sz w:val="18"/>
          <w:szCs w:val="22"/>
          <w:lang w:val="en-GB"/>
        </w:rPr>
      </w:pPr>
      <w:r w:rsidRPr="00C53D56">
        <w:rPr>
          <w:rFonts w:cs="Times New Roman"/>
          <w:b/>
          <w:sz w:val="18"/>
          <w:szCs w:val="22"/>
          <w:lang w:val="en-GB"/>
        </w:rPr>
        <w:t xml:space="preserve">Reading: </w:t>
      </w:r>
      <w:bookmarkStart w:id="14" w:name="_Hlk147910093"/>
      <w:r w:rsidR="00044CDC" w:rsidRPr="00C53D56">
        <w:rPr>
          <w:rFonts w:cs="Times New Roman"/>
          <w:sz w:val="18"/>
          <w:szCs w:val="22"/>
          <w:lang w:val="en-GB"/>
        </w:rPr>
        <w:t xml:space="preserve">The </w:t>
      </w:r>
      <w:r w:rsidR="001F622A">
        <w:rPr>
          <w:rFonts w:cs="Times New Roman"/>
          <w:sz w:val="18"/>
          <w:szCs w:val="22"/>
          <w:lang w:val="en-GB"/>
        </w:rPr>
        <w:t>state distribution plot</w:t>
      </w:r>
      <w:r w:rsidR="00044CDC" w:rsidRPr="00C53D56">
        <w:rPr>
          <w:rFonts w:cs="Times New Roman"/>
          <w:sz w:val="18"/>
          <w:szCs w:val="22"/>
          <w:lang w:val="en-GB"/>
        </w:rPr>
        <w:t xml:space="preserve"> (left) shows the proportion of the population in each state </w:t>
      </w:r>
      <w:r w:rsidR="000E29A1">
        <w:rPr>
          <w:rFonts w:cs="Times New Roman"/>
          <w:sz w:val="18"/>
          <w:szCs w:val="22"/>
          <w:lang w:val="en-GB"/>
        </w:rPr>
        <w:t>at</w:t>
      </w:r>
      <w:r w:rsidR="00044CDC" w:rsidRPr="00C53D56">
        <w:rPr>
          <w:rFonts w:cs="Times New Roman"/>
          <w:sz w:val="18"/>
          <w:szCs w:val="22"/>
          <w:lang w:val="en-GB"/>
        </w:rPr>
        <w:t xml:space="preserve"> each </w:t>
      </w:r>
      <w:r w:rsidR="000E29A1">
        <w:rPr>
          <w:rFonts w:cs="Times New Roman"/>
          <w:sz w:val="18"/>
          <w:szCs w:val="22"/>
          <w:lang w:val="en-GB"/>
        </w:rPr>
        <w:t>quarter</w:t>
      </w:r>
      <w:r w:rsidR="00044CDC" w:rsidRPr="00C53D56">
        <w:rPr>
          <w:rFonts w:cs="Times New Roman"/>
          <w:sz w:val="18"/>
          <w:szCs w:val="22"/>
          <w:lang w:val="en-GB"/>
        </w:rPr>
        <w:t xml:space="preserve">. The sequence </w:t>
      </w:r>
      <w:r w:rsidR="00831F84">
        <w:rPr>
          <w:rFonts w:cs="Times New Roman"/>
          <w:sz w:val="18"/>
          <w:szCs w:val="22"/>
          <w:lang w:val="en-GB"/>
        </w:rPr>
        <w:t>index plot</w:t>
      </w:r>
      <w:r w:rsidR="00044CDC" w:rsidRPr="00C53D56">
        <w:rPr>
          <w:rFonts w:cs="Times New Roman"/>
          <w:sz w:val="18"/>
          <w:szCs w:val="22"/>
          <w:lang w:val="en-GB"/>
        </w:rPr>
        <w:t xml:space="preserve"> (right) shows all individual trajectories </w:t>
      </w:r>
      <w:r w:rsidR="00094003">
        <w:rPr>
          <w:rFonts w:cs="Times New Roman"/>
          <w:sz w:val="18"/>
          <w:szCs w:val="22"/>
          <w:lang w:val="en-GB"/>
        </w:rPr>
        <w:t xml:space="preserve">(each line being an individual trajectory). It </w:t>
      </w:r>
      <w:r w:rsidR="00AC21E6">
        <w:rPr>
          <w:rFonts w:cs="Times New Roman"/>
          <w:sz w:val="18"/>
          <w:szCs w:val="22"/>
          <w:lang w:val="en-GB"/>
        </w:rPr>
        <w:t>thus keeps the longitudinal dimension</w:t>
      </w:r>
      <w:r w:rsidR="00044CDC" w:rsidRPr="00C53D56">
        <w:rPr>
          <w:rFonts w:cs="Times New Roman"/>
          <w:sz w:val="18"/>
          <w:szCs w:val="22"/>
          <w:lang w:val="en-GB"/>
        </w:rPr>
        <w:t xml:space="preserve">. </w:t>
      </w:r>
      <w:r w:rsidR="00094003">
        <w:rPr>
          <w:rFonts w:cs="Times New Roman"/>
          <w:sz w:val="18"/>
          <w:szCs w:val="22"/>
          <w:lang w:val="en-GB"/>
        </w:rPr>
        <w:t>Each trajectory is</w:t>
      </w:r>
      <w:r w:rsidR="00044CDC" w:rsidRPr="00C53D56">
        <w:rPr>
          <w:rFonts w:cs="Times New Roman"/>
          <w:sz w:val="18"/>
          <w:szCs w:val="22"/>
          <w:lang w:val="en-GB"/>
        </w:rPr>
        <w:t xml:space="preserve"> represented by a succession of states recorded at the end of each quarter (i.e. a succession of 28 states per individual, </w:t>
      </w:r>
      <w:r w:rsidR="000E29A1">
        <w:rPr>
          <w:rFonts w:cs="Times New Roman"/>
          <w:sz w:val="18"/>
          <w:szCs w:val="22"/>
          <w:lang w:val="en-GB"/>
        </w:rPr>
        <w:t>presenting</w:t>
      </w:r>
      <w:r w:rsidR="00044CDC" w:rsidRPr="00C53D56">
        <w:rPr>
          <w:rFonts w:cs="Times New Roman"/>
          <w:sz w:val="18"/>
          <w:szCs w:val="22"/>
          <w:lang w:val="en-GB"/>
        </w:rPr>
        <w:t xml:space="preserve"> the 28 quarters </w:t>
      </w:r>
      <w:r w:rsidR="000E29A1">
        <w:rPr>
          <w:rFonts w:cs="Times New Roman"/>
          <w:sz w:val="18"/>
          <w:szCs w:val="22"/>
          <w:lang w:val="en-GB"/>
        </w:rPr>
        <w:t>of</w:t>
      </w:r>
      <w:r w:rsidR="00044CDC" w:rsidRPr="00C53D56">
        <w:rPr>
          <w:rFonts w:cs="Times New Roman"/>
          <w:sz w:val="18"/>
          <w:szCs w:val="22"/>
          <w:lang w:val="en-GB"/>
        </w:rPr>
        <w:t xml:space="preserve"> the 7-year observation period).</w:t>
      </w:r>
      <w:r w:rsidR="00474FF9">
        <w:rPr>
          <w:rFonts w:cs="Times New Roman"/>
          <w:sz w:val="18"/>
          <w:szCs w:val="22"/>
          <w:lang w:val="en-GB"/>
        </w:rPr>
        <w:t xml:space="preserve"> The horizontal axis </w:t>
      </w:r>
      <w:r w:rsidR="00A405AE">
        <w:rPr>
          <w:rFonts w:cs="Times New Roman"/>
          <w:sz w:val="18"/>
          <w:szCs w:val="22"/>
          <w:lang w:val="en-GB"/>
        </w:rPr>
        <w:t>presents</w:t>
      </w:r>
      <w:r w:rsidR="00474FF9">
        <w:rPr>
          <w:rFonts w:cs="Times New Roman"/>
          <w:sz w:val="18"/>
          <w:szCs w:val="22"/>
          <w:lang w:val="en-GB"/>
        </w:rPr>
        <w:t xml:space="preserve"> the time since arrival in Belgium, </w:t>
      </w:r>
      <w:r w:rsidR="00C26287">
        <w:rPr>
          <w:rFonts w:cs="Times New Roman"/>
          <w:sz w:val="18"/>
          <w:szCs w:val="22"/>
          <w:lang w:val="en-GB"/>
        </w:rPr>
        <w:t xml:space="preserve">measured </w:t>
      </w:r>
      <w:r w:rsidR="00474FF9">
        <w:rPr>
          <w:rFonts w:cs="Times New Roman"/>
          <w:sz w:val="18"/>
          <w:szCs w:val="22"/>
          <w:lang w:val="en-GB"/>
        </w:rPr>
        <w:t>in quarters.</w:t>
      </w:r>
    </w:p>
    <w:bookmarkEnd w:id="14"/>
    <w:p w14:paraId="125DE9AA" w14:textId="40F3AEC9" w:rsidR="005D51E1" w:rsidRPr="00C53D56" w:rsidRDefault="00DC55E3" w:rsidP="008B766A">
      <w:pPr>
        <w:spacing w:after="0" w:line="240" w:lineRule="auto"/>
        <w:rPr>
          <w:rFonts w:cs="Times New Roman"/>
          <w:sz w:val="18"/>
          <w:szCs w:val="22"/>
          <w:lang w:val="en-GB"/>
        </w:rPr>
      </w:pPr>
      <w:r w:rsidRPr="00C53D56">
        <w:rPr>
          <w:rFonts w:cs="Times New Roman"/>
          <w:b/>
          <w:sz w:val="18"/>
          <w:szCs w:val="22"/>
          <w:lang w:val="en-GB"/>
        </w:rPr>
        <w:t>Data</w:t>
      </w:r>
      <w:r w:rsidRPr="00C53D56">
        <w:rPr>
          <w:rFonts w:cs="Times New Roman"/>
          <w:sz w:val="18"/>
          <w:szCs w:val="22"/>
          <w:lang w:val="en-GB"/>
        </w:rPr>
        <w:t xml:space="preserve">: applicants for international protection, </w:t>
      </w:r>
      <w:r w:rsidR="000E29A1">
        <w:rPr>
          <w:rFonts w:cs="Times New Roman"/>
          <w:sz w:val="18"/>
          <w:szCs w:val="22"/>
          <w:lang w:val="en-GB"/>
        </w:rPr>
        <w:t>arrived</w:t>
      </w:r>
      <w:r w:rsidRPr="00C53D56">
        <w:rPr>
          <w:rFonts w:cs="Times New Roman"/>
          <w:sz w:val="18"/>
          <w:szCs w:val="22"/>
          <w:lang w:val="en-GB"/>
        </w:rPr>
        <w:t xml:space="preserve"> between 2004 and 2007</w:t>
      </w:r>
    </w:p>
    <w:p w14:paraId="37D9D48F" w14:textId="6453555D" w:rsidR="005D51E1" w:rsidRPr="00C53D56" w:rsidRDefault="00DC55E3" w:rsidP="008B766A">
      <w:pPr>
        <w:spacing w:line="240" w:lineRule="auto"/>
        <w:rPr>
          <w:rFonts w:cs="Times New Roman"/>
          <w:sz w:val="18"/>
          <w:szCs w:val="22"/>
          <w:lang w:val="en-GB"/>
        </w:rPr>
      </w:pPr>
      <w:r w:rsidRPr="00C53D56">
        <w:rPr>
          <w:rFonts w:cs="Times New Roman"/>
          <w:b/>
          <w:sz w:val="18"/>
          <w:szCs w:val="22"/>
          <w:lang w:val="en-GB"/>
        </w:rPr>
        <w:t>Source</w:t>
      </w:r>
      <w:r w:rsidRPr="00C53D56">
        <w:rPr>
          <w:rFonts w:cs="Times New Roman"/>
          <w:sz w:val="18"/>
          <w:szCs w:val="22"/>
          <w:lang w:val="en-GB"/>
        </w:rPr>
        <w:t xml:space="preserve">: National Register and </w:t>
      </w:r>
      <w:r w:rsidR="000E29A1">
        <w:rPr>
          <w:rFonts w:cs="Times New Roman"/>
          <w:sz w:val="18"/>
          <w:szCs w:val="22"/>
          <w:lang w:val="en-GB"/>
        </w:rPr>
        <w:t>CBSS</w:t>
      </w:r>
    </w:p>
    <w:p w14:paraId="44E01A19" w14:textId="365C0EAA" w:rsidR="003E1BB9" w:rsidRPr="0096054B" w:rsidRDefault="003E1BB9" w:rsidP="0096054B">
      <w:pPr>
        <w:ind w:firstLine="708"/>
        <w:rPr>
          <w:lang w:val="en-GB"/>
        </w:rPr>
      </w:pPr>
      <w:r>
        <w:rPr>
          <w:rFonts w:cs="Times New Roman"/>
          <w:szCs w:val="24"/>
          <w:lang w:val="en-GB"/>
        </w:rPr>
        <w:t xml:space="preserve">We conducted a binomial logistic regression to understand which factors are associated with a significant probability of belonging to this cluster 1, “Trajectories towards employment”. The results are presented </w:t>
      </w:r>
      <w:r w:rsidR="001334B0">
        <w:rPr>
          <w:rFonts w:cs="Times New Roman"/>
          <w:szCs w:val="24"/>
          <w:lang w:val="en-GB"/>
        </w:rPr>
        <w:t>in</w:t>
      </w:r>
      <w:r>
        <w:rPr>
          <w:rFonts w:cs="Times New Roman"/>
          <w:szCs w:val="24"/>
          <w:lang w:val="en-GB"/>
        </w:rPr>
        <w:t xml:space="preserve"> odd ratios (Table 1). They express whether the likelihood of being in cluster 1 is higher for a specific category of the explanatory variable compared to a reference category. The</w:t>
      </w:r>
      <w:r w:rsidRPr="00C53D56">
        <w:rPr>
          <w:rFonts w:cs="Times New Roman"/>
          <w:szCs w:val="24"/>
          <w:lang w:val="en-GB"/>
        </w:rPr>
        <w:t xml:space="preserve"> </w:t>
      </w:r>
      <w:r>
        <w:rPr>
          <w:rFonts w:cs="Times New Roman"/>
          <w:szCs w:val="24"/>
          <w:lang w:val="en-GB"/>
        </w:rPr>
        <w:t>findings</w:t>
      </w:r>
      <w:r w:rsidRPr="00C53D56">
        <w:rPr>
          <w:rFonts w:cs="Times New Roman"/>
          <w:szCs w:val="24"/>
          <w:lang w:val="en-GB"/>
        </w:rPr>
        <w:t xml:space="preserve"> indicate that women are less likely to be in </w:t>
      </w:r>
      <w:r>
        <w:rPr>
          <w:rFonts w:cs="Times New Roman"/>
          <w:szCs w:val="24"/>
          <w:lang w:val="en-GB"/>
        </w:rPr>
        <w:t>cluster</w:t>
      </w:r>
      <w:r w:rsidRPr="00C53D56">
        <w:rPr>
          <w:rFonts w:cs="Times New Roman"/>
          <w:szCs w:val="24"/>
          <w:lang w:val="en-GB"/>
        </w:rPr>
        <w:t xml:space="preserve"> 1</w:t>
      </w:r>
      <w:r>
        <w:rPr>
          <w:rFonts w:cs="Times New Roman"/>
          <w:szCs w:val="24"/>
          <w:lang w:val="en-GB"/>
        </w:rPr>
        <w:t xml:space="preserve"> </w:t>
      </w:r>
      <w:r w:rsidRPr="00C53D56">
        <w:rPr>
          <w:rFonts w:cs="Times New Roman"/>
          <w:szCs w:val="24"/>
          <w:lang w:val="en-GB"/>
        </w:rPr>
        <w:t xml:space="preserve">and, conversely, the age groups at arrival 25-29 and 30-34 are more likely to be in </w:t>
      </w:r>
      <w:r>
        <w:rPr>
          <w:rFonts w:cs="Times New Roman"/>
          <w:szCs w:val="24"/>
          <w:lang w:val="en-GB"/>
        </w:rPr>
        <w:t>this cluster rather than in another</w:t>
      </w:r>
      <w:r w:rsidRPr="00C53D56">
        <w:rPr>
          <w:rFonts w:cs="Times New Roman"/>
          <w:szCs w:val="24"/>
          <w:lang w:val="en-GB"/>
        </w:rPr>
        <w:t xml:space="preserve">. This is consistent with </w:t>
      </w:r>
      <w:r>
        <w:rPr>
          <w:rFonts w:cs="Times New Roman"/>
          <w:szCs w:val="24"/>
          <w:lang w:val="en-GB"/>
        </w:rPr>
        <w:t>previous</w:t>
      </w:r>
      <w:r w:rsidRPr="00C53D56">
        <w:rPr>
          <w:rFonts w:cs="Times New Roman"/>
          <w:szCs w:val="24"/>
          <w:lang w:val="en-GB"/>
        </w:rPr>
        <w:t xml:space="preserve"> research findings</w:t>
      </w:r>
      <w:r>
        <w:rPr>
          <w:rFonts w:cs="Times New Roman"/>
          <w:szCs w:val="24"/>
          <w:lang w:val="en-GB"/>
        </w:rPr>
        <w:t xml:space="preserve"> showing that</w:t>
      </w:r>
      <w:r w:rsidRPr="00C53D56">
        <w:rPr>
          <w:rFonts w:cs="Times New Roman"/>
          <w:szCs w:val="24"/>
          <w:lang w:val="en-GB"/>
        </w:rPr>
        <w:t xml:space="preserve"> women generally have lower employment rates</w:t>
      </w:r>
      <w:r w:rsidR="00382612">
        <w:rPr>
          <w:rFonts w:cs="Times New Roman"/>
          <w:szCs w:val="24"/>
          <w:lang w:val="en-GB"/>
        </w:rPr>
        <w:t xml:space="preserve"> </w:t>
      </w:r>
      <w:r w:rsidR="00382612">
        <w:rPr>
          <w:rFonts w:cs="Times New Roman"/>
          <w:szCs w:val="24"/>
          <w:lang w:val="en-GB"/>
        </w:rPr>
        <w:fldChar w:fldCharType="begin"/>
      </w:r>
      <w:r w:rsidR="00382612">
        <w:rPr>
          <w:rFonts w:cs="Times New Roman"/>
          <w:szCs w:val="24"/>
          <w:lang w:val="en-GB"/>
        </w:rPr>
        <w:instrText xml:space="preserve"> ADDIN ZOTERO_ITEM CSL_CITATION {"citationID":"96vCbGo8","properties":{"formattedCitation":"(Backman et al., 2021; Brell et al., 2020)","plainCitation":"(Backman et al., 2021; Brell et al., 2020)","noteIndex":0},"citationItems":[{"id":374,"uris":["http://zotero.org/users/8451736/items/IJASZ7IV"],"itemData":{"id":374,"type":"article-journal","abstract":"The current surge in forced migration to Europe is probably the largest and most complex since the Second World War. As population aging accelerates and fertility falls below replacement level, immigration may be seen as a key component of human capital to address labor and skill shortages. Receiving countries are, however, hesitant about the contribution that forced migrants can make to the local economy. Coupled with increasing pressure on welfare services, they are associated with increased job competition and crime. Underutilization of immigrants’ skills is, however, a waste of resources that countries can scarcely afford. Understanding the labor market integration process of forced migrants is thus critical to develop policies that unleash their full skills potential and ultimately foster local economic productivity. While prior studies have examined the employment and salary outcomes of these immigrants at a particular point in time post-migration, they have failed to capture the temporal dynamics and complexity of this process. Drawing on administrative data from Sweden, we examine the occupational pathways of forced migrants using sequence analysis from their arrival in 1991 through to 2013. Findings reveal polarized pathways of long-term labor market integration with over one-third of refugees experiencing a successful labor market integration pathway and an equally large share facing a less fruitful employment outcomes. Our findings suggest education provision is key to promote a more successful integration into the local labor market by reducing barriers of cultural proximity and increasing the occurrence of entrepreneurship activity.","container-title":"Small Business Economics","DOI":"10.1007/s11187-019-00312-z","ISSN":"1573-0913","issue":"3","journalAbbreviation":"Small Bus Econ","language":"en","page":"963-983","source":"Springer Link","title":"The occupational trajectories and outcomes of forced migrants in Sweden. Entrepreneurship, employment or persistent inactivity?","volume":"56","author":[{"family":"Backman","given":"Mikaela"},{"family":"Lopez","given":"Esteban"},{"family":"Rowe","given":"Francisco"}],"issued":{"date-parts":[["2021",2,1]]}},"label":"page"},{"id":51,"uris":["http://zotero.org/users/8451736/items/R65IJLRY"],"itemData":{"id":51,"type":"article-journal","abstract":"[We provide an overview of the integration of</w:instrText>
      </w:r>
      <w:r w:rsidR="00382612" w:rsidRPr="00F05C26">
        <w:rPr>
          <w:rFonts w:cs="Times New Roman"/>
          <w:szCs w:val="24"/>
          <w:lang w:val="en-GB"/>
        </w:rPr>
        <w:instrText xml:space="preserve"> refugees into the labor markets of</w:instrText>
      </w:r>
      <w:r w:rsidR="00382612" w:rsidRPr="00382612">
        <w:rPr>
          <w:rFonts w:cs="Times New Roman"/>
          <w:szCs w:val="24"/>
          <w:lang w:val="en-GB"/>
        </w:rPr>
        <w:instrText xml:space="preserve"> a number of high-income countries. Discussing the ways in which refugees and economic migrants are differently selected and so might be expected to perform differently in a host country's labor market, we examine employment and wages for these groups over time after arrival. There is significant heterogeneity between host countries, but in general, refugees experience persistently worse outcomes than other migrants. While the gaps between the groups can be seen to decrease on a timescale of a decade or two, this is more pronounced in employment rates than it is in wages. We also discuss how refugees are distinct in terms of other factors affecting integration, including health, language skills, and social networks. We provide a discussion of insights for public policy in receiving countries, concluding that supporting refugees in early labor market attachment is crucial.]","archive":"JSTOR","container-title":"The Journal of Economic Perspectives","DOI":"10.1257/jep.34.1.94","ISSN":"08953309, 19447965","issue":"1","note":"publisher: American Economic Association","page":"94-121","title":"The Labor Market Integration of Refugee Migrants in High-Income Countries","volume":"34","author":[{"family":"Brell","given":"Courtney"},{"family":"Dustmann","given":"Christian"},{"family":"Preston","given":"Ian"}],"issued":{"date-parts":[["2020"]]}},"label":"page"}],"schema":"https://github.com/citation-style-language/schema/raw/master/csl-citation.json"} </w:instrText>
      </w:r>
      <w:r w:rsidR="00382612">
        <w:rPr>
          <w:rFonts w:cs="Times New Roman"/>
          <w:szCs w:val="24"/>
          <w:lang w:val="en-GB"/>
        </w:rPr>
        <w:fldChar w:fldCharType="separate"/>
      </w:r>
      <w:r w:rsidR="00382612" w:rsidRPr="00382612">
        <w:rPr>
          <w:rFonts w:cs="Times New Roman"/>
          <w:lang w:val="en-GB"/>
        </w:rPr>
        <w:t>(Backman et al., 2021; Brell et al., 2020)</w:t>
      </w:r>
      <w:r w:rsidR="00382612">
        <w:rPr>
          <w:rFonts w:cs="Times New Roman"/>
          <w:szCs w:val="24"/>
          <w:lang w:val="en-GB"/>
        </w:rPr>
        <w:fldChar w:fldCharType="end"/>
      </w:r>
      <w:r w:rsidRPr="00382612">
        <w:rPr>
          <w:rFonts w:cs="Times New Roman"/>
          <w:szCs w:val="24"/>
          <w:lang w:val="en-GB"/>
        </w:rPr>
        <w:t xml:space="preserve"> and people between 26 and 40 (intermediary ages) are more likely to have more active working careers </w:t>
      </w:r>
      <w:r w:rsidRPr="00C01F69">
        <w:rPr>
          <w:rFonts w:cs="Times New Roman"/>
          <w:szCs w:val="24"/>
        </w:rPr>
        <w:fldChar w:fldCharType="begin"/>
      </w:r>
      <w:r w:rsidR="00382612">
        <w:rPr>
          <w:rFonts w:cs="Times New Roman"/>
          <w:szCs w:val="24"/>
          <w:lang w:val="en-GB"/>
        </w:rPr>
        <w:instrText xml:space="preserve"> ADDIN ZOTERO_ITEM CSL_CITATION {"citationID":"aARTegAb","properties":{"formattedCitation":"(Backman et al., 2021; Herman &amp; Rea, 2017)","plainCitation":"(Backman et al., 2021; Herman &amp; Rea, 2017)","noteIndex":0},"citationItems":[{"id":374,"uris":["http://zotero.org/users/8451736/items/IJASZ7IV"],"itemData":{"id":374,"type":"article-journal","abstract":"The current surge in forced migration to Europe is probably the largest and most complex since the Second World War. As population aging accelerates and fertility falls below replacement level, immigration may be seen as a key component of human capital to address labor and skill shortages. Receiving countries are, however, hesitant about the contribution that forced migrants can make to the local economy. Coupled with increasing pressure on welfare services, they are associated with increased job competition and crime. Underutilization of immigrants’ skills is, however, a waste of resources that countries can scarcely afford. Understanding the labor market integration process of forced migrants is thus critical to develop policies that unleash their full skills potential and ultimately foster local economic productivity. While prior studies have examined the employment and salary outcomes of these immigrants at a particular point in time post-migration, they have failed to capture the temporal dynamics and complexity of this process. Drawing on administrative data from Sweden, we examine the occupational pathways of forced migrants using sequence analysis from their arrival in 1991 through to 2013. Findings reveal polarized pathways of long-term labor market integration with over one-third of refugees experiencing a successful labor market integration pathway and an equally large share facing a less fruitful employment outcomes. Our findings suggest education provision is key to promote a more successful integration into the local labor market by reducing barriers of cultural proximity and increasing the occurrence of entrepreneurship activity.","container-title":"Small Business Economics","DOI":"10.1007/s11187-019-00312-z","ISSN":"1573-0913","issue":"3","journalAbbreviation":"Small Bus Econ","language":"en","page":"963-983","source":"Springer Link","title":"The occupational trajectories and outcomes of forced migrants in Sweden. Entrepreneurship, employment or persistent inactivity?","volume":"56","author":[{"family":"Backman","given":"Mikaela"},{"family":"Lopez","given":"Esteban"},{"family":"Rowe","given":"Francisco"}],"issued":{"date-parts":[["2021",2,1]]}},"label":"page"},{"id":92,"uris":["http://zotero.org/users/8451736/items/NLWXF6FY"],"itemData":{"id":92,"type":"article-journal","abstract":"Les réfugié·e·s « reconnu·e·s » restent le parent pauvre des études sur l’asile en Europe. La grande majorité des travaux académiques portent en effet sur les conditions et les situations des candidat·e·s au statut de réfugié·e avant la reconnaissance ou le rejet. Les contributions réunies dans ce dossier thématique se penchent sur ce temps de « l’après », questionnent l’image répandue qui fait du statut de réfugié·e une sorte d’aboutissement et invitent à tourner le regard du côté de ses effets en termes de reconfigurations sociales, identitaires et politiques. À partir de terrains (France, Bulgarie, Belgique), de groupes (Arméniens, Africains, Cambodgiens, Tamouls), de méthodes (enquête historique, ethnographique, quantitative) et de temporalités (entre-deux-guerres, décennies 1980, 1990 et 2010) différents, ils apportent des éclairages complémentaires à de questions communes qui renvoient à autant de facettes de la condition de réfugié·e : celle de l’expérience individuelle et collective du statut et des conditions de sa réappropriation ou de son rejet ; celle des ressources qu’il permet de mobiliser qu’elles soient symboliques ou matérielles et de leurs limites ; celle des assignations vers lesquelles il ouvre, qu’il déplace ou reproduit.","archive":"Cairn.info","container-title":"Revue européenne des migrations internationales","DOI":"https://doi.org/10.4000/remi.9467","issue":"4","journalAbbreviation":"Revue européenne des migrations internationales","language":"FR","page":"109-134","title":"</w:instrText>
      </w:r>
      <w:dir w:val="ltr">
        <w:r w:rsidR="00382612">
          <w:rPr>
            <w:rFonts w:cs="Times New Roman"/>
            <w:szCs w:val="24"/>
            <w:lang w:val="en-GB"/>
          </w:rPr>
          <w:instrText>La longue et sinueuse route vers l’emploi : les carrières d’insertion professionnelle des réfugiés sur le marché du travail en Belgique</w:instrText>
        </w:r>
        <w:dir w:val="ltr">
          <w:r w:rsidR="00382612">
            <w:rPr>
              <w:rFonts w:cs="Times New Roman"/>
              <w:szCs w:val="24"/>
              <w:lang w:val="en-GB"/>
            </w:rPr>
            <w:instrText xml:space="preserve">","volume":"33","author":[{"family":"Herman","given":"Barbara"},{"family":"Rea","given":"Andrea"}],"issued":{"date-parts":[["2017"]]}},"label":"page"}],"schema":"https://github.com/citation-style-language/schema/raw/master/csl-citation.json"} </w:instrText>
          </w:r>
          <w:r w:rsidRPr="00C01F69">
            <w:rPr>
              <w:rFonts w:cs="Times New Roman"/>
              <w:szCs w:val="24"/>
            </w:rPr>
            <w:fldChar w:fldCharType="separate"/>
          </w:r>
          <w:r w:rsidR="00382612" w:rsidRPr="00F05C26">
            <w:rPr>
              <w:rFonts w:cs="Times New Roman"/>
              <w:lang w:val="en-GB"/>
            </w:rPr>
            <w:t>(Backman et al., 2021; Herman &amp; Rea, 2017)</w:t>
          </w:r>
          <w:r w:rsidRPr="00C01F69">
            <w:rPr>
              <w:rFonts w:cs="Times New Roman"/>
              <w:szCs w:val="24"/>
            </w:rPr>
            <w:fldChar w:fldCharType="end"/>
          </w:r>
          <w:r w:rsidRPr="00C53D56">
            <w:rPr>
              <w:lang w:val="en-GB"/>
            </w:rPr>
            <w:t>.</w:t>
          </w:r>
          <w:r w:rsidRPr="00C53D56">
            <w:rPr>
              <w:lang w:val="en-GB"/>
            </w:rPr>
            <w:t>‬</w:t>
          </w:r>
          <w:r w:rsidRPr="00C53D56">
            <w:rPr>
              <w:lang w:val="en-GB"/>
            </w:rPr>
            <w:t>‬</w:t>
          </w:r>
          <w:r w:rsidRPr="00C53D56">
            <w:rPr>
              <w:lang w:val="en-GB"/>
            </w:rPr>
            <w:t>‬</w:t>
          </w:r>
          <w:r w:rsidRPr="00C53D56">
            <w:rPr>
              <w:lang w:val="en-GB"/>
            </w:rPr>
            <w:t>‬</w:t>
          </w:r>
          <w:r w:rsidRPr="001F6124">
            <w:rPr>
              <w:lang w:val="en-GB"/>
            </w:rPr>
            <w:t>‬</w:t>
          </w:r>
          <w:r w:rsidRPr="001F6124">
            <w:rPr>
              <w:lang w:val="en-GB"/>
            </w:rPr>
            <w:t>‬</w:t>
          </w:r>
          <w:r w:rsidRPr="0064179A">
            <w:rPr>
              <w:lang w:val="en-GB"/>
            </w:rPr>
            <w:t>‬</w:t>
          </w:r>
          <w:r w:rsidRPr="0064179A">
            <w:rPr>
              <w:lang w:val="en-GB"/>
            </w:rPr>
            <w:t>‬</w:t>
          </w:r>
          <w:r w:rsidRPr="002778F5">
            <w:rPr>
              <w:lang w:val="en-GB"/>
            </w:rPr>
            <w:t>‬</w:t>
          </w:r>
          <w:r w:rsidRPr="002778F5">
            <w:rPr>
              <w:lang w:val="en-GB"/>
            </w:rPr>
            <w:t>‬</w:t>
          </w:r>
          <w:r w:rsidRPr="00846BA2">
            <w:rPr>
              <w:lang w:val="en-GB"/>
            </w:rPr>
            <w:t>‬</w:t>
          </w:r>
          <w:r w:rsidRPr="00846BA2">
            <w:rPr>
              <w:lang w:val="en-GB"/>
            </w:rPr>
            <w:t>‬</w:t>
          </w:r>
          <w:r>
            <w:rPr>
              <w:rFonts w:cs="Times New Roman"/>
              <w:szCs w:val="24"/>
              <w:lang w:val="en-GB"/>
            </w:rPr>
            <w:t xml:space="preserve"> </w:t>
          </w:r>
          <w:r>
            <w:rPr>
              <w:lang w:val="en-GB"/>
            </w:rPr>
            <w:t>The</w:t>
          </w:r>
          <w:r w:rsidRPr="00C53D56">
            <w:rPr>
              <w:lang w:val="en-GB"/>
            </w:rPr>
            <w:t xml:space="preserve"> regression </w:t>
          </w:r>
          <w:r>
            <w:rPr>
              <w:lang w:val="en-GB"/>
            </w:rPr>
            <w:t>also</w:t>
          </w:r>
          <w:r w:rsidRPr="00C53D56">
            <w:rPr>
              <w:lang w:val="en-GB"/>
            </w:rPr>
            <w:t xml:space="preserve"> </w:t>
          </w:r>
          <w:r>
            <w:rPr>
              <w:lang w:val="en-GB"/>
            </w:rPr>
            <w:t>highlights</w:t>
          </w:r>
          <w:r w:rsidRPr="00C53D56">
            <w:rPr>
              <w:lang w:val="en-GB"/>
            </w:rPr>
            <w:t xml:space="preserve"> </w:t>
          </w:r>
          <w:r>
            <w:rPr>
              <w:lang w:val="en-GB"/>
            </w:rPr>
            <w:t>the benefit of being granted refugee protection</w:t>
          </w:r>
          <w:r w:rsidR="001334B0">
            <w:rPr>
              <w:lang w:val="en-GB"/>
            </w:rPr>
            <w:t xml:space="preserve">: </w:t>
          </w:r>
          <w:r>
            <w:rPr>
              <w:lang w:val="en-GB"/>
            </w:rPr>
            <w:t xml:space="preserve">asylum seekers and beneficiaries of subsidiary protection are much less likely to be </w:t>
          </w:r>
          <w:r>
            <w:rPr>
              <w:lang w:val="en-GB"/>
            </w:rPr>
            <w:lastRenderedPageBreak/>
            <w:t>in this cluster of trajectories towards employment</w:t>
          </w:r>
          <w:r w:rsidRPr="00C53D56">
            <w:rPr>
              <w:lang w:val="en-GB"/>
            </w:rPr>
            <w:t>.</w:t>
          </w:r>
          <w:r>
            <w:rPr>
              <w:lang w:val="en-GB"/>
            </w:rPr>
            <w:t xml:space="preserve"> This is also consistent with the existing literature on the benefits of having a stable residence permit (Bertrand, 2019). Regarding the region of birth, individuals born in Sub-Saharan Africa and in Eastern Asia have significantly higher odds of being in the trajector</w:t>
          </w:r>
          <w:r w:rsidR="001334B0">
            <w:rPr>
              <w:lang w:val="en-GB"/>
            </w:rPr>
            <w:t>ies</w:t>
          </w:r>
          <w:r>
            <w:rPr>
              <w:lang w:val="en-GB"/>
            </w:rPr>
            <w:t xml:space="preserve"> towards employment compared to those born in non-EU European countries.</w:t>
          </w:r>
          <w:r w:rsidRPr="00EF578B">
            <w:rPr>
              <w:lang w:val="en-GB"/>
            </w:rPr>
            <w:t>‬</w:t>
          </w:r>
          <w:r w:rsidRPr="00A32EC4">
            <w:rPr>
              <w:lang w:val="en-GB"/>
            </w:rPr>
            <w:t xml:space="preserve"> </w:t>
          </w:r>
          <w:r w:rsidRPr="00A32EC4">
            <w:rPr>
              <w:lang w:val="en-GB"/>
            </w:rPr>
            <w:t>‬</w:t>
          </w:r>
          <w:r w:rsidRPr="00A32EC4">
            <w:rPr>
              <w:lang w:val="en-GB"/>
            </w:rPr>
            <w:t>‬</w:t>
          </w:r>
          <w:r w:rsidRPr="00D41B7C">
            <w:rPr>
              <w:lang w:val="en-GB"/>
            </w:rPr>
            <w:t>‬</w:t>
          </w:r>
          <w:r w:rsidRPr="00D41B7C">
            <w:rPr>
              <w:lang w:val="en-GB"/>
            </w:rPr>
            <w:t>‬</w:t>
          </w:r>
          <w:r w:rsidRPr="00257E61">
            <w:rPr>
              <w:lang w:val="en-GB"/>
            </w:rPr>
            <w:t>‬</w:t>
          </w:r>
          <w:r w:rsidRPr="00257E61">
            <w:rPr>
              <w:lang w:val="en-GB"/>
            </w:rPr>
            <w:t>‬</w:t>
          </w:r>
          <w:r w:rsidRPr="005A0A89">
            <w:rPr>
              <w:lang w:val="en-GB"/>
            </w:rPr>
            <w:t>‬</w:t>
          </w:r>
          <w:r w:rsidRPr="005A0A89">
            <w:rPr>
              <w:lang w:val="en-GB"/>
            </w:rPr>
            <w:t>‬</w:t>
          </w:r>
          <w:r w:rsidRPr="00F634FA">
            <w:rPr>
              <w:lang w:val="en-GB"/>
            </w:rPr>
            <w:t>‬</w:t>
          </w:r>
          <w:r>
            <w:rPr>
              <w:lang w:val="en-GB"/>
            </w:rPr>
            <w:t>This result is consistent with an ethnic stratification of the labour market as it shows higher access to employment career</w:t>
          </w:r>
          <w:r w:rsidR="001334B0">
            <w:rPr>
              <w:lang w:val="en-GB"/>
            </w:rPr>
            <w:t>s</w:t>
          </w:r>
          <w:r>
            <w:rPr>
              <w:lang w:val="en-GB"/>
            </w:rPr>
            <w:t xml:space="preserve"> for specific origins.</w:t>
          </w:r>
          <w:r w:rsidRPr="00E73EDD">
            <w:rPr>
              <w:lang w:val="en-GB"/>
            </w:rPr>
            <w:t>‬</w:t>
          </w:r>
          <w:r w:rsidRPr="00E73EDD">
            <w:rPr>
              <w:lang w:val="en-GB"/>
            </w:rPr>
            <w:t>‬</w:t>
          </w:r>
          <w:r w:rsidRPr="00296059">
            <w:rPr>
              <w:lang w:val="en-GB"/>
            </w:rPr>
            <w:t>‬</w:t>
          </w:r>
          <w:r w:rsidRPr="00296059">
            <w:rPr>
              <w:lang w:val="en-GB"/>
            </w:rPr>
            <w:t>‬</w:t>
          </w:r>
          <w:r w:rsidRPr="00984869">
            <w:rPr>
              <w:lang w:val="en-GB"/>
            </w:rPr>
            <w:t>‬</w:t>
          </w:r>
          <w:r w:rsidRPr="00984869">
            <w:rPr>
              <w:lang w:val="en-GB"/>
            </w:rPr>
            <w:t>‬</w:t>
          </w:r>
          <w:r w:rsidRPr="00CB1430">
            <w:rPr>
              <w:lang w:val="en-GB"/>
            </w:rPr>
            <w:t>‬</w:t>
          </w:r>
          <w:r w:rsidRPr="00CB1430">
            <w:rPr>
              <w:lang w:val="en-GB"/>
            </w:rPr>
            <w:t>‬</w:t>
          </w:r>
          <w:r w:rsidRPr="008A4496">
            <w:rPr>
              <w:lang w:val="en-GB"/>
            </w:rPr>
            <w:t>‬</w:t>
          </w:r>
          <w:r w:rsidRPr="008A4496">
            <w:rPr>
              <w:lang w:val="en-GB"/>
            </w:rPr>
            <w:t>‬</w:t>
          </w:r>
          <w:r w:rsidRPr="00BF3031">
            <w:rPr>
              <w:lang w:val="en-GB"/>
            </w:rPr>
            <w:t>‬</w:t>
          </w:r>
          <w:r w:rsidRPr="00BF3031">
            <w:rPr>
              <w:lang w:val="en-GB"/>
            </w:rPr>
            <w:t>‬</w:t>
          </w:r>
          <w:r w:rsidRPr="003C222F">
            <w:rPr>
              <w:lang w:val="en-GB"/>
            </w:rPr>
            <w:t>‬</w:t>
          </w:r>
          <w:r w:rsidRPr="003C222F">
            <w:rPr>
              <w:lang w:val="en-GB"/>
            </w:rPr>
            <w:t>‬</w:t>
          </w:r>
          <w:r w:rsidRPr="004836B2">
            <w:rPr>
              <w:lang w:val="en-GB"/>
            </w:rPr>
            <w:t>‬</w:t>
          </w:r>
          <w:r w:rsidRPr="004836B2">
            <w:rPr>
              <w:lang w:val="en-GB"/>
            </w:rPr>
            <w:t>‬</w:t>
          </w:r>
          <w:r w:rsidRPr="000E3684">
            <w:rPr>
              <w:lang w:val="en-GB"/>
            </w:rPr>
            <w:t>‬</w:t>
          </w:r>
          <w:r w:rsidRPr="000E3684">
            <w:rPr>
              <w:lang w:val="en-GB"/>
            </w:rPr>
            <w:t>‬</w:t>
          </w:r>
          <w:r w:rsidRPr="003E1BB9">
            <w:rPr>
              <w:lang w:val="en-GB"/>
            </w:rPr>
            <w:t>‬</w:t>
          </w:r>
          <w:r w:rsidRPr="003E1BB9">
            <w:rPr>
              <w:lang w:val="en-GB"/>
            </w:rPr>
            <w:t>‬</w:t>
          </w:r>
          <w:r w:rsidRPr="00AD08F5">
            <w:rPr>
              <w:lang w:val="en-GB"/>
            </w:rPr>
            <w:t>‬</w:t>
          </w:r>
          <w:r w:rsidRPr="00AD08F5">
            <w:rPr>
              <w:lang w:val="en-GB"/>
            </w:rPr>
            <w:t>‬</w:t>
          </w:r>
          <w:r w:rsidRPr="005C1D6E">
            <w:rPr>
              <w:lang w:val="en-GB"/>
            </w:rPr>
            <w:t>‬</w:t>
          </w:r>
          <w:r w:rsidRPr="005C1D6E">
            <w:rPr>
              <w:lang w:val="en-GB"/>
            </w:rPr>
            <w:t>‬</w:t>
          </w:r>
          <w:r w:rsidRPr="00DD52DA">
            <w:rPr>
              <w:lang w:val="en-GB"/>
            </w:rPr>
            <w:t>‬</w:t>
          </w:r>
          <w:r w:rsidRPr="00DD52DA">
            <w:rPr>
              <w:lang w:val="en-GB"/>
            </w:rPr>
            <w:t>‬</w:t>
          </w:r>
          <w:r w:rsidRPr="00390448">
            <w:rPr>
              <w:lang w:val="en-GB"/>
            </w:rPr>
            <w:t>‬</w:t>
          </w:r>
          <w:r w:rsidRPr="00390448">
            <w:rPr>
              <w:lang w:val="en-GB"/>
            </w:rPr>
            <w:t>‬</w:t>
          </w:r>
          <w:r w:rsidRPr="00DD5128">
            <w:rPr>
              <w:lang w:val="en-GB"/>
            </w:rPr>
            <w:t>‬</w:t>
          </w:r>
          <w:r w:rsidRPr="00DD5128">
            <w:rPr>
              <w:lang w:val="en-GB"/>
            </w:rPr>
            <w:t>‬</w:t>
          </w:r>
          <w:r w:rsidRPr="00F05C26">
            <w:rPr>
              <w:lang w:val="en-GB"/>
            </w:rPr>
            <w:t>‬</w:t>
          </w:r>
          <w:r w:rsidRPr="00F05C26">
            <w:rPr>
              <w:lang w:val="en-GB"/>
            </w:rPr>
            <w:t>‬</w:t>
          </w:r>
          <w:r w:rsidRPr="00CB2ADC">
            <w:rPr>
              <w:lang w:val="en-GB"/>
            </w:rPr>
            <w:t>‬</w:t>
          </w:r>
          <w:r w:rsidRPr="00CB2ADC">
            <w:rPr>
              <w:lang w:val="en-GB"/>
            </w:rPr>
            <w:t>‬</w:t>
          </w:r>
          <w:r w:rsidRPr="00811C65">
            <w:rPr>
              <w:lang w:val="en-GB"/>
            </w:rPr>
            <w:t>‬</w:t>
          </w:r>
          <w:r w:rsidRPr="00811C65">
            <w:rPr>
              <w:lang w:val="en-GB"/>
            </w:rPr>
            <w:t>‬</w:t>
          </w:r>
          <w:r w:rsidRPr="004763BC">
            <w:rPr>
              <w:lang w:val="en-GB"/>
            </w:rPr>
            <w:t>‬</w:t>
          </w:r>
          <w:r w:rsidRPr="004763BC">
            <w:rPr>
              <w:lang w:val="en-GB"/>
            </w:rPr>
            <w:t>‬</w:t>
          </w:r>
          <w:r w:rsidRPr="002648C8">
            <w:rPr>
              <w:lang w:val="en-GB"/>
            </w:rPr>
            <w:t>‬</w:t>
          </w:r>
          <w:r w:rsidRPr="002648C8">
            <w:rPr>
              <w:lang w:val="en-GB"/>
            </w:rPr>
            <w:t>‬</w:t>
          </w:r>
          <w:r w:rsidR="00000000" w:rsidRPr="00C304B6">
            <w:rPr>
              <w:lang w:val="en-GB"/>
            </w:rPr>
            <w:t>‬</w:t>
          </w:r>
          <w:r w:rsidR="00000000" w:rsidRPr="00C304B6">
            <w:rPr>
              <w:lang w:val="en-GB"/>
            </w:rPr>
            <w:t>‬</w:t>
          </w:r>
        </w:dir>
      </w:dir>
    </w:p>
    <w:p w14:paraId="615BBC98" w14:textId="62A80B58" w:rsidR="005D51E1" w:rsidRPr="00100686" w:rsidRDefault="00F634FA" w:rsidP="00100686">
      <w:pPr>
        <w:pStyle w:val="Lgende"/>
        <w:rPr>
          <w:rFonts w:cs="Times New Roman"/>
          <w:szCs w:val="24"/>
          <w:lang w:val="en-GB"/>
        </w:rPr>
      </w:pPr>
      <w:r w:rsidRPr="00F634FA">
        <w:rPr>
          <w:lang w:val="en-GB"/>
        </w:rPr>
        <w:t>‬</w:t>
      </w:r>
      <w:r w:rsidR="00174043" w:rsidRPr="00174043">
        <w:rPr>
          <w:lang w:val="en-GB"/>
        </w:rPr>
        <w:t>‬</w:t>
      </w:r>
      <w:r w:rsidR="00174043" w:rsidRPr="00174043">
        <w:rPr>
          <w:lang w:val="en-GB"/>
        </w:rPr>
        <w:t>‬</w:t>
      </w:r>
      <w:r w:rsidR="00864EFA" w:rsidRPr="001701D2">
        <w:rPr>
          <w:lang w:val="en-GB"/>
        </w:rPr>
        <w:t>‬</w:t>
      </w:r>
      <w:r w:rsidR="00864EFA" w:rsidRPr="001701D2">
        <w:rPr>
          <w:lang w:val="en-GB"/>
        </w:rPr>
        <w:t>‬</w:t>
      </w:r>
      <w:r w:rsidR="00E166EF" w:rsidRPr="005F2BC2">
        <w:rPr>
          <w:lang w:val="en-GB"/>
        </w:rPr>
        <w:t>‬</w:t>
      </w:r>
      <w:r w:rsidR="00E166EF" w:rsidRPr="005F2BC2">
        <w:rPr>
          <w:lang w:val="en-GB"/>
        </w:rPr>
        <w:t>‬</w:t>
      </w:r>
      <w:r w:rsidR="00B777B9" w:rsidRPr="00C22B66">
        <w:rPr>
          <w:lang w:val="en-GB"/>
        </w:rPr>
        <w:t>‬</w:t>
      </w:r>
      <w:r w:rsidR="00B777B9" w:rsidRPr="00C22B66">
        <w:rPr>
          <w:lang w:val="en-GB"/>
        </w:rPr>
        <w:t>‬</w:t>
      </w:r>
      <w:r w:rsidR="00B777B9" w:rsidRPr="00D428C4">
        <w:rPr>
          <w:lang w:val="en-GB"/>
        </w:rPr>
        <w:t>‬</w:t>
      </w:r>
      <w:r w:rsidR="00B777B9" w:rsidRPr="00D428C4">
        <w:rPr>
          <w:lang w:val="en-GB"/>
        </w:rPr>
        <w:t>‬</w:t>
      </w:r>
      <w:r w:rsidR="00B777B9" w:rsidRPr="00A855B6">
        <w:rPr>
          <w:lang w:val="en-GB"/>
        </w:rPr>
        <w:t>‬</w:t>
      </w:r>
      <w:r w:rsidR="00B777B9" w:rsidRPr="00A855B6">
        <w:rPr>
          <w:lang w:val="en-GB"/>
        </w:rPr>
        <w:t>‬</w:t>
      </w:r>
      <w:r w:rsidR="00B777B9" w:rsidRPr="00517D31">
        <w:rPr>
          <w:lang w:val="en-GB"/>
        </w:rPr>
        <w:t>‬</w:t>
      </w:r>
      <w:r w:rsidR="00B777B9" w:rsidRPr="00517D31">
        <w:rPr>
          <w:lang w:val="en-GB"/>
        </w:rPr>
        <w:t>‬</w:t>
      </w:r>
      <w:r w:rsidR="00B777B9" w:rsidRPr="00785272">
        <w:rPr>
          <w:lang w:val="en-GB"/>
        </w:rPr>
        <w:t>‬</w:t>
      </w:r>
      <w:r w:rsidR="00B777B9" w:rsidRPr="00785272">
        <w:rPr>
          <w:lang w:val="en-GB"/>
        </w:rPr>
        <w:t>‬</w:t>
      </w:r>
      <w:r w:rsidR="00B777B9" w:rsidRPr="00420BFA">
        <w:rPr>
          <w:lang w:val="en-GB"/>
        </w:rPr>
        <w:t>‬</w:t>
      </w:r>
      <w:r w:rsidR="00B777B9" w:rsidRPr="00420BFA">
        <w:rPr>
          <w:lang w:val="en-GB"/>
        </w:rPr>
        <w:t>‬</w:t>
      </w:r>
      <w:r w:rsidR="00B777B9" w:rsidRPr="00E12F2F">
        <w:rPr>
          <w:lang w:val="en-GB"/>
        </w:rPr>
        <w:t>‬</w:t>
      </w:r>
      <w:r w:rsidR="00B777B9" w:rsidRPr="00E12F2F">
        <w:rPr>
          <w:lang w:val="en-GB"/>
        </w:rPr>
        <w:t>‬</w:t>
      </w:r>
      <w:r w:rsidR="00B777B9" w:rsidRPr="00233873">
        <w:rPr>
          <w:lang w:val="en-GB"/>
        </w:rPr>
        <w:t>‬</w:t>
      </w:r>
      <w:r w:rsidR="00B777B9" w:rsidRPr="00233873">
        <w:rPr>
          <w:lang w:val="en-GB"/>
        </w:rPr>
        <w:t>‬</w:t>
      </w:r>
      <w:r w:rsidR="00B777B9" w:rsidRPr="00CF62C6">
        <w:rPr>
          <w:lang w:val="en-GB"/>
        </w:rPr>
        <w:t>‬</w:t>
      </w:r>
      <w:r w:rsidR="00B777B9" w:rsidRPr="00CF62C6">
        <w:rPr>
          <w:lang w:val="en-GB"/>
        </w:rPr>
        <w:t>‬</w:t>
      </w:r>
      <w:r w:rsidR="00B777B9" w:rsidRPr="00E55982">
        <w:rPr>
          <w:lang w:val="en-GB"/>
        </w:rPr>
        <w:t>‬</w:t>
      </w:r>
      <w:r w:rsidR="00B777B9" w:rsidRPr="00E55982">
        <w:rPr>
          <w:lang w:val="en-GB"/>
        </w:rPr>
        <w:t>‬</w:t>
      </w:r>
      <w:r w:rsidR="00B777B9" w:rsidRPr="0032658A">
        <w:rPr>
          <w:lang w:val="en-GB"/>
        </w:rPr>
        <w:t>‬</w:t>
      </w:r>
      <w:r w:rsidR="00B777B9" w:rsidRPr="0032658A">
        <w:rPr>
          <w:lang w:val="en-GB"/>
        </w:rPr>
        <w:t>‬</w:t>
      </w:r>
      <w:r w:rsidR="00B777B9" w:rsidRPr="00065806">
        <w:rPr>
          <w:lang w:val="en-GB"/>
        </w:rPr>
        <w:t>‬</w:t>
      </w:r>
      <w:r w:rsidR="00B777B9" w:rsidRPr="00065806">
        <w:rPr>
          <w:lang w:val="en-GB"/>
        </w:rPr>
        <w:t>‬</w:t>
      </w:r>
      <w:r w:rsidR="00B777B9" w:rsidRPr="00CF4B81">
        <w:rPr>
          <w:lang w:val="en-GB"/>
        </w:rPr>
        <w:t>‬</w:t>
      </w:r>
      <w:r w:rsidR="00B777B9" w:rsidRPr="00CF4B81">
        <w:rPr>
          <w:lang w:val="en-GB"/>
        </w:rPr>
        <w:t>‬</w:t>
      </w:r>
      <w:r w:rsidR="00B777B9" w:rsidRPr="00AA346F">
        <w:rPr>
          <w:lang w:val="en-GB"/>
        </w:rPr>
        <w:t>‬</w:t>
      </w:r>
      <w:r w:rsidR="00B777B9" w:rsidRPr="00AA346F">
        <w:rPr>
          <w:lang w:val="en-GB"/>
        </w:rPr>
        <w:t>‬</w:t>
      </w:r>
      <w:r w:rsidR="00B777B9" w:rsidRPr="00D605B9">
        <w:rPr>
          <w:lang w:val="en-GB"/>
        </w:rPr>
        <w:t>‬</w:t>
      </w:r>
      <w:r w:rsidR="00B777B9" w:rsidRPr="00D605B9">
        <w:rPr>
          <w:lang w:val="en-GB"/>
        </w:rPr>
        <w:t>‬</w:t>
      </w:r>
      <w:r w:rsidR="00B777B9" w:rsidRPr="00183807">
        <w:rPr>
          <w:lang w:val="en-GB"/>
        </w:rPr>
        <w:t>‬</w:t>
      </w:r>
      <w:r w:rsidR="00B777B9" w:rsidRPr="00183807">
        <w:rPr>
          <w:lang w:val="en-GB"/>
        </w:rPr>
        <w:t>‬</w:t>
      </w:r>
      <w:r w:rsidR="003A48FB" w:rsidRPr="00B043B7">
        <w:rPr>
          <w:lang w:val="en-GB"/>
        </w:rPr>
        <w:t>‬</w:t>
      </w:r>
      <w:r w:rsidR="003A48FB" w:rsidRPr="00B043B7">
        <w:rPr>
          <w:lang w:val="en-GB"/>
        </w:rPr>
        <w:t>‬</w:t>
      </w:r>
      <w:r w:rsidR="003A48FB" w:rsidRPr="00F12EC8">
        <w:rPr>
          <w:lang w:val="en-GB"/>
        </w:rPr>
        <w:t>‬</w:t>
      </w:r>
      <w:r w:rsidR="003A48FB" w:rsidRPr="00F12EC8">
        <w:rPr>
          <w:lang w:val="en-GB"/>
        </w:rPr>
        <w:t>‬</w:t>
      </w:r>
      <w:r w:rsidR="003A48FB" w:rsidRPr="004B7CD3">
        <w:rPr>
          <w:lang w:val="en-GB"/>
        </w:rPr>
        <w:t>‬</w:t>
      </w:r>
      <w:r w:rsidR="00DC55E3" w:rsidRPr="0096706A">
        <w:rPr>
          <w:color w:val="000000" w:themeColor="text1"/>
          <w:lang w:val="en-GB"/>
        </w:rPr>
        <w:t xml:space="preserve">Table </w:t>
      </w:r>
      <w:r w:rsidR="00044CDC" w:rsidRPr="0096706A">
        <w:rPr>
          <w:color w:val="000000" w:themeColor="text1"/>
          <w:lang w:val="en-GB"/>
        </w:rPr>
        <w:t>1</w:t>
      </w:r>
      <w:r w:rsidR="00044CDC" w:rsidRPr="0096706A">
        <w:rPr>
          <w:b w:val="0"/>
          <w:bCs w:val="0"/>
          <w:color w:val="000000" w:themeColor="text1"/>
          <w:lang w:val="en-GB"/>
        </w:rPr>
        <w:t xml:space="preserve"> </w:t>
      </w:r>
      <w:r w:rsidR="00A90755" w:rsidRPr="0096706A">
        <w:rPr>
          <w:b w:val="0"/>
          <w:bCs w:val="0"/>
          <w:color w:val="000000" w:themeColor="text1"/>
          <w:lang w:val="en-GB"/>
        </w:rPr>
        <w:t xml:space="preserve">Logistic regression model on the main socio-demographic characteristics for </w:t>
      </w:r>
      <w:r w:rsidR="00B777B9" w:rsidRPr="0096706A">
        <w:rPr>
          <w:b w:val="0"/>
          <w:bCs w:val="0"/>
          <w:color w:val="000000" w:themeColor="text1"/>
          <w:lang w:val="en-GB"/>
        </w:rPr>
        <w:t>cluster</w:t>
      </w:r>
      <w:r w:rsidR="00A90755" w:rsidRPr="0096706A">
        <w:rPr>
          <w:b w:val="0"/>
          <w:bCs w:val="0"/>
          <w:color w:val="000000" w:themeColor="text1"/>
          <w:lang w:val="en-GB"/>
        </w:rPr>
        <w:t xml:space="preserve"> 1, compared to the other </w:t>
      </w:r>
      <w:r w:rsidR="00B777B9" w:rsidRPr="0096706A">
        <w:rPr>
          <w:b w:val="0"/>
          <w:bCs w:val="0"/>
          <w:color w:val="000000" w:themeColor="text1"/>
          <w:lang w:val="en-GB"/>
        </w:rPr>
        <w:t>clusters</w:t>
      </w:r>
      <w:r w:rsidR="00A90755" w:rsidRPr="0096706A">
        <w:rPr>
          <w:b w:val="0"/>
          <w:bCs w:val="0"/>
          <w:color w:val="000000" w:themeColor="text1"/>
          <w:lang w:val="en-GB"/>
        </w:rPr>
        <w:t xml:space="preserve"> </w:t>
      </w:r>
      <w:r w:rsidR="00DC55E3" w:rsidRPr="0096706A">
        <w:rPr>
          <w:b w:val="0"/>
          <w:bCs w:val="0"/>
          <w:color w:val="000000" w:themeColor="text1"/>
          <w:lang w:val="en-GB"/>
        </w:rPr>
        <w:t>(N = 9,550)</w:t>
      </w:r>
    </w:p>
    <w:p w14:paraId="3F0976D8" w14:textId="1A4EDFFF" w:rsidR="00365CCC" w:rsidRPr="00365CCC" w:rsidRDefault="00137C82" w:rsidP="00365CCC">
      <w:pPr>
        <w:spacing w:after="0" w:line="240" w:lineRule="auto"/>
        <w:rPr>
          <w:rFonts w:asciiTheme="minorHAnsi" w:hAnsiTheme="minorHAnsi"/>
          <w:sz w:val="21"/>
          <w:lang w:val="en-GB"/>
        </w:rPr>
      </w:pPr>
      <w:r>
        <w:rPr>
          <w:lang w:val="en-GB"/>
        </w:rPr>
        <w:fldChar w:fldCharType="begin"/>
      </w:r>
      <w:r>
        <w:rPr>
          <w:lang w:val="en-GB"/>
        </w:rPr>
        <w:instrText xml:space="preserve"> LINK </w:instrText>
      </w:r>
      <w:r w:rsidR="00C304B6">
        <w:rPr>
          <w:lang w:val="en-GB"/>
        </w:rPr>
        <w:instrText xml:space="preserve">Excel.Sheet.12 "C:\\Users\\zimmern\\Documents\\Doctorat\\0.Article mémoire\\bases régression\\Résultats effets marginals.xlsx" "Révision article_AS6!L113C2:L135C6" </w:instrText>
      </w:r>
      <w:r>
        <w:rPr>
          <w:lang w:val="en-GB"/>
        </w:rPr>
        <w:instrText xml:space="preserve">\a \f 4 \h  \* MERGEFORMAT </w:instrText>
      </w:r>
      <w:r>
        <w:rPr>
          <w:lang w:val="en-GB"/>
        </w:rPr>
        <w:fldChar w:fldCharType="separate"/>
      </w:r>
    </w:p>
    <w:tbl>
      <w:tblPr>
        <w:tblW w:w="6759" w:type="dxa"/>
        <w:jc w:val="center"/>
        <w:tblCellMar>
          <w:left w:w="70" w:type="dxa"/>
          <w:right w:w="70" w:type="dxa"/>
        </w:tblCellMar>
        <w:tblLook w:val="04A0" w:firstRow="1" w:lastRow="0" w:firstColumn="1" w:lastColumn="0" w:noHBand="0" w:noVBand="1"/>
      </w:tblPr>
      <w:tblGrid>
        <w:gridCol w:w="3147"/>
        <w:gridCol w:w="841"/>
        <w:gridCol w:w="640"/>
        <w:gridCol w:w="784"/>
        <w:gridCol w:w="1348"/>
      </w:tblGrid>
      <w:tr w:rsidR="00365CCC" w:rsidRPr="00365CCC" w14:paraId="01FAFB68" w14:textId="77777777" w:rsidTr="00365CCC">
        <w:trPr>
          <w:divId w:val="87702250"/>
          <w:trHeight w:val="251"/>
          <w:jc w:val="center"/>
        </w:trPr>
        <w:tc>
          <w:tcPr>
            <w:tcW w:w="3147" w:type="dxa"/>
            <w:tcBorders>
              <w:top w:val="nil"/>
              <w:left w:val="nil"/>
              <w:bottom w:val="double" w:sz="6" w:space="0" w:color="auto"/>
              <w:right w:val="nil"/>
            </w:tcBorders>
            <w:shd w:val="clear" w:color="000000" w:fill="FFFFFF"/>
            <w:noWrap/>
            <w:vAlign w:val="bottom"/>
            <w:hideMark/>
          </w:tcPr>
          <w:p w14:paraId="2E1F89E1" w14:textId="67583C2D"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840" w:type="dxa"/>
            <w:tcBorders>
              <w:top w:val="nil"/>
              <w:left w:val="nil"/>
              <w:bottom w:val="double" w:sz="6" w:space="0" w:color="auto"/>
              <w:right w:val="nil"/>
            </w:tcBorders>
            <w:shd w:val="clear" w:color="000000" w:fill="FFFFFF"/>
            <w:noWrap/>
            <w:vAlign w:val="bottom"/>
            <w:hideMark/>
          </w:tcPr>
          <w:p w14:paraId="0AF93E87"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Odd Ratio</w:t>
            </w:r>
          </w:p>
        </w:tc>
        <w:tc>
          <w:tcPr>
            <w:tcW w:w="640" w:type="dxa"/>
            <w:tcBorders>
              <w:top w:val="nil"/>
              <w:left w:val="nil"/>
              <w:bottom w:val="double" w:sz="6" w:space="0" w:color="auto"/>
              <w:right w:val="nil"/>
            </w:tcBorders>
            <w:shd w:val="clear" w:color="000000" w:fill="FFFFFF"/>
            <w:noWrap/>
            <w:vAlign w:val="bottom"/>
            <w:hideMark/>
          </w:tcPr>
          <w:p w14:paraId="16E086F4"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2132" w:type="dxa"/>
            <w:gridSpan w:val="2"/>
            <w:tcBorders>
              <w:top w:val="nil"/>
              <w:left w:val="nil"/>
              <w:bottom w:val="double" w:sz="6" w:space="0" w:color="auto"/>
              <w:right w:val="nil"/>
            </w:tcBorders>
            <w:shd w:val="clear" w:color="000000" w:fill="FFFFFF"/>
            <w:noWrap/>
            <w:vAlign w:val="bottom"/>
            <w:hideMark/>
          </w:tcPr>
          <w:p w14:paraId="3EA6042D" w14:textId="77777777" w:rsidR="00365CCC" w:rsidRPr="00365CCC" w:rsidRDefault="00365CCC" w:rsidP="00365CCC">
            <w:pPr>
              <w:spacing w:after="0" w:line="240" w:lineRule="auto"/>
              <w:jc w:val="center"/>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95% confidence interval</w:t>
            </w:r>
          </w:p>
        </w:tc>
      </w:tr>
      <w:tr w:rsidR="00365CCC" w:rsidRPr="00365CCC" w14:paraId="2E8A4496" w14:textId="77777777" w:rsidTr="00365CCC">
        <w:trPr>
          <w:divId w:val="87702250"/>
          <w:trHeight w:val="251"/>
          <w:jc w:val="center"/>
        </w:trPr>
        <w:tc>
          <w:tcPr>
            <w:tcW w:w="3147" w:type="dxa"/>
            <w:tcBorders>
              <w:top w:val="nil"/>
              <w:left w:val="nil"/>
              <w:bottom w:val="single" w:sz="4" w:space="0" w:color="auto"/>
              <w:right w:val="nil"/>
            </w:tcBorders>
            <w:shd w:val="clear" w:color="000000" w:fill="FFFFFF"/>
            <w:noWrap/>
            <w:vAlign w:val="bottom"/>
            <w:hideMark/>
          </w:tcPr>
          <w:p w14:paraId="148B7C15"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Gender</w:t>
            </w:r>
          </w:p>
        </w:tc>
        <w:tc>
          <w:tcPr>
            <w:tcW w:w="840" w:type="dxa"/>
            <w:tcBorders>
              <w:top w:val="nil"/>
              <w:left w:val="nil"/>
              <w:bottom w:val="single" w:sz="4" w:space="0" w:color="auto"/>
              <w:right w:val="nil"/>
            </w:tcBorders>
            <w:shd w:val="clear" w:color="000000" w:fill="FFFFFF"/>
            <w:noWrap/>
            <w:vAlign w:val="bottom"/>
            <w:hideMark/>
          </w:tcPr>
          <w:p w14:paraId="4623E70E"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640" w:type="dxa"/>
            <w:tcBorders>
              <w:top w:val="nil"/>
              <w:left w:val="nil"/>
              <w:bottom w:val="single" w:sz="4" w:space="0" w:color="auto"/>
              <w:right w:val="nil"/>
            </w:tcBorders>
            <w:shd w:val="clear" w:color="000000" w:fill="FFFFFF"/>
            <w:noWrap/>
            <w:vAlign w:val="bottom"/>
            <w:hideMark/>
          </w:tcPr>
          <w:p w14:paraId="6A63E21E"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784" w:type="dxa"/>
            <w:tcBorders>
              <w:top w:val="nil"/>
              <w:left w:val="nil"/>
              <w:bottom w:val="single" w:sz="4" w:space="0" w:color="auto"/>
              <w:right w:val="nil"/>
            </w:tcBorders>
            <w:shd w:val="clear" w:color="000000" w:fill="FFFFFF"/>
            <w:noWrap/>
            <w:vAlign w:val="bottom"/>
            <w:hideMark/>
          </w:tcPr>
          <w:p w14:paraId="14E69788"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1347" w:type="dxa"/>
            <w:tcBorders>
              <w:top w:val="nil"/>
              <w:left w:val="nil"/>
              <w:bottom w:val="single" w:sz="4" w:space="0" w:color="auto"/>
              <w:right w:val="nil"/>
            </w:tcBorders>
            <w:shd w:val="clear" w:color="000000" w:fill="FFFFFF"/>
            <w:noWrap/>
            <w:vAlign w:val="bottom"/>
            <w:hideMark/>
          </w:tcPr>
          <w:p w14:paraId="6D4FEED5"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r>
      <w:tr w:rsidR="00365CCC" w:rsidRPr="00365CCC" w14:paraId="04AA2407"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0975F4DA" w14:textId="49BF1586" w:rsidR="00365CCC" w:rsidRPr="00365CCC" w:rsidRDefault="004763BC" w:rsidP="00365CCC">
            <w:pPr>
              <w:spacing w:after="0" w:line="240" w:lineRule="auto"/>
              <w:jc w:val="left"/>
              <w:rPr>
                <w:rFonts w:eastAsia="Times New Roman" w:cs="Times New Roman"/>
                <w:color w:val="000000"/>
                <w:sz w:val="22"/>
                <w:szCs w:val="22"/>
                <w:lang w:val="en-GB" w:eastAsia="fr-BE"/>
              </w:rPr>
            </w:pPr>
            <w:r>
              <w:rPr>
                <w:rFonts w:eastAsia="Times New Roman" w:cs="Times New Roman"/>
                <w:color w:val="000000"/>
                <w:sz w:val="22"/>
                <w:szCs w:val="22"/>
                <w:lang w:val="en-GB" w:eastAsia="fr-BE"/>
              </w:rPr>
              <w:t>Male</w:t>
            </w:r>
          </w:p>
        </w:tc>
        <w:tc>
          <w:tcPr>
            <w:tcW w:w="840" w:type="dxa"/>
            <w:tcBorders>
              <w:top w:val="nil"/>
              <w:left w:val="nil"/>
              <w:bottom w:val="nil"/>
              <w:right w:val="nil"/>
            </w:tcBorders>
            <w:shd w:val="clear" w:color="000000" w:fill="FFFFFF"/>
            <w:noWrap/>
            <w:vAlign w:val="bottom"/>
            <w:hideMark/>
          </w:tcPr>
          <w:p w14:paraId="0D3F182E"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Ref.</w:t>
            </w:r>
          </w:p>
        </w:tc>
        <w:tc>
          <w:tcPr>
            <w:tcW w:w="640" w:type="dxa"/>
            <w:tcBorders>
              <w:top w:val="nil"/>
              <w:left w:val="nil"/>
              <w:bottom w:val="nil"/>
              <w:right w:val="nil"/>
            </w:tcBorders>
            <w:shd w:val="clear" w:color="000000" w:fill="FFFFFF"/>
            <w:noWrap/>
            <w:vAlign w:val="bottom"/>
            <w:hideMark/>
          </w:tcPr>
          <w:p w14:paraId="488F4D0A"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784" w:type="dxa"/>
            <w:tcBorders>
              <w:top w:val="nil"/>
              <w:left w:val="nil"/>
              <w:bottom w:val="nil"/>
              <w:right w:val="nil"/>
            </w:tcBorders>
            <w:shd w:val="clear" w:color="000000" w:fill="FFFFFF"/>
            <w:noWrap/>
            <w:vAlign w:val="bottom"/>
            <w:hideMark/>
          </w:tcPr>
          <w:p w14:paraId="3C8B588B"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1347" w:type="dxa"/>
            <w:tcBorders>
              <w:top w:val="nil"/>
              <w:left w:val="nil"/>
              <w:bottom w:val="nil"/>
              <w:right w:val="nil"/>
            </w:tcBorders>
            <w:shd w:val="clear" w:color="000000" w:fill="FFFFFF"/>
            <w:noWrap/>
            <w:vAlign w:val="bottom"/>
            <w:hideMark/>
          </w:tcPr>
          <w:p w14:paraId="48D09327"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r>
      <w:tr w:rsidR="00365CCC" w:rsidRPr="00365CCC" w14:paraId="17B57039" w14:textId="77777777" w:rsidTr="00365CCC">
        <w:trPr>
          <w:divId w:val="87702250"/>
          <w:trHeight w:val="240"/>
          <w:jc w:val="center"/>
        </w:trPr>
        <w:tc>
          <w:tcPr>
            <w:tcW w:w="3147" w:type="dxa"/>
            <w:tcBorders>
              <w:top w:val="nil"/>
              <w:left w:val="nil"/>
              <w:bottom w:val="single" w:sz="4" w:space="0" w:color="auto"/>
              <w:right w:val="nil"/>
            </w:tcBorders>
            <w:shd w:val="clear" w:color="000000" w:fill="FFFFFF"/>
            <w:noWrap/>
            <w:vAlign w:val="bottom"/>
            <w:hideMark/>
          </w:tcPr>
          <w:p w14:paraId="0E34C064" w14:textId="2C0172F1" w:rsidR="00365CCC" w:rsidRPr="00365CCC" w:rsidRDefault="004763BC" w:rsidP="00365CCC">
            <w:pPr>
              <w:spacing w:after="0" w:line="240" w:lineRule="auto"/>
              <w:jc w:val="left"/>
              <w:rPr>
                <w:rFonts w:eastAsia="Times New Roman" w:cs="Times New Roman"/>
                <w:color w:val="000000"/>
                <w:sz w:val="22"/>
                <w:szCs w:val="22"/>
                <w:lang w:val="en-GB" w:eastAsia="fr-BE"/>
              </w:rPr>
            </w:pPr>
            <w:r>
              <w:rPr>
                <w:rFonts w:eastAsia="Times New Roman" w:cs="Times New Roman"/>
                <w:color w:val="000000"/>
                <w:sz w:val="22"/>
                <w:szCs w:val="22"/>
                <w:lang w:val="en-GB" w:eastAsia="fr-BE"/>
              </w:rPr>
              <w:t>Female</w:t>
            </w:r>
          </w:p>
        </w:tc>
        <w:tc>
          <w:tcPr>
            <w:tcW w:w="840" w:type="dxa"/>
            <w:tcBorders>
              <w:top w:val="nil"/>
              <w:left w:val="nil"/>
              <w:bottom w:val="single" w:sz="4" w:space="0" w:color="auto"/>
              <w:right w:val="nil"/>
            </w:tcBorders>
            <w:shd w:val="clear" w:color="000000" w:fill="FFFFFF"/>
            <w:noWrap/>
            <w:vAlign w:val="bottom"/>
            <w:hideMark/>
          </w:tcPr>
          <w:p w14:paraId="18C57760"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0,51</w:t>
            </w:r>
          </w:p>
        </w:tc>
        <w:tc>
          <w:tcPr>
            <w:tcW w:w="640" w:type="dxa"/>
            <w:tcBorders>
              <w:top w:val="nil"/>
              <w:left w:val="nil"/>
              <w:bottom w:val="single" w:sz="4" w:space="0" w:color="auto"/>
              <w:right w:val="nil"/>
            </w:tcBorders>
            <w:shd w:val="clear" w:color="000000" w:fill="FFFFFF"/>
            <w:noWrap/>
            <w:vAlign w:val="bottom"/>
            <w:hideMark/>
          </w:tcPr>
          <w:p w14:paraId="6A815672"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w:t>
            </w:r>
          </w:p>
        </w:tc>
        <w:tc>
          <w:tcPr>
            <w:tcW w:w="784" w:type="dxa"/>
            <w:tcBorders>
              <w:top w:val="nil"/>
              <w:left w:val="nil"/>
              <w:bottom w:val="nil"/>
              <w:right w:val="nil"/>
            </w:tcBorders>
            <w:shd w:val="clear" w:color="000000" w:fill="FFFFFF"/>
            <w:noWrap/>
            <w:vAlign w:val="bottom"/>
            <w:hideMark/>
          </w:tcPr>
          <w:p w14:paraId="7EDE3292"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0,45</w:t>
            </w:r>
          </w:p>
        </w:tc>
        <w:tc>
          <w:tcPr>
            <w:tcW w:w="1347" w:type="dxa"/>
            <w:tcBorders>
              <w:top w:val="nil"/>
              <w:left w:val="nil"/>
              <w:bottom w:val="nil"/>
              <w:right w:val="nil"/>
            </w:tcBorders>
            <w:shd w:val="clear" w:color="000000" w:fill="FFFFFF"/>
            <w:noWrap/>
            <w:vAlign w:val="bottom"/>
            <w:hideMark/>
          </w:tcPr>
          <w:p w14:paraId="2D46FF1B"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0,58</w:t>
            </w:r>
          </w:p>
        </w:tc>
      </w:tr>
      <w:tr w:rsidR="00365CCC" w:rsidRPr="00365CCC" w14:paraId="75602B2F" w14:textId="77777777" w:rsidTr="00365CCC">
        <w:trPr>
          <w:divId w:val="87702250"/>
          <w:trHeight w:val="240"/>
          <w:jc w:val="center"/>
        </w:trPr>
        <w:tc>
          <w:tcPr>
            <w:tcW w:w="3988" w:type="dxa"/>
            <w:gridSpan w:val="2"/>
            <w:tcBorders>
              <w:top w:val="nil"/>
              <w:left w:val="nil"/>
              <w:bottom w:val="single" w:sz="4" w:space="0" w:color="auto"/>
              <w:right w:val="nil"/>
            </w:tcBorders>
            <w:shd w:val="clear" w:color="000000" w:fill="FFFFFF"/>
            <w:noWrap/>
            <w:vAlign w:val="bottom"/>
            <w:hideMark/>
          </w:tcPr>
          <w:p w14:paraId="269F0423"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xml:space="preserve">Age at arrival </w:t>
            </w:r>
          </w:p>
        </w:tc>
        <w:tc>
          <w:tcPr>
            <w:tcW w:w="640" w:type="dxa"/>
            <w:tcBorders>
              <w:top w:val="nil"/>
              <w:left w:val="nil"/>
              <w:bottom w:val="single" w:sz="4" w:space="0" w:color="auto"/>
              <w:right w:val="nil"/>
            </w:tcBorders>
            <w:shd w:val="clear" w:color="000000" w:fill="FFFFFF"/>
            <w:noWrap/>
            <w:vAlign w:val="bottom"/>
            <w:hideMark/>
          </w:tcPr>
          <w:p w14:paraId="3D6E8CDB"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784" w:type="dxa"/>
            <w:tcBorders>
              <w:top w:val="single" w:sz="4" w:space="0" w:color="auto"/>
              <w:left w:val="nil"/>
              <w:bottom w:val="single" w:sz="4" w:space="0" w:color="auto"/>
              <w:right w:val="nil"/>
            </w:tcBorders>
            <w:shd w:val="clear" w:color="000000" w:fill="FFFFFF"/>
            <w:noWrap/>
            <w:vAlign w:val="bottom"/>
            <w:hideMark/>
          </w:tcPr>
          <w:p w14:paraId="551E74BD"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1347" w:type="dxa"/>
            <w:tcBorders>
              <w:top w:val="single" w:sz="4" w:space="0" w:color="auto"/>
              <w:left w:val="nil"/>
              <w:bottom w:val="single" w:sz="4" w:space="0" w:color="auto"/>
              <w:right w:val="nil"/>
            </w:tcBorders>
            <w:shd w:val="clear" w:color="000000" w:fill="FFFFFF"/>
            <w:noWrap/>
            <w:vAlign w:val="bottom"/>
            <w:hideMark/>
          </w:tcPr>
          <w:p w14:paraId="0C7165EF"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r>
      <w:tr w:rsidR="00365CCC" w:rsidRPr="00365CCC" w14:paraId="79374F47"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05658E1B"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18-24</w:t>
            </w:r>
          </w:p>
        </w:tc>
        <w:tc>
          <w:tcPr>
            <w:tcW w:w="840" w:type="dxa"/>
            <w:tcBorders>
              <w:top w:val="nil"/>
              <w:left w:val="nil"/>
              <w:bottom w:val="nil"/>
              <w:right w:val="nil"/>
            </w:tcBorders>
            <w:shd w:val="clear" w:color="000000" w:fill="FFFFFF"/>
            <w:noWrap/>
            <w:vAlign w:val="bottom"/>
            <w:hideMark/>
          </w:tcPr>
          <w:p w14:paraId="2409682B"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Ref.</w:t>
            </w:r>
          </w:p>
        </w:tc>
        <w:tc>
          <w:tcPr>
            <w:tcW w:w="640" w:type="dxa"/>
            <w:tcBorders>
              <w:top w:val="nil"/>
              <w:left w:val="nil"/>
              <w:bottom w:val="nil"/>
              <w:right w:val="nil"/>
            </w:tcBorders>
            <w:shd w:val="clear" w:color="000000" w:fill="FFFFFF"/>
            <w:noWrap/>
            <w:vAlign w:val="bottom"/>
            <w:hideMark/>
          </w:tcPr>
          <w:p w14:paraId="17EE029B"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784" w:type="dxa"/>
            <w:tcBorders>
              <w:top w:val="nil"/>
              <w:left w:val="nil"/>
              <w:bottom w:val="nil"/>
              <w:right w:val="nil"/>
            </w:tcBorders>
            <w:shd w:val="clear" w:color="000000" w:fill="FFFFFF"/>
            <w:noWrap/>
            <w:vAlign w:val="bottom"/>
            <w:hideMark/>
          </w:tcPr>
          <w:p w14:paraId="20E6A4A4"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1347" w:type="dxa"/>
            <w:tcBorders>
              <w:top w:val="nil"/>
              <w:left w:val="nil"/>
              <w:bottom w:val="nil"/>
              <w:right w:val="nil"/>
            </w:tcBorders>
            <w:shd w:val="clear" w:color="000000" w:fill="FFFFFF"/>
            <w:noWrap/>
            <w:vAlign w:val="bottom"/>
            <w:hideMark/>
          </w:tcPr>
          <w:p w14:paraId="4B46E11F"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r>
      <w:tr w:rsidR="00365CCC" w:rsidRPr="00365CCC" w14:paraId="7690DD10"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59E96202"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25-29</w:t>
            </w:r>
          </w:p>
        </w:tc>
        <w:tc>
          <w:tcPr>
            <w:tcW w:w="840" w:type="dxa"/>
            <w:tcBorders>
              <w:top w:val="nil"/>
              <w:left w:val="nil"/>
              <w:bottom w:val="nil"/>
              <w:right w:val="nil"/>
            </w:tcBorders>
            <w:shd w:val="clear" w:color="000000" w:fill="FFFFFF"/>
            <w:noWrap/>
            <w:vAlign w:val="bottom"/>
            <w:hideMark/>
          </w:tcPr>
          <w:p w14:paraId="6961D372"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1,25</w:t>
            </w:r>
          </w:p>
        </w:tc>
        <w:tc>
          <w:tcPr>
            <w:tcW w:w="640" w:type="dxa"/>
            <w:tcBorders>
              <w:top w:val="nil"/>
              <w:left w:val="nil"/>
              <w:bottom w:val="nil"/>
              <w:right w:val="nil"/>
            </w:tcBorders>
            <w:shd w:val="clear" w:color="000000" w:fill="FFFFFF"/>
            <w:noWrap/>
            <w:vAlign w:val="bottom"/>
            <w:hideMark/>
          </w:tcPr>
          <w:p w14:paraId="68F9ABC1"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w:t>
            </w:r>
          </w:p>
        </w:tc>
        <w:tc>
          <w:tcPr>
            <w:tcW w:w="784" w:type="dxa"/>
            <w:tcBorders>
              <w:top w:val="nil"/>
              <w:left w:val="nil"/>
              <w:bottom w:val="nil"/>
              <w:right w:val="nil"/>
            </w:tcBorders>
            <w:shd w:val="clear" w:color="000000" w:fill="FFFFFF"/>
            <w:noWrap/>
            <w:vAlign w:val="bottom"/>
            <w:hideMark/>
          </w:tcPr>
          <w:p w14:paraId="4D3F082B"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1,07</w:t>
            </w:r>
          </w:p>
        </w:tc>
        <w:tc>
          <w:tcPr>
            <w:tcW w:w="1347" w:type="dxa"/>
            <w:tcBorders>
              <w:top w:val="nil"/>
              <w:left w:val="nil"/>
              <w:bottom w:val="nil"/>
              <w:right w:val="nil"/>
            </w:tcBorders>
            <w:shd w:val="clear" w:color="000000" w:fill="FFFFFF"/>
            <w:noWrap/>
            <w:vAlign w:val="bottom"/>
            <w:hideMark/>
          </w:tcPr>
          <w:p w14:paraId="06293988"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1,45</w:t>
            </w:r>
          </w:p>
        </w:tc>
      </w:tr>
      <w:tr w:rsidR="00365CCC" w:rsidRPr="00365CCC" w14:paraId="006A3599"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2E7D93AB"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30-34</w:t>
            </w:r>
          </w:p>
        </w:tc>
        <w:tc>
          <w:tcPr>
            <w:tcW w:w="840" w:type="dxa"/>
            <w:tcBorders>
              <w:top w:val="nil"/>
              <w:left w:val="nil"/>
              <w:bottom w:val="nil"/>
              <w:right w:val="nil"/>
            </w:tcBorders>
            <w:shd w:val="clear" w:color="000000" w:fill="FFFFFF"/>
            <w:noWrap/>
            <w:vAlign w:val="bottom"/>
            <w:hideMark/>
          </w:tcPr>
          <w:p w14:paraId="2296CD7B"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1,21</w:t>
            </w:r>
          </w:p>
        </w:tc>
        <w:tc>
          <w:tcPr>
            <w:tcW w:w="640" w:type="dxa"/>
            <w:tcBorders>
              <w:top w:val="nil"/>
              <w:left w:val="nil"/>
              <w:bottom w:val="nil"/>
              <w:right w:val="nil"/>
            </w:tcBorders>
            <w:shd w:val="clear" w:color="000000" w:fill="FFFFFF"/>
            <w:noWrap/>
            <w:vAlign w:val="bottom"/>
            <w:hideMark/>
          </w:tcPr>
          <w:p w14:paraId="0E55B0AB"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w:t>
            </w:r>
          </w:p>
        </w:tc>
        <w:tc>
          <w:tcPr>
            <w:tcW w:w="784" w:type="dxa"/>
            <w:tcBorders>
              <w:top w:val="nil"/>
              <w:left w:val="nil"/>
              <w:bottom w:val="nil"/>
              <w:right w:val="nil"/>
            </w:tcBorders>
            <w:shd w:val="clear" w:color="000000" w:fill="FFFFFF"/>
            <w:noWrap/>
            <w:vAlign w:val="bottom"/>
            <w:hideMark/>
          </w:tcPr>
          <w:p w14:paraId="08674074"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1,02</w:t>
            </w:r>
          </w:p>
        </w:tc>
        <w:tc>
          <w:tcPr>
            <w:tcW w:w="1347" w:type="dxa"/>
            <w:tcBorders>
              <w:top w:val="nil"/>
              <w:left w:val="nil"/>
              <w:bottom w:val="nil"/>
              <w:right w:val="nil"/>
            </w:tcBorders>
            <w:shd w:val="clear" w:color="000000" w:fill="FFFFFF"/>
            <w:noWrap/>
            <w:vAlign w:val="bottom"/>
            <w:hideMark/>
          </w:tcPr>
          <w:p w14:paraId="7C205BAF"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1,43</w:t>
            </w:r>
          </w:p>
        </w:tc>
      </w:tr>
      <w:tr w:rsidR="00365CCC" w:rsidRPr="00365CCC" w14:paraId="01515FBF"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0596ED27"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35-39</w:t>
            </w:r>
          </w:p>
        </w:tc>
        <w:tc>
          <w:tcPr>
            <w:tcW w:w="840" w:type="dxa"/>
            <w:tcBorders>
              <w:top w:val="nil"/>
              <w:left w:val="nil"/>
              <w:bottom w:val="nil"/>
              <w:right w:val="nil"/>
            </w:tcBorders>
            <w:shd w:val="clear" w:color="000000" w:fill="FFFFFF"/>
            <w:noWrap/>
            <w:vAlign w:val="bottom"/>
            <w:hideMark/>
          </w:tcPr>
          <w:p w14:paraId="0A1497FC"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1,11</w:t>
            </w:r>
          </w:p>
        </w:tc>
        <w:tc>
          <w:tcPr>
            <w:tcW w:w="640" w:type="dxa"/>
            <w:tcBorders>
              <w:top w:val="nil"/>
              <w:left w:val="nil"/>
              <w:bottom w:val="nil"/>
              <w:right w:val="nil"/>
            </w:tcBorders>
            <w:shd w:val="clear" w:color="000000" w:fill="FFFFFF"/>
            <w:noWrap/>
            <w:vAlign w:val="bottom"/>
            <w:hideMark/>
          </w:tcPr>
          <w:p w14:paraId="531760F7"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784" w:type="dxa"/>
            <w:tcBorders>
              <w:top w:val="nil"/>
              <w:left w:val="nil"/>
              <w:bottom w:val="nil"/>
              <w:right w:val="nil"/>
            </w:tcBorders>
            <w:shd w:val="clear" w:color="000000" w:fill="FFFFFF"/>
            <w:noWrap/>
            <w:vAlign w:val="bottom"/>
            <w:hideMark/>
          </w:tcPr>
          <w:p w14:paraId="42EFCA10"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0,92</w:t>
            </w:r>
          </w:p>
        </w:tc>
        <w:tc>
          <w:tcPr>
            <w:tcW w:w="1347" w:type="dxa"/>
            <w:tcBorders>
              <w:top w:val="nil"/>
              <w:left w:val="nil"/>
              <w:bottom w:val="nil"/>
              <w:right w:val="nil"/>
            </w:tcBorders>
            <w:shd w:val="clear" w:color="000000" w:fill="FFFFFF"/>
            <w:noWrap/>
            <w:vAlign w:val="bottom"/>
            <w:hideMark/>
          </w:tcPr>
          <w:p w14:paraId="0427AE2B"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1,36</w:t>
            </w:r>
          </w:p>
        </w:tc>
      </w:tr>
      <w:tr w:rsidR="00365CCC" w:rsidRPr="00365CCC" w14:paraId="30132E32"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29D2D7BD"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40-49</w:t>
            </w:r>
          </w:p>
        </w:tc>
        <w:tc>
          <w:tcPr>
            <w:tcW w:w="840" w:type="dxa"/>
            <w:tcBorders>
              <w:top w:val="nil"/>
              <w:left w:val="nil"/>
              <w:bottom w:val="nil"/>
              <w:right w:val="nil"/>
            </w:tcBorders>
            <w:shd w:val="clear" w:color="000000" w:fill="FFFFFF"/>
            <w:noWrap/>
            <w:vAlign w:val="bottom"/>
            <w:hideMark/>
          </w:tcPr>
          <w:p w14:paraId="18AB2DBA"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0,91</w:t>
            </w:r>
          </w:p>
        </w:tc>
        <w:tc>
          <w:tcPr>
            <w:tcW w:w="640" w:type="dxa"/>
            <w:tcBorders>
              <w:top w:val="nil"/>
              <w:left w:val="nil"/>
              <w:bottom w:val="nil"/>
              <w:right w:val="nil"/>
            </w:tcBorders>
            <w:shd w:val="clear" w:color="000000" w:fill="FFFFFF"/>
            <w:noWrap/>
            <w:vAlign w:val="bottom"/>
            <w:hideMark/>
          </w:tcPr>
          <w:p w14:paraId="7A060329"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784" w:type="dxa"/>
            <w:tcBorders>
              <w:top w:val="nil"/>
              <w:left w:val="nil"/>
              <w:bottom w:val="nil"/>
              <w:right w:val="nil"/>
            </w:tcBorders>
            <w:shd w:val="clear" w:color="000000" w:fill="FFFFFF"/>
            <w:noWrap/>
            <w:vAlign w:val="bottom"/>
            <w:hideMark/>
          </w:tcPr>
          <w:p w14:paraId="53B42222"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0,73</w:t>
            </w:r>
          </w:p>
        </w:tc>
        <w:tc>
          <w:tcPr>
            <w:tcW w:w="1347" w:type="dxa"/>
            <w:tcBorders>
              <w:top w:val="nil"/>
              <w:left w:val="nil"/>
              <w:bottom w:val="nil"/>
              <w:right w:val="nil"/>
            </w:tcBorders>
            <w:shd w:val="clear" w:color="000000" w:fill="FFFFFF"/>
            <w:noWrap/>
            <w:vAlign w:val="bottom"/>
            <w:hideMark/>
          </w:tcPr>
          <w:p w14:paraId="408E59AE"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1,13</w:t>
            </w:r>
          </w:p>
        </w:tc>
      </w:tr>
      <w:tr w:rsidR="00365CCC" w:rsidRPr="00365CCC" w14:paraId="47AAE253"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6AE000AA" w14:textId="77777777" w:rsidR="00365CCC" w:rsidRPr="00365CCC" w:rsidRDefault="00365CCC" w:rsidP="00365CCC">
            <w:pPr>
              <w:spacing w:after="0" w:line="240" w:lineRule="auto"/>
              <w:jc w:val="left"/>
              <w:rPr>
                <w:rFonts w:eastAsia="Times New Roman" w:cs="Times New Roman"/>
                <w:color w:val="000000"/>
                <w:sz w:val="22"/>
                <w:szCs w:val="22"/>
                <w:lang w:eastAsia="fr-BE"/>
              </w:rPr>
            </w:pPr>
            <w:r w:rsidRPr="00365CCC">
              <w:rPr>
                <w:rFonts w:eastAsia="Times New Roman" w:cs="Times New Roman"/>
                <w:color w:val="000000"/>
                <w:sz w:val="22"/>
                <w:szCs w:val="22"/>
                <w:lang w:val="en-GB" w:eastAsia="fr-BE"/>
              </w:rPr>
              <w:t xml:space="preserve">50 and </w:t>
            </w:r>
            <w:r w:rsidRPr="00365CCC">
              <w:rPr>
                <w:rFonts w:eastAsia="Times New Roman" w:cs="Times New Roman"/>
                <w:color w:val="000000"/>
                <w:sz w:val="22"/>
                <w:szCs w:val="22"/>
                <w:lang w:eastAsia="fr-BE"/>
              </w:rPr>
              <w:t>over</w:t>
            </w:r>
          </w:p>
        </w:tc>
        <w:tc>
          <w:tcPr>
            <w:tcW w:w="840" w:type="dxa"/>
            <w:tcBorders>
              <w:top w:val="nil"/>
              <w:left w:val="nil"/>
              <w:bottom w:val="nil"/>
              <w:right w:val="nil"/>
            </w:tcBorders>
            <w:shd w:val="clear" w:color="000000" w:fill="FFFFFF"/>
            <w:noWrap/>
            <w:vAlign w:val="bottom"/>
            <w:hideMark/>
          </w:tcPr>
          <w:p w14:paraId="2E86650E"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0,35</w:t>
            </w:r>
          </w:p>
        </w:tc>
        <w:tc>
          <w:tcPr>
            <w:tcW w:w="640" w:type="dxa"/>
            <w:tcBorders>
              <w:top w:val="nil"/>
              <w:left w:val="nil"/>
              <w:bottom w:val="nil"/>
              <w:right w:val="nil"/>
            </w:tcBorders>
            <w:shd w:val="clear" w:color="000000" w:fill="FFFFFF"/>
            <w:noWrap/>
            <w:vAlign w:val="bottom"/>
            <w:hideMark/>
          </w:tcPr>
          <w:p w14:paraId="74DFA81E"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w:t>
            </w:r>
          </w:p>
        </w:tc>
        <w:tc>
          <w:tcPr>
            <w:tcW w:w="784" w:type="dxa"/>
            <w:tcBorders>
              <w:top w:val="nil"/>
              <w:left w:val="nil"/>
              <w:bottom w:val="nil"/>
              <w:right w:val="nil"/>
            </w:tcBorders>
            <w:shd w:val="clear" w:color="000000" w:fill="FFFFFF"/>
            <w:noWrap/>
            <w:vAlign w:val="bottom"/>
            <w:hideMark/>
          </w:tcPr>
          <w:p w14:paraId="43418587"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0,23</w:t>
            </w:r>
          </w:p>
        </w:tc>
        <w:tc>
          <w:tcPr>
            <w:tcW w:w="1347" w:type="dxa"/>
            <w:tcBorders>
              <w:top w:val="nil"/>
              <w:left w:val="nil"/>
              <w:bottom w:val="nil"/>
              <w:right w:val="nil"/>
            </w:tcBorders>
            <w:shd w:val="clear" w:color="000000" w:fill="FFFFFF"/>
            <w:noWrap/>
            <w:vAlign w:val="bottom"/>
            <w:hideMark/>
          </w:tcPr>
          <w:p w14:paraId="43AC64FC"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0,53</w:t>
            </w:r>
          </w:p>
        </w:tc>
      </w:tr>
      <w:tr w:rsidR="00365CCC" w:rsidRPr="00365CCC" w14:paraId="1F5411C3" w14:textId="77777777" w:rsidTr="00365CCC">
        <w:trPr>
          <w:divId w:val="87702250"/>
          <w:trHeight w:val="240"/>
          <w:jc w:val="center"/>
        </w:trPr>
        <w:tc>
          <w:tcPr>
            <w:tcW w:w="3988" w:type="dxa"/>
            <w:gridSpan w:val="2"/>
            <w:tcBorders>
              <w:top w:val="single" w:sz="4" w:space="0" w:color="auto"/>
              <w:left w:val="nil"/>
              <w:bottom w:val="single" w:sz="4" w:space="0" w:color="auto"/>
              <w:right w:val="nil"/>
            </w:tcBorders>
            <w:shd w:val="clear" w:color="000000" w:fill="FFFFFF"/>
            <w:noWrap/>
            <w:vAlign w:val="bottom"/>
            <w:hideMark/>
          </w:tcPr>
          <w:p w14:paraId="01B96EA3"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Region of birth</w:t>
            </w:r>
          </w:p>
        </w:tc>
        <w:tc>
          <w:tcPr>
            <w:tcW w:w="640" w:type="dxa"/>
            <w:tcBorders>
              <w:top w:val="single" w:sz="4" w:space="0" w:color="auto"/>
              <w:left w:val="nil"/>
              <w:bottom w:val="single" w:sz="4" w:space="0" w:color="auto"/>
              <w:right w:val="nil"/>
            </w:tcBorders>
            <w:shd w:val="clear" w:color="000000" w:fill="FFFFFF"/>
            <w:noWrap/>
            <w:vAlign w:val="bottom"/>
            <w:hideMark/>
          </w:tcPr>
          <w:p w14:paraId="41D60695"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784" w:type="dxa"/>
            <w:tcBorders>
              <w:top w:val="single" w:sz="4" w:space="0" w:color="auto"/>
              <w:left w:val="nil"/>
              <w:bottom w:val="single" w:sz="4" w:space="0" w:color="auto"/>
              <w:right w:val="nil"/>
            </w:tcBorders>
            <w:shd w:val="clear" w:color="000000" w:fill="FFFFFF"/>
            <w:noWrap/>
            <w:vAlign w:val="bottom"/>
            <w:hideMark/>
          </w:tcPr>
          <w:p w14:paraId="4AC751C8"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1347" w:type="dxa"/>
            <w:tcBorders>
              <w:top w:val="single" w:sz="4" w:space="0" w:color="auto"/>
              <w:left w:val="nil"/>
              <w:bottom w:val="single" w:sz="4" w:space="0" w:color="auto"/>
              <w:right w:val="nil"/>
            </w:tcBorders>
            <w:shd w:val="clear" w:color="000000" w:fill="FFFFFF"/>
            <w:noWrap/>
            <w:vAlign w:val="bottom"/>
            <w:hideMark/>
          </w:tcPr>
          <w:p w14:paraId="5B99335B"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r>
      <w:tr w:rsidR="00365CCC" w:rsidRPr="00365CCC" w14:paraId="454D866E"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773A284C"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European Union</w:t>
            </w:r>
          </w:p>
        </w:tc>
        <w:tc>
          <w:tcPr>
            <w:tcW w:w="840" w:type="dxa"/>
            <w:tcBorders>
              <w:top w:val="nil"/>
              <w:left w:val="nil"/>
              <w:bottom w:val="nil"/>
              <w:right w:val="nil"/>
            </w:tcBorders>
            <w:shd w:val="clear" w:color="000000" w:fill="FFFFFF"/>
            <w:noWrap/>
            <w:vAlign w:val="bottom"/>
            <w:hideMark/>
          </w:tcPr>
          <w:p w14:paraId="0D28F03C"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0,32</w:t>
            </w:r>
          </w:p>
        </w:tc>
        <w:tc>
          <w:tcPr>
            <w:tcW w:w="640" w:type="dxa"/>
            <w:tcBorders>
              <w:top w:val="nil"/>
              <w:left w:val="nil"/>
              <w:bottom w:val="nil"/>
              <w:right w:val="nil"/>
            </w:tcBorders>
            <w:shd w:val="clear" w:color="000000" w:fill="FFFFFF"/>
            <w:noWrap/>
            <w:vAlign w:val="bottom"/>
            <w:hideMark/>
          </w:tcPr>
          <w:p w14:paraId="7694F4C0"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w:t>
            </w:r>
          </w:p>
        </w:tc>
        <w:tc>
          <w:tcPr>
            <w:tcW w:w="784" w:type="dxa"/>
            <w:tcBorders>
              <w:top w:val="nil"/>
              <w:left w:val="nil"/>
              <w:bottom w:val="nil"/>
              <w:right w:val="nil"/>
            </w:tcBorders>
            <w:shd w:val="clear" w:color="000000" w:fill="FFFFFF"/>
            <w:noWrap/>
            <w:vAlign w:val="bottom"/>
            <w:hideMark/>
          </w:tcPr>
          <w:p w14:paraId="4B7E6A7A"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0,16</w:t>
            </w:r>
          </w:p>
        </w:tc>
        <w:tc>
          <w:tcPr>
            <w:tcW w:w="1347" w:type="dxa"/>
            <w:tcBorders>
              <w:top w:val="nil"/>
              <w:left w:val="nil"/>
              <w:bottom w:val="nil"/>
              <w:right w:val="nil"/>
            </w:tcBorders>
            <w:shd w:val="clear" w:color="000000" w:fill="FFFFFF"/>
            <w:noWrap/>
            <w:vAlign w:val="bottom"/>
            <w:hideMark/>
          </w:tcPr>
          <w:p w14:paraId="4BC7A68F"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0,61</w:t>
            </w:r>
          </w:p>
        </w:tc>
      </w:tr>
      <w:tr w:rsidR="00365CCC" w:rsidRPr="00365CCC" w14:paraId="22B55334"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4A2AF291"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Europe non-EU</w:t>
            </w:r>
          </w:p>
        </w:tc>
        <w:tc>
          <w:tcPr>
            <w:tcW w:w="840" w:type="dxa"/>
            <w:tcBorders>
              <w:top w:val="nil"/>
              <w:left w:val="nil"/>
              <w:bottom w:val="nil"/>
              <w:right w:val="nil"/>
            </w:tcBorders>
            <w:shd w:val="clear" w:color="000000" w:fill="FFFFFF"/>
            <w:noWrap/>
            <w:vAlign w:val="bottom"/>
            <w:hideMark/>
          </w:tcPr>
          <w:p w14:paraId="6CA87EE3"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Ref.</w:t>
            </w:r>
          </w:p>
        </w:tc>
        <w:tc>
          <w:tcPr>
            <w:tcW w:w="640" w:type="dxa"/>
            <w:tcBorders>
              <w:top w:val="nil"/>
              <w:left w:val="nil"/>
              <w:bottom w:val="nil"/>
              <w:right w:val="nil"/>
            </w:tcBorders>
            <w:shd w:val="clear" w:color="000000" w:fill="FFFFFF"/>
            <w:noWrap/>
            <w:vAlign w:val="bottom"/>
            <w:hideMark/>
          </w:tcPr>
          <w:p w14:paraId="1718BEFB"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784" w:type="dxa"/>
            <w:tcBorders>
              <w:top w:val="nil"/>
              <w:left w:val="nil"/>
              <w:bottom w:val="nil"/>
              <w:right w:val="nil"/>
            </w:tcBorders>
            <w:shd w:val="clear" w:color="000000" w:fill="FFFFFF"/>
            <w:noWrap/>
            <w:vAlign w:val="bottom"/>
            <w:hideMark/>
          </w:tcPr>
          <w:p w14:paraId="2B63680B"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1347" w:type="dxa"/>
            <w:tcBorders>
              <w:top w:val="nil"/>
              <w:left w:val="nil"/>
              <w:bottom w:val="nil"/>
              <w:right w:val="nil"/>
            </w:tcBorders>
            <w:shd w:val="clear" w:color="000000" w:fill="FFFFFF"/>
            <w:noWrap/>
            <w:vAlign w:val="bottom"/>
            <w:hideMark/>
          </w:tcPr>
          <w:p w14:paraId="1F9B4511"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r>
      <w:tr w:rsidR="00365CCC" w:rsidRPr="00365CCC" w14:paraId="34941DCF"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2145A3F2"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Western Asia</w:t>
            </w:r>
          </w:p>
        </w:tc>
        <w:tc>
          <w:tcPr>
            <w:tcW w:w="840" w:type="dxa"/>
            <w:tcBorders>
              <w:top w:val="nil"/>
              <w:left w:val="nil"/>
              <w:bottom w:val="nil"/>
              <w:right w:val="nil"/>
            </w:tcBorders>
            <w:shd w:val="clear" w:color="000000" w:fill="FFFFFF"/>
            <w:noWrap/>
            <w:vAlign w:val="bottom"/>
            <w:hideMark/>
          </w:tcPr>
          <w:p w14:paraId="07AF3B48"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1,22</w:t>
            </w:r>
          </w:p>
        </w:tc>
        <w:tc>
          <w:tcPr>
            <w:tcW w:w="640" w:type="dxa"/>
            <w:tcBorders>
              <w:top w:val="nil"/>
              <w:left w:val="nil"/>
              <w:bottom w:val="nil"/>
              <w:right w:val="nil"/>
            </w:tcBorders>
            <w:shd w:val="clear" w:color="000000" w:fill="FFFFFF"/>
            <w:noWrap/>
            <w:vAlign w:val="bottom"/>
            <w:hideMark/>
          </w:tcPr>
          <w:p w14:paraId="6881EDC1"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w:t>
            </w:r>
          </w:p>
        </w:tc>
        <w:tc>
          <w:tcPr>
            <w:tcW w:w="784" w:type="dxa"/>
            <w:tcBorders>
              <w:top w:val="nil"/>
              <w:left w:val="nil"/>
              <w:bottom w:val="nil"/>
              <w:right w:val="nil"/>
            </w:tcBorders>
            <w:shd w:val="clear" w:color="000000" w:fill="FFFFFF"/>
            <w:noWrap/>
            <w:vAlign w:val="bottom"/>
            <w:hideMark/>
          </w:tcPr>
          <w:p w14:paraId="5B8AF295"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1,02</w:t>
            </w:r>
          </w:p>
        </w:tc>
        <w:tc>
          <w:tcPr>
            <w:tcW w:w="1347" w:type="dxa"/>
            <w:tcBorders>
              <w:top w:val="nil"/>
              <w:left w:val="nil"/>
              <w:bottom w:val="nil"/>
              <w:right w:val="nil"/>
            </w:tcBorders>
            <w:shd w:val="clear" w:color="000000" w:fill="FFFFFF"/>
            <w:noWrap/>
            <w:vAlign w:val="bottom"/>
            <w:hideMark/>
          </w:tcPr>
          <w:p w14:paraId="7C89266D"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1,45</w:t>
            </w:r>
          </w:p>
        </w:tc>
      </w:tr>
      <w:tr w:rsidR="00365CCC" w:rsidRPr="00365CCC" w14:paraId="72CC4DD0"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31484B91"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Eastern Asia</w:t>
            </w:r>
          </w:p>
        </w:tc>
        <w:tc>
          <w:tcPr>
            <w:tcW w:w="840" w:type="dxa"/>
            <w:tcBorders>
              <w:top w:val="nil"/>
              <w:left w:val="nil"/>
              <w:bottom w:val="nil"/>
              <w:right w:val="nil"/>
            </w:tcBorders>
            <w:shd w:val="clear" w:color="000000" w:fill="FFFFFF"/>
            <w:noWrap/>
            <w:vAlign w:val="bottom"/>
            <w:hideMark/>
          </w:tcPr>
          <w:p w14:paraId="3D87CA73"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1,65</w:t>
            </w:r>
          </w:p>
        </w:tc>
        <w:tc>
          <w:tcPr>
            <w:tcW w:w="640" w:type="dxa"/>
            <w:tcBorders>
              <w:top w:val="nil"/>
              <w:left w:val="nil"/>
              <w:bottom w:val="nil"/>
              <w:right w:val="nil"/>
            </w:tcBorders>
            <w:shd w:val="clear" w:color="000000" w:fill="FFFFFF"/>
            <w:noWrap/>
            <w:vAlign w:val="bottom"/>
            <w:hideMark/>
          </w:tcPr>
          <w:p w14:paraId="1D6E7047"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w:t>
            </w:r>
          </w:p>
        </w:tc>
        <w:tc>
          <w:tcPr>
            <w:tcW w:w="784" w:type="dxa"/>
            <w:tcBorders>
              <w:top w:val="nil"/>
              <w:left w:val="nil"/>
              <w:bottom w:val="nil"/>
              <w:right w:val="nil"/>
            </w:tcBorders>
            <w:shd w:val="clear" w:color="000000" w:fill="FFFFFF"/>
            <w:noWrap/>
            <w:vAlign w:val="bottom"/>
            <w:hideMark/>
          </w:tcPr>
          <w:p w14:paraId="30D606BF"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1,14</w:t>
            </w:r>
          </w:p>
        </w:tc>
        <w:tc>
          <w:tcPr>
            <w:tcW w:w="1347" w:type="dxa"/>
            <w:tcBorders>
              <w:top w:val="nil"/>
              <w:left w:val="nil"/>
              <w:bottom w:val="nil"/>
              <w:right w:val="nil"/>
            </w:tcBorders>
            <w:shd w:val="clear" w:color="000000" w:fill="FFFFFF"/>
            <w:noWrap/>
            <w:vAlign w:val="bottom"/>
            <w:hideMark/>
          </w:tcPr>
          <w:p w14:paraId="1DCD94A5"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2,39</w:t>
            </w:r>
          </w:p>
        </w:tc>
      </w:tr>
      <w:tr w:rsidR="00365CCC" w:rsidRPr="00365CCC" w14:paraId="78DB1D9A"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22D21688"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North Africa</w:t>
            </w:r>
          </w:p>
        </w:tc>
        <w:tc>
          <w:tcPr>
            <w:tcW w:w="840" w:type="dxa"/>
            <w:tcBorders>
              <w:top w:val="nil"/>
              <w:left w:val="nil"/>
              <w:bottom w:val="nil"/>
              <w:right w:val="nil"/>
            </w:tcBorders>
            <w:shd w:val="clear" w:color="000000" w:fill="FFFFFF"/>
            <w:noWrap/>
            <w:vAlign w:val="bottom"/>
            <w:hideMark/>
          </w:tcPr>
          <w:p w14:paraId="70B71D85"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0,88</w:t>
            </w:r>
          </w:p>
        </w:tc>
        <w:tc>
          <w:tcPr>
            <w:tcW w:w="640" w:type="dxa"/>
            <w:tcBorders>
              <w:top w:val="nil"/>
              <w:left w:val="nil"/>
              <w:bottom w:val="nil"/>
              <w:right w:val="nil"/>
            </w:tcBorders>
            <w:shd w:val="clear" w:color="000000" w:fill="FFFFFF"/>
            <w:noWrap/>
            <w:vAlign w:val="bottom"/>
            <w:hideMark/>
          </w:tcPr>
          <w:p w14:paraId="3BF46769"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784" w:type="dxa"/>
            <w:tcBorders>
              <w:top w:val="nil"/>
              <w:left w:val="nil"/>
              <w:bottom w:val="nil"/>
              <w:right w:val="nil"/>
            </w:tcBorders>
            <w:shd w:val="clear" w:color="000000" w:fill="FFFFFF"/>
            <w:noWrap/>
            <w:vAlign w:val="bottom"/>
            <w:hideMark/>
          </w:tcPr>
          <w:p w14:paraId="2A2FF6CC"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0,59</w:t>
            </w:r>
          </w:p>
        </w:tc>
        <w:tc>
          <w:tcPr>
            <w:tcW w:w="1347" w:type="dxa"/>
            <w:tcBorders>
              <w:top w:val="nil"/>
              <w:left w:val="nil"/>
              <w:bottom w:val="nil"/>
              <w:right w:val="nil"/>
            </w:tcBorders>
            <w:shd w:val="clear" w:color="000000" w:fill="FFFFFF"/>
            <w:noWrap/>
            <w:vAlign w:val="bottom"/>
            <w:hideMark/>
          </w:tcPr>
          <w:p w14:paraId="0D1BA6CF"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1,32</w:t>
            </w:r>
          </w:p>
        </w:tc>
      </w:tr>
      <w:tr w:rsidR="00365CCC" w:rsidRPr="00365CCC" w14:paraId="6151EE67"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090B84F3"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proofErr w:type="spellStart"/>
            <w:r w:rsidRPr="00365CCC">
              <w:rPr>
                <w:rFonts w:eastAsia="Times New Roman" w:cs="Times New Roman"/>
                <w:color w:val="000000"/>
                <w:sz w:val="22"/>
                <w:szCs w:val="22"/>
                <w:lang w:val="en-GB" w:eastAsia="fr-BE"/>
              </w:rPr>
              <w:t>Subsaharan</w:t>
            </w:r>
            <w:proofErr w:type="spellEnd"/>
            <w:r w:rsidRPr="00365CCC">
              <w:rPr>
                <w:rFonts w:eastAsia="Times New Roman" w:cs="Times New Roman"/>
                <w:color w:val="000000"/>
                <w:sz w:val="22"/>
                <w:szCs w:val="22"/>
                <w:lang w:val="en-GB" w:eastAsia="fr-BE"/>
              </w:rPr>
              <w:t xml:space="preserve"> Africa</w:t>
            </w:r>
          </w:p>
        </w:tc>
        <w:tc>
          <w:tcPr>
            <w:tcW w:w="840" w:type="dxa"/>
            <w:tcBorders>
              <w:top w:val="nil"/>
              <w:left w:val="nil"/>
              <w:bottom w:val="nil"/>
              <w:right w:val="nil"/>
            </w:tcBorders>
            <w:shd w:val="clear" w:color="000000" w:fill="FFFFFF"/>
            <w:noWrap/>
            <w:vAlign w:val="bottom"/>
            <w:hideMark/>
          </w:tcPr>
          <w:p w14:paraId="19F81640"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3,23</w:t>
            </w:r>
          </w:p>
        </w:tc>
        <w:tc>
          <w:tcPr>
            <w:tcW w:w="640" w:type="dxa"/>
            <w:tcBorders>
              <w:top w:val="nil"/>
              <w:left w:val="nil"/>
              <w:bottom w:val="nil"/>
              <w:right w:val="nil"/>
            </w:tcBorders>
            <w:shd w:val="clear" w:color="000000" w:fill="FFFFFF"/>
            <w:noWrap/>
            <w:vAlign w:val="bottom"/>
            <w:hideMark/>
          </w:tcPr>
          <w:p w14:paraId="5D7A6306"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w:t>
            </w:r>
          </w:p>
        </w:tc>
        <w:tc>
          <w:tcPr>
            <w:tcW w:w="784" w:type="dxa"/>
            <w:tcBorders>
              <w:top w:val="nil"/>
              <w:left w:val="nil"/>
              <w:bottom w:val="nil"/>
              <w:right w:val="nil"/>
            </w:tcBorders>
            <w:shd w:val="clear" w:color="000000" w:fill="FFFFFF"/>
            <w:noWrap/>
            <w:vAlign w:val="bottom"/>
            <w:hideMark/>
          </w:tcPr>
          <w:p w14:paraId="3B35CBD9"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2,80</w:t>
            </w:r>
          </w:p>
        </w:tc>
        <w:tc>
          <w:tcPr>
            <w:tcW w:w="1347" w:type="dxa"/>
            <w:tcBorders>
              <w:top w:val="nil"/>
              <w:left w:val="nil"/>
              <w:bottom w:val="nil"/>
              <w:right w:val="nil"/>
            </w:tcBorders>
            <w:shd w:val="clear" w:color="000000" w:fill="FFFFFF"/>
            <w:noWrap/>
            <w:vAlign w:val="bottom"/>
            <w:hideMark/>
          </w:tcPr>
          <w:p w14:paraId="19DA288A"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3,72</w:t>
            </w:r>
          </w:p>
        </w:tc>
      </w:tr>
      <w:tr w:rsidR="00365CCC" w:rsidRPr="00365CCC" w14:paraId="2DDDA25E" w14:textId="77777777" w:rsidTr="00365CCC">
        <w:trPr>
          <w:divId w:val="87702250"/>
          <w:trHeight w:val="240"/>
          <w:jc w:val="center"/>
        </w:trPr>
        <w:tc>
          <w:tcPr>
            <w:tcW w:w="3147" w:type="dxa"/>
            <w:tcBorders>
              <w:top w:val="nil"/>
              <w:left w:val="nil"/>
              <w:bottom w:val="single" w:sz="4" w:space="0" w:color="auto"/>
              <w:right w:val="nil"/>
            </w:tcBorders>
            <w:shd w:val="clear" w:color="000000" w:fill="FFFFFF"/>
            <w:noWrap/>
            <w:vAlign w:val="bottom"/>
            <w:hideMark/>
          </w:tcPr>
          <w:p w14:paraId="1F33CF12"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xml:space="preserve">Latin America and the </w:t>
            </w:r>
            <w:proofErr w:type="spellStart"/>
            <w:r w:rsidRPr="00365CCC">
              <w:rPr>
                <w:rFonts w:eastAsia="Times New Roman" w:cs="Times New Roman"/>
                <w:color w:val="000000"/>
                <w:sz w:val="22"/>
                <w:szCs w:val="22"/>
                <w:lang w:val="en-GB" w:eastAsia="fr-BE"/>
              </w:rPr>
              <w:t>Carribeans</w:t>
            </w:r>
            <w:proofErr w:type="spellEnd"/>
          </w:p>
        </w:tc>
        <w:tc>
          <w:tcPr>
            <w:tcW w:w="840" w:type="dxa"/>
            <w:tcBorders>
              <w:top w:val="nil"/>
              <w:left w:val="nil"/>
              <w:bottom w:val="single" w:sz="4" w:space="0" w:color="auto"/>
              <w:right w:val="nil"/>
            </w:tcBorders>
            <w:shd w:val="clear" w:color="000000" w:fill="FFFFFF"/>
            <w:noWrap/>
            <w:vAlign w:val="bottom"/>
            <w:hideMark/>
          </w:tcPr>
          <w:p w14:paraId="219B9D5D"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2,55</w:t>
            </w:r>
          </w:p>
        </w:tc>
        <w:tc>
          <w:tcPr>
            <w:tcW w:w="640" w:type="dxa"/>
            <w:tcBorders>
              <w:top w:val="nil"/>
              <w:left w:val="nil"/>
              <w:bottom w:val="nil"/>
              <w:right w:val="nil"/>
            </w:tcBorders>
            <w:shd w:val="clear" w:color="000000" w:fill="FFFFFF"/>
            <w:noWrap/>
            <w:vAlign w:val="bottom"/>
            <w:hideMark/>
          </w:tcPr>
          <w:p w14:paraId="69F0B89F"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w:t>
            </w:r>
          </w:p>
        </w:tc>
        <w:tc>
          <w:tcPr>
            <w:tcW w:w="784" w:type="dxa"/>
            <w:tcBorders>
              <w:top w:val="nil"/>
              <w:left w:val="nil"/>
              <w:bottom w:val="nil"/>
              <w:right w:val="nil"/>
            </w:tcBorders>
            <w:shd w:val="clear" w:color="000000" w:fill="FFFFFF"/>
            <w:noWrap/>
            <w:vAlign w:val="bottom"/>
            <w:hideMark/>
          </w:tcPr>
          <w:p w14:paraId="52E7A2AC"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1,06</w:t>
            </w:r>
          </w:p>
        </w:tc>
        <w:tc>
          <w:tcPr>
            <w:tcW w:w="1347" w:type="dxa"/>
            <w:tcBorders>
              <w:top w:val="nil"/>
              <w:left w:val="nil"/>
              <w:bottom w:val="nil"/>
              <w:right w:val="nil"/>
            </w:tcBorders>
            <w:shd w:val="clear" w:color="000000" w:fill="FFFFFF"/>
            <w:noWrap/>
            <w:vAlign w:val="bottom"/>
            <w:hideMark/>
          </w:tcPr>
          <w:p w14:paraId="1B588471"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6,17</w:t>
            </w:r>
          </w:p>
        </w:tc>
      </w:tr>
      <w:tr w:rsidR="00365CCC" w:rsidRPr="00365CCC" w14:paraId="53F07EF1" w14:textId="77777777" w:rsidTr="00365CCC">
        <w:trPr>
          <w:divId w:val="87702250"/>
          <w:trHeight w:val="240"/>
          <w:jc w:val="center"/>
        </w:trPr>
        <w:tc>
          <w:tcPr>
            <w:tcW w:w="3988" w:type="dxa"/>
            <w:gridSpan w:val="2"/>
            <w:tcBorders>
              <w:top w:val="nil"/>
              <w:left w:val="nil"/>
              <w:bottom w:val="single" w:sz="4" w:space="0" w:color="auto"/>
              <w:right w:val="nil"/>
            </w:tcBorders>
            <w:shd w:val="clear" w:color="000000" w:fill="FFFFFF"/>
            <w:noWrap/>
            <w:vAlign w:val="bottom"/>
            <w:hideMark/>
          </w:tcPr>
          <w:p w14:paraId="2AAAB648"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Protection status</w:t>
            </w:r>
          </w:p>
        </w:tc>
        <w:tc>
          <w:tcPr>
            <w:tcW w:w="640" w:type="dxa"/>
            <w:tcBorders>
              <w:top w:val="single" w:sz="4" w:space="0" w:color="auto"/>
              <w:left w:val="nil"/>
              <w:bottom w:val="single" w:sz="4" w:space="0" w:color="auto"/>
              <w:right w:val="nil"/>
            </w:tcBorders>
            <w:shd w:val="clear" w:color="000000" w:fill="FFFFFF"/>
            <w:noWrap/>
            <w:vAlign w:val="bottom"/>
            <w:hideMark/>
          </w:tcPr>
          <w:p w14:paraId="721FC298"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784" w:type="dxa"/>
            <w:tcBorders>
              <w:top w:val="single" w:sz="4" w:space="0" w:color="auto"/>
              <w:left w:val="nil"/>
              <w:bottom w:val="single" w:sz="4" w:space="0" w:color="auto"/>
              <w:right w:val="nil"/>
            </w:tcBorders>
            <w:shd w:val="clear" w:color="000000" w:fill="FFFFFF"/>
            <w:noWrap/>
            <w:vAlign w:val="bottom"/>
            <w:hideMark/>
          </w:tcPr>
          <w:p w14:paraId="47792446"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1347" w:type="dxa"/>
            <w:tcBorders>
              <w:top w:val="single" w:sz="4" w:space="0" w:color="auto"/>
              <w:left w:val="nil"/>
              <w:bottom w:val="single" w:sz="4" w:space="0" w:color="auto"/>
              <w:right w:val="nil"/>
            </w:tcBorders>
            <w:shd w:val="clear" w:color="000000" w:fill="FFFFFF"/>
            <w:noWrap/>
            <w:vAlign w:val="bottom"/>
            <w:hideMark/>
          </w:tcPr>
          <w:p w14:paraId="0D71705E"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r>
      <w:tr w:rsidR="00365CCC" w:rsidRPr="00365CCC" w14:paraId="14024AD8"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4C42D79D"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Subsidiary protection</w:t>
            </w:r>
          </w:p>
        </w:tc>
        <w:tc>
          <w:tcPr>
            <w:tcW w:w="840" w:type="dxa"/>
            <w:tcBorders>
              <w:top w:val="nil"/>
              <w:left w:val="nil"/>
              <w:bottom w:val="nil"/>
              <w:right w:val="nil"/>
            </w:tcBorders>
            <w:shd w:val="clear" w:color="000000" w:fill="FFFFFF"/>
            <w:noWrap/>
            <w:vAlign w:val="bottom"/>
            <w:hideMark/>
          </w:tcPr>
          <w:p w14:paraId="3B5689BD"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0,50</w:t>
            </w:r>
          </w:p>
        </w:tc>
        <w:tc>
          <w:tcPr>
            <w:tcW w:w="640" w:type="dxa"/>
            <w:tcBorders>
              <w:top w:val="nil"/>
              <w:left w:val="nil"/>
              <w:bottom w:val="nil"/>
              <w:right w:val="nil"/>
            </w:tcBorders>
            <w:shd w:val="clear" w:color="000000" w:fill="FFFFFF"/>
            <w:noWrap/>
            <w:vAlign w:val="bottom"/>
            <w:hideMark/>
          </w:tcPr>
          <w:p w14:paraId="01EEDA20"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w:t>
            </w:r>
          </w:p>
        </w:tc>
        <w:tc>
          <w:tcPr>
            <w:tcW w:w="784" w:type="dxa"/>
            <w:tcBorders>
              <w:top w:val="nil"/>
              <w:left w:val="nil"/>
              <w:bottom w:val="nil"/>
              <w:right w:val="nil"/>
            </w:tcBorders>
            <w:shd w:val="clear" w:color="000000" w:fill="FFFFFF"/>
            <w:noWrap/>
            <w:vAlign w:val="bottom"/>
            <w:hideMark/>
          </w:tcPr>
          <w:p w14:paraId="4332B586"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0,37</w:t>
            </w:r>
          </w:p>
        </w:tc>
        <w:tc>
          <w:tcPr>
            <w:tcW w:w="1347" w:type="dxa"/>
            <w:tcBorders>
              <w:top w:val="nil"/>
              <w:left w:val="nil"/>
              <w:bottom w:val="nil"/>
              <w:right w:val="nil"/>
            </w:tcBorders>
            <w:shd w:val="clear" w:color="000000" w:fill="FFFFFF"/>
            <w:noWrap/>
            <w:vAlign w:val="bottom"/>
            <w:hideMark/>
          </w:tcPr>
          <w:p w14:paraId="0B6A9C7E"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0,98</w:t>
            </w:r>
          </w:p>
        </w:tc>
      </w:tr>
      <w:tr w:rsidR="00365CCC" w:rsidRPr="00365CCC" w14:paraId="65B25B36" w14:textId="77777777" w:rsidTr="00365CCC">
        <w:trPr>
          <w:divId w:val="87702250"/>
          <w:trHeight w:val="240"/>
          <w:jc w:val="center"/>
        </w:trPr>
        <w:tc>
          <w:tcPr>
            <w:tcW w:w="3147" w:type="dxa"/>
            <w:tcBorders>
              <w:top w:val="nil"/>
              <w:left w:val="nil"/>
              <w:bottom w:val="nil"/>
              <w:right w:val="nil"/>
            </w:tcBorders>
            <w:shd w:val="clear" w:color="000000" w:fill="FFFFFF"/>
            <w:noWrap/>
            <w:vAlign w:val="bottom"/>
            <w:hideMark/>
          </w:tcPr>
          <w:p w14:paraId="36FDF55E"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Refugee</w:t>
            </w:r>
          </w:p>
        </w:tc>
        <w:tc>
          <w:tcPr>
            <w:tcW w:w="840" w:type="dxa"/>
            <w:tcBorders>
              <w:top w:val="nil"/>
              <w:left w:val="nil"/>
              <w:bottom w:val="nil"/>
              <w:right w:val="nil"/>
            </w:tcBorders>
            <w:shd w:val="clear" w:color="000000" w:fill="FFFFFF"/>
            <w:noWrap/>
            <w:vAlign w:val="bottom"/>
            <w:hideMark/>
          </w:tcPr>
          <w:p w14:paraId="47BAFA21"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Ref.</w:t>
            </w:r>
          </w:p>
        </w:tc>
        <w:tc>
          <w:tcPr>
            <w:tcW w:w="640" w:type="dxa"/>
            <w:tcBorders>
              <w:top w:val="nil"/>
              <w:left w:val="nil"/>
              <w:bottom w:val="nil"/>
              <w:right w:val="nil"/>
            </w:tcBorders>
            <w:shd w:val="clear" w:color="000000" w:fill="FFFFFF"/>
            <w:noWrap/>
            <w:vAlign w:val="bottom"/>
            <w:hideMark/>
          </w:tcPr>
          <w:p w14:paraId="6B1A9BCD"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784" w:type="dxa"/>
            <w:tcBorders>
              <w:top w:val="nil"/>
              <w:left w:val="nil"/>
              <w:bottom w:val="nil"/>
              <w:right w:val="nil"/>
            </w:tcBorders>
            <w:shd w:val="clear" w:color="000000" w:fill="FFFFFF"/>
            <w:noWrap/>
            <w:vAlign w:val="bottom"/>
            <w:hideMark/>
          </w:tcPr>
          <w:p w14:paraId="76D8032D"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c>
          <w:tcPr>
            <w:tcW w:w="1347" w:type="dxa"/>
            <w:tcBorders>
              <w:top w:val="nil"/>
              <w:left w:val="nil"/>
              <w:bottom w:val="nil"/>
              <w:right w:val="nil"/>
            </w:tcBorders>
            <w:shd w:val="clear" w:color="000000" w:fill="FFFFFF"/>
            <w:noWrap/>
            <w:vAlign w:val="bottom"/>
            <w:hideMark/>
          </w:tcPr>
          <w:p w14:paraId="57FED15A"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 </w:t>
            </w:r>
          </w:p>
        </w:tc>
      </w:tr>
      <w:tr w:rsidR="00365CCC" w:rsidRPr="00365CCC" w14:paraId="20E5216F" w14:textId="77777777" w:rsidTr="00365CCC">
        <w:trPr>
          <w:divId w:val="87702250"/>
          <w:trHeight w:val="240"/>
          <w:jc w:val="center"/>
        </w:trPr>
        <w:tc>
          <w:tcPr>
            <w:tcW w:w="3147" w:type="dxa"/>
            <w:tcBorders>
              <w:top w:val="nil"/>
              <w:left w:val="nil"/>
              <w:bottom w:val="single" w:sz="4" w:space="0" w:color="auto"/>
              <w:right w:val="nil"/>
            </w:tcBorders>
            <w:shd w:val="clear" w:color="000000" w:fill="FFFFFF"/>
            <w:noWrap/>
            <w:vAlign w:val="bottom"/>
            <w:hideMark/>
          </w:tcPr>
          <w:p w14:paraId="06620794"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No protection</w:t>
            </w:r>
          </w:p>
        </w:tc>
        <w:tc>
          <w:tcPr>
            <w:tcW w:w="840" w:type="dxa"/>
            <w:tcBorders>
              <w:top w:val="nil"/>
              <w:left w:val="nil"/>
              <w:bottom w:val="single" w:sz="4" w:space="0" w:color="auto"/>
              <w:right w:val="nil"/>
            </w:tcBorders>
            <w:shd w:val="clear" w:color="000000" w:fill="FFFFFF"/>
            <w:noWrap/>
            <w:vAlign w:val="bottom"/>
            <w:hideMark/>
          </w:tcPr>
          <w:p w14:paraId="79C96DE3"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0,10</w:t>
            </w:r>
          </w:p>
        </w:tc>
        <w:tc>
          <w:tcPr>
            <w:tcW w:w="640" w:type="dxa"/>
            <w:tcBorders>
              <w:top w:val="nil"/>
              <w:left w:val="nil"/>
              <w:bottom w:val="single" w:sz="4" w:space="0" w:color="auto"/>
              <w:right w:val="nil"/>
            </w:tcBorders>
            <w:shd w:val="clear" w:color="000000" w:fill="FFFFFF"/>
            <w:noWrap/>
            <w:vAlign w:val="bottom"/>
            <w:hideMark/>
          </w:tcPr>
          <w:p w14:paraId="3F89955A" w14:textId="77777777" w:rsidR="00365CCC" w:rsidRPr="00365CCC" w:rsidRDefault="00365CCC" w:rsidP="00365CCC">
            <w:pPr>
              <w:spacing w:after="0" w:line="240" w:lineRule="auto"/>
              <w:jc w:val="lef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w:t>
            </w:r>
          </w:p>
        </w:tc>
        <w:tc>
          <w:tcPr>
            <w:tcW w:w="784" w:type="dxa"/>
            <w:tcBorders>
              <w:top w:val="nil"/>
              <w:left w:val="nil"/>
              <w:bottom w:val="single" w:sz="4" w:space="0" w:color="auto"/>
              <w:right w:val="nil"/>
            </w:tcBorders>
            <w:shd w:val="clear" w:color="000000" w:fill="FFFFFF"/>
            <w:noWrap/>
            <w:vAlign w:val="bottom"/>
            <w:hideMark/>
          </w:tcPr>
          <w:p w14:paraId="1C336927"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0,91</w:t>
            </w:r>
          </w:p>
        </w:tc>
        <w:tc>
          <w:tcPr>
            <w:tcW w:w="1347" w:type="dxa"/>
            <w:tcBorders>
              <w:top w:val="nil"/>
              <w:left w:val="nil"/>
              <w:bottom w:val="single" w:sz="4" w:space="0" w:color="auto"/>
              <w:right w:val="nil"/>
            </w:tcBorders>
            <w:shd w:val="clear" w:color="000000" w:fill="FFFFFF"/>
            <w:noWrap/>
            <w:vAlign w:val="bottom"/>
            <w:hideMark/>
          </w:tcPr>
          <w:p w14:paraId="7B55AD45" w14:textId="77777777" w:rsidR="00365CCC" w:rsidRPr="00365CCC" w:rsidRDefault="00365CCC" w:rsidP="00365CCC">
            <w:pPr>
              <w:spacing w:after="0" w:line="240" w:lineRule="auto"/>
              <w:jc w:val="right"/>
              <w:rPr>
                <w:rFonts w:eastAsia="Times New Roman" w:cs="Times New Roman"/>
                <w:color w:val="000000"/>
                <w:sz w:val="22"/>
                <w:szCs w:val="22"/>
                <w:lang w:val="en-GB" w:eastAsia="fr-BE"/>
              </w:rPr>
            </w:pPr>
            <w:r w:rsidRPr="00365CCC">
              <w:rPr>
                <w:rFonts w:eastAsia="Times New Roman" w:cs="Times New Roman"/>
                <w:color w:val="000000"/>
                <w:sz w:val="22"/>
                <w:szCs w:val="22"/>
                <w:lang w:val="en-GB" w:eastAsia="fr-BE"/>
              </w:rPr>
              <w:t>0,12</w:t>
            </w:r>
          </w:p>
        </w:tc>
      </w:tr>
    </w:tbl>
    <w:p w14:paraId="19BA797F" w14:textId="079CCDDF" w:rsidR="00137C82" w:rsidRDefault="00137C82" w:rsidP="00137C82">
      <w:pPr>
        <w:spacing w:after="0" w:line="240" w:lineRule="auto"/>
        <w:jc w:val="center"/>
        <w:rPr>
          <w:sz w:val="20"/>
          <w:lang w:val="en-GB"/>
        </w:rPr>
      </w:pPr>
      <w:r>
        <w:rPr>
          <w:b/>
          <w:sz w:val="20"/>
          <w:lang w:val="en-GB"/>
        </w:rPr>
        <w:fldChar w:fldCharType="end"/>
      </w:r>
      <w:r w:rsidRPr="00137C82">
        <w:rPr>
          <w:sz w:val="20"/>
          <w:lang w:val="en-GB"/>
        </w:rPr>
        <w:t>R²: 0</w:t>
      </w:r>
      <w:r w:rsidR="0037277C">
        <w:rPr>
          <w:sz w:val="20"/>
          <w:lang w:val="en-GB"/>
        </w:rPr>
        <w:t>.</w:t>
      </w:r>
      <w:r w:rsidRPr="00137C82">
        <w:rPr>
          <w:sz w:val="20"/>
          <w:lang w:val="en-GB"/>
        </w:rPr>
        <w:t>18</w:t>
      </w:r>
    </w:p>
    <w:p w14:paraId="25367230" w14:textId="0C07141C" w:rsidR="00137C82" w:rsidRPr="00137C82" w:rsidRDefault="00137C82" w:rsidP="00137C82">
      <w:pPr>
        <w:spacing w:after="0" w:line="240" w:lineRule="auto"/>
        <w:jc w:val="center"/>
        <w:rPr>
          <w:sz w:val="20"/>
          <w:lang w:val="en-GB"/>
        </w:rPr>
      </w:pPr>
      <w:r>
        <w:rPr>
          <w:sz w:val="20"/>
        </w:rPr>
        <w:t>*** p&lt;0</w:t>
      </w:r>
      <w:r w:rsidR="0037277C">
        <w:rPr>
          <w:sz w:val="20"/>
        </w:rPr>
        <w:t>.</w:t>
      </w:r>
      <w:r>
        <w:rPr>
          <w:sz w:val="20"/>
        </w:rPr>
        <w:t>01 ; ** p&lt;0</w:t>
      </w:r>
      <w:r w:rsidR="0037277C">
        <w:rPr>
          <w:sz w:val="20"/>
        </w:rPr>
        <w:t>.</w:t>
      </w:r>
      <w:r>
        <w:rPr>
          <w:sz w:val="20"/>
        </w:rPr>
        <w:t>05 ; * p&lt;0</w:t>
      </w:r>
      <w:r w:rsidR="0037277C">
        <w:rPr>
          <w:sz w:val="20"/>
        </w:rPr>
        <w:t>.</w:t>
      </w:r>
      <w:r>
        <w:rPr>
          <w:sz w:val="20"/>
        </w:rPr>
        <w:t>1</w:t>
      </w:r>
    </w:p>
    <w:p w14:paraId="1F4DE898" w14:textId="6E5C3EFE" w:rsidR="005D51E1" w:rsidRPr="008B766A" w:rsidRDefault="00DC55E3">
      <w:pPr>
        <w:spacing w:after="0" w:line="240" w:lineRule="auto"/>
        <w:rPr>
          <w:sz w:val="20"/>
          <w:szCs w:val="20"/>
          <w:lang w:val="en-GB"/>
        </w:rPr>
      </w:pPr>
      <w:r w:rsidRPr="008B766A">
        <w:rPr>
          <w:b/>
          <w:sz w:val="20"/>
          <w:szCs w:val="20"/>
          <w:lang w:val="en-GB"/>
        </w:rPr>
        <w:t>Reading</w:t>
      </w:r>
      <w:r w:rsidRPr="008B766A">
        <w:rPr>
          <w:sz w:val="20"/>
          <w:szCs w:val="20"/>
          <w:lang w:val="en-GB"/>
        </w:rPr>
        <w:t>: The odds of being in the class of employment trajectories</w:t>
      </w:r>
      <w:r w:rsidR="00610B34" w:rsidRPr="008B766A">
        <w:rPr>
          <w:sz w:val="20"/>
          <w:szCs w:val="20"/>
          <w:lang w:val="en-GB"/>
        </w:rPr>
        <w:t xml:space="preserve">, rather than in any other </w:t>
      </w:r>
      <w:r w:rsidR="007B3A58" w:rsidRPr="008B766A">
        <w:rPr>
          <w:sz w:val="20"/>
          <w:szCs w:val="20"/>
          <w:lang w:val="en-GB"/>
        </w:rPr>
        <w:t>class</w:t>
      </w:r>
      <w:r w:rsidR="00610B34" w:rsidRPr="008B766A">
        <w:rPr>
          <w:sz w:val="20"/>
          <w:szCs w:val="20"/>
          <w:lang w:val="en-GB"/>
        </w:rPr>
        <w:t xml:space="preserve">, </w:t>
      </w:r>
      <w:r w:rsidRPr="008B766A">
        <w:rPr>
          <w:sz w:val="20"/>
          <w:szCs w:val="20"/>
          <w:lang w:val="en-GB"/>
        </w:rPr>
        <w:t xml:space="preserve">are </w:t>
      </w:r>
      <w:r w:rsidR="00610B34" w:rsidRPr="008B766A">
        <w:rPr>
          <w:sz w:val="20"/>
          <w:szCs w:val="20"/>
          <w:lang w:val="en-GB"/>
        </w:rPr>
        <w:t xml:space="preserve">halved for </w:t>
      </w:r>
      <w:r w:rsidRPr="008B766A">
        <w:rPr>
          <w:sz w:val="20"/>
          <w:szCs w:val="20"/>
          <w:lang w:val="en-GB"/>
        </w:rPr>
        <w:t>women compared to men</w:t>
      </w:r>
      <w:r w:rsidR="006A0AD3" w:rsidRPr="008B766A">
        <w:rPr>
          <w:sz w:val="20"/>
          <w:szCs w:val="20"/>
          <w:lang w:val="en-GB"/>
        </w:rPr>
        <w:t>, the reference category</w:t>
      </w:r>
      <w:r w:rsidRPr="008B766A">
        <w:rPr>
          <w:sz w:val="20"/>
          <w:szCs w:val="20"/>
          <w:lang w:val="en-GB"/>
        </w:rPr>
        <w:t xml:space="preserve"> </w:t>
      </w:r>
      <w:r w:rsidR="00610B34" w:rsidRPr="008B766A">
        <w:rPr>
          <w:sz w:val="20"/>
          <w:szCs w:val="20"/>
          <w:lang w:val="en-GB"/>
        </w:rPr>
        <w:t>(odds ratio of 0.51)</w:t>
      </w:r>
      <w:r w:rsidRPr="008B766A">
        <w:rPr>
          <w:sz w:val="20"/>
          <w:szCs w:val="20"/>
          <w:lang w:val="en-GB"/>
        </w:rPr>
        <w:t xml:space="preserve">. </w:t>
      </w:r>
    </w:p>
    <w:p w14:paraId="0AE0D5E1" w14:textId="6178210A" w:rsidR="005D51E1" w:rsidRPr="008B766A" w:rsidRDefault="00DC55E3" w:rsidP="008B766A">
      <w:pPr>
        <w:spacing w:after="0" w:line="240" w:lineRule="auto"/>
        <w:rPr>
          <w:rFonts w:cs="Times New Roman"/>
          <w:sz w:val="20"/>
          <w:szCs w:val="20"/>
          <w:lang w:val="en-GB"/>
        </w:rPr>
      </w:pPr>
      <w:r w:rsidRPr="008B766A">
        <w:rPr>
          <w:rFonts w:cs="Times New Roman"/>
          <w:b/>
          <w:sz w:val="20"/>
          <w:szCs w:val="20"/>
          <w:lang w:val="en-GB"/>
        </w:rPr>
        <w:t>Data</w:t>
      </w:r>
      <w:r w:rsidRPr="008B766A">
        <w:rPr>
          <w:rFonts w:cs="Times New Roman"/>
          <w:sz w:val="20"/>
          <w:szCs w:val="20"/>
          <w:lang w:val="en-GB"/>
        </w:rPr>
        <w:t>: applicants for international protection, arriv</w:t>
      </w:r>
      <w:r w:rsidR="005969DF" w:rsidRPr="008B766A">
        <w:rPr>
          <w:rFonts w:cs="Times New Roman"/>
          <w:sz w:val="20"/>
          <w:szCs w:val="20"/>
          <w:lang w:val="en-GB"/>
        </w:rPr>
        <w:t>ed</w:t>
      </w:r>
      <w:r w:rsidRPr="008B766A">
        <w:rPr>
          <w:rFonts w:cs="Times New Roman"/>
          <w:sz w:val="20"/>
          <w:szCs w:val="20"/>
          <w:lang w:val="en-GB"/>
        </w:rPr>
        <w:t xml:space="preserve"> between 2004 and 2007</w:t>
      </w:r>
    </w:p>
    <w:p w14:paraId="3EF73537" w14:textId="68DE8C18" w:rsidR="004320A5" w:rsidRPr="008B766A" w:rsidRDefault="00DC55E3" w:rsidP="008B766A">
      <w:pPr>
        <w:spacing w:line="240" w:lineRule="auto"/>
        <w:rPr>
          <w:rFonts w:cs="Times New Roman"/>
          <w:sz w:val="20"/>
          <w:szCs w:val="20"/>
          <w:lang w:val="en-GB"/>
        </w:rPr>
      </w:pPr>
      <w:r w:rsidRPr="008B766A">
        <w:rPr>
          <w:rFonts w:cs="Times New Roman"/>
          <w:b/>
          <w:sz w:val="20"/>
          <w:szCs w:val="20"/>
          <w:lang w:val="en-GB"/>
        </w:rPr>
        <w:t>Source</w:t>
      </w:r>
      <w:r w:rsidRPr="008B766A">
        <w:rPr>
          <w:rFonts w:cs="Times New Roman"/>
          <w:sz w:val="20"/>
          <w:szCs w:val="20"/>
          <w:lang w:val="en-GB"/>
        </w:rPr>
        <w:t xml:space="preserve">: National Register and </w:t>
      </w:r>
      <w:r w:rsidR="00201030" w:rsidRPr="008B766A">
        <w:rPr>
          <w:rFonts w:cs="Times New Roman"/>
          <w:sz w:val="20"/>
          <w:szCs w:val="20"/>
          <w:lang w:val="en-GB"/>
        </w:rPr>
        <w:t>CBSS</w:t>
      </w:r>
    </w:p>
    <w:p w14:paraId="01535D4F" w14:textId="3519A28A" w:rsidR="00C85295" w:rsidRPr="00C85295" w:rsidRDefault="00C85295" w:rsidP="00C85295">
      <w:pPr>
        <w:ind w:firstLine="709"/>
        <w:rPr>
          <w:rFonts w:cs="Times New Roman"/>
          <w:szCs w:val="24"/>
          <w:lang w:val="en-GB"/>
        </w:rPr>
      </w:pPr>
      <w:r>
        <w:rPr>
          <w:rFonts w:cs="Times New Roman"/>
          <w:szCs w:val="24"/>
          <w:lang w:val="en-GB"/>
        </w:rPr>
        <w:t>This first part of the analysis shows that</w:t>
      </w:r>
      <w:r w:rsidR="001334B0">
        <w:rPr>
          <w:rFonts w:cs="Times New Roman"/>
          <w:szCs w:val="24"/>
          <w:lang w:val="en-GB"/>
        </w:rPr>
        <w:t xml:space="preserve"> the</w:t>
      </w:r>
      <w:r>
        <w:rPr>
          <w:rFonts w:cs="Times New Roman"/>
          <w:szCs w:val="24"/>
          <w:lang w:val="en-GB"/>
        </w:rPr>
        <w:t xml:space="preserve"> “Trajectories towards employment”</w:t>
      </w:r>
      <w:r w:rsidRPr="00C53D56">
        <w:rPr>
          <w:rFonts w:cs="Times New Roman"/>
          <w:szCs w:val="24"/>
          <w:lang w:val="en-GB"/>
        </w:rPr>
        <w:t xml:space="preserve"> </w:t>
      </w:r>
      <w:r w:rsidR="001334B0">
        <w:rPr>
          <w:rFonts w:cs="Times New Roman"/>
          <w:szCs w:val="24"/>
          <w:lang w:val="en-GB"/>
        </w:rPr>
        <w:t>re</w:t>
      </w:r>
      <w:r>
        <w:rPr>
          <w:rFonts w:cs="Times New Roman"/>
          <w:szCs w:val="24"/>
          <w:lang w:val="en-GB"/>
        </w:rPr>
        <w:t>group</w:t>
      </w:r>
      <w:r w:rsidRPr="00C53D56">
        <w:rPr>
          <w:rFonts w:cs="Times New Roman"/>
          <w:szCs w:val="24"/>
          <w:lang w:val="en-GB"/>
        </w:rPr>
        <w:t xml:space="preserve"> less than a fifth of the </w:t>
      </w:r>
      <w:r>
        <w:rPr>
          <w:rFonts w:cs="Times New Roman"/>
          <w:szCs w:val="24"/>
          <w:lang w:val="en-GB"/>
        </w:rPr>
        <w:t xml:space="preserve">sample </w:t>
      </w:r>
      <w:r w:rsidRPr="00C53D56">
        <w:rPr>
          <w:rFonts w:cs="Times New Roman"/>
          <w:szCs w:val="24"/>
          <w:lang w:val="en-GB"/>
        </w:rPr>
        <w:t>studied</w:t>
      </w:r>
      <w:r>
        <w:rPr>
          <w:rFonts w:cs="Times New Roman"/>
          <w:szCs w:val="24"/>
          <w:lang w:val="en-GB"/>
        </w:rPr>
        <w:t xml:space="preserve"> and </w:t>
      </w:r>
      <w:r w:rsidR="0096706A">
        <w:rPr>
          <w:rFonts w:cs="Times New Roman"/>
          <w:szCs w:val="24"/>
          <w:lang w:val="en-GB"/>
        </w:rPr>
        <w:t>are</w:t>
      </w:r>
      <w:r>
        <w:rPr>
          <w:rFonts w:cs="Times New Roman"/>
          <w:szCs w:val="24"/>
          <w:lang w:val="en-GB"/>
        </w:rPr>
        <w:t xml:space="preserve"> </w:t>
      </w:r>
      <w:r w:rsidRPr="00C53D56">
        <w:rPr>
          <w:rFonts w:cs="Times New Roman"/>
          <w:szCs w:val="24"/>
          <w:lang w:val="en-GB"/>
        </w:rPr>
        <w:t>characterised by a relatively late entry into employment</w:t>
      </w:r>
      <w:r>
        <w:rPr>
          <w:rFonts w:cs="Times New Roman"/>
          <w:szCs w:val="24"/>
          <w:lang w:val="en-GB"/>
        </w:rPr>
        <w:t xml:space="preserve"> and</w:t>
      </w:r>
      <w:r w:rsidRPr="00C53D56">
        <w:rPr>
          <w:rFonts w:cs="Times New Roman"/>
          <w:szCs w:val="24"/>
          <w:lang w:val="en-GB"/>
        </w:rPr>
        <w:t xml:space="preserve"> </w:t>
      </w:r>
      <w:r w:rsidRPr="008B2977">
        <w:rPr>
          <w:rFonts w:cs="Times New Roman"/>
          <w:szCs w:val="24"/>
          <w:lang w:val="en-GB"/>
        </w:rPr>
        <w:t>interspersed</w:t>
      </w:r>
      <w:r w:rsidRPr="00C53D56">
        <w:rPr>
          <w:rFonts w:cs="Times New Roman"/>
          <w:szCs w:val="24"/>
          <w:lang w:val="en-GB"/>
        </w:rPr>
        <w:t xml:space="preserve"> periods of </w:t>
      </w:r>
      <w:r w:rsidR="009A05FA">
        <w:rPr>
          <w:rFonts w:cs="Times New Roman"/>
          <w:szCs w:val="24"/>
          <w:lang w:val="en-GB"/>
        </w:rPr>
        <w:t>work</w:t>
      </w:r>
      <w:r>
        <w:rPr>
          <w:rFonts w:cs="Times New Roman"/>
          <w:szCs w:val="24"/>
          <w:lang w:val="en-GB"/>
        </w:rPr>
        <w:t>, confirming our hypothesis</w:t>
      </w:r>
      <w:r w:rsidRPr="00C53D56">
        <w:rPr>
          <w:rFonts w:cs="Times New Roman"/>
          <w:szCs w:val="24"/>
          <w:lang w:val="en-GB"/>
        </w:rPr>
        <w:t>. Employment is not very stable</w:t>
      </w:r>
      <w:r>
        <w:rPr>
          <w:rFonts w:cs="Times New Roman"/>
          <w:szCs w:val="24"/>
          <w:lang w:val="en-GB"/>
        </w:rPr>
        <w:t xml:space="preserve"> among asylum seekers and refugees</w:t>
      </w:r>
      <w:r w:rsidRPr="00C53D56">
        <w:rPr>
          <w:rFonts w:cs="Times New Roman"/>
          <w:szCs w:val="24"/>
          <w:lang w:val="en-GB"/>
        </w:rPr>
        <w:t xml:space="preserve"> </w:t>
      </w:r>
      <w:r>
        <w:rPr>
          <w:rFonts w:cs="Times New Roman"/>
          <w:szCs w:val="24"/>
          <w:lang w:val="en-GB"/>
        </w:rPr>
        <w:t>as</w:t>
      </w:r>
      <w:r w:rsidRPr="00C53D56">
        <w:rPr>
          <w:rFonts w:cs="Times New Roman"/>
          <w:szCs w:val="24"/>
          <w:lang w:val="en-GB"/>
        </w:rPr>
        <w:t xml:space="preserve"> few individuals remain in the same situation for long. </w:t>
      </w:r>
      <w:r>
        <w:rPr>
          <w:rFonts w:cs="Times New Roman"/>
          <w:szCs w:val="24"/>
          <w:lang w:val="en-GB"/>
        </w:rPr>
        <w:t>To</w:t>
      </w:r>
      <w:r w:rsidRPr="00C53D56">
        <w:rPr>
          <w:rFonts w:cs="Times New Roman"/>
          <w:szCs w:val="24"/>
          <w:lang w:val="en-GB"/>
        </w:rPr>
        <w:t xml:space="preserve"> understand which factors may influence this (in)stability, an in-depth analysis is carried out</w:t>
      </w:r>
      <w:r>
        <w:rPr>
          <w:rFonts w:cs="Times New Roman"/>
          <w:szCs w:val="24"/>
          <w:lang w:val="en-GB"/>
        </w:rPr>
        <w:t xml:space="preserve"> among individuals from cluster 1</w:t>
      </w:r>
      <w:r w:rsidRPr="00C53D56">
        <w:rPr>
          <w:rFonts w:cs="Times New Roman"/>
          <w:szCs w:val="24"/>
          <w:lang w:val="en-GB"/>
        </w:rPr>
        <w:t xml:space="preserve"> by constructing a </w:t>
      </w:r>
      <w:r>
        <w:rPr>
          <w:rFonts w:cs="Times New Roman"/>
          <w:szCs w:val="24"/>
          <w:lang w:val="en-GB"/>
        </w:rPr>
        <w:t>second</w:t>
      </w:r>
      <w:r w:rsidRPr="00C53D56">
        <w:rPr>
          <w:rFonts w:cs="Times New Roman"/>
          <w:szCs w:val="24"/>
          <w:lang w:val="en-GB"/>
        </w:rPr>
        <w:t xml:space="preserve"> typology of trajectories based on the sectors of professional activity</w:t>
      </w:r>
      <w:r>
        <w:rPr>
          <w:rFonts w:cs="Times New Roman"/>
          <w:szCs w:val="24"/>
          <w:lang w:val="en-GB"/>
        </w:rPr>
        <w:t>.</w:t>
      </w:r>
      <w:r w:rsidRPr="00C53D56">
        <w:rPr>
          <w:rFonts w:cs="Times New Roman"/>
          <w:szCs w:val="24"/>
          <w:lang w:val="en-GB"/>
        </w:rPr>
        <w:t xml:space="preserve"> </w:t>
      </w:r>
    </w:p>
    <w:p w14:paraId="5654D65D" w14:textId="5F4ECD53" w:rsidR="00634539" w:rsidRDefault="0051112C" w:rsidP="0051112C">
      <w:pPr>
        <w:pStyle w:val="Titre2"/>
        <w:rPr>
          <w:lang w:val="en-GB"/>
        </w:rPr>
      </w:pPr>
      <w:r>
        <w:rPr>
          <w:lang w:val="en-GB"/>
        </w:rPr>
        <w:lastRenderedPageBreak/>
        <w:t xml:space="preserve">(Un)stable </w:t>
      </w:r>
      <w:r w:rsidR="00C85295">
        <w:rPr>
          <w:lang w:val="en-GB"/>
        </w:rPr>
        <w:t>E</w:t>
      </w:r>
      <w:r>
        <w:rPr>
          <w:lang w:val="en-GB"/>
        </w:rPr>
        <w:t xml:space="preserve">mployment </w:t>
      </w:r>
      <w:r w:rsidR="00C85295">
        <w:rPr>
          <w:lang w:val="en-GB"/>
        </w:rPr>
        <w:t>T</w:t>
      </w:r>
      <w:r>
        <w:rPr>
          <w:lang w:val="en-GB"/>
        </w:rPr>
        <w:t xml:space="preserve">rajectories and </w:t>
      </w:r>
      <w:r w:rsidR="00C85295">
        <w:rPr>
          <w:lang w:val="en-GB"/>
        </w:rPr>
        <w:t>A</w:t>
      </w:r>
      <w:r>
        <w:rPr>
          <w:lang w:val="en-GB"/>
        </w:rPr>
        <w:t xml:space="preserve">ctivity </w:t>
      </w:r>
      <w:r w:rsidR="00C85295">
        <w:rPr>
          <w:lang w:val="en-GB"/>
        </w:rPr>
        <w:t>S</w:t>
      </w:r>
      <w:r>
        <w:rPr>
          <w:lang w:val="en-GB"/>
        </w:rPr>
        <w:t>ectors</w:t>
      </w:r>
    </w:p>
    <w:p w14:paraId="3D480A2F" w14:textId="757071DB" w:rsidR="00E45BA4" w:rsidRDefault="00C85295" w:rsidP="00125496">
      <w:pPr>
        <w:ind w:firstLine="708"/>
        <w:rPr>
          <w:rFonts w:cs="Times New Roman"/>
          <w:szCs w:val="24"/>
          <w:lang w:val="en-GB"/>
        </w:rPr>
      </w:pPr>
      <w:r>
        <w:rPr>
          <w:rFonts w:cs="Times New Roman"/>
          <w:szCs w:val="24"/>
          <w:lang w:val="en-GB"/>
        </w:rPr>
        <w:t>The second</w:t>
      </w:r>
      <w:r w:rsidR="005A268F">
        <w:rPr>
          <w:rFonts w:cs="Times New Roman"/>
          <w:szCs w:val="24"/>
          <w:lang w:val="en-GB"/>
        </w:rPr>
        <w:t xml:space="preserve"> sequence analysis based on activity sectors allow</w:t>
      </w:r>
      <w:r w:rsidR="001334B0">
        <w:rPr>
          <w:rFonts w:cs="Times New Roman"/>
          <w:szCs w:val="24"/>
          <w:lang w:val="en-GB"/>
        </w:rPr>
        <w:t>s us</w:t>
      </w:r>
      <w:r w:rsidR="005A268F">
        <w:rPr>
          <w:rFonts w:cs="Times New Roman"/>
          <w:szCs w:val="24"/>
          <w:lang w:val="en-GB"/>
        </w:rPr>
        <w:t xml:space="preserve"> to distinguish between 5 main trajectories (Figure 2). For</w:t>
      </w:r>
      <w:r w:rsidR="00DC55E3" w:rsidRPr="00C53D56">
        <w:rPr>
          <w:rFonts w:cs="Times New Roman"/>
          <w:szCs w:val="24"/>
          <w:lang w:val="en-GB"/>
        </w:rPr>
        <w:t xml:space="preserve"> the first three </w:t>
      </w:r>
      <w:r w:rsidR="005A268F">
        <w:rPr>
          <w:rFonts w:cs="Times New Roman"/>
          <w:szCs w:val="24"/>
          <w:lang w:val="en-GB"/>
        </w:rPr>
        <w:t>clusters</w:t>
      </w:r>
      <w:r w:rsidR="00DC55E3" w:rsidRPr="00C53D56">
        <w:rPr>
          <w:rFonts w:cs="Times New Roman"/>
          <w:szCs w:val="24"/>
          <w:lang w:val="en-GB"/>
        </w:rPr>
        <w:t xml:space="preserve"> (a, b</w:t>
      </w:r>
      <w:r w:rsidR="001334B0">
        <w:rPr>
          <w:rFonts w:cs="Times New Roman"/>
          <w:szCs w:val="24"/>
          <w:lang w:val="en-GB"/>
        </w:rPr>
        <w:t>,</w:t>
      </w:r>
      <w:r w:rsidR="00DC55E3" w:rsidRPr="00C53D56">
        <w:rPr>
          <w:rFonts w:cs="Times New Roman"/>
          <w:szCs w:val="24"/>
          <w:lang w:val="en-GB"/>
        </w:rPr>
        <w:t xml:space="preserve"> and c</w:t>
      </w:r>
      <w:r w:rsidR="00725236">
        <w:rPr>
          <w:rFonts w:cs="Times New Roman"/>
          <w:szCs w:val="24"/>
          <w:lang w:val="en-GB"/>
        </w:rPr>
        <w:t>, 35.5% of cluster 1 together</w:t>
      </w:r>
      <w:r w:rsidR="00DC55E3" w:rsidRPr="00C53D56">
        <w:rPr>
          <w:rFonts w:cs="Times New Roman"/>
          <w:szCs w:val="24"/>
          <w:lang w:val="en-GB"/>
        </w:rPr>
        <w:t>)</w:t>
      </w:r>
      <w:r w:rsidR="005A268F">
        <w:rPr>
          <w:rFonts w:cs="Times New Roman"/>
          <w:szCs w:val="24"/>
          <w:lang w:val="en-GB"/>
        </w:rPr>
        <w:t xml:space="preserve">, </w:t>
      </w:r>
      <w:r w:rsidR="00DC55E3" w:rsidRPr="00C53D56">
        <w:rPr>
          <w:rFonts w:cs="Times New Roman"/>
          <w:szCs w:val="24"/>
          <w:lang w:val="en-GB"/>
        </w:rPr>
        <w:t>career paths essentially take place in one</w:t>
      </w:r>
      <w:r w:rsidR="005A268F">
        <w:rPr>
          <w:rFonts w:cs="Times New Roman"/>
          <w:szCs w:val="24"/>
          <w:lang w:val="en-GB"/>
        </w:rPr>
        <w:t xml:space="preserve"> main</w:t>
      </w:r>
      <w:r w:rsidR="00DC55E3" w:rsidRPr="00C53D56">
        <w:rPr>
          <w:rFonts w:cs="Times New Roman"/>
          <w:szCs w:val="24"/>
          <w:lang w:val="en-GB"/>
        </w:rPr>
        <w:t xml:space="preserve"> </w:t>
      </w:r>
      <w:r w:rsidR="005A268F">
        <w:rPr>
          <w:rFonts w:cs="Times New Roman"/>
          <w:szCs w:val="24"/>
          <w:lang w:val="en-GB"/>
        </w:rPr>
        <w:t>sector</w:t>
      </w:r>
      <w:r w:rsidR="00DC55E3" w:rsidRPr="00C53D56">
        <w:rPr>
          <w:rFonts w:cs="Times New Roman"/>
          <w:szCs w:val="24"/>
          <w:lang w:val="en-GB"/>
        </w:rPr>
        <w:t xml:space="preserve">: </w:t>
      </w:r>
      <w:proofErr w:type="spellStart"/>
      <w:r w:rsidR="005A268F">
        <w:rPr>
          <w:rFonts w:cs="Times New Roman"/>
          <w:szCs w:val="24"/>
          <w:lang w:val="en-GB"/>
        </w:rPr>
        <w:t>Horeca</w:t>
      </w:r>
      <w:proofErr w:type="spellEnd"/>
      <w:r w:rsidR="005A268F">
        <w:rPr>
          <w:rFonts w:cs="Times New Roman"/>
          <w:szCs w:val="24"/>
          <w:lang w:val="en-GB"/>
        </w:rPr>
        <w:t xml:space="preserve"> and </w:t>
      </w:r>
      <w:r w:rsidR="004134EF">
        <w:rPr>
          <w:rFonts w:cs="Times New Roman"/>
          <w:szCs w:val="24"/>
          <w:lang w:val="en-GB"/>
        </w:rPr>
        <w:t>Trade</w:t>
      </w:r>
      <w:r w:rsidR="005A268F">
        <w:rPr>
          <w:rFonts w:cs="Times New Roman"/>
          <w:szCs w:val="24"/>
          <w:lang w:val="en-GB"/>
        </w:rPr>
        <w:t xml:space="preserve"> </w:t>
      </w:r>
      <w:r w:rsidR="00DC55E3" w:rsidRPr="00C53D56">
        <w:rPr>
          <w:rFonts w:cs="Times New Roman"/>
          <w:szCs w:val="24"/>
          <w:lang w:val="en-GB"/>
        </w:rPr>
        <w:t xml:space="preserve">for </w:t>
      </w:r>
      <w:r w:rsidR="001334B0">
        <w:rPr>
          <w:rFonts w:cs="Times New Roman"/>
          <w:szCs w:val="24"/>
          <w:lang w:val="en-GB"/>
        </w:rPr>
        <w:t xml:space="preserve">the </w:t>
      </w:r>
      <w:r w:rsidR="005A268F">
        <w:rPr>
          <w:rFonts w:cs="Times New Roman"/>
          <w:szCs w:val="24"/>
          <w:lang w:val="en-GB"/>
        </w:rPr>
        <w:t>cluster</w:t>
      </w:r>
      <w:r w:rsidR="00DC55E3" w:rsidRPr="00C53D56">
        <w:rPr>
          <w:rFonts w:cs="Times New Roman"/>
          <w:szCs w:val="24"/>
          <w:lang w:val="en-GB"/>
        </w:rPr>
        <w:t xml:space="preserve"> (a); </w:t>
      </w:r>
      <w:r w:rsidR="004134EF">
        <w:rPr>
          <w:rFonts w:cs="Times New Roman"/>
          <w:szCs w:val="24"/>
          <w:lang w:val="en-GB"/>
        </w:rPr>
        <w:t>Building</w:t>
      </w:r>
      <w:r w:rsidR="00E45BA4">
        <w:rPr>
          <w:rFonts w:cs="Times New Roman"/>
          <w:szCs w:val="24"/>
          <w:lang w:val="en-GB"/>
        </w:rPr>
        <w:t xml:space="preserve"> and Industry</w:t>
      </w:r>
      <w:r w:rsidR="00DC55E3" w:rsidRPr="00C53D56">
        <w:rPr>
          <w:rFonts w:cs="Times New Roman"/>
          <w:szCs w:val="24"/>
          <w:lang w:val="en-GB"/>
        </w:rPr>
        <w:t xml:space="preserve"> for (b); </w:t>
      </w:r>
      <w:r w:rsidR="00E45BA4">
        <w:rPr>
          <w:rFonts w:cs="Times New Roman"/>
          <w:szCs w:val="24"/>
          <w:lang w:val="en-GB"/>
        </w:rPr>
        <w:t>H</w:t>
      </w:r>
      <w:r w:rsidR="00DC55E3" w:rsidRPr="00C53D56">
        <w:rPr>
          <w:rFonts w:cs="Times New Roman"/>
          <w:szCs w:val="24"/>
          <w:lang w:val="en-GB"/>
        </w:rPr>
        <w:t xml:space="preserve">ealth and </w:t>
      </w:r>
      <w:r w:rsidR="00E45BA4">
        <w:rPr>
          <w:rFonts w:cs="Times New Roman"/>
          <w:szCs w:val="24"/>
          <w:lang w:val="en-GB"/>
        </w:rPr>
        <w:t>S</w:t>
      </w:r>
      <w:r w:rsidR="00DC55E3" w:rsidRPr="00C53D56">
        <w:rPr>
          <w:rFonts w:cs="Times New Roman"/>
          <w:szCs w:val="24"/>
          <w:lang w:val="en-GB"/>
        </w:rPr>
        <w:t xml:space="preserve">ocial for (c). </w:t>
      </w:r>
      <w:r w:rsidR="00863073" w:rsidRPr="00C53D56">
        <w:rPr>
          <w:rFonts w:cs="Times New Roman"/>
          <w:szCs w:val="24"/>
          <w:lang w:val="en-GB"/>
        </w:rPr>
        <w:t xml:space="preserve">For </w:t>
      </w:r>
      <w:r w:rsidR="00863073">
        <w:rPr>
          <w:rFonts w:cs="Times New Roman"/>
          <w:szCs w:val="24"/>
          <w:lang w:val="en-GB"/>
        </w:rPr>
        <w:t xml:space="preserve">the </w:t>
      </w:r>
      <w:r w:rsidR="00863073" w:rsidRPr="00C53D56">
        <w:rPr>
          <w:rFonts w:cs="Times New Roman"/>
          <w:szCs w:val="24"/>
          <w:lang w:val="en-GB"/>
        </w:rPr>
        <w:t xml:space="preserve">three </w:t>
      </w:r>
      <w:r w:rsidR="00863073">
        <w:rPr>
          <w:rFonts w:cs="Times New Roman"/>
          <w:szCs w:val="24"/>
          <w:lang w:val="en-GB"/>
        </w:rPr>
        <w:t>clusters</w:t>
      </w:r>
      <w:r w:rsidR="00863073" w:rsidRPr="00C53D56">
        <w:rPr>
          <w:rFonts w:cs="Times New Roman"/>
          <w:szCs w:val="24"/>
          <w:lang w:val="en-GB"/>
        </w:rPr>
        <w:t xml:space="preserve">, we also observe the presence of the </w:t>
      </w:r>
      <w:r w:rsidR="00863073">
        <w:rPr>
          <w:rFonts w:cs="Times New Roman"/>
          <w:szCs w:val="24"/>
          <w:lang w:val="en-GB"/>
        </w:rPr>
        <w:t>T</w:t>
      </w:r>
      <w:r w:rsidR="00863073" w:rsidRPr="00C53D56">
        <w:rPr>
          <w:rFonts w:cs="Times New Roman"/>
          <w:szCs w:val="24"/>
          <w:lang w:val="en-GB"/>
        </w:rPr>
        <w:t xml:space="preserve">emporary work sector and the </w:t>
      </w:r>
      <w:proofErr w:type="gramStart"/>
      <w:r w:rsidR="00863073">
        <w:rPr>
          <w:rFonts w:cs="Times New Roman"/>
          <w:szCs w:val="24"/>
          <w:lang w:val="en-GB"/>
        </w:rPr>
        <w:t>A</w:t>
      </w:r>
      <w:r w:rsidR="00863073" w:rsidRPr="00C53D56">
        <w:rPr>
          <w:rFonts w:cs="Times New Roman"/>
          <w:szCs w:val="24"/>
          <w:lang w:val="en-GB"/>
        </w:rPr>
        <w:t>griculture</w:t>
      </w:r>
      <w:proofErr w:type="gramEnd"/>
      <w:r w:rsidR="00863073" w:rsidRPr="00C53D56">
        <w:rPr>
          <w:rFonts w:cs="Times New Roman"/>
          <w:szCs w:val="24"/>
          <w:lang w:val="en-GB"/>
        </w:rPr>
        <w:t xml:space="preserve"> sector at the beginning of many individual sequences (Figure 2). These sectors appear to be </w:t>
      </w:r>
      <w:r w:rsidR="006A2F25">
        <w:rPr>
          <w:rFonts w:cs="Times New Roman"/>
          <w:szCs w:val="24"/>
          <w:lang w:val="en-GB"/>
        </w:rPr>
        <w:t>useful</w:t>
      </w:r>
      <w:r w:rsidR="00863073" w:rsidRPr="00C53D56">
        <w:rPr>
          <w:rFonts w:cs="Times New Roman"/>
          <w:szCs w:val="24"/>
          <w:lang w:val="en-GB"/>
        </w:rPr>
        <w:t xml:space="preserve"> for insertion into a first job</w:t>
      </w:r>
      <w:r w:rsidR="00863073">
        <w:rPr>
          <w:rFonts w:cs="Times New Roman"/>
          <w:szCs w:val="24"/>
          <w:lang w:val="en-GB"/>
        </w:rPr>
        <w:t xml:space="preserve"> even if</w:t>
      </w:r>
      <w:r w:rsidR="00863073" w:rsidRPr="00C53D56">
        <w:rPr>
          <w:rFonts w:cs="Times New Roman"/>
          <w:szCs w:val="24"/>
          <w:lang w:val="en-GB"/>
        </w:rPr>
        <w:t xml:space="preserve"> work situations are more precarious </w:t>
      </w:r>
      <w:r w:rsidR="00863073">
        <w:rPr>
          <w:rFonts w:cs="Times New Roman"/>
          <w:szCs w:val="24"/>
          <w:lang w:val="en-GB"/>
        </w:rPr>
        <w:t xml:space="preserve">in these sectors </w:t>
      </w:r>
      <w:r w:rsidR="00863073" w:rsidRPr="00C53D56">
        <w:rPr>
          <w:rFonts w:cs="Times New Roman"/>
          <w:szCs w:val="24"/>
          <w:lang w:val="en-GB"/>
        </w:rPr>
        <w:t xml:space="preserve">(seasonal work, less qualified jobs, short-term contracts, etc.). </w:t>
      </w:r>
      <w:r w:rsidR="00631A0C" w:rsidRPr="00C53D56">
        <w:rPr>
          <w:rFonts w:cs="Times New Roman"/>
          <w:szCs w:val="24"/>
          <w:lang w:val="en-GB"/>
        </w:rPr>
        <w:t xml:space="preserve">For </w:t>
      </w:r>
      <w:r w:rsidR="006A2F25">
        <w:rPr>
          <w:rFonts w:cs="Times New Roman"/>
          <w:szCs w:val="24"/>
          <w:lang w:val="en-GB"/>
        </w:rPr>
        <w:t>the</w:t>
      </w:r>
      <w:r w:rsidR="00631A0C" w:rsidRPr="00C53D56">
        <w:rPr>
          <w:rFonts w:cs="Times New Roman"/>
          <w:szCs w:val="24"/>
          <w:lang w:val="en-GB"/>
        </w:rPr>
        <w:t xml:space="preserve"> three </w:t>
      </w:r>
      <w:r w:rsidR="00631A0C">
        <w:rPr>
          <w:rFonts w:cs="Times New Roman"/>
          <w:szCs w:val="24"/>
          <w:lang w:val="en-GB"/>
        </w:rPr>
        <w:t xml:space="preserve">clusters, </w:t>
      </w:r>
      <w:r w:rsidR="0059522B">
        <w:rPr>
          <w:rFonts w:cs="Times New Roman"/>
          <w:szCs w:val="24"/>
          <w:lang w:val="en-GB"/>
        </w:rPr>
        <w:t>half of the observation period or more</w:t>
      </w:r>
      <w:r w:rsidR="0059522B" w:rsidRPr="00C53D56">
        <w:rPr>
          <w:rFonts w:cs="Times New Roman"/>
          <w:szCs w:val="24"/>
          <w:lang w:val="en-GB"/>
        </w:rPr>
        <w:t xml:space="preserve"> </w:t>
      </w:r>
      <w:r w:rsidR="00631A0C" w:rsidRPr="00C53D56">
        <w:rPr>
          <w:rFonts w:cs="Times New Roman"/>
          <w:szCs w:val="24"/>
          <w:lang w:val="en-GB"/>
        </w:rPr>
        <w:t xml:space="preserve">is spent in </w:t>
      </w:r>
      <w:r w:rsidR="00631A0C">
        <w:rPr>
          <w:rFonts w:cs="Times New Roman"/>
          <w:szCs w:val="24"/>
          <w:lang w:val="en-GB"/>
        </w:rPr>
        <w:t>employment (</w:t>
      </w:r>
      <w:r w:rsidR="0059522B">
        <w:rPr>
          <w:rFonts w:cs="Times New Roman"/>
          <w:szCs w:val="24"/>
          <w:lang w:val="en-GB"/>
        </w:rPr>
        <w:t>4.7 years for (a) and (b)</w:t>
      </w:r>
      <w:r w:rsidR="001334B0">
        <w:rPr>
          <w:rFonts w:cs="Times New Roman"/>
          <w:szCs w:val="24"/>
          <w:lang w:val="en-GB"/>
        </w:rPr>
        <w:t xml:space="preserve">; and </w:t>
      </w:r>
      <w:r w:rsidR="0059522B">
        <w:rPr>
          <w:rFonts w:cs="Times New Roman"/>
          <w:szCs w:val="24"/>
          <w:lang w:val="en-GB"/>
        </w:rPr>
        <w:t>3.5 years for (c)</w:t>
      </w:r>
      <w:r w:rsidR="00631A0C">
        <w:rPr>
          <w:rFonts w:cs="Times New Roman"/>
          <w:szCs w:val="24"/>
          <w:lang w:val="en-GB"/>
        </w:rPr>
        <w:t>)</w:t>
      </w:r>
      <w:r w:rsidR="00631A0C" w:rsidRPr="00C53D56">
        <w:rPr>
          <w:rFonts w:cs="Times New Roman"/>
          <w:szCs w:val="24"/>
          <w:lang w:val="en-GB"/>
        </w:rPr>
        <w:t xml:space="preserve">. Moreover, </w:t>
      </w:r>
      <w:r w:rsidR="00631A0C">
        <w:rPr>
          <w:rFonts w:cs="Times New Roman"/>
          <w:szCs w:val="24"/>
          <w:lang w:val="en-GB"/>
        </w:rPr>
        <w:t>clusters (a), (b) and (c)</w:t>
      </w:r>
      <w:r w:rsidR="00631A0C" w:rsidRPr="00C53D56">
        <w:rPr>
          <w:rFonts w:cs="Times New Roman"/>
          <w:szCs w:val="24"/>
          <w:lang w:val="en-GB"/>
        </w:rPr>
        <w:t xml:space="preserve"> show the fewest transitions between states</w:t>
      </w:r>
      <w:r w:rsidR="00A00B5A">
        <w:rPr>
          <w:rFonts w:cs="Times New Roman"/>
          <w:szCs w:val="24"/>
          <w:lang w:val="en-GB"/>
        </w:rPr>
        <w:t xml:space="preserve"> </w:t>
      </w:r>
      <w:r w:rsidR="006A2F25">
        <w:rPr>
          <w:rFonts w:cs="Times New Roman"/>
          <w:szCs w:val="24"/>
          <w:lang w:val="en-GB"/>
        </w:rPr>
        <w:t>among trajectories of this second</w:t>
      </w:r>
      <w:r w:rsidR="00A00B5A">
        <w:rPr>
          <w:rFonts w:cs="Times New Roman"/>
          <w:szCs w:val="24"/>
          <w:lang w:val="en-GB"/>
        </w:rPr>
        <w:t xml:space="preserve"> </w:t>
      </w:r>
      <w:r w:rsidR="006A2F25">
        <w:rPr>
          <w:rFonts w:cs="Times New Roman"/>
          <w:szCs w:val="24"/>
          <w:lang w:val="en-GB"/>
        </w:rPr>
        <w:t>analysis, they</w:t>
      </w:r>
      <w:r w:rsidR="00725236">
        <w:rPr>
          <w:rFonts w:cs="Times New Roman"/>
          <w:szCs w:val="24"/>
          <w:lang w:val="en-GB"/>
        </w:rPr>
        <w:t xml:space="preserve"> are the most stable</w:t>
      </w:r>
      <w:r w:rsidR="00631A0C" w:rsidRPr="00C53D56">
        <w:rPr>
          <w:rFonts w:cs="Times New Roman"/>
          <w:szCs w:val="24"/>
          <w:lang w:val="en-GB"/>
        </w:rPr>
        <w:t>.</w:t>
      </w:r>
      <w:r w:rsidR="001E2E5F" w:rsidRPr="001E2E5F">
        <w:rPr>
          <w:rFonts w:cs="Times New Roman"/>
          <w:szCs w:val="24"/>
          <w:lang w:val="en-GB"/>
        </w:rPr>
        <w:t xml:space="preserve"> </w:t>
      </w:r>
      <w:r w:rsidR="004320A5">
        <w:rPr>
          <w:rFonts w:cs="Times New Roman"/>
          <w:szCs w:val="24"/>
          <w:lang w:val="en-GB"/>
        </w:rPr>
        <w:t>In contrast, the</w:t>
      </w:r>
      <w:r w:rsidR="001E2E5F" w:rsidRPr="00C53D56">
        <w:rPr>
          <w:rFonts w:cs="Times New Roman"/>
          <w:szCs w:val="24"/>
          <w:lang w:val="en-GB"/>
        </w:rPr>
        <w:t xml:space="preserve"> other two </w:t>
      </w:r>
      <w:r w:rsidR="001E2E5F">
        <w:rPr>
          <w:rFonts w:cs="Times New Roman"/>
          <w:szCs w:val="24"/>
          <w:lang w:val="en-GB"/>
        </w:rPr>
        <w:t>clusters</w:t>
      </w:r>
      <w:r w:rsidR="001E2E5F" w:rsidRPr="00C53D56">
        <w:rPr>
          <w:rFonts w:cs="Times New Roman"/>
          <w:szCs w:val="24"/>
          <w:lang w:val="en-GB"/>
        </w:rPr>
        <w:t xml:space="preserve"> (d and e) are characterised by a high degree of heterogeneity of activity sectors within the sequences. They group </w:t>
      </w:r>
      <w:r w:rsidR="001334B0">
        <w:rPr>
          <w:rFonts w:cs="Times New Roman"/>
          <w:szCs w:val="24"/>
          <w:lang w:val="en-GB"/>
        </w:rPr>
        <w:t xml:space="preserve">the </w:t>
      </w:r>
      <w:r w:rsidR="001E2E5F" w:rsidRPr="00C53D56">
        <w:rPr>
          <w:rFonts w:cs="Times New Roman"/>
          <w:szCs w:val="24"/>
          <w:lang w:val="en-GB"/>
        </w:rPr>
        <w:t xml:space="preserve">largest shares of </w:t>
      </w:r>
      <w:r w:rsidR="001E2E5F">
        <w:rPr>
          <w:rFonts w:cs="Times New Roman"/>
          <w:szCs w:val="24"/>
          <w:lang w:val="en-GB"/>
        </w:rPr>
        <w:t>individuals</w:t>
      </w:r>
      <w:r w:rsidR="001E2E5F" w:rsidRPr="00C53D56">
        <w:rPr>
          <w:rFonts w:cs="Times New Roman"/>
          <w:szCs w:val="24"/>
          <w:lang w:val="en-GB"/>
        </w:rPr>
        <w:t xml:space="preserve"> with 44.2% and 20.3% of </w:t>
      </w:r>
      <w:r w:rsidR="001E2E5F">
        <w:rPr>
          <w:rFonts w:cs="Times New Roman"/>
          <w:szCs w:val="24"/>
          <w:lang w:val="en-GB"/>
        </w:rPr>
        <w:t>cluster 1</w:t>
      </w:r>
      <w:r w:rsidR="00C062D1">
        <w:rPr>
          <w:rFonts w:cs="Times New Roman"/>
          <w:szCs w:val="24"/>
          <w:lang w:val="en-GB"/>
        </w:rPr>
        <w:t>, respectively</w:t>
      </w:r>
      <w:r w:rsidR="001E2E5F" w:rsidRPr="00C53D56">
        <w:rPr>
          <w:rFonts w:cs="Times New Roman"/>
          <w:szCs w:val="24"/>
          <w:lang w:val="en-GB"/>
        </w:rPr>
        <w:t>.</w:t>
      </w:r>
      <w:r w:rsidR="004320A5">
        <w:rPr>
          <w:rFonts w:cs="Times New Roman"/>
          <w:szCs w:val="24"/>
          <w:lang w:val="en-GB"/>
        </w:rPr>
        <w:t xml:space="preserve"> F</w:t>
      </w:r>
      <w:r w:rsidR="001E2E5F">
        <w:rPr>
          <w:rFonts w:cs="Times New Roman"/>
          <w:szCs w:val="24"/>
          <w:lang w:val="en-GB"/>
        </w:rPr>
        <w:t>or</w:t>
      </w:r>
      <w:r w:rsidR="001E2E5F" w:rsidRPr="00C53D56">
        <w:rPr>
          <w:rFonts w:cs="Times New Roman"/>
          <w:szCs w:val="24"/>
          <w:lang w:val="en-GB"/>
        </w:rPr>
        <w:t xml:space="preserve"> </w:t>
      </w:r>
      <w:r w:rsidR="001E2E5F">
        <w:rPr>
          <w:rFonts w:cs="Times New Roman"/>
          <w:szCs w:val="24"/>
          <w:lang w:val="en-GB"/>
        </w:rPr>
        <w:t>cluster</w:t>
      </w:r>
      <w:r w:rsidR="001E2E5F" w:rsidRPr="00C53D56">
        <w:rPr>
          <w:rFonts w:cs="Times New Roman"/>
          <w:szCs w:val="24"/>
          <w:lang w:val="en-GB"/>
        </w:rPr>
        <w:t xml:space="preserve"> (d), individuals spend </w:t>
      </w:r>
      <w:r w:rsidR="001E2E5F">
        <w:rPr>
          <w:rFonts w:cs="Times New Roman"/>
          <w:szCs w:val="24"/>
          <w:lang w:val="en-GB"/>
        </w:rPr>
        <w:t>less</w:t>
      </w:r>
      <w:r w:rsidR="001E2E5F" w:rsidRPr="00C53D56">
        <w:rPr>
          <w:rFonts w:cs="Times New Roman"/>
          <w:szCs w:val="24"/>
          <w:lang w:val="en-GB"/>
        </w:rPr>
        <w:t xml:space="preserve"> time in employment (on average 2.4 years out of 7), whereas </w:t>
      </w:r>
      <w:r w:rsidR="001E2E5F">
        <w:rPr>
          <w:rFonts w:cs="Times New Roman"/>
          <w:szCs w:val="24"/>
          <w:lang w:val="en-GB"/>
        </w:rPr>
        <w:t>in cluster</w:t>
      </w:r>
      <w:r w:rsidR="001E2E5F" w:rsidRPr="00C53D56">
        <w:rPr>
          <w:rFonts w:cs="Times New Roman"/>
          <w:szCs w:val="24"/>
          <w:lang w:val="en-GB"/>
        </w:rPr>
        <w:t xml:space="preserve"> (e)</w:t>
      </w:r>
      <w:r w:rsidR="001E2E5F">
        <w:rPr>
          <w:rFonts w:cs="Times New Roman"/>
          <w:szCs w:val="24"/>
          <w:lang w:val="en-GB"/>
        </w:rPr>
        <w:t xml:space="preserve">, </w:t>
      </w:r>
      <w:r w:rsidR="001E2E5F" w:rsidRPr="00C53D56">
        <w:rPr>
          <w:rFonts w:cs="Times New Roman"/>
          <w:szCs w:val="24"/>
          <w:lang w:val="en-GB"/>
        </w:rPr>
        <w:t xml:space="preserve">the average time spent in </w:t>
      </w:r>
      <w:r w:rsidR="001E2E5F">
        <w:rPr>
          <w:rFonts w:cs="Times New Roman"/>
          <w:szCs w:val="24"/>
          <w:lang w:val="en-GB"/>
        </w:rPr>
        <w:t>employment</w:t>
      </w:r>
      <w:r w:rsidR="001E2E5F" w:rsidRPr="00C53D56">
        <w:rPr>
          <w:rFonts w:cs="Times New Roman"/>
          <w:szCs w:val="24"/>
          <w:lang w:val="en-GB"/>
        </w:rPr>
        <w:t xml:space="preserve"> is longer (4.4 years). Despite this difference, </w:t>
      </w:r>
      <w:r w:rsidR="006A2F25">
        <w:rPr>
          <w:rFonts w:cs="Times New Roman"/>
          <w:szCs w:val="24"/>
          <w:lang w:val="en-GB"/>
        </w:rPr>
        <w:t>they</w:t>
      </w:r>
      <w:r w:rsidR="001E2E5F" w:rsidRPr="00C53D56">
        <w:rPr>
          <w:rFonts w:cs="Times New Roman"/>
          <w:szCs w:val="24"/>
          <w:lang w:val="en-GB"/>
        </w:rPr>
        <w:t xml:space="preserve"> </w:t>
      </w:r>
      <w:r w:rsidR="001E2E5F">
        <w:rPr>
          <w:rFonts w:cs="Times New Roman"/>
          <w:szCs w:val="24"/>
          <w:lang w:val="en-GB"/>
        </w:rPr>
        <w:t>both show a</w:t>
      </w:r>
      <w:r w:rsidR="001E2E5F" w:rsidRPr="00C53D56">
        <w:rPr>
          <w:rFonts w:cs="Times New Roman"/>
          <w:szCs w:val="24"/>
          <w:lang w:val="en-GB"/>
        </w:rPr>
        <w:t xml:space="preserve"> lower stability of the career paths</w:t>
      </w:r>
      <w:r w:rsidR="006A2F25">
        <w:rPr>
          <w:rFonts w:cs="Times New Roman"/>
          <w:szCs w:val="24"/>
          <w:lang w:val="en-GB"/>
        </w:rPr>
        <w:t>:</w:t>
      </w:r>
      <w:r w:rsidR="001E2E5F" w:rsidRPr="00C53D56">
        <w:rPr>
          <w:rFonts w:cs="Times New Roman"/>
          <w:szCs w:val="24"/>
          <w:lang w:val="en-GB"/>
        </w:rPr>
        <w:t xml:space="preserve"> they have an average number of transitions between states</w:t>
      </w:r>
      <w:r w:rsidR="001E2E5F">
        <w:rPr>
          <w:rFonts w:cs="Times New Roman"/>
          <w:szCs w:val="24"/>
          <w:lang w:val="en-GB"/>
        </w:rPr>
        <w:t xml:space="preserve"> respectively</w:t>
      </w:r>
      <w:r w:rsidR="001E2E5F" w:rsidRPr="00C53D56">
        <w:rPr>
          <w:rFonts w:cs="Times New Roman"/>
          <w:szCs w:val="24"/>
          <w:lang w:val="en-GB"/>
        </w:rPr>
        <w:t xml:space="preserve"> of 4.5 and 4.9, which is higher than in </w:t>
      </w:r>
      <w:r w:rsidR="001E2E5F">
        <w:rPr>
          <w:rFonts w:cs="Times New Roman"/>
          <w:szCs w:val="24"/>
          <w:lang w:val="en-GB"/>
        </w:rPr>
        <w:t xml:space="preserve">other clusters (Appendix </w:t>
      </w:r>
      <w:r w:rsidR="006A2F25">
        <w:rPr>
          <w:rFonts w:cs="Times New Roman"/>
          <w:szCs w:val="24"/>
          <w:lang w:val="en-GB"/>
        </w:rPr>
        <w:t>3</w:t>
      </w:r>
      <w:r w:rsidR="001E2E5F">
        <w:rPr>
          <w:rFonts w:cs="Times New Roman"/>
          <w:szCs w:val="24"/>
          <w:lang w:val="en-GB"/>
        </w:rPr>
        <w:t>)</w:t>
      </w:r>
      <w:r w:rsidR="001E2E5F" w:rsidRPr="00C53D56">
        <w:rPr>
          <w:rFonts w:cs="Times New Roman"/>
          <w:szCs w:val="24"/>
          <w:lang w:val="en-GB"/>
        </w:rPr>
        <w:t>.</w:t>
      </w:r>
      <w:r w:rsidR="001E2E5F">
        <w:rPr>
          <w:rFonts w:cs="Times New Roman"/>
          <w:szCs w:val="24"/>
          <w:lang w:val="en-GB"/>
        </w:rPr>
        <w:t xml:space="preserve"> </w:t>
      </w:r>
      <w:r w:rsidR="006A2F25">
        <w:rPr>
          <w:rFonts w:cs="Times New Roman"/>
          <w:szCs w:val="24"/>
          <w:lang w:val="en-GB"/>
        </w:rPr>
        <w:t>The careers are not continuous in a single activity sector.</w:t>
      </w:r>
    </w:p>
    <w:p w14:paraId="3214B214" w14:textId="53F6FC0F" w:rsidR="00B32C70" w:rsidRDefault="00B32C70" w:rsidP="00401F8B">
      <w:pPr>
        <w:keepNext/>
        <w:spacing w:before="240"/>
        <w:ind w:firstLine="708"/>
        <w:rPr>
          <w:rFonts w:cs="Times New Roman"/>
          <w:szCs w:val="24"/>
          <w:lang w:val="en-GB"/>
        </w:rPr>
      </w:pPr>
      <w:r>
        <w:rPr>
          <w:rFonts w:cs="Times New Roman"/>
          <w:szCs w:val="24"/>
          <w:lang w:val="en-GB"/>
        </w:rPr>
        <w:t>The</w:t>
      </w:r>
      <w:r w:rsidRPr="00351D8F">
        <w:rPr>
          <w:rFonts w:cs="Times New Roman"/>
          <w:szCs w:val="24"/>
          <w:lang w:val="en-GB"/>
        </w:rPr>
        <w:t xml:space="preserve"> socio-demographic composition </w:t>
      </w:r>
      <w:r>
        <w:rPr>
          <w:rFonts w:cs="Times New Roman"/>
          <w:szCs w:val="24"/>
          <w:lang w:val="en-GB"/>
        </w:rPr>
        <w:t>of</w:t>
      </w:r>
      <w:r w:rsidRPr="00351D8F">
        <w:rPr>
          <w:rFonts w:cs="Times New Roman"/>
          <w:szCs w:val="24"/>
          <w:lang w:val="en-GB"/>
        </w:rPr>
        <w:t xml:space="preserve"> the second typology (Appendix </w:t>
      </w:r>
      <w:r>
        <w:rPr>
          <w:rFonts w:cs="Times New Roman"/>
          <w:szCs w:val="24"/>
          <w:lang w:val="en-GB"/>
        </w:rPr>
        <w:t>3) shows</w:t>
      </w:r>
      <w:r w:rsidRPr="00351D8F">
        <w:rPr>
          <w:rFonts w:cs="Times New Roman"/>
          <w:szCs w:val="24"/>
          <w:lang w:val="en-GB"/>
        </w:rPr>
        <w:t xml:space="preserve"> that cluster (a</w:t>
      </w:r>
      <w:r>
        <w:rPr>
          <w:rFonts w:cs="Times New Roman"/>
          <w:szCs w:val="24"/>
          <w:lang w:val="en-GB"/>
        </w:rPr>
        <w:t>),</w:t>
      </w:r>
      <w:r w:rsidRPr="00351D8F">
        <w:rPr>
          <w:rFonts w:cs="Times New Roman"/>
          <w:szCs w:val="24"/>
          <w:lang w:val="en-GB"/>
        </w:rPr>
        <w:t xml:space="preserve"> </w:t>
      </w:r>
      <w:proofErr w:type="spellStart"/>
      <w:r w:rsidRPr="00351D8F">
        <w:rPr>
          <w:rFonts w:cs="Times New Roman"/>
          <w:szCs w:val="24"/>
          <w:lang w:val="en-GB"/>
        </w:rPr>
        <w:t>Horeca</w:t>
      </w:r>
      <w:proofErr w:type="spellEnd"/>
      <w:r w:rsidRPr="00351D8F">
        <w:rPr>
          <w:rFonts w:cs="Times New Roman"/>
          <w:szCs w:val="24"/>
          <w:lang w:val="en-GB"/>
        </w:rPr>
        <w:t xml:space="preserve"> and </w:t>
      </w:r>
      <w:r>
        <w:rPr>
          <w:rFonts w:cs="Times New Roman"/>
          <w:szCs w:val="24"/>
          <w:lang w:val="en-GB"/>
        </w:rPr>
        <w:t>Trade</w:t>
      </w:r>
      <w:r w:rsidRPr="00351D8F">
        <w:rPr>
          <w:rFonts w:cs="Times New Roman"/>
          <w:szCs w:val="24"/>
          <w:lang w:val="en-GB"/>
        </w:rPr>
        <w:t xml:space="preserve"> trajectories, has a high </w:t>
      </w:r>
      <w:r>
        <w:rPr>
          <w:rFonts w:cs="Times New Roman"/>
          <w:szCs w:val="24"/>
          <w:lang w:val="en-GB"/>
        </w:rPr>
        <w:t>share</w:t>
      </w:r>
      <w:r w:rsidRPr="00351D8F">
        <w:rPr>
          <w:rFonts w:cs="Times New Roman"/>
          <w:szCs w:val="24"/>
          <w:lang w:val="en-GB"/>
        </w:rPr>
        <w:t xml:space="preserve"> of men (84.5%), often born in Asian countries, such as Nepal or Afghanistan. The </w:t>
      </w:r>
      <w:r>
        <w:rPr>
          <w:rFonts w:cs="Times New Roman"/>
          <w:szCs w:val="24"/>
          <w:lang w:val="en-GB"/>
        </w:rPr>
        <w:t>Building</w:t>
      </w:r>
      <w:r w:rsidRPr="00351D8F">
        <w:rPr>
          <w:rFonts w:cs="Times New Roman"/>
          <w:szCs w:val="24"/>
          <w:lang w:val="en-GB"/>
        </w:rPr>
        <w:t xml:space="preserve"> and Industry trajectories in </w:t>
      </w:r>
      <w:r w:rsidR="001334B0">
        <w:rPr>
          <w:rFonts w:cs="Times New Roman"/>
          <w:szCs w:val="24"/>
          <w:lang w:val="en-GB"/>
        </w:rPr>
        <w:t xml:space="preserve">the </w:t>
      </w:r>
      <w:r w:rsidRPr="00351D8F">
        <w:rPr>
          <w:rFonts w:cs="Times New Roman"/>
          <w:szCs w:val="24"/>
          <w:lang w:val="en-GB"/>
        </w:rPr>
        <w:t xml:space="preserve">cluster (b) also gather more men (94.0%), but more often born in European countries outside the European Union, mainly from the former USSR or the former Yugoslavia. As for cluster (c), whose careers are in the Health and Social sector, women are </w:t>
      </w:r>
      <w:r>
        <w:rPr>
          <w:rFonts w:cs="Times New Roman"/>
          <w:szCs w:val="24"/>
          <w:lang w:val="en-GB"/>
        </w:rPr>
        <w:t>over</w:t>
      </w:r>
      <w:r w:rsidRPr="00351D8F">
        <w:rPr>
          <w:rFonts w:cs="Times New Roman"/>
          <w:szCs w:val="24"/>
          <w:lang w:val="en-GB"/>
        </w:rPr>
        <w:t xml:space="preserve">represented (61.4%), often born in Sub-Saharan African countries. Cluster (d) and (e) </w:t>
      </w:r>
      <w:r>
        <w:rPr>
          <w:rFonts w:cs="Times New Roman"/>
          <w:szCs w:val="24"/>
          <w:lang w:val="en-GB"/>
        </w:rPr>
        <w:t>have</w:t>
      </w:r>
      <w:r w:rsidRPr="00351D8F">
        <w:rPr>
          <w:rFonts w:cs="Times New Roman"/>
          <w:szCs w:val="24"/>
          <w:lang w:val="en-GB"/>
        </w:rPr>
        <w:t xml:space="preserve"> similar socio-demographic composition. Most individuals experiencing these turbulent trajectories are men. </w:t>
      </w:r>
      <w:r>
        <w:rPr>
          <w:rFonts w:cs="Times New Roman"/>
          <w:szCs w:val="24"/>
          <w:lang w:val="en-GB"/>
        </w:rPr>
        <w:t>Cluster</w:t>
      </w:r>
      <w:r w:rsidRPr="00351D8F">
        <w:rPr>
          <w:rFonts w:cs="Times New Roman"/>
          <w:szCs w:val="24"/>
          <w:lang w:val="en-GB"/>
        </w:rPr>
        <w:t xml:space="preserve"> (d) has the </w:t>
      </w:r>
      <w:r>
        <w:rPr>
          <w:rFonts w:cs="Times New Roman"/>
          <w:szCs w:val="24"/>
          <w:lang w:val="en-GB"/>
        </w:rPr>
        <w:t>highest number of</w:t>
      </w:r>
      <w:r w:rsidRPr="00351D8F">
        <w:rPr>
          <w:rFonts w:cs="Times New Roman"/>
          <w:szCs w:val="24"/>
          <w:lang w:val="en-GB"/>
        </w:rPr>
        <w:t xml:space="preserve"> individuals </w:t>
      </w:r>
      <w:r w:rsidR="001334B0">
        <w:rPr>
          <w:rFonts w:cs="Times New Roman"/>
          <w:szCs w:val="24"/>
          <w:lang w:val="en-GB"/>
        </w:rPr>
        <w:t>who</w:t>
      </w:r>
      <w:r w:rsidRPr="00351D8F">
        <w:rPr>
          <w:rFonts w:cs="Times New Roman"/>
          <w:szCs w:val="24"/>
          <w:lang w:val="en-GB"/>
        </w:rPr>
        <w:t xml:space="preserve"> are granted protection before the end of observation</w:t>
      </w:r>
      <w:r>
        <w:rPr>
          <w:rFonts w:cs="Times New Roman"/>
          <w:szCs w:val="24"/>
          <w:lang w:val="en-GB"/>
        </w:rPr>
        <w:t xml:space="preserve">: </w:t>
      </w:r>
      <w:r w:rsidRPr="00351D8F">
        <w:rPr>
          <w:rFonts w:cs="Times New Roman"/>
          <w:szCs w:val="24"/>
          <w:lang w:val="en-GB"/>
        </w:rPr>
        <w:t xml:space="preserve">50.3% </w:t>
      </w:r>
      <w:r w:rsidR="001334B0">
        <w:rPr>
          <w:rFonts w:cs="Times New Roman"/>
          <w:szCs w:val="24"/>
          <w:lang w:val="en-GB"/>
        </w:rPr>
        <w:t xml:space="preserve">were </w:t>
      </w:r>
      <w:r w:rsidRPr="00351D8F">
        <w:rPr>
          <w:rFonts w:cs="Times New Roman"/>
          <w:szCs w:val="24"/>
          <w:lang w:val="en-GB"/>
        </w:rPr>
        <w:t xml:space="preserve">granted refugee protection and 5.1% </w:t>
      </w:r>
      <w:r w:rsidR="001334B0">
        <w:rPr>
          <w:rFonts w:cs="Times New Roman"/>
          <w:szCs w:val="24"/>
          <w:lang w:val="en-GB"/>
        </w:rPr>
        <w:t xml:space="preserve">were </w:t>
      </w:r>
      <w:r w:rsidRPr="00351D8F">
        <w:rPr>
          <w:rFonts w:cs="Times New Roman"/>
          <w:szCs w:val="24"/>
          <w:lang w:val="en-GB"/>
        </w:rPr>
        <w:t>granted subsidiary protection. Conversely, in clusters (a, b, c), there is a low representation of individuals who are granted international</w:t>
      </w:r>
      <w:r w:rsidRPr="00C53D56">
        <w:rPr>
          <w:rFonts w:cs="Times New Roman"/>
          <w:szCs w:val="24"/>
          <w:lang w:val="en-GB"/>
        </w:rPr>
        <w:t xml:space="preserve"> protection before the end of the 7-year observation period</w:t>
      </w:r>
      <w:r>
        <w:rPr>
          <w:rFonts w:cs="Times New Roman"/>
          <w:szCs w:val="24"/>
          <w:lang w:val="en-GB"/>
        </w:rPr>
        <w:t>: about 60% of individuals are not granted protection in each of these clusters.</w:t>
      </w:r>
    </w:p>
    <w:p w14:paraId="521A05F9" w14:textId="77777777" w:rsidR="00401F8B" w:rsidRPr="00AD08F5" w:rsidRDefault="00401F8B" w:rsidP="0096054B">
      <w:pPr>
        <w:rPr>
          <w:rFonts w:cs="Times New Roman"/>
          <w:color w:val="0070C0"/>
          <w:szCs w:val="24"/>
          <w:lang w:val="en-GB"/>
        </w:rPr>
      </w:pPr>
    </w:p>
    <w:p w14:paraId="1EFC4326" w14:textId="77777777" w:rsidR="00401F8B" w:rsidRPr="001F622A" w:rsidRDefault="00401F8B" w:rsidP="00401F8B">
      <w:pPr>
        <w:pStyle w:val="Lgende"/>
        <w:keepNext/>
        <w:jc w:val="center"/>
        <w:rPr>
          <w:rFonts w:cs="Times New Roman"/>
          <w:b w:val="0"/>
          <w:bCs w:val="0"/>
          <w:color w:val="auto"/>
          <w:sz w:val="22"/>
          <w:szCs w:val="24"/>
          <w:lang w:val="en-GB"/>
        </w:rPr>
      </w:pPr>
      <w:r w:rsidRPr="001F622A">
        <w:rPr>
          <w:rFonts w:cs="Times New Roman"/>
          <w:color w:val="auto"/>
          <w:sz w:val="22"/>
          <w:szCs w:val="24"/>
          <w:lang w:val="en-GB"/>
        </w:rPr>
        <w:lastRenderedPageBreak/>
        <w:t xml:space="preserve">Fig. 2 </w:t>
      </w:r>
      <w:r w:rsidRPr="001F622A">
        <w:rPr>
          <w:rFonts w:cs="Times New Roman"/>
          <w:b w:val="0"/>
          <w:bCs w:val="0"/>
          <w:color w:val="auto"/>
          <w:sz w:val="22"/>
          <w:szCs w:val="24"/>
          <w:lang w:val="en-GB"/>
        </w:rPr>
        <w:t>Graphical representations of the sequence analysis by sector (state distribution and sequence index plot)</w:t>
      </w:r>
    </w:p>
    <w:p w14:paraId="4EA8D24F" w14:textId="77777777" w:rsidR="00401F8B" w:rsidRPr="00C53D56" w:rsidRDefault="00401F8B" w:rsidP="00401F8B">
      <w:pPr>
        <w:spacing w:after="0" w:line="240" w:lineRule="auto"/>
        <w:jc w:val="center"/>
        <w:rPr>
          <w:rFonts w:cs="Times New Roman"/>
          <w:i/>
          <w:iCs/>
          <w:sz w:val="22"/>
          <w:szCs w:val="24"/>
          <w:lang w:val="en-GB"/>
        </w:rPr>
      </w:pPr>
      <w:r>
        <w:rPr>
          <w:rFonts w:cs="Times New Roman"/>
          <w:i/>
          <w:iCs/>
          <w:sz w:val="22"/>
          <w:szCs w:val="24"/>
          <w:lang w:val="en-GB"/>
        </w:rPr>
        <w:t>Cluster</w:t>
      </w:r>
      <w:r w:rsidRPr="00C53D56">
        <w:rPr>
          <w:rFonts w:cs="Times New Roman"/>
          <w:i/>
          <w:iCs/>
          <w:sz w:val="22"/>
          <w:szCs w:val="24"/>
          <w:lang w:val="en-GB"/>
        </w:rPr>
        <w:t xml:space="preserve"> a: </w:t>
      </w:r>
      <w:r>
        <w:rPr>
          <w:rFonts w:cs="Times New Roman"/>
          <w:i/>
          <w:iCs/>
          <w:sz w:val="22"/>
          <w:szCs w:val="24"/>
          <w:lang w:val="en-GB"/>
        </w:rPr>
        <w:t>Trajectories</w:t>
      </w:r>
      <w:r w:rsidRPr="00C53D56">
        <w:rPr>
          <w:rFonts w:cs="Times New Roman"/>
          <w:i/>
          <w:iCs/>
          <w:sz w:val="22"/>
          <w:szCs w:val="24"/>
          <w:lang w:val="en-GB"/>
        </w:rPr>
        <w:t xml:space="preserve"> in the </w:t>
      </w:r>
      <w:proofErr w:type="spellStart"/>
      <w:r>
        <w:rPr>
          <w:rFonts w:cs="Times New Roman"/>
          <w:i/>
          <w:iCs/>
          <w:sz w:val="22"/>
          <w:szCs w:val="24"/>
          <w:lang w:val="en-GB"/>
        </w:rPr>
        <w:t>Horeca</w:t>
      </w:r>
      <w:proofErr w:type="spellEnd"/>
      <w:r>
        <w:rPr>
          <w:rFonts w:cs="Times New Roman"/>
          <w:i/>
          <w:iCs/>
          <w:sz w:val="22"/>
          <w:szCs w:val="24"/>
          <w:lang w:val="en-GB"/>
        </w:rPr>
        <w:t xml:space="preserve"> and Trade</w:t>
      </w:r>
      <w:r w:rsidRPr="00C53D56">
        <w:rPr>
          <w:rFonts w:cs="Times New Roman"/>
          <w:i/>
          <w:iCs/>
          <w:sz w:val="22"/>
          <w:szCs w:val="24"/>
          <w:lang w:val="en-GB"/>
        </w:rPr>
        <w:t xml:space="preserve"> sector</w:t>
      </w:r>
    </w:p>
    <w:p w14:paraId="36467647" w14:textId="0B8D44A0" w:rsidR="00401F8B" w:rsidRPr="00401F8B" w:rsidRDefault="00401F8B" w:rsidP="00401F8B">
      <w:pPr>
        <w:spacing w:after="0"/>
        <w:jc w:val="center"/>
        <w:rPr>
          <w:rFonts w:cs="Times New Roman"/>
          <w:i/>
          <w:iCs/>
          <w:sz w:val="22"/>
          <w:szCs w:val="24"/>
          <w:lang w:val="en-GB"/>
        </w:rPr>
      </w:pPr>
      <w:r w:rsidRPr="00C53D56">
        <w:rPr>
          <w:rFonts w:cs="Times New Roman"/>
          <w:i/>
          <w:iCs/>
          <w:sz w:val="22"/>
          <w:szCs w:val="24"/>
          <w:lang w:val="en-GB"/>
        </w:rPr>
        <w:t xml:space="preserve">(N = 251, 13.8% of the 1,818 individuals in </w:t>
      </w:r>
      <w:r>
        <w:rPr>
          <w:rFonts w:cs="Times New Roman"/>
          <w:i/>
          <w:iCs/>
          <w:sz w:val="22"/>
          <w:szCs w:val="24"/>
          <w:lang w:val="en-GB"/>
        </w:rPr>
        <w:t>cluster</w:t>
      </w:r>
      <w:r w:rsidRPr="00C53D56">
        <w:rPr>
          <w:rFonts w:cs="Times New Roman"/>
          <w:i/>
          <w:iCs/>
          <w:sz w:val="22"/>
          <w:szCs w:val="24"/>
          <w:lang w:val="en-GB"/>
        </w:rPr>
        <w:t xml:space="preserve"> 1)</w:t>
      </w:r>
    </w:p>
    <w:p w14:paraId="50D05F65" w14:textId="19E6791F" w:rsidR="00826113" w:rsidRPr="00985C8F" w:rsidRDefault="00FB4E9B" w:rsidP="00985C8F">
      <w:pPr>
        <w:jc w:val="center"/>
        <w:rPr>
          <w:rFonts w:cs="Times New Roman"/>
          <w:color w:val="0070C0"/>
          <w:szCs w:val="24"/>
        </w:rPr>
      </w:pPr>
      <w:r>
        <w:rPr>
          <w:noProof/>
        </w:rPr>
        <mc:AlternateContent>
          <mc:Choice Requires="wps">
            <w:drawing>
              <wp:anchor distT="0" distB="0" distL="114300" distR="114300" simplePos="0" relativeHeight="251692032" behindDoc="0" locked="0" layoutInCell="1" allowOverlap="1" wp14:anchorId="3BC13799" wp14:editId="5D57A0AA">
                <wp:simplePos x="0" y="0"/>
                <wp:positionH relativeFrom="column">
                  <wp:posOffset>-702762</wp:posOffset>
                </wp:positionH>
                <wp:positionV relativeFrom="paragraph">
                  <wp:posOffset>877358</wp:posOffset>
                </wp:positionV>
                <wp:extent cx="2076450" cy="247650"/>
                <wp:effectExtent l="0" t="0" r="0" b="0"/>
                <wp:wrapNone/>
                <wp:docPr id="1029273568" name="Zone de texte 1"/>
                <wp:cNvGraphicFramePr/>
                <a:graphic xmlns:a="http://schemas.openxmlformats.org/drawingml/2006/main">
                  <a:graphicData uri="http://schemas.microsoft.com/office/word/2010/wordprocessingShape">
                    <wps:wsp>
                      <wps:cNvSpPr txBox="1"/>
                      <wps:spPr>
                        <a:xfrm rot="16200000">
                          <a:off x="0" y="0"/>
                          <a:ext cx="2076450" cy="247650"/>
                        </a:xfrm>
                        <a:prstGeom prst="rect">
                          <a:avLst/>
                        </a:prstGeom>
                        <a:noFill/>
                        <a:ln w="6350">
                          <a:noFill/>
                        </a:ln>
                      </wps:spPr>
                      <wps:txbx>
                        <w:txbxContent>
                          <w:p w14:paraId="7437C421" w14:textId="77777777" w:rsidR="009D6642" w:rsidRPr="000230CC" w:rsidRDefault="009D6642" w:rsidP="009D6642">
                            <w:pPr>
                              <w:jc w:val="center"/>
                              <w:rPr>
                                <w:sz w:val="18"/>
                                <w:szCs w:val="16"/>
                                <w:lang w:val="en-GB"/>
                              </w:rPr>
                            </w:pPr>
                            <w:r>
                              <w:rPr>
                                <w:sz w:val="18"/>
                                <w:szCs w:val="16"/>
                                <w:lang w:val="en-GB"/>
                              </w:rP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13799" id="_x0000_s1029" type="#_x0000_t202" style="position:absolute;left:0;text-align:left;margin-left:-55.35pt;margin-top:69.1pt;width:163.5pt;height:19.5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" filled="f" stroked="f" strokeweight=".5pt">
                <v:textbox>
                  <w:txbxContent>
                    <w:p w14:paraId="7437C421" w14:textId="77777777" w:rsidR="009D6642" w:rsidRPr="000230CC" w:rsidRDefault="009D6642" w:rsidP="009D6642">
                      <w:pPr>
                        <w:jc w:val="center"/>
                        <w:rPr>
                          <w:sz w:val="18"/>
                          <w:szCs w:val="16"/>
                          <w:lang w:val="en-GB"/>
                        </w:rPr>
                      </w:pPr>
                      <w:r>
                        <w:rPr>
                          <w:sz w:val="18"/>
                          <w:szCs w:val="16"/>
                          <w:lang w:val="en-GB"/>
                        </w:rPr>
                        <w:t>Frequency</w:t>
                      </w:r>
                    </w:p>
                  </w:txbxContent>
                </v:textbox>
              </v:shape>
            </w:pict>
          </mc:Fallback>
        </mc:AlternateContent>
      </w:r>
      <w:r w:rsidR="009D6642">
        <w:rPr>
          <w:noProof/>
        </w:rPr>
        <mc:AlternateContent>
          <mc:Choice Requires="wps">
            <w:drawing>
              <wp:anchor distT="0" distB="0" distL="114300" distR="114300" simplePos="0" relativeHeight="251665408" behindDoc="0" locked="0" layoutInCell="1" allowOverlap="1" wp14:anchorId="7157CA80" wp14:editId="19A09F05">
                <wp:simplePos x="0" y="0"/>
                <wp:positionH relativeFrom="column">
                  <wp:posOffset>3127375</wp:posOffset>
                </wp:positionH>
                <wp:positionV relativeFrom="paragraph">
                  <wp:posOffset>1925774</wp:posOffset>
                </wp:positionV>
                <wp:extent cx="2076450" cy="247650"/>
                <wp:effectExtent l="0" t="0" r="0" b="0"/>
                <wp:wrapNone/>
                <wp:docPr id="124978516"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10D77C1C"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7CA80" id="_x0000_s1030" type="#_x0000_t202" style="position:absolute;left:0;text-align:left;margin-left:246.25pt;margin-top:151.65pt;width:163.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" filled="f" stroked="f" strokeweight=".5pt">
                <v:textbox>
                  <w:txbxContent>
                    <w:p w14:paraId="10D77C1C"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v:textbox>
              </v:shape>
            </w:pict>
          </mc:Fallback>
        </mc:AlternateContent>
      </w:r>
      <w:r w:rsidR="009D6642">
        <w:rPr>
          <w:noProof/>
        </w:rPr>
        <mc:AlternateContent>
          <mc:Choice Requires="wps">
            <w:drawing>
              <wp:anchor distT="0" distB="0" distL="114300" distR="114300" simplePos="0" relativeHeight="251663360" behindDoc="0" locked="0" layoutInCell="1" allowOverlap="1" wp14:anchorId="091B1F64" wp14:editId="057E1828">
                <wp:simplePos x="0" y="0"/>
                <wp:positionH relativeFrom="column">
                  <wp:posOffset>650240</wp:posOffset>
                </wp:positionH>
                <wp:positionV relativeFrom="paragraph">
                  <wp:posOffset>1926227</wp:posOffset>
                </wp:positionV>
                <wp:extent cx="2076450" cy="247650"/>
                <wp:effectExtent l="0" t="0" r="0" b="0"/>
                <wp:wrapNone/>
                <wp:docPr id="844358065"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1244011E"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1B1F64" id="_x0000_s1031" type="#_x0000_t202" style="position:absolute;left:0;text-align:left;margin-left:51.2pt;margin-top:151.65pt;width:163.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" filled="f" stroked="f" strokeweight=".5pt">
                <v:textbox>
                  <w:txbxContent>
                    <w:p w14:paraId="1244011E"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v:textbox>
              </v:shape>
            </w:pict>
          </mc:Fallback>
        </mc:AlternateContent>
      </w:r>
      <w:r w:rsidR="00B42CE7" w:rsidRPr="00782147">
        <w:rPr>
          <w:noProof/>
        </w:rPr>
        <mc:AlternateContent>
          <mc:Choice Requires="wpg">
            <w:drawing>
              <wp:inline distT="0" distB="0" distL="0" distR="0" wp14:anchorId="1C86DCCE" wp14:editId="061BA6D5">
                <wp:extent cx="5029201" cy="2092036"/>
                <wp:effectExtent l="0" t="0" r="0" b="3810"/>
                <wp:docPr id="53" name="Groupe 53"/>
                <wp:cNvGraphicFramePr/>
                <a:graphic xmlns:a="http://schemas.openxmlformats.org/drawingml/2006/main">
                  <a:graphicData uri="http://schemas.microsoft.com/office/word/2010/wordprocessingGroup">
                    <wpg:wgp>
                      <wpg:cNvGrpSpPr/>
                      <wpg:grpSpPr>
                        <a:xfrm>
                          <a:off x="0" y="0"/>
                          <a:ext cx="5029201" cy="2092036"/>
                          <a:chOff x="0" y="0"/>
                          <a:chExt cx="5282271" cy="2284095"/>
                        </a:xfrm>
                      </wpg:grpSpPr>
                      <pic:pic xmlns:pic="http://schemas.openxmlformats.org/drawingml/2006/picture">
                        <pic:nvPicPr>
                          <pic:cNvPr id="52" name="Image 52"/>
                          <pic:cNvPicPr>
                            <a:picLocks noChangeAspect="1"/>
                          </pic:cNvPicPr>
                        </pic:nvPicPr>
                        <pic:blipFill rotWithShape="1">
                          <a:blip r:embed="rId17">
                            <a:extLst>
                              <a:ext uri="{28A0092B-C50C-407E-A947-70E740481C1C}">
                                <a14:useLocalDpi xmlns:a14="http://schemas.microsoft.com/office/drawing/2010/main" val="0"/>
                              </a:ext>
                            </a:extLst>
                          </a:blip>
                          <a:srcRect l="26131" t="19464" r="51533" b="46280"/>
                          <a:stretch/>
                        </pic:blipFill>
                        <pic:spPr bwMode="auto">
                          <a:xfrm>
                            <a:off x="2634321" y="0"/>
                            <a:ext cx="2647950" cy="22840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9" name="Image 49"/>
                          <pic:cNvPicPr>
                            <a:picLocks noChangeAspect="1"/>
                          </pic:cNvPicPr>
                        </pic:nvPicPr>
                        <pic:blipFill rotWithShape="1">
                          <a:blip r:embed="rId18">
                            <a:extLst>
                              <a:ext uri="{28A0092B-C50C-407E-A947-70E740481C1C}">
                                <a14:useLocalDpi xmlns:a14="http://schemas.microsoft.com/office/drawing/2010/main" val="0"/>
                              </a:ext>
                            </a:extLst>
                          </a:blip>
                          <a:srcRect l="24822" t="18908" r="52242" b="45532"/>
                          <a:stretch/>
                        </pic:blipFill>
                        <pic:spPr bwMode="auto">
                          <a:xfrm>
                            <a:off x="0" y="0"/>
                            <a:ext cx="2552700" cy="222631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180F45EC" id="Groupe 53" o:spid="_x0000_s1026" style="width:396pt;height:164.75pt;mso-position-horizontal-relative:char;mso-position-vertical-relative:line" coordsize="52822,22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">
                <v:shape id="Image 52" o:spid="_x0000_s1027" type="#_x0000_t75" style="position:absolute;left:26343;width:26479;height:22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">
                  <v:imagedata r:id="rId19" o:title="" croptop="12756f" cropbottom="30330f" cropleft="17125f" cropright="33773f"/>
                </v:shape>
                <v:shape id="Image 49" o:spid="_x0000_s1028" type="#_x0000_t75" style="position:absolute;width:25527;height:2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">
                  <v:imagedata r:id="rId20" o:title="" croptop="12392f" cropbottom="29840f" cropleft="16267f" cropright="34237f"/>
                </v:shape>
                <w10:anchorlock/>
              </v:group>
            </w:pict>
          </mc:Fallback>
        </mc:AlternateContent>
      </w:r>
    </w:p>
    <w:p w14:paraId="64E8757D" w14:textId="1AF4A51C" w:rsidR="005D51E1" w:rsidRPr="00C53D56" w:rsidRDefault="00807575">
      <w:pPr>
        <w:spacing w:after="0" w:line="240" w:lineRule="auto"/>
        <w:jc w:val="center"/>
        <w:rPr>
          <w:rFonts w:cs="Times New Roman"/>
          <w:i/>
          <w:iCs/>
          <w:sz w:val="22"/>
          <w:szCs w:val="24"/>
          <w:lang w:val="en-GB"/>
        </w:rPr>
      </w:pPr>
      <w:r>
        <w:rPr>
          <w:rFonts w:cs="Times New Roman"/>
          <w:i/>
          <w:iCs/>
          <w:sz w:val="22"/>
          <w:szCs w:val="24"/>
          <w:lang w:val="en-GB"/>
        </w:rPr>
        <w:t>Cluster</w:t>
      </w:r>
      <w:r w:rsidR="00DC55E3" w:rsidRPr="00C53D56">
        <w:rPr>
          <w:rFonts w:cs="Times New Roman"/>
          <w:i/>
          <w:iCs/>
          <w:sz w:val="22"/>
          <w:szCs w:val="24"/>
          <w:lang w:val="en-GB"/>
        </w:rPr>
        <w:t xml:space="preserve"> b: </w:t>
      </w:r>
      <w:r>
        <w:rPr>
          <w:rFonts w:cs="Times New Roman"/>
          <w:i/>
          <w:iCs/>
          <w:sz w:val="22"/>
          <w:szCs w:val="24"/>
          <w:lang w:val="en-GB"/>
        </w:rPr>
        <w:t xml:space="preserve">Trajectories in the </w:t>
      </w:r>
      <w:r w:rsidR="004134EF">
        <w:rPr>
          <w:rFonts w:cs="Times New Roman"/>
          <w:i/>
          <w:iCs/>
          <w:sz w:val="22"/>
          <w:szCs w:val="24"/>
          <w:lang w:val="en-GB"/>
        </w:rPr>
        <w:t>Building</w:t>
      </w:r>
      <w:r>
        <w:rPr>
          <w:rFonts w:cs="Times New Roman"/>
          <w:i/>
          <w:iCs/>
          <w:sz w:val="22"/>
          <w:szCs w:val="24"/>
          <w:lang w:val="en-GB"/>
        </w:rPr>
        <w:t xml:space="preserve"> and Industry sectors</w:t>
      </w:r>
    </w:p>
    <w:p w14:paraId="44F02768" w14:textId="024CEACE" w:rsidR="005D51E1" w:rsidRPr="00C53D56" w:rsidRDefault="00DC55E3">
      <w:pPr>
        <w:spacing w:after="0" w:line="240" w:lineRule="auto"/>
        <w:jc w:val="center"/>
        <w:rPr>
          <w:rFonts w:cs="Times New Roman"/>
          <w:i/>
          <w:iCs/>
          <w:sz w:val="22"/>
          <w:szCs w:val="24"/>
          <w:lang w:val="en-GB"/>
        </w:rPr>
      </w:pPr>
      <w:r w:rsidRPr="00C53D56">
        <w:rPr>
          <w:rFonts w:cs="Times New Roman"/>
          <w:i/>
          <w:iCs/>
          <w:sz w:val="22"/>
          <w:szCs w:val="24"/>
          <w:lang w:val="en-GB"/>
        </w:rPr>
        <w:t xml:space="preserve">(N = 218, 12% of 1,818 individuals in </w:t>
      </w:r>
      <w:r w:rsidR="00807575">
        <w:rPr>
          <w:rFonts w:cs="Times New Roman"/>
          <w:i/>
          <w:iCs/>
          <w:sz w:val="22"/>
          <w:szCs w:val="24"/>
          <w:lang w:val="en-GB"/>
        </w:rPr>
        <w:t>cluster</w:t>
      </w:r>
      <w:r w:rsidRPr="00C53D56">
        <w:rPr>
          <w:rFonts w:cs="Times New Roman"/>
          <w:i/>
          <w:iCs/>
          <w:sz w:val="22"/>
          <w:szCs w:val="24"/>
          <w:lang w:val="en-GB"/>
        </w:rPr>
        <w:t xml:space="preserve"> 1)</w:t>
      </w:r>
    </w:p>
    <w:p w14:paraId="4C24A94E" w14:textId="0BDF8B0F" w:rsidR="00A67A27" w:rsidRPr="00E47DF0" w:rsidRDefault="009D6642" w:rsidP="00A67A27">
      <w:pPr>
        <w:jc w:val="center"/>
        <w:rPr>
          <w:rFonts w:cs="Times New Roman"/>
          <w:color w:val="0070C0"/>
          <w:szCs w:val="24"/>
          <w:lang w:val="en-GB"/>
        </w:rPr>
      </w:pPr>
      <w:r>
        <w:rPr>
          <w:noProof/>
        </w:rPr>
        <mc:AlternateContent>
          <mc:Choice Requires="wps">
            <w:drawing>
              <wp:anchor distT="0" distB="0" distL="114300" distR="114300" simplePos="0" relativeHeight="251689984" behindDoc="0" locked="0" layoutInCell="1" allowOverlap="1" wp14:anchorId="00231A9B" wp14:editId="484AAF66">
                <wp:simplePos x="0" y="0"/>
                <wp:positionH relativeFrom="column">
                  <wp:posOffset>-705666</wp:posOffset>
                </wp:positionH>
                <wp:positionV relativeFrom="paragraph">
                  <wp:posOffset>846455</wp:posOffset>
                </wp:positionV>
                <wp:extent cx="2076450" cy="247650"/>
                <wp:effectExtent l="0" t="0" r="0" b="0"/>
                <wp:wrapNone/>
                <wp:docPr id="1502567866" name="Zone de texte 1"/>
                <wp:cNvGraphicFramePr/>
                <a:graphic xmlns:a="http://schemas.openxmlformats.org/drawingml/2006/main">
                  <a:graphicData uri="http://schemas.microsoft.com/office/word/2010/wordprocessingShape">
                    <wps:wsp>
                      <wps:cNvSpPr txBox="1"/>
                      <wps:spPr>
                        <a:xfrm rot="16200000">
                          <a:off x="0" y="0"/>
                          <a:ext cx="2076450" cy="247650"/>
                        </a:xfrm>
                        <a:prstGeom prst="rect">
                          <a:avLst/>
                        </a:prstGeom>
                        <a:noFill/>
                        <a:ln w="6350">
                          <a:noFill/>
                        </a:ln>
                      </wps:spPr>
                      <wps:txbx>
                        <w:txbxContent>
                          <w:p w14:paraId="233A1436" w14:textId="77777777" w:rsidR="009D6642" w:rsidRPr="000230CC" w:rsidRDefault="009D6642" w:rsidP="009D6642">
                            <w:pPr>
                              <w:jc w:val="center"/>
                              <w:rPr>
                                <w:sz w:val="18"/>
                                <w:szCs w:val="16"/>
                                <w:lang w:val="en-GB"/>
                              </w:rPr>
                            </w:pPr>
                            <w:r>
                              <w:rPr>
                                <w:sz w:val="18"/>
                                <w:szCs w:val="16"/>
                                <w:lang w:val="en-GB"/>
                              </w:rP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31A9B" id="_x0000_s1032" type="#_x0000_t202" style="position:absolute;left:0;text-align:left;margin-left:-55.55pt;margin-top:66.65pt;width:163.5pt;height:19.5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" filled="f" stroked="f" strokeweight=".5pt">
                <v:textbox>
                  <w:txbxContent>
                    <w:p w14:paraId="233A1436" w14:textId="77777777" w:rsidR="009D6642" w:rsidRPr="000230CC" w:rsidRDefault="009D6642" w:rsidP="009D6642">
                      <w:pPr>
                        <w:jc w:val="center"/>
                        <w:rPr>
                          <w:sz w:val="18"/>
                          <w:szCs w:val="16"/>
                          <w:lang w:val="en-GB"/>
                        </w:rPr>
                      </w:pPr>
                      <w:r>
                        <w:rPr>
                          <w:sz w:val="18"/>
                          <w:szCs w:val="16"/>
                          <w:lang w:val="en-GB"/>
                        </w:rPr>
                        <w:t>Frequency</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469F8C70" wp14:editId="7D70E02A">
                <wp:simplePos x="0" y="0"/>
                <wp:positionH relativeFrom="column">
                  <wp:posOffset>3199765</wp:posOffset>
                </wp:positionH>
                <wp:positionV relativeFrom="paragraph">
                  <wp:posOffset>1922599</wp:posOffset>
                </wp:positionV>
                <wp:extent cx="2076450" cy="247650"/>
                <wp:effectExtent l="0" t="0" r="0" b="0"/>
                <wp:wrapNone/>
                <wp:docPr id="1894150475"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5774E8AA"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F8C70" id="_x0000_s1033" type="#_x0000_t202" style="position:absolute;left:0;text-align:left;margin-left:251.95pt;margin-top:151.4pt;width:163.5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" filled="f" stroked="f" strokeweight=".5pt">
                <v:textbox>
                  <w:txbxContent>
                    <w:p w14:paraId="5774E8AA"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3AB9992A" wp14:editId="368CED35">
                <wp:simplePos x="0" y="0"/>
                <wp:positionH relativeFrom="column">
                  <wp:posOffset>668474</wp:posOffset>
                </wp:positionH>
                <wp:positionV relativeFrom="paragraph">
                  <wp:posOffset>1922145</wp:posOffset>
                </wp:positionV>
                <wp:extent cx="2076450" cy="247650"/>
                <wp:effectExtent l="0" t="0" r="0" b="0"/>
                <wp:wrapNone/>
                <wp:docPr id="777936067"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3D1B1E8F"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9992A" id="_x0000_s1034" type="#_x0000_t202" style="position:absolute;left:0;text-align:left;margin-left:52.65pt;margin-top:151.35pt;width:163.5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" filled="f" stroked="f" strokeweight=".5pt">
                <v:textbox>
                  <w:txbxContent>
                    <w:p w14:paraId="3D1B1E8F"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v:textbox>
              </v:shape>
            </w:pict>
          </mc:Fallback>
        </mc:AlternateContent>
      </w:r>
      <w:r w:rsidR="00B42CE7" w:rsidRPr="00782147">
        <w:rPr>
          <w:noProof/>
        </w:rPr>
        <mc:AlternateContent>
          <mc:Choice Requires="wpg">
            <w:drawing>
              <wp:inline distT="0" distB="0" distL="0" distR="0" wp14:anchorId="0D65E38A" wp14:editId="3131067A">
                <wp:extent cx="5146964" cy="2008909"/>
                <wp:effectExtent l="0" t="0" r="0" b="0"/>
                <wp:docPr id="55" name="Groupe 55"/>
                <wp:cNvGraphicFramePr/>
                <a:graphic xmlns:a="http://schemas.openxmlformats.org/drawingml/2006/main">
                  <a:graphicData uri="http://schemas.microsoft.com/office/word/2010/wordprocessingGroup">
                    <wpg:wgp>
                      <wpg:cNvGrpSpPr/>
                      <wpg:grpSpPr>
                        <a:xfrm>
                          <a:off x="0" y="0"/>
                          <a:ext cx="5146965" cy="2008909"/>
                          <a:chOff x="0" y="0"/>
                          <a:chExt cx="5364347" cy="2279015"/>
                        </a:xfrm>
                      </wpg:grpSpPr>
                      <pic:pic xmlns:pic="http://schemas.openxmlformats.org/drawingml/2006/picture">
                        <pic:nvPicPr>
                          <pic:cNvPr id="50" name="Image 50"/>
                          <pic:cNvPicPr>
                            <a:picLocks noChangeAspect="1"/>
                          </pic:cNvPicPr>
                        </pic:nvPicPr>
                        <pic:blipFill>
                          <a:blip r:embed="rId21">
                            <a:extLst>
                              <a:ext uri="{28A0092B-C50C-407E-A947-70E740481C1C}">
                                <a14:useLocalDpi xmlns:a14="http://schemas.microsoft.com/office/drawing/2010/main" val="0"/>
                              </a:ext>
                            </a:extLst>
                          </a:blip>
                          <a:srcRect l="26" r="26"/>
                          <a:stretch/>
                        </pic:blipFill>
                        <pic:spPr bwMode="auto">
                          <a:xfrm>
                            <a:off x="0" y="0"/>
                            <a:ext cx="2658745" cy="22790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1" name="Image 51"/>
                          <pic:cNvPicPr>
                            <a:picLocks noChangeAspect="1"/>
                          </pic:cNvPicPr>
                        </pic:nvPicPr>
                        <pic:blipFill rotWithShape="1">
                          <a:blip r:embed="rId17">
                            <a:extLst>
                              <a:ext uri="{28A0092B-C50C-407E-A947-70E740481C1C}">
                                <a14:useLocalDpi xmlns:a14="http://schemas.microsoft.com/office/drawing/2010/main" val="0"/>
                              </a:ext>
                            </a:extLst>
                          </a:blip>
                          <a:srcRect l="51891" t="19818" r="25809" b="47383"/>
                          <a:stretch/>
                        </pic:blipFill>
                        <pic:spPr bwMode="auto">
                          <a:xfrm>
                            <a:off x="2732272" y="55418"/>
                            <a:ext cx="2632075" cy="2177416"/>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065E2EBD" id="Groupe 55" o:spid="_x0000_s1026" style="width:405.25pt;height:158.2pt;mso-position-horizontal-relative:char;mso-position-vertical-relative:line" coordsize="5364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">
                <v:shape id="Image 50" o:spid="_x0000_s1027" type="#_x0000_t75" style="position:absolute;width:26587;height:22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">
                  <v:imagedata r:id="rId22" o:title="" cropleft="17f" cropright="17f"/>
                </v:shape>
                <v:shape id="Image 51" o:spid="_x0000_s1028" type="#_x0000_t75" style="position:absolute;left:27322;top:554;width:26321;height:21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">
                  <v:imagedata r:id="rId19" o:title="" croptop="12988f" cropbottom="31053f" cropleft="34007f" cropright="16914f"/>
                </v:shape>
                <w10:anchorlock/>
              </v:group>
            </w:pict>
          </mc:Fallback>
        </mc:AlternateContent>
      </w:r>
    </w:p>
    <w:p w14:paraId="5CED1ACB" w14:textId="2F1DDAC7" w:rsidR="00761C7E" w:rsidRPr="00174043" w:rsidRDefault="00B80327" w:rsidP="00B43C88">
      <w:pPr>
        <w:spacing w:after="0" w:line="240" w:lineRule="auto"/>
        <w:jc w:val="center"/>
        <w:rPr>
          <w:rFonts w:cs="Times New Roman"/>
          <w:i/>
          <w:iCs/>
          <w:sz w:val="22"/>
          <w:szCs w:val="24"/>
          <w:lang w:val="en-GB"/>
        </w:rPr>
      </w:pPr>
      <w:r w:rsidRPr="00174043">
        <w:rPr>
          <w:noProof/>
          <w:lang w:val="en-GB"/>
        </w:rPr>
        <w:t xml:space="preserve"> </w:t>
      </w:r>
      <w:r>
        <w:rPr>
          <w:noProof/>
        </w:rPr>
        <w:drawing>
          <wp:inline distT="0" distB="0" distL="0" distR="0" wp14:anchorId="5E6A632E" wp14:editId="121264AF">
            <wp:extent cx="1882714" cy="2351532"/>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902420" cy="2376145"/>
                    </a:xfrm>
                    <a:prstGeom prst="rect">
                      <a:avLst/>
                    </a:prstGeom>
                  </pic:spPr>
                </pic:pic>
              </a:graphicData>
            </a:graphic>
          </wp:inline>
        </w:drawing>
      </w:r>
    </w:p>
    <w:p w14:paraId="0F29C97F" w14:textId="77777777" w:rsidR="00761C7E" w:rsidRDefault="00761C7E" w:rsidP="00761C7E">
      <w:pPr>
        <w:spacing w:after="0" w:line="240" w:lineRule="auto"/>
        <w:rPr>
          <w:rFonts w:cs="Times New Roman"/>
          <w:i/>
          <w:iCs/>
          <w:sz w:val="22"/>
          <w:szCs w:val="24"/>
          <w:lang w:val="en-GB"/>
        </w:rPr>
      </w:pPr>
    </w:p>
    <w:p w14:paraId="53FD301B" w14:textId="77777777" w:rsidR="00D3029F" w:rsidRPr="00174043" w:rsidRDefault="00D3029F" w:rsidP="00761C7E">
      <w:pPr>
        <w:spacing w:after="0" w:line="240" w:lineRule="auto"/>
        <w:rPr>
          <w:rFonts w:cs="Times New Roman"/>
          <w:i/>
          <w:iCs/>
          <w:sz w:val="22"/>
          <w:szCs w:val="24"/>
          <w:lang w:val="en-GB"/>
        </w:rPr>
      </w:pPr>
    </w:p>
    <w:p w14:paraId="4B6A8E88" w14:textId="77777777" w:rsidR="00401F8B" w:rsidRDefault="00401F8B">
      <w:pPr>
        <w:spacing w:after="0" w:line="240" w:lineRule="auto"/>
        <w:jc w:val="center"/>
        <w:rPr>
          <w:rFonts w:cs="Times New Roman"/>
          <w:i/>
          <w:iCs/>
          <w:sz w:val="22"/>
          <w:szCs w:val="24"/>
          <w:lang w:val="en-GB"/>
        </w:rPr>
      </w:pPr>
    </w:p>
    <w:p w14:paraId="3AE2931C" w14:textId="77777777" w:rsidR="00401F8B" w:rsidRDefault="00401F8B">
      <w:pPr>
        <w:spacing w:after="0" w:line="240" w:lineRule="auto"/>
        <w:jc w:val="center"/>
        <w:rPr>
          <w:rFonts w:cs="Times New Roman"/>
          <w:i/>
          <w:iCs/>
          <w:sz w:val="22"/>
          <w:szCs w:val="24"/>
          <w:lang w:val="en-GB"/>
        </w:rPr>
      </w:pPr>
    </w:p>
    <w:p w14:paraId="7D15B040" w14:textId="77777777" w:rsidR="00401F8B" w:rsidRDefault="00401F8B" w:rsidP="00E22511">
      <w:pPr>
        <w:spacing w:after="0" w:line="240" w:lineRule="auto"/>
        <w:rPr>
          <w:rFonts w:cs="Times New Roman"/>
          <w:i/>
          <w:iCs/>
          <w:sz w:val="22"/>
          <w:szCs w:val="24"/>
          <w:lang w:val="en-GB"/>
        </w:rPr>
      </w:pPr>
    </w:p>
    <w:p w14:paraId="57972929" w14:textId="77777777" w:rsidR="00401F8B" w:rsidRDefault="00401F8B">
      <w:pPr>
        <w:spacing w:after="0" w:line="240" w:lineRule="auto"/>
        <w:jc w:val="center"/>
        <w:rPr>
          <w:rFonts w:cs="Times New Roman"/>
          <w:i/>
          <w:iCs/>
          <w:sz w:val="22"/>
          <w:szCs w:val="24"/>
          <w:lang w:val="en-GB"/>
        </w:rPr>
      </w:pPr>
    </w:p>
    <w:p w14:paraId="396C8CD2" w14:textId="1137C2D5" w:rsidR="00401F8B" w:rsidRDefault="00401F8B">
      <w:pPr>
        <w:spacing w:after="0" w:line="240" w:lineRule="auto"/>
        <w:jc w:val="center"/>
        <w:rPr>
          <w:rFonts w:cs="Times New Roman"/>
          <w:i/>
          <w:iCs/>
          <w:sz w:val="22"/>
          <w:szCs w:val="24"/>
          <w:lang w:val="en-GB"/>
        </w:rPr>
      </w:pPr>
    </w:p>
    <w:p w14:paraId="5123C841" w14:textId="5D12E874" w:rsidR="005D51E1" w:rsidRPr="00C53D56" w:rsidRDefault="00807575">
      <w:pPr>
        <w:spacing w:after="0" w:line="240" w:lineRule="auto"/>
        <w:jc w:val="center"/>
        <w:rPr>
          <w:rFonts w:cs="Times New Roman"/>
          <w:i/>
          <w:iCs/>
          <w:sz w:val="22"/>
          <w:szCs w:val="24"/>
          <w:lang w:val="en-GB"/>
        </w:rPr>
      </w:pPr>
      <w:r>
        <w:rPr>
          <w:rFonts w:cs="Times New Roman"/>
          <w:i/>
          <w:iCs/>
          <w:sz w:val="22"/>
          <w:szCs w:val="24"/>
          <w:lang w:val="en-GB"/>
        </w:rPr>
        <w:t>Cluster</w:t>
      </w:r>
      <w:r w:rsidR="00DC55E3" w:rsidRPr="00C53D56">
        <w:rPr>
          <w:rFonts w:cs="Times New Roman"/>
          <w:i/>
          <w:iCs/>
          <w:sz w:val="22"/>
          <w:szCs w:val="24"/>
          <w:lang w:val="en-GB"/>
        </w:rPr>
        <w:t xml:space="preserve"> c: </w:t>
      </w:r>
      <w:r>
        <w:rPr>
          <w:rFonts w:cs="Times New Roman"/>
          <w:i/>
          <w:iCs/>
          <w:sz w:val="22"/>
          <w:szCs w:val="24"/>
          <w:lang w:val="en-GB"/>
        </w:rPr>
        <w:t>Trajectories</w:t>
      </w:r>
      <w:r w:rsidR="00DC55E3" w:rsidRPr="00C53D56">
        <w:rPr>
          <w:rFonts w:cs="Times New Roman"/>
          <w:i/>
          <w:iCs/>
          <w:sz w:val="22"/>
          <w:szCs w:val="24"/>
          <w:lang w:val="en-GB"/>
        </w:rPr>
        <w:t xml:space="preserve"> in the </w:t>
      </w:r>
      <w:r>
        <w:rPr>
          <w:rFonts w:cs="Times New Roman"/>
          <w:i/>
          <w:iCs/>
          <w:sz w:val="22"/>
          <w:szCs w:val="24"/>
          <w:lang w:val="en-GB"/>
        </w:rPr>
        <w:t>H</w:t>
      </w:r>
      <w:r w:rsidR="00DC55E3" w:rsidRPr="00C53D56">
        <w:rPr>
          <w:rFonts w:cs="Times New Roman"/>
          <w:i/>
          <w:iCs/>
          <w:sz w:val="22"/>
          <w:szCs w:val="24"/>
          <w:lang w:val="en-GB"/>
        </w:rPr>
        <w:t xml:space="preserve">ealth and </w:t>
      </w:r>
      <w:r>
        <w:rPr>
          <w:rFonts w:cs="Times New Roman"/>
          <w:i/>
          <w:iCs/>
          <w:sz w:val="22"/>
          <w:szCs w:val="24"/>
          <w:lang w:val="en-GB"/>
        </w:rPr>
        <w:t>S</w:t>
      </w:r>
      <w:r w:rsidR="00DC55E3" w:rsidRPr="00C53D56">
        <w:rPr>
          <w:rFonts w:cs="Times New Roman"/>
          <w:i/>
          <w:iCs/>
          <w:sz w:val="22"/>
          <w:szCs w:val="24"/>
          <w:lang w:val="en-GB"/>
        </w:rPr>
        <w:t>ocial sector</w:t>
      </w:r>
    </w:p>
    <w:p w14:paraId="64C64B84" w14:textId="2A7B8E95" w:rsidR="005D51E1" w:rsidRPr="00C53D56" w:rsidRDefault="00DC55E3">
      <w:pPr>
        <w:spacing w:after="0" w:line="240" w:lineRule="auto"/>
        <w:jc w:val="center"/>
        <w:rPr>
          <w:rFonts w:cs="Times New Roman"/>
          <w:i/>
          <w:iCs/>
          <w:sz w:val="22"/>
          <w:szCs w:val="24"/>
          <w:lang w:val="en-GB"/>
        </w:rPr>
      </w:pPr>
      <w:r w:rsidRPr="00C53D56">
        <w:rPr>
          <w:rFonts w:cs="Times New Roman"/>
          <w:i/>
          <w:iCs/>
          <w:sz w:val="22"/>
          <w:szCs w:val="24"/>
          <w:lang w:val="en-GB"/>
        </w:rPr>
        <w:t xml:space="preserve">(N = 176, 9.7% of 1,818 individuals in </w:t>
      </w:r>
      <w:r w:rsidR="00807575">
        <w:rPr>
          <w:rFonts w:cs="Times New Roman"/>
          <w:i/>
          <w:iCs/>
          <w:sz w:val="22"/>
          <w:szCs w:val="24"/>
          <w:lang w:val="en-GB"/>
        </w:rPr>
        <w:t>cluster</w:t>
      </w:r>
      <w:r w:rsidRPr="00C53D56">
        <w:rPr>
          <w:rFonts w:cs="Times New Roman"/>
          <w:i/>
          <w:iCs/>
          <w:sz w:val="22"/>
          <w:szCs w:val="24"/>
          <w:lang w:val="en-GB"/>
        </w:rPr>
        <w:t xml:space="preserve"> 1)</w:t>
      </w:r>
    </w:p>
    <w:p w14:paraId="264BE1FE" w14:textId="0A93D449" w:rsidR="00A67A27" w:rsidRPr="00761C7E" w:rsidRDefault="009D6642" w:rsidP="00761C7E">
      <w:pPr>
        <w:jc w:val="center"/>
        <w:rPr>
          <w:rFonts w:cs="Times New Roman"/>
          <w:color w:val="0070C0"/>
          <w:szCs w:val="24"/>
        </w:rPr>
      </w:pPr>
      <w:r>
        <w:rPr>
          <w:noProof/>
        </w:rPr>
        <mc:AlternateContent>
          <mc:Choice Requires="wps">
            <w:drawing>
              <wp:anchor distT="0" distB="0" distL="114300" distR="114300" simplePos="0" relativeHeight="251687936" behindDoc="0" locked="0" layoutInCell="1" allowOverlap="1" wp14:anchorId="5F98B791" wp14:editId="695B7C91">
                <wp:simplePos x="0" y="0"/>
                <wp:positionH relativeFrom="column">
                  <wp:posOffset>-756286</wp:posOffset>
                </wp:positionH>
                <wp:positionV relativeFrom="paragraph">
                  <wp:posOffset>916850</wp:posOffset>
                </wp:positionV>
                <wp:extent cx="2076450" cy="247650"/>
                <wp:effectExtent l="0" t="0" r="0" b="0"/>
                <wp:wrapNone/>
                <wp:docPr id="486693414" name="Zone de texte 1"/>
                <wp:cNvGraphicFramePr/>
                <a:graphic xmlns:a="http://schemas.openxmlformats.org/drawingml/2006/main">
                  <a:graphicData uri="http://schemas.microsoft.com/office/word/2010/wordprocessingShape">
                    <wps:wsp>
                      <wps:cNvSpPr txBox="1"/>
                      <wps:spPr>
                        <a:xfrm rot="16200000">
                          <a:off x="0" y="0"/>
                          <a:ext cx="2076450" cy="247650"/>
                        </a:xfrm>
                        <a:prstGeom prst="rect">
                          <a:avLst/>
                        </a:prstGeom>
                        <a:noFill/>
                        <a:ln w="6350">
                          <a:noFill/>
                        </a:ln>
                      </wps:spPr>
                      <wps:txbx>
                        <w:txbxContent>
                          <w:p w14:paraId="63DCF411" w14:textId="77777777" w:rsidR="009D6642" w:rsidRPr="000230CC" w:rsidRDefault="009D6642" w:rsidP="009D6642">
                            <w:pPr>
                              <w:jc w:val="center"/>
                              <w:rPr>
                                <w:sz w:val="18"/>
                                <w:szCs w:val="16"/>
                                <w:lang w:val="en-GB"/>
                              </w:rPr>
                            </w:pPr>
                            <w:r>
                              <w:rPr>
                                <w:sz w:val="18"/>
                                <w:szCs w:val="16"/>
                                <w:lang w:val="en-GB"/>
                              </w:rP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8B791" id="_x0000_s1035" type="#_x0000_t202" style="position:absolute;left:0;text-align:left;margin-left:-59.55pt;margin-top:72.2pt;width:163.5pt;height:19.5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" filled="f" stroked="f" strokeweight=".5pt">
                <v:textbox>
                  <w:txbxContent>
                    <w:p w14:paraId="63DCF411" w14:textId="77777777" w:rsidR="009D6642" w:rsidRPr="000230CC" w:rsidRDefault="009D6642" w:rsidP="009D6642">
                      <w:pPr>
                        <w:jc w:val="center"/>
                        <w:rPr>
                          <w:sz w:val="18"/>
                          <w:szCs w:val="16"/>
                          <w:lang w:val="en-GB"/>
                        </w:rPr>
                      </w:pPr>
                      <w:r>
                        <w:rPr>
                          <w:sz w:val="18"/>
                          <w:szCs w:val="16"/>
                          <w:lang w:val="en-GB"/>
                        </w:rPr>
                        <w:t>Frequency</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5161EC93" wp14:editId="4727ACD7">
                <wp:simplePos x="0" y="0"/>
                <wp:positionH relativeFrom="column">
                  <wp:posOffset>3199856</wp:posOffset>
                </wp:positionH>
                <wp:positionV relativeFrom="paragraph">
                  <wp:posOffset>2030730</wp:posOffset>
                </wp:positionV>
                <wp:extent cx="2076450" cy="247650"/>
                <wp:effectExtent l="0" t="0" r="0" b="0"/>
                <wp:wrapNone/>
                <wp:docPr id="1709519699"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4B391AD1"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61EC93" id="_x0000_s1036" type="#_x0000_t202" style="position:absolute;left:0;text-align:left;margin-left:251.95pt;margin-top:159.9pt;width:163.5pt;height: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" filled="f" stroked="f" strokeweight=".5pt">
                <v:textbox>
                  <w:txbxContent>
                    <w:p w14:paraId="4B391AD1"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61FE8988" wp14:editId="644E5965">
                <wp:simplePos x="0" y="0"/>
                <wp:positionH relativeFrom="column">
                  <wp:posOffset>687705</wp:posOffset>
                </wp:positionH>
                <wp:positionV relativeFrom="paragraph">
                  <wp:posOffset>2033089</wp:posOffset>
                </wp:positionV>
                <wp:extent cx="2076450" cy="247650"/>
                <wp:effectExtent l="0" t="0" r="0" b="0"/>
                <wp:wrapNone/>
                <wp:docPr id="1503876352"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6E549FFE"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E8988" id="_x0000_s1037" type="#_x0000_t202" style="position:absolute;left:0;text-align:left;margin-left:54.15pt;margin-top:160.1pt;width:163.5pt;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" filled="f" stroked="f" strokeweight=".5pt">
                <v:textbox>
                  <w:txbxContent>
                    <w:p w14:paraId="6E549FFE"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v:textbox>
              </v:shape>
            </w:pict>
          </mc:Fallback>
        </mc:AlternateContent>
      </w:r>
      <w:r w:rsidR="00B42CE7">
        <w:rPr>
          <w:rFonts w:cs="Times New Roman"/>
          <w:noProof/>
          <w:color w:val="0070C0"/>
          <w:szCs w:val="24"/>
        </w:rPr>
        <mc:AlternateContent>
          <mc:Choice Requires="wpg">
            <w:drawing>
              <wp:inline distT="0" distB="0" distL="0" distR="0" wp14:anchorId="0EDDB7D4" wp14:editId="6AE209F8">
                <wp:extent cx="5100955" cy="2176145"/>
                <wp:effectExtent l="0" t="0" r="4445" b="0"/>
                <wp:docPr id="60" name="Groupe 60"/>
                <wp:cNvGraphicFramePr/>
                <a:graphic xmlns:a="http://schemas.openxmlformats.org/drawingml/2006/main">
                  <a:graphicData uri="http://schemas.microsoft.com/office/word/2010/wordprocessingGroup">
                    <wpg:wgp>
                      <wpg:cNvGrpSpPr/>
                      <wpg:grpSpPr>
                        <a:xfrm>
                          <a:off x="0" y="0"/>
                          <a:ext cx="5100955" cy="2176145"/>
                          <a:chOff x="0" y="0"/>
                          <a:chExt cx="5100955" cy="2176145"/>
                        </a:xfrm>
                      </wpg:grpSpPr>
                      <pic:pic xmlns:pic="http://schemas.openxmlformats.org/drawingml/2006/picture">
                        <pic:nvPicPr>
                          <pic:cNvPr id="59" name="Image 59"/>
                          <pic:cNvPicPr>
                            <a:picLocks noChangeAspect="1"/>
                          </pic:cNvPicPr>
                        </pic:nvPicPr>
                        <pic:blipFill rotWithShape="1">
                          <a:blip r:embed="rId24">
                            <a:extLst>
                              <a:ext uri="{28A0092B-C50C-407E-A947-70E740481C1C}">
                                <a14:useLocalDpi xmlns:a14="http://schemas.microsoft.com/office/drawing/2010/main" val="0"/>
                              </a:ext>
                            </a:extLst>
                          </a:blip>
                          <a:srcRect l="26549" t="57565" r="51559" b="8691"/>
                          <a:stretch/>
                        </pic:blipFill>
                        <pic:spPr bwMode="auto">
                          <a:xfrm>
                            <a:off x="2590800" y="0"/>
                            <a:ext cx="2510155" cy="21761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8" name="Image 58"/>
                          <pic:cNvPicPr>
                            <a:picLocks noChangeAspect="1"/>
                          </pic:cNvPicPr>
                        </pic:nvPicPr>
                        <pic:blipFill rotWithShape="1">
                          <a:blip r:embed="rId25">
                            <a:extLst>
                              <a:ext uri="{28A0092B-C50C-407E-A947-70E740481C1C}">
                                <a14:useLocalDpi xmlns:a14="http://schemas.microsoft.com/office/drawing/2010/main" val="0"/>
                              </a:ext>
                            </a:extLst>
                          </a:blip>
                          <a:srcRect l="24958" t="56150" r="52090" b="8451"/>
                          <a:stretch/>
                        </pic:blipFill>
                        <pic:spPr bwMode="auto">
                          <a:xfrm>
                            <a:off x="0" y="0"/>
                            <a:ext cx="2492375" cy="2162810"/>
                          </a:xfrm>
                          <a:prstGeom prst="rect">
                            <a:avLst/>
                          </a:prstGeom>
                          <a:ln>
                            <a:noFill/>
                          </a:ln>
                          <a:extLst>
                            <a:ext uri="{53640926-AAD7-44D8-BBD7-CCE9431645EC}">
                              <a14:shadowObscured xmlns:a14="http://schemas.microsoft.com/office/drawing/2010/main"/>
                            </a:ext>
                          </a:extLst>
                        </pic:spPr>
                      </pic:pic>
                    </wpg:wgp>
                  </a:graphicData>
                </a:graphic>
              </wp:inline>
            </w:drawing>
          </mc:Choice>
          <mc:Fallback xmlns:a="http://schemas.openxmlformats.org/drawingml/2006/main" xmlns:pic="http://schemas.openxmlformats.org/drawingml/2006/picture" xmlns:a14="http://schemas.microsoft.com/office/drawing/2010/main">
            <w:pict>
              <v:group id="Groupe 60" style="width:401.65pt;height:171.35pt;mso-position-horizontal-relative:char;mso-position-vertical-relative:line" coordsize="51009,21761"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" w14:anchorId="44F33D60">
                <v:shape id="Image 59" style="position:absolute;left:25908;width:25101;height:2176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">
                  <v:imagedata cropleft="17399f" croptop="37726f" cropright="33790f" cropbottom="5696f" o:title="" r:id="rId26"/>
                </v:shape>
                <v:shape id="Image 58" style="position:absolute;width:24923;height:2162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">
                  <v:imagedata cropleft="16356f" croptop="36798f" cropright="34138f" cropbottom="5538f" o:title="" r:id="rId27"/>
                </v:shape>
                <w10:anchorlock/>
              </v:group>
            </w:pict>
          </mc:Fallback>
        </mc:AlternateContent>
      </w:r>
    </w:p>
    <w:p w14:paraId="48299B59" w14:textId="7A42C3D1" w:rsidR="005D51E1" w:rsidRPr="00C53D56" w:rsidRDefault="00807575">
      <w:pPr>
        <w:spacing w:after="0" w:line="240" w:lineRule="auto"/>
        <w:jc w:val="center"/>
        <w:rPr>
          <w:i/>
          <w:iCs/>
          <w:sz w:val="22"/>
          <w:lang w:val="en-GB"/>
        </w:rPr>
      </w:pPr>
      <w:r>
        <w:rPr>
          <w:i/>
          <w:iCs/>
          <w:sz w:val="22"/>
          <w:lang w:val="en-GB"/>
        </w:rPr>
        <w:t>Cluster</w:t>
      </w:r>
      <w:r w:rsidR="00DC55E3" w:rsidRPr="00C53D56">
        <w:rPr>
          <w:i/>
          <w:iCs/>
          <w:sz w:val="22"/>
          <w:lang w:val="en-GB"/>
        </w:rPr>
        <w:t xml:space="preserve"> d: Low employment </w:t>
      </w:r>
      <w:r>
        <w:rPr>
          <w:i/>
          <w:iCs/>
          <w:sz w:val="22"/>
          <w:lang w:val="en-GB"/>
        </w:rPr>
        <w:t>trajectories</w:t>
      </w:r>
      <w:r w:rsidR="00DC55E3" w:rsidRPr="00C53D56">
        <w:rPr>
          <w:i/>
          <w:iCs/>
          <w:sz w:val="22"/>
          <w:lang w:val="en-GB"/>
        </w:rPr>
        <w:t xml:space="preserve"> and multiple sectors</w:t>
      </w:r>
    </w:p>
    <w:p w14:paraId="7F398982" w14:textId="6AC0D003" w:rsidR="005D51E1" w:rsidRPr="00C53D56" w:rsidRDefault="00DC55E3">
      <w:pPr>
        <w:spacing w:after="0" w:line="240" w:lineRule="auto"/>
        <w:jc w:val="center"/>
        <w:rPr>
          <w:i/>
          <w:iCs/>
          <w:sz w:val="22"/>
          <w:lang w:val="en-GB"/>
        </w:rPr>
      </w:pPr>
      <w:r w:rsidRPr="00C53D56">
        <w:rPr>
          <w:i/>
          <w:iCs/>
          <w:sz w:val="22"/>
          <w:lang w:val="en-GB"/>
        </w:rPr>
        <w:t xml:space="preserve">(N = 804, 44.2% of 1,818 individuals in </w:t>
      </w:r>
      <w:r w:rsidR="00807575">
        <w:rPr>
          <w:i/>
          <w:iCs/>
          <w:sz w:val="22"/>
          <w:lang w:val="en-GB"/>
        </w:rPr>
        <w:t>cluster</w:t>
      </w:r>
      <w:r w:rsidRPr="00C53D56">
        <w:rPr>
          <w:i/>
          <w:iCs/>
          <w:sz w:val="22"/>
          <w:lang w:val="en-GB"/>
        </w:rPr>
        <w:t xml:space="preserve"> 1)</w:t>
      </w:r>
    </w:p>
    <w:p w14:paraId="5D5D3ACF" w14:textId="61AFC18B" w:rsidR="00A67A27" w:rsidRPr="00A67A27" w:rsidRDefault="009D6642" w:rsidP="00A67A27">
      <w:pPr>
        <w:jc w:val="center"/>
        <w:rPr>
          <w:rFonts w:cs="Times New Roman"/>
          <w:color w:val="0070C0"/>
          <w:szCs w:val="24"/>
        </w:rPr>
      </w:pPr>
      <w:r>
        <w:rPr>
          <w:noProof/>
        </w:rPr>
        <mc:AlternateContent>
          <mc:Choice Requires="wps">
            <w:drawing>
              <wp:anchor distT="0" distB="0" distL="114300" distR="114300" simplePos="0" relativeHeight="251685888" behindDoc="0" locked="0" layoutInCell="1" allowOverlap="1" wp14:anchorId="25D67484" wp14:editId="5945BFD3">
                <wp:simplePos x="0" y="0"/>
                <wp:positionH relativeFrom="column">
                  <wp:posOffset>-688068</wp:posOffset>
                </wp:positionH>
                <wp:positionV relativeFrom="paragraph">
                  <wp:posOffset>857885</wp:posOffset>
                </wp:positionV>
                <wp:extent cx="2076450" cy="247650"/>
                <wp:effectExtent l="0" t="0" r="0" b="0"/>
                <wp:wrapNone/>
                <wp:docPr id="2045732829" name="Zone de texte 1"/>
                <wp:cNvGraphicFramePr/>
                <a:graphic xmlns:a="http://schemas.openxmlformats.org/drawingml/2006/main">
                  <a:graphicData uri="http://schemas.microsoft.com/office/word/2010/wordprocessingShape">
                    <wps:wsp>
                      <wps:cNvSpPr txBox="1"/>
                      <wps:spPr>
                        <a:xfrm rot="16200000">
                          <a:off x="0" y="0"/>
                          <a:ext cx="2076450" cy="247650"/>
                        </a:xfrm>
                        <a:prstGeom prst="rect">
                          <a:avLst/>
                        </a:prstGeom>
                        <a:noFill/>
                        <a:ln w="6350">
                          <a:noFill/>
                        </a:ln>
                      </wps:spPr>
                      <wps:txbx>
                        <w:txbxContent>
                          <w:p w14:paraId="1F201974" w14:textId="77777777" w:rsidR="009D6642" w:rsidRPr="000230CC" w:rsidRDefault="009D6642" w:rsidP="009D6642">
                            <w:pPr>
                              <w:jc w:val="center"/>
                              <w:rPr>
                                <w:sz w:val="18"/>
                                <w:szCs w:val="16"/>
                                <w:lang w:val="en-GB"/>
                              </w:rPr>
                            </w:pPr>
                            <w:r>
                              <w:rPr>
                                <w:sz w:val="18"/>
                                <w:szCs w:val="16"/>
                                <w:lang w:val="en-GB"/>
                              </w:rP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67484" id="_x0000_s1038" type="#_x0000_t202" style="position:absolute;left:0;text-align:left;margin-left:-54.2pt;margin-top:67.55pt;width:163.5pt;height:19.5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" filled="f" stroked="f" strokeweight=".5pt">
                <v:textbox>
                  <w:txbxContent>
                    <w:p w14:paraId="1F201974" w14:textId="77777777" w:rsidR="009D6642" w:rsidRPr="000230CC" w:rsidRDefault="009D6642" w:rsidP="009D6642">
                      <w:pPr>
                        <w:jc w:val="center"/>
                        <w:rPr>
                          <w:sz w:val="18"/>
                          <w:szCs w:val="16"/>
                          <w:lang w:val="en-GB"/>
                        </w:rPr>
                      </w:pPr>
                      <w:r>
                        <w:rPr>
                          <w:sz w:val="18"/>
                          <w:szCs w:val="16"/>
                          <w:lang w:val="en-GB"/>
                        </w:rPr>
                        <w:t>Frequency</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4AD9F71B" wp14:editId="54CC7D42">
                <wp:simplePos x="0" y="0"/>
                <wp:positionH relativeFrom="column">
                  <wp:posOffset>3085919</wp:posOffset>
                </wp:positionH>
                <wp:positionV relativeFrom="paragraph">
                  <wp:posOffset>1867535</wp:posOffset>
                </wp:positionV>
                <wp:extent cx="2076450" cy="247650"/>
                <wp:effectExtent l="0" t="0" r="0" b="0"/>
                <wp:wrapNone/>
                <wp:docPr id="829578347"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15D4ABD2"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9F71B" id="_x0000_s1039" type="#_x0000_t202" style="position:absolute;left:0;text-align:left;margin-left:243pt;margin-top:147.05pt;width:163.5pt;height:1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" filled="f" stroked="f" strokeweight=".5pt">
                <v:textbox>
                  <w:txbxContent>
                    <w:p w14:paraId="15D4ABD2"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580EAB0A" wp14:editId="1D95C5DF">
                <wp:simplePos x="0" y="0"/>
                <wp:positionH relativeFrom="column">
                  <wp:posOffset>683895</wp:posOffset>
                </wp:positionH>
                <wp:positionV relativeFrom="paragraph">
                  <wp:posOffset>1869440</wp:posOffset>
                </wp:positionV>
                <wp:extent cx="2076450" cy="247650"/>
                <wp:effectExtent l="0" t="0" r="0" b="0"/>
                <wp:wrapNone/>
                <wp:docPr id="1652693486"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5130DFE1"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EAB0A" id="_x0000_s1040" type="#_x0000_t202" style="position:absolute;left:0;text-align:left;margin-left:53.85pt;margin-top:147.2pt;width:163.5pt;height: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" filled="f" stroked="f" strokeweight=".5pt">
                <v:textbox>
                  <w:txbxContent>
                    <w:p w14:paraId="5130DFE1"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v:textbox>
              </v:shape>
            </w:pict>
          </mc:Fallback>
        </mc:AlternateContent>
      </w:r>
      <w:r w:rsidR="00B42CE7" w:rsidRPr="00782147">
        <w:rPr>
          <w:noProof/>
        </w:rPr>
        <mc:AlternateContent>
          <mc:Choice Requires="wpg">
            <w:drawing>
              <wp:inline distT="0" distB="0" distL="0" distR="0" wp14:anchorId="7CA553A5" wp14:editId="6D86D826">
                <wp:extent cx="5008418" cy="1960418"/>
                <wp:effectExtent l="0" t="0" r="1905" b="1905"/>
                <wp:docPr id="1" name="Groupe 1"/>
                <wp:cNvGraphicFramePr/>
                <a:graphic xmlns:a="http://schemas.openxmlformats.org/drawingml/2006/main">
                  <a:graphicData uri="http://schemas.microsoft.com/office/word/2010/wordprocessingGroup">
                    <wpg:wgp>
                      <wpg:cNvGrpSpPr/>
                      <wpg:grpSpPr>
                        <a:xfrm>
                          <a:off x="0" y="0"/>
                          <a:ext cx="5008418" cy="1960418"/>
                          <a:chOff x="0" y="0"/>
                          <a:chExt cx="5389245" cy="2306320"/>
                        </a:xfrm>
                      </wpg:grpSpPr>
                      <pic:pic xmlns:pic="http://schemas.openxmlformats.org/drawingml/2006/picture">
                        <pic:nvPicPr>
                          <pic:cNvPr id="6" name="Image 6"/>
                          <pic:cNvPicPr>
                            <a:picLocks noChangeAspect="1"/>
                          </pic:cNvPicPr>
                        </pic:nvPicPr>
                        <pic:blipFill rotWithShape="1">
                          <a:blip r:embed="rId28">
                            <a:extLst>
                              <a:ext uri="{28A0092B-C50C-407E-A947-70E740481C1C}">
                                <a14:useLocalDpi xmlns:a14="http://schemas.microsoft.com/office/drawing/2010/main" val="0"/>
                              </a:ext>
                            </a:extLst>
                          </a:blip>
                          <a:srcRect l="26424" t="19464" r="51387" b="46799"/>
                          <a:stretch/>
                        </pic:blipFill>
                        <pic:spPr bwMode="auto">
                          <a:xfrm>
                            <a:off x="2743200" y="0"/>
                            <a:ext cx="2646045" cy="22631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 name="Image 7"/>
                          <pic:cNvPicPr>
                            <a:picLocks noChangeAspect="1"/>
                          </pic:cNvPicPr>
                        </pic:nvPicPr>
                        <pic:blipFill rotWithShape="1">
                          <a:blip r:embed="rId29">
                            <a:extLst>
                              <a:ext uri="{28A0092B-C50C-407E-A947-70E740481C1C}">
                                <a14:useLocalDpi xmlns:a14="http://schemas.microsoft.com/office/drawing/2010/main" val="0"/>
                              </a:ext>
                            </a:extLst>
                          </a:blip>
                          <a:srcRect l="24818" t="17906" r="52116" b="46021"/>
                          <a:stretch/>
                        </pic:blipFill>
                        <pic:spPr bwMode="auto">
                          <a:xfrm>
                            <a:off x="0" y="0"/>
                            <a:ext cx="2621915" cy="2306320"/>
                          </a:xfrm>
                          <a:prstGeom prst="rect">
                            <a:avLst/>
                          </a:prstGeom>
                          <a:ln>
                            <a:noFill/>
                          </a:ln>
                          <a:extLst>
                            <a:ext uri="{53640926-AAD7-44D8-BBD7-CCE9431645EC}">
                              <a14:shadowObscured xmlns:a14="http://schemas.microsoft.com/office/drawing/2010/main"/>
                            </a:ext>
                          </a:extLst>
                        </pic:spPr>
                      </pic:pic>
                    </wpg:wgp>
                  </a:graphicData>
                </a:graphic>
              </wp:inline>
            </w:drawing>
          </mc:Choice>
          <mc:Fallback xmlns:a="http://schemas.openxmlformats.org/drawingml/2006/main" xmlns:pic="http://schemas.openxmlformats.org/drawingml/2006/picture" xmlns:a14="http://schemas.microsoft.com/office/drawing/2010/main">
            <w:pict>
              <v:group id="Groupe 1" style="width:394.35pt;height:154.35pt;mso-position-horizontal-relative:char;mso-position-vertical-relative:line" coordsize="53892,23063"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&#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" w14:anchorId="3D6A3ACE">
                <v:shape id="Image 6" style="position:absolute;left:27432;width:26460;height:2263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">
                  <v:imagedata cropleft="17317f" croptop="12756f" cropright="33677f" cropbottom="30670f" o:title="" r:id="rId30"/>
                </v:shape>
                <v:shape id="Image 7" style="position:absolute;width:26219;height:2306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">
                  <v:imagedata cropleft="16265f" croptop="11735f" cropright="34155f" cropbottom="30160f" o:title="" r:id="rId31"/>
                </v:shape>
                <w10:anchorlock/>
              </v:group>
            </w:pict>
          </mc:Fallback>
        </mc:AlternateContent>
      </w:r>
    </w:p>
    <w:p w14:paraId="5CA5F755" w14:textId="13AF323D" w:rsidR="005D51E1" w:rsidRPr="00C53D56" w:rsidRDefault="00807575">
      <w:pPr>
        <w:spacing w:after="0" w:line="240" w:lineRule="auto"/>
        <w:jc w:val="center"/>
        <w:rPr>
          <w:rFonts w:cs="Times New Roman"/>
          <w:i/>
          <w:iCs/>
          <w:sz w:val="22"/>
          <w:szCs w:val="24"/>
          <w:lang w:val="en-GB"/>
        </w:rPr>
      </w:pPr>
      <w:r>
        <w:rPr>
          <w:rFonts w:cs="Times New Roman"/>
          <w:i/>
          <w:iCs/>
          <w:sz w:val="22"/>
          <w:szCs w:val="24"/>
          <w:lang w:val="en-GB"/>
        </w:rPr>
        <w:t>Cluster</w:t>
      </w:r>
      <w:r w:rsidR="00DC55E3" w:rsidRPr="00C53D56">
        <w:rPr>
          <w:rFonts w:cs="Times New Roman"/>
          <w:i/>
          <w:iCs/>
          <w:sz w:val="22"/>
          <w:szCs w:val="24"/>
          <w:lang w:val="en-GB"/>
        </w:rPr>
        <w:t xml:space="preserve"> e: employment </w:t>
      </w:r>
      <w:r>
        <w:rPr>
          <w:rFonts w:cs="Times New Roman"/>
          <w:i/>
          <w:iCs/>
          <w:sz w:val="22"/>
          <w:szCs w:val="24"/>
          <w:lang w:val="en-GB"/>
        </w:rPr>
        <w:t>trajectories</w:t>
      </w:r>
      <w:r w:rsidR="00DC55E3" w:rsidRPr="00C53D56">
        <w:rPr>
          <w:rFonts w:cs="Times New Roman"/>
          <w:i/>
          <w:iCs/>
          <w:sz w:val="22"/>
          <w:szCs w:val="24"/>
          <w:lang w:val="en-GB"/>
        </w:rPr>
        <w:t xml:space="preserve"> and multiple sectors</w:t>
      </w:r>
    </w:p>
    <w:p w14:paraId="660E5370" w14:textId="2A6E53A5" w:rsidR="005D51E1" w:rsidRPr="00C53D56" w:rsidRDefault="00DC55E3">
      <w:pPr>
        <w:spacing w:after="0" w:line="240" w:lineRule="auto"/>
        <w:jc w:val="center"/>
        <w:rPr>
          <w:rFonts w:cs="Times New Roman"/>
          <w:i/>
          <w:iCs/>
          <w:sz w:val="22"/>
          <w:szCs w:val="24"/>
          <w:lang w:val="en-GB"/>
        </w:rPr>
      </w:pPr>
      <w:r w:rsidRPr="00C53D56">
        <w:rPr>
          <w:rFonts w:cs="Times New Roman"/>
          <w:i/>
          <w:iCs/>
          <w:sz w:val="22"/>
          <w:szCs w:val="24"/>
          <w:lang w:val="en-GB"/>
        </w:rPr>
        <w:t xml:space="preserve">(N = 369, 20.3% of 1,818 individuals in </w:t>
      </w:r>
      <w:r w:rsidR="00807575">
        <w:rPr>
          <w:rFonts w:cs="Times New Roman"/>
          <w:i/>
          <w:iCs/>
          <w:sz w:val="22"/>
          <w:szCs w:val="24"/>
          <w:lang w:val="en-GB"/>
        </w:rPr>
        <w:t>cluster</w:t>
      </w:r>
      <w:r w:rsidRPr="00C53D56">
        <w:rPr>
          <w:rFonts w:cs="Times New Roman"/>
          <w:i/>
          <w:iCs/>
          <w:sz w:val="22"/>
          <w:szCs w:val="24"/>
          <w:lang w:val="en-GB"/>
        </w:rPr>
        <w:t xml:space="preserve"> 1)</w:t>
      </w:r>
    </w:p>
    <w:p w14:paraId="4EA3EE8A" w14:textId="2C56EBDC" w:rsidR="002C06E2" w:rsidRPr="00985C8F" w:rsidRDefault="009D6642" w:rsidP="00985C8F">
      <w:pPr>
        <w:jc w:val="center"/>
        <w:rPr>
          <w:rFonts w:cs="Times New Roman"/>
          <w:color w:val="0070C0"/>
          <w:szCs w:val="24"/>
        </w:rPr>
      </w:pPr>
      <w:r>
        <w:rPr>
          <w:noProof/>
        </w:rPr>
        <mc:AlternateContent>
          <mc:Choice Requires="wps">
            <w:drawing>
              <wp:anchor distT="0" distB="0" distL="114300" distR="114300" simplePos="0" relativeHeight="251683840" behindDoc="0" locked="0" layoutInCell="1" allowOverlap="1" wp14:anchorId="6FBBDEC0" wp14:editId="62B27B24">
                <wp:simplePos x="0" y="0"/>
                <wp:positionH relativeFrom="column">
                  <wp:posOffset>-687796</wp:posOffset>
                </wp:positionH>
                <wp:positionV relativeFrom="paragraph">
                  <wp:posOffset>861910</wp:posOffset>
                </wp:positionV>
                <wp:extent cx="2076450" cy="247650"/>
                <wp:effectExtent l="0" t="0" r="0" b="0"/>
                <wp:wrapNone/>
                <wp:docPr id="1666585945" name="Zone de texte 1"/>
                <wp:cNvGraphicFramePr/>
                <a:graphic xmlns:a="http://schemas.openxmlformats.org/drawingml/2006/main">
                  <a:graphicData uri="http://schemas.microsoft.com/office/word/2010/wordprocessingShape">
                    <wps:wsp>
                      <wps:cNvSpPr txBox="1"/>
                      <wps:spPr>
                        <a:xfrm rot="16200000">
                          <a:off x="0" y="0"/>
                          <a:ext cx="2076450" cy="247650"/>
                        </a:xfrm>
                        <a:prstGeom prst="rect">
                          <a:avLst/>
                        </a:prstGeom>
                        <a:noFill/>
                        <a:ln w="6350">
                          <a:noFill/>
                        </a:ln>
                      </wps:spPr>
                      <wps:txbx>
                        <w:txbxContent>
                          <w:p w14:paraId="4730AAFC" w14:textId="0C40C3DF" w:rsidR="009D6642" w:rsidRPr="000230CC" w:rsidRDefault="009D6642" w:rsidP="009D6642">
                            <w:pPr>
                              <w:jc w:val="center"/>
                              <w:rPr>
                                <w:sz w:val="18"/>
                                <w:szCs w:val="16"/>
                                <w:lang w:val="en-GB"/>
                              </w:rPr>
                            </w:pPr>
                            <w:r>
                              <w:rPr>
                                <w:sz w:val="18"/>
                                <w:szCs w:val="16"/>
                                <w:lang w:val="en-GB"/>
                              </w:rP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BDEC0" id="_x0000_s1041" type="#_x0000_t202" style="position:absolute;left:0;text-align:left;margin-left:-54.15pt;margin-top:67.85pt;width:163.5pt;height:19.5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" filled="f" stroked="f" strokeweight=".5pt">
                <v:textbox>
                  <w:txbxContent>
                    <w:p w14:paraId="4730AAFC" w14:textId="0C40C3DF" w:rsidR="009D6642" w:rsidRPr="000230CC" w:rsidRDefault="009D6642" w:rsidP="009D6642">
                      <w:pPr>
                        <w:jc w:val="center"/>
                        <w:rPr>
                          <w:sz w:val="18"/>
                          <w:szCs w:val="16"/>
                          <w:lang w:val="en-GB"/>
                        </w:rPr>
                      </w:pPr>
                      <w:r>
                        <w:rPr>
                          <w:sz w:val="18"/>
                          <w:szCs w:val="16"/>
                          <w:lang w:val="en-GB"/>
                        </w:rPr>
                        <w:t>Frequency</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2C7F7C8E" wp14:editId="6A36BBCE">
                <wp:simplePos x="0" y="0"/>
                <wp:positionH relativeFrom="column">
                  <wp:posOffset>3178628</wp:posOffset>
                </wp:positionH>
                <wp:positionV relativeFrom="paragraph">
                  <wp:posOffset>1934845</wp:posOffset>
                </wp:positionV>
                <wp:extent cx="2076450" cy="247650"/>
                <wp:effectExtent l="0" t="0" r="0" b="0"/>
                <wp:wrapNone/>
                <wp:docPr id="916504844"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59506EAE"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F7C8E" id="_x0000_s1042" type="#_x0000_t202" style="position:absolute;left:0;text-align:left;margin-left:250.3pt;margin-top:152.35pt;width:163.5pt;height: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" filled="f" stroked="f" strokeweight=".5pt">
                <v:textbox>
                  <w:txbxContent>
                    <w:p w14:paraId="59506EAE"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4C348B8C" wp14:editId="54DA648E">
                <wp:simplePos x="0" y="0"/>
                <wp:positionH relativeFrom="column">
                  <wp:posOffset>698500</wp:posOffset>
                </wp:positionH>
                <wp:positionV relativeFrom="paragraph">
                  <wp:posOffset>1936569</wp:posOffset>
                </wp:positionV>
                <wp:extent cx="2076450" cy="247650"/>
                <wp:effectExtent l="0" t="0" r="0" b="0"/>
                <wp:wrapNone/>
                <wp:docPr id="1062962550"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732CE95A"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48B8C" id="_x0000_s1043" type="#_x0000_t202" style="position:absolute;left:0;text-align:left;margin-left:55pt;margin-top:152.5pt;width:163.5pt;height:1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" filled="f" stroked="f" strokeweight=".5pt">
                <v:textbox>
                  <w:txbxContent>
                    <w:p w14:paraId="732CE95A" w14:textId="77777777" w:rsidR="009D6642" w:rsidRPr="000230CC" w:rsidRDefault="009D6642" w:rsidP="009D6642">
                      <w:pPr>
                        <w:jc w:val="center"/>
                        <w:rPr>
                          <w:sz w:val="18"/>
                          <w:szCs w:val="16"/>
                          <w:lang w:val="en-GB"/>
                        </w:rPr>
                      </w:pPr>
                      <w:r w:rsidRPr="000230CC">
                        <w:rPr>
                          <w:sz w:val="18"/>
                          <w:szCs w:val="16"/>
                          <w:lang w:val="en-GB"/>
                        </w:rPr>
                        <w:t>Time post-arrival (in quarters)</w:t>
                      </w:r>
                    </w:p>
                  </w:txbxContent>
                </v:textbox>
              </v:shape>
            </w:pict>
          </mc:Fallback>
        </mc:AlternateContent>
      </w:r>
      <w:r w:rsidR="00B42CE7" w:rsidRPr="00782147">
        <w:rPr>
          <w:noProof/>
        </w:rPr>
        <mc:AlternateContent>
          <mc:Choice Requires="wpg">
            <w:drawing>
              <wp:inline distT="0" distB="0" distL="0" distR="0" wp14:anchorId="691F29B5" wp14:editId="6B8FE0FD">
                <wp:extent cx="4980710" cy="2029690"/>
                <wp:effectExtent l="0" t="0" r="0" b="8890"/>
                <wp:docPr id="14" name="Groupe 14"/>
                <wp:cNvGraphicFramePr/>
                <a:graphic xmlns:a="http://schemas.openxmlformats.org/drawingml/2006/main">
                  <a:graphicData uri="http://schemas.microsoft.com/office/word/2010/wordprocessingGroup">
                    <wpg:wgp>
                      <wpg:cNvGrpSpPr/>
                      <wpg:grpSpPr>
                        <a:xfrm>
                          <a:off x="0" y="0"/>
                          <a:ext cx="4980710" cy="2029690"/>
                          <a:chOff x="0" y="0"/>
                          <a:chExt cx="5261799" cy="2313305"/>
                        </a:xfrm>
                      </wpg:grpSpPr>
                      <pic:pic xmlns:pic="http://schemas.openxmlformats.org/drawingml/2006/picture">
                        <pic:nvPicPr>
                          <pic:cNvPr id="25" name="Image 25"/>
                          <pic:cNvPicPr>
                            <a:picLocks noChangeAspect="1"/>
                          </pic:cNvPicPr>
                        </pic:nvPicPr>
                        <pic:blipFill rotWithShape="1">
                          <a:blip r:embed="rId32">
                            <a:extLst>
                              <a:ext uri="{28A0092B-C50C-407E-A947-70E740481C1C}">
                                <a14:useLocalDpi xmlns:a14="http://schemas.microsoft.com/office/drawing/2010/main" val="0"/>
                              </a:ext>
                            </a:extLst>
                          </a:blip>
                          <a:srcRect l="50803" t="17906" r="26423" b="46021"/>
                          <a:stretch/>
                        </pic:blipFill>
                        <pic:spPr bwMode="auto">
                          <a:xfrm>
                            <a:off x="0" y="0"/>
                            <a:ext cx="2595880" cy="23133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6" name="Image 26"/>
                          <pic:cNvPicPr>
                            <a:picLocks noChangeAspect="1"/>
                          </pic:cNvPicPr>
                        </pic:nvPicPr>
                        <pic:blipFill rotWithShape="1">
                          <a:blip r:embed="rId33">
                            <a:extLst>
                              <a:ext uri="{28A0092B-C50C-407E-A947-70E740481C1C}">
                                <a14:useLocalDpi xmlns:a14="http://schemas.microsoft.com/office/drawing/2010/main" val="0"/>
                              </a:ext>
                            </a:extLst>
                          </a:blip>
                          <a:srcRect l="51971" t="19204" r="25985" b="46281"/>
                          <a:stretch/>
                        </pic:blipFill>
                        <pic:spPr bwMode="auto">
                          <a:xfrm>
                            <a:off x="2678619" y="32657"/>
                            <a:ext cx="2583180" cy="2275205"/>
                          </a:xfrm>
                          <a:prstGeom prst="rect">
                            <a:avLst/>
                          </a:prstGeom>
                          <a:ln>
                            <a:noFill/>
                          </a:ln>
                          <a:extLst>
                            <a:ext uri="{53640926-AAD7-44D8-BBD7-CCE9431645EC}">
                              <a14:shadowObscured xmlns:a14="http://schemas.microsoft.com/office/drawing/2010/main"/>
                            </a:ext>
                          </a:extLst>
                        </pic:spPr>
                      </pic:pic>
                    </wpg:wgp>
                  </a:graphicData>
                </a:graphic>
              </wp:inline>
            </w:drawing>
          </mc:Choice>
          <mc:Fallback xmlns:a="http://schemas.openxmlformats.org/drawingml/2006/main" xmlns:pic="http://schemas.openxmlformats.org/drawingml/2006/picture" xmlns:a14="http://schemas.microsoft.com/office/drawing/2010/main">
            <w:pict>
              <v:group id="Groupe 14" style="width:392.2pt;height:159.8pt;mso-position-horizontal-relative:char;mso-position-vertical-relative:line" coordsize="52617,23133"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" w14:anchorId="2F6C5CC2">
                <v:shape id="Image 25" style="position:absolute;width:25958;height:2313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">
                  <v:imagedata cropleft="33294f" croptop="11735f" cropright="17317f" cropbottom="30160f" o:title="" r:id="rId34"/>
                </v:shape>
                <v:shape id="Image 26" style="position:absolute;left:26786;top:326;width:25831;height:2275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">
                  <v:imagedata cropleft="34060f" croptop="12586f" cropright="17030f" cropbottom="30331f" o:title="" r:id="rId35"/>
                </v:shape>
                <w10:anchorlock/>
              </v:group>
            </w:pict>
          </mc:Fallback>
        </mc:AlternateContent>
      </w:r>
    </w:p>
    <w:p w14:paraId="073D6DEB" w14:textId="1B05BCBE" w:rsidR="008B766A" w:rsidRPr="00C53D56" w:rsidRDefault="008B766A" w:rsidP="008B766A">
      <w:pPr>
        <w:spacing w:after="0" w:line="240" w:lineRule="auto"/>
        <w:rPr>
          <w:rFonts w:cs="Times New Roman"/>
          <w:sz w:val="18"/>
          <w:szCs w:val="22"/>
          <w:lang w:val="en-GB"/>
        </w:rPr>
      </w:pPr>
      <w:r w:rsidRPr="00C53D56">
        <w:rPr>
          <w:rFonts w:cs="Times New Roman"/>
          <w:b/>
          <w:sz w:val="18"/>
          <w:szCs w:val="22"/>
          <w:lang w:val="en-GB"/>
        </w:rPr>
        <w:t xml:space="preserve">Reading: </w:t>
      </w:r>
      <w:r w:rsidRPr="00C53D56">
        <w:rPr>
          <w:rFonts w:cs="Times New Roman"/>
          <w:sz w:val="18"/>
          <w:szCs w:val="22"/>
          <w:lang w:val="en-GB"/>
        </w:rPr>
        <w:t xml:space="preserve">The </w:t>
      </w:r>
      <w:r>
        <w:rPr>
          <w:rFonts w:cs="Times New Roman"/>
          <w:sz w:val="18"/>
          <w:szCs w:val="22"/>
          <w:lang w:val="en-GB"/>
        </w:rPr>
        <w:t>state distribution plot</w:t>
      </w:r>
      <w:r w:rsidRPr="00C53D56">
        <w:rPr>
          <w:rFonts w:cs="Times New Roman"/>
          <w:sz w:val="18"/>
          <w:szCs w:val="22"/>
          <w:lang w:val="en-GB"/>
        </w:rPr>
        <w:t xml:space="preserve"> (left) shows the proportion of the population in each state </w:t>
      </w:r>
      <w:r>
        <w:rPr>
          <w:rFonts w:cs="Times New Roman"/>
          <w:sz w:val="18"/>
          <w:szCs w:val="22"/>
          <w:lang w:val="en-GB"/>
        </w:rPr>
        <w:t>at</w:t>
      </w:r>
      <w:r w:rsidRPr="00C53D56">
        <w:rPr>
          <w:rFonts w:cs="Times New Roman"/>
          <w:sz w:val="18"/>
          <w:szCs w:val="22"/>
          <w:lang w:val="en-GB"/>
        </w:rPr>
        <w:t xml:space="preserve"> each </w:t>
      </w:r>
      <w:r>
        <w:rPr>
          <w:rFonts w:cs="Times New Roman"/>
          <w:sz w:val="18"/>
          <w:szCs w:val="22"/>
          <w:lang w:val="en-GB"/>
        </w:rPr>
        <w:t>quarter</w:t>
      </w:r>
      <w:r w:rsidRPr="00C53D56">
        <w:rPr>
          <w:rFonts w:cs="Times New Roman"/>
          <w:sz w:val="18"/>
          <w:szCs w:val="22"/>
          <w:lang w:val="en-GB"/>
        </w:rPr>
        <w:t xml:space="preserve">. The sequence </w:t>
      </w:r>
      <w:r>
        <w:rPr>
          <w:rFonts w:cs="Times New Roman"/>
          <w:sz w:val="18"/>
          <w:szCs w:val="22"/>
          <w:lang w:val="en-GB"/>
        </w:rPr>
        <w:t>index plot</w:t>
      </w:r>
      <w:r w:rsidRPr="00C53D56">
        <w:rPr>
          <w:rFonts w:cs="Times New Roman"/>
          <w:sz w:val="18"/>
          <w:szCs w:val="22"/>
          <w:lang w:val="en-GB"/>
        </w:rPr>
        <w:t xml:space="preserve"> (right) shows individual trajectories </w:t>
      </w:r>
      <w:r>
        <w:rPr>
          <w:rFonts w:cs="Times New Roman"/>
          <w:sz w:val="18"/>
          <w:szCs w:val="22"/>
          <w:lang w:val="en-GB"/>
        </w:rPr>
        <w:t>(each line being an individual trajectory). Each trajectory is</w:t>
      </w:r>
      <w:r w:rsidRPr="00C53D56">
        <w:rPr>
          <w:rFonts w:cs="Times New Roman"/>
          <w:sz w:val="18"/>
          <w:szCs w:val="22"/>
          <w:lang w:val="en-GB"/>
        </w:rPr>
        <w:t xml:space="preserve"> represented by a succession of states recorded at the end of each quarter</w:t>
      </w:r>
      <w:r>
        <w:rPr>
          <w:rFonts w:cs="Times New Roman"/>
          <w:sz w:val="18"/>
          <w:szCs w:val="22"/>
          <w:lang w:val="en-GB"/>
        </w:rPr>
        <w:t>. The horizontal axis presents the time since arrival in Belgium, measured in quarters.</w:t>
      </w:r>
    </w:p>
    <w:p w14:paraId="020311D5" w14:textId="7A8FAB39" w:rsidR="005D51E1" w:rsidRPr="00C53D56" w:rsidRDefault="008B766A" w:rsidP="00474FF9">
      <w:pPr>
        <w:spacing w:after="0" w:line="240" w:lineRule="auto"/>
        <w:jc w:val="left"/>
        <w:rPr>
          <w:noProof/>
          <w:sz w:val="20"/>
          <w:szCs w:val="18"/>
          <w:lang w:val="en-GB"/>
        </w:rPr>
      </w:pPr>
      <w:r>
        <w:rPr>
          <w:rFonts w:cs="Times New Roman"/>
          <w:b/>
          <w:sz w:val="18"/>
          <w:szCs w:val="18"/>
          <w:lang w:val="en-GB"/>
        </w:rPr>
        <w:t>Data</w:t>
      </w:r>
      <w:r w:rsidR="00DC55E3" w:rsidRPr="00474FF9">
        <w:rPr>
          <w:rFonts w:cs="Times New Roman"/>
          <w:sz w:val="18"/>
          <w:szCs w:val="18"/>
          <w:lang w:val="en-GB"/>
        </w:rPr>
        <w:t>:</w:t>
      </w:r>
      <w:r w:rsidR="00431DF2">
        <w:rPr>
          <w:rFonts w:cs="Times New Roman"/>
          <w:sz w:val="18"/>
          <w:szCs w:val="18"/>
          <w:lang w:val="en-GB"/>
        </w:rPr>
        <w:t xml:space="preserve"> </w:t>
      </w:r>
      <w:r w:rsidR="00DC55E3" w:rsidRPr="00474FF9">
        <w:rPr>
          <w:noProof/>
          <w:sz w:val="18"/>
          <w:szCs w:val="18"/>
          <w:lang w:val="en-GB"/>
        </w:rPr>
        <w:t xml:space="preserve">individuals who applied for international protection in Belgium between 2004 and 2007, who were between 18 and 65 years old at arrival and belong to </w:t>
      </w:r>
      <w:r w:rsidR="00807575" w:rsidRPr="00474FF9">
        <w:rPr>
          <w:noProof/>
          <w:sz w:val="18"/>
          <w:szCs w:val="18"/>
          <w:lang w:val="en-GB"/>
        </w:rPr>
        <w:t>cluster</w:t>
      </w:r>
      <w:r w:rsidR="00DC55E3" w:rsidRPr="00474FF9">
        <w:rPr>
          <w:noProof/>
          <w:sz w:val="18"/>
          <w:szCs w:val="18"/>
          <w:lang w:val="en-GB"/>
        </w:rPr>
        <w:t xml:space="preserve"> 1 of the </w:t>
      </w:r>
      <w:r w:rsidR="00807575" w:rsidRPr="00474FF9">
        <w:rPr>
          <w:noProof/>
          <w:sz w:val="18"/>
          <w:szCs w:val="18"/>
          <w:lang w:val="en-GB"/>
        </w:rPr>
        <w:t>first typology</w:t>
      </w:r>
      <w:r w:rsidR="00DC55E3" w:rsidRPr="00474FF9">
        <w:rPr>
          <w:noProof/>
          <w:sz w:val="18"/>
          <w:szCs w:val="18"/>
          <w:lang w:val="en-GB"/>
        </w:rPr>
        <w:t>.</w:t>
      </w:r>
      <w:r w:rsidR="00474FF9" w:rsidRPr="00474FF9">
        <w:rPr>
          <w:noProof/>
          <w:sz w:val="18"/>
          <w:szCs w:val="18"/>
          <w:lang w:val="en-GB"/>
        </w:rPr>
        <w:t xml:space="preserve"> </w:t>
      </w:r>
    </w:p>
    <w:p w14:paraId="0D950BC9" w14:textId="417BDC72" w:rsidR="00252CF3" w:rsidRPr="00B32C70" w:rsidRDefault="00DC55E3" w:rsidP="00B32C70">
      <w:pPr>
        <w:spacing w:line="240" w:lineRule="auto"/>
        <w:jc w:val="left"/>
        <w:rPr>
          <w:rFonts w:cs="Times New Roman"/>
          <w:sz w:val="18"/>
          <w:szCs w:val="22"/>
          <w:lang w:val="en-GB"/>
        </w:rPr>
      </w:pPr>
      <w:r w:rsidRPr="00C53D56">
        <w:rPr>
          <w:rFonts w:cs="Times New Roman"/>
          <w:b/>
          <w:sz w:val="18"/>
          <w:szCs w:val="22"/>
          <w:lang w:val="en-GB"/>
        </w:rPr>
        <w:t>Source</w:t>
      </w:r>
      <w:r w:rsidRPr="00C53D56">
        <w:rPr>
          <w:rFonts w:cs="Times New Roman"/>
          <w:sz w:val="18"/>
          <w:szCs w:val="22"/>
          <w:lang w:val="en-GB"/>
        </w:rPr>
        <w:t xml:space="preserve">: National Register and </w:t>
      </w:r>
      <w:r w:rsidR="00807575">
        <w:rPr>
          <w:rFonts w:cs="Times New Roman"/>
          <w:sz w:val="18"/>
          <w:szCs w:val="22"/>
          <w:lang w:val="en-GB"/>
        </w:rPr>
        <w:t>CBSS</w:t>
      </w:r>
    </w:p>
    <w:p w14:paraId="1E2F3343" w14:textId="1F8F8C1A" w:rsidR="00252CF3" w:rsidRPr="00B32C70" w:rsidRDefault="000E1345" w:rsidP="00B32C70">
      <w:pPr>
        <w:ind w:firstLine="708"/>
        <w:rPr>
          <w:rFonts w:cs="Times New Roman"/>
          <w:szCs w:val="24"/>
          <w:lang w:val="en-GB"/>
        </w:rPr>
      </w:pPr>
      <w:r>
        <w:rPr>
          <w:rFonts w:cs="Times New Roman"/>
          <w:szCs w:val="24"/>
          <w:lang w:val="en-GB"/>
        </w:rPr>
        <w:lastRenderedPageBreak/>
        <w:t>To identify factors influencing the belonging to each cluster, we compute a</w:t>
      </w:r>
      <w:r w:rsidRPr="00C53D56">
        <w:rPr>
          <w:rFonts w:cs="Times New Roman"/>
          <w:szCs w:val="24"/>
          <w:lang w:val="en-GB"/>
        </w:rPr>
        <w:t xml:space="preserve"> multinomial regression model</w:t>
      </w:r>
      <w:r w:rsidRPr="002778F5">
        <w:rPr>
          <w:rStyle w:val="Appelnotedebasdep"/>
        </w:rPr>
        <w:footnoteReference w:id="10"/>
      </w:r>
      <w:r>
        <w:rPr>
          <w:rFonts w:cs="Times New Roman"/>
          <w:szCs w:val="24"/>
          <w:lang w:val="en-GB"/>
        </w:rPr>
        <w:t>, which is</w:t>
      </w:r>
      <w:r w:rsidRPr="00C53D56">
        <w:rPr>
          <w:rFonts w:cs="Times New Roman"/>
          <w:szCs w:val="24"/>
          <w:lang w:val="en-GB"/>
        </w:rPr>
        <w:t xml:space="preserve"> </w:t>
      </w:r>
      <w:r>
        <w:rPr>
          <w:rFonts w:cs="Times New Roman"/>
          <w:szCs w:val="24"/>
          <w:lang w:val="en-GB"/>
        </w:rPr>
        <w:t xml:space="preserve">presented in Table 2 through the predicted probabilities. The results are consistent with the descriptive </w:t>
      </w:r>
      <w:r w:rsidR="00C85295">
        <w:rPr>
          <w:rFonts w:cs="Times New Roman"/>
          <w:szCs w:val="24"/>
          <w:lang w:val="en-GB"/>
        </w:rPr>
        <w:t>findings</w:t>
      </w:r>
      <w:r>
        <w:rPr>
          <w:rFonts w:cs="Times New Roman"/>
          <w:szCs w:val="24"/>
          <w:lang w:val="en-GB"/>
        </w:rPr>
        <w:t>. They highlight</w:t>
      </w:r>
      <w:r w:rsidRPr="00C53D56">
        <w:rPr>
          <w:rFonts w:cs="Times New Roman"/>
          <w:szCs w:val="24"/>
          <w:lang w:val="en-GB"/>
        </w:rPr>
        <w:t xml:space="preserve"> </w:t>
      </w:r>
      <w:r>
        <w:rPr>
          <w:rFonts w:cs="Times New Roman"/>
          <w:szCs w:val="24"/>
          <w:lang w:val="en-GB"/>
        </w:rPr>
        <w:t>a</w:t>
      </w:r>
      <w:r w:rsidRPr="00C53D56">
        <w:rPr>
          <w:rFonts w:cs="Times New Roman"/>
          <w:szCs w:val="24"/>
          <w:lang w:val="en-GB"/>
        </w:rPr>
        <w:t xml:space="preserve"> stratification according to</w:t>
      </w:r>
      <w:r>
        <w:rPr>
          <w:rFonts w:cs="Times New Roman"/>
          <w:szCs w:val="24"/>
          <w:lang w:val="en-GB"/>
        </w:rPr>
        <w:t xml:space="preserve"> the</w:t>
      </w:r>
      <w:r w:rsidRPr="00C53D56">
        <w:rPr>
          <w:rFonts w:cs="Times New Roman"/>
          <w:szCs w:val="24"/>
          <w:lang w:val="en-GB"/>
        </w:rPr>
        <w:t xml:space="preserve"> </w:t>
      </w:r>
      <w:r>
        <w:rPr>
          <w:rFonts w:cs="Times New Roman"/>
          <w:szCs w:val="24"/>
          <w:lang w:val="en-GB"/>
        </w:rPr>
        <w:t>region of birth</w:t>
      </w:r>
      <w:r w:rsidRPr="00C53D56">
        <w:rPr>
          <w:rFonts w:cs="Times New Roman"/>
          <w:szCs w:val="24"/>
          <w:lang w:val="en-GB"/>
        </w:rPr>
        <w:t xml:space="preserve">: individuals </w:t>
      </w:r>
      <w:r>
        <w:rPr>
          <w:rFonts w:cs="Times New Roman"/>
          <w:szCs w:val="24"/>
          <w:lang w:val="en-GB"/>
        </w:rPr>
        <w:t>born in</w:t>
      </w:r>
      <w:r w:rsidRPr="00C53D56">
        <w:rPr>
          <w:rFonts w:cs="Times New Roman"/>
          <w:szCs w:val="24"/>
          <w:lang w:val="en-GB"/>
        </w:rPr>
        <w:t xml:space="preserve"> Asia have greater probabilities </w:t>
      </w:r>
      <w:r>
        <w:rPr>
          <w:rFonts w:cs="Times New Roman"/>
          <w:szCs w:val="24"/>
          <w:lang w:val="en-GB"/>
        </w:rPr>
        <w:t>compared to others o</w:t>
      </w:r>
      <w:r w:rsidRPr="00C53D56">
        <w:rPr>
          <w:rFonts w:cs="Times New Roman"/>
          <w:szCs w:val="24"/>
          <w:lang w:val="en-GB"/>
        </w:rPr>
        <w:t xml:space="preserve">f being in </w:t>
      </w:r>
      <w:r w:rsidR="00123AD1">
        <w:rPr>
          <w:rFonts w:cs="Times New Roman"/>
          <w:szCs w:val="24"/>
          <w:lang w:val="en-GB"/>
        </w:rPr>
        <w:t xml:space="preserve">the </w:t>
      </w:r>
      <w:r>
        <w:rPr>
          <w:rFonts w:cs="Times New Roman"/>
          <w:szCs w:val="24"/>
          <w:lang w:val="en-GB"/>
        </w:rPr>
        <w:t>cluster</w:t>
      </w:r>
      <w:r w:rsidRPr="00C53D56">
        <w:rPr>
          <w:rFonts w:cs="Times New Roman"/>
          <w:szCs w:val="24"/>
          <w:lang w:val="en-GB"/>
        </w:rPr>
        <w:t xml:space="preserve"> (a); individuals from Europe </w:t>
      </w:r>
      <w:r>
        <w:rPr>
          <w:rFonts w:cs="Times New Roman"/>
          <w:szCs w:val="24"/>
          <w:lang w:val="en-GB"/>
        </w:rPr>
        <w:t>non-EU</w:t>
      </w:r>
      <w:r w:rsidRPr="00C53D56">
        <w:rPr>
          <w:rFonts w:cs="Times New Roman"/>
          <w:szCs w:val="24"/>
          <w:lang w:val="en-GB"/>
        </w:rPr>
        <w:t xml:space="preserve"> have</w:t>
      </w:r>
      <w:r>
        <w:rPr>
          <w:rFonts w:cs="Times New Roman"/>
          <w:szCs w:val="24"/>
          <w:lang w:val="en-GB"/>
        </w:rPr>
        <w:t xml:space="preserve"> higher</w:t>
      </w:r>
      <w:r w:rsidRPr="00C53D56">
        <w:rPr>
          <w:rFonts w:cs="Times New Roman"/>
          <w:szCs w:val="24"/>
          <w:lang w:val="en-GB"/>
        </w:rPr>
        <w:t xml:space="preserve"> probabilit</w:t>
      </w:r>
      <w:r>
        <w:rPr>
          <w:rFonts w:cs="Times New Roman"/>
          <w:szCs w:val="24"/>
          <w:lang w:val="en-GB"/>
        </w:rPr>
        <w:t>ies</w:t>
      </w:r>
      <w:r w:rsidRPr="00C53D56">
        <w:rPr>
          <w:rFonts w:cs="Times New Roman"/>
          <w:szCs w:val="24"/>
          <w:lang w:val="en-GB"/>
        </w:rPr>
        <w:t xml:space="preserve"> of being in </w:t>
      </w:r>
      <w:r w:rsidR="00123AD1">
        <w:rPr>
          <w:rFonts w:cs="Times New Roman"/>
          <w:szCs w:val="24"/>
          <w:lang w:val="en-GB"/>
        </w:rPr>
        <w:t xml:space="preserve">the </w:t>
      </w:r>
      <w:r>
        <w:rPr>
          <w:rFonts w:cs="Times New Roman"/>
          <w:szCs w:val="24"/>
          <w:lang w:val="en-GB"/>
        </w:rPr>
        <w:t>cluster</w:t>
      </w:r>
      <w:r w:rsidRPr="00C53D56">
        <w:rPr>
          <w:rFonts w:cs="Times New Roman"/>
          <w:szCs w:val="24"/>
          <w:lang w:val="en-GB"/>
        </w:rPr>
        <w:t xml:space="preserve"> (b)</w:t>
      </w:r>
      <w:r>
        <w:rPr>
          <w:rFonts w:cs="Times New Roman"/>
          <w:szCs w:val="24"/>
          <w:lang w:val="en-GB"/>
        </w:rPr>
        <w:t>; while individuals</w:t>
      </w:r>
      <w:r w:rsidRPr="00C53D56">
        <w:rPr>
          <w:rFonts w:cs="Times New Roman"/>
          <w:szCs w:val="24"/>
          <w:lang w:val="en-GB"/>
        </w:rPr>
        <w:t xml:space="preserve"> </w:t>
      </w:r>
      <w:r>
        <w:rPr>
          <w:rFonts w:cs="Times New Roman"/>
          <w:szCs w:val="24"/>
          <w:lang w:val="en-GB"/>
        </w:rPr>
        <w:t>born in</w:t>
      </w:r>
      <w:r w:rsidRPr="00C53D56">
        <w:rPr>
          <w:rFonts w:cs="Times New Roman"/>
          <w:szCs w:val="24"/>
          <w:lang w:val="en-GB"/>
        </w:rPr>
        <w:t xml:space="preserve"> </w:t>
      </w:r>
      <w:r>
        <w:rPr>
          <w:rFonts w:cs="Times New Roman"/>
          <w:szCs w:val="24"/>
          <w:lang w:val="en-GB"/>
        </w:rPr>
        <w:t>S</w:t>
      </w:r>
      <w:r w:rsidRPr="00C53D56">
        <w:rPr>
          <w:rFonts w:cs="Times New Roman"/>
          <w:szCs w:val="24"/>
          <w:lang w:val="en-GB"/>
        </w:rPr>
        <w:t xml:space="preserve">ub-Saharan Africa have a higher probability of being in </w:t>
      </w:r>
      <w:r w:rsidR="00123AD1">
        <w:rPr>
          <w:rFonts w:cs="Times New Roman"/>
          <w:szCs w:val="24"/>
          <w:lang w:val="en-GB"/>
        </w:rPr>
        <w:t xml:space="preserve">the </w:t>
      </w:r>
      <w:r>
        <w:rPr>
          <w:rFonts w:cs="Times New Roman"/>
          <w:szCs w:val="24"/>
          <w:lang w:val="en-GB"/>
        </w:rPr>
        <w:t>cluster</w:t>
      </w:r>
      <w:r w:rsidRPr="00C53D56">
        <w:rPr>
          <w:rFonts w:cs="Times New Roman"/>
          <w:szCs w:val="24"/>
          <w:lang w:val="en-GB"/>
        </w:rPr>
        <w:t xml:space="preserve"> (c) than </w:t>
      </w:r>
      <w:r>
        <w:rPr>
          <w:rFonts w:cs="Times New Roman"/>
          <w:szCs w:val="24"/>
          <w:lang w:val="en-GB"/>
        </w:rPr>
        <w:t>in an</w:t>
      </w:r>
      <w:r w:rsidRPr="00C53D56">
        <w:rPr>
          <w:rFonts w:cs="Times New Roman"/>
          <w:szCs w:val="24"/>
          <w:lang w:val="en-GB"/>
        </w:rPr>
        <w:t>other</w:t>
      </w:r>
      <w:r>
        <w:rPr>
          <w:rFonts w:cs="Times New Roman"/>
          <w:szCs w:val="24"/>
          <w:lang w:val="en-GB"/>
        </w:rPr>
        <w:t xml:space="preserve"> cluster</w:t>
      </w:r>
      <w:r w:rsidRPr="00C53D56">
        <w:rPr>
          <w:rFonts w:cs="Times New Roman"/>
          <w:szCs w:val="24"/>
          <w:lang w:val="en-GB"/>
        </w:rPr>
        <w:t xml:space="preserve">, compared to other </w:t>
      </w:r>
      <w:r>
        <w:rPr>
          <w:rFonts w:cs="Times New Roman"/>
          <w:szCs w:val="24"/>
          <w:lang w:val="en-GB"/>
        </w:rPr>
        <w:t>regions of birth</w:t>
      </w:r>
      <w:r w:rsidRPr="00C53D56">
        <w:rPr>
          <w:rFonts w:cs="Times New Roman"/>
          <w:szCs w:val="24"/>
          <w:lang w:val="en-GB"/>
        </w:rPr>
        <w:t xml:space="preserve">. Furthermore, </w:t>
      </w:r>
      <w:r>
        <w:rPr>
          <w:rFonts w:cs="Times New Roman"/>
          <w:szCs w:val="24"/>
          <w:lang w:val="en-GB"/>
        </w:rPr>
        <w:t>differences across gender</w:t>
      </w:r>
      <w:r w:rsidR="00123AD1">
        <w:rPr>
          <w:rFonts w:cs="Times New Roman"/>
          <w:szCs w:val="24"/>
          <w:lang w:val="en-GB"/>
        </w:rPr>
        <w:t>s</w:t>
      </w:r>
      <w:r>
        <w:rPr>
          <w:rFonts w:cs="Times New Roman"/>
          <w:szCs w:val="24"/>
          <w:lang w:val="en-GB"/>
        </w:rPr>
        <w:t xml:space="preserve"> also </w:t>
      </w:r>
      <w:proofErr w:type="gramStart"/>
      <w:r>
        <w:rPr>
          <w:rFonts w:cs="Times New Roman"/>
          <w:szCs w:val="24"/>
          <w:lang w:val="en-GB"/>
        </w:rPr>
        <w:t>appear:</w:t>
      </w:r>
      <w:proofErr w:type="gramEnd"/>
      <w:r>
        <w:rPr>
          <w:rFonts w:cs="Times New Roman"/>
          <w:szCs w:val="24"/>
          <w:lang w:val="en-GB"/>
        </w:rPr>
        <w:t xml:space="preserve"> </w:t>
      </w:r>
      <w:r w:rsidRPr="00C53D56">
        <w:rPr>
          <w:rFonts w:cs="Times New Roman"/>
          <w:szCs w:val="24"/>
          <w:lang w:val="en-GB"/>
        </w:rPr>
        <w:t xml:space="preserve">women are more likely than men to experience </w:t>
      </w:r>
      <w:r>
        <w:rPr>
          <w:rFonts w:cs="Times New Roman"/>
          <w:szCs w:val="24"/>
          <w:lang w:val="en-GB"/>
        </w:rPr>
        <w:t>the</w:t>
      </w:r>
      <w:r w:rsidRPr="00C53D56">
        <w:rPr>
          <w:rFonts w:cs="Times New Roman"/>
          <w:szCs w:val="24"/>
          <w:lang w:val="en-GB"/>
        </w:rPr>
        <w:t xml:space="preserve"> trajectories</w:t>
      </w:r>
      <w:r>
        <w:rPr>
          <w:rFonts w:cs="Times New Roman"/>
          <w:szCs w:val="24"/>
          <w:lang w:val="en-GB"/>
        </w:rPr>
        <w:t xml:space="preserve"> (c)</w:t>
      </w:r>
      <w:r w:rsidRPr="00C53D56">
        <w:rPr>
          <w:rFonts w:cs="Times New Roman"/>
          <w:szCs w:val="24"/>
          <w:lang w:val="en-GB"/>
        </w:rPr>
        <w:t xml:space="preserve"> in the </w:t>
      </w:r>
      <w:r>
        <w:rPr>
          <w:rFonts w:cs="Times New Roman"/>
          <w:szCs w:val="24"/>
          <w:lang w:val="en-GB"/>
        </w:rPr>
        <w:t>H</w:t>
      </w:r>
      <w:r w:rsidRPr="00C53D56">
        <w:rPr>
          <w:rFonts w:cs="Times New Roman"/>
          <w:szCs w:val="24"/>
          <w:lang w:val="en-GB"/>
        </w:rPr>
        <w:t xml:space="preserve">ealth and </w:t>
      </w:r>
      <w:r>
        <w:rPr>
          <w:rFonts w:cs="Times New Roman"/>
          <w:szCs w:val="24"/>
          <w:lang w:val="en-GB"/>
        </w:rPr>
        <w:t>S</w:t>
      </w:r>
      <w:r w:rsidRPr="00C53D56">
        <w:rPr>
          <w:rFonts w:cs="Times New Roman"/>
          <w:szCs w:val="24"/>
          <w:lang w:val="en-GB"/>
        </w:rPr>
        <w:t>ocial sector.</w:t>
      </w:r>
      <w:r>
        <w:rPr>
          <w:rFonts w:cs="Times New Roman"/>
          <w:szCs w:val="24"/>
          <w:lang w:val="en-GB"/>
        </w:rPr>
        <w:t xml:space="preserve"> Men on the other hand have significantly higher probabilities of being in cluster</w:t>
      </w:r>
      <w:r w:rsidR="00123AD1">
        <w:rPr>
          <w:rFonts w:cs="Times New Roman"/>
          <w:szCs w:val="24"/>
          <w:lang w:val="en-GB"/>
        </w:rPr>
        <w:t>s</w:t>
      </w:r>
      <w:r>
        <w:rPr>
          <w:rFonts w:cs="Times New Roman"/>
          <w:szCs w:val="24"/>
          <w:lang w:val="en-GB"/>
        </w:rPr>
        <w:t xml:space="preserve"> (a) or (b).</w:t>
      </w:r>
      <w:r w:rsidRPr="00C53D56">
        <w:rPr>
          <w:rFonts w:cs="Times New Roman"/>
          <w:szCs w:val="24"/>
          <w:lang w:val="en-GB"/>
        </w:rPr>
        <w:t xml:space="preserve"> </w:t>
      </w:r>
      <w:r>
        <w:rPr>
          <w:rFonts w:cs="Times New Roman"/>
          <w:szCs w:val="24"/>
          <w:lang w:val="en-GB"/>
        </w:rPr>
        <w:t>Moreover, t</w:t>
      </w:r>
      <w:r w:rsidRPr="00C53D56">
        <w:rPr>
          <w:rFonts w:cs="Times New Roman"/>
          <w:szCs w:val="24"/>
          <w:lang w:val="en-GB"/>
        </w:rPr>
        <w:t xml:space="preserve">he predicted probabilities indicate that those who </w:t>
      </w:r>
      <w:r>
        <w:rPr>
          <w:rFonts w:cs="Times New Roman"/>
          <w:szCs w:val="24"/>
          <w:lang w:val="en-GB"/>
        </w:rPr>
        <w:t>are</w:t>
      </w:r>
      <w:r w:rsidRPr="00C53D56">
        <w:rPr>
          <w:rFonts w:cs="Times New Roman"/>
          <w:szCs w:val="24"/>
          <w:lang w:val="en-GB"/>
        </w:rPr>
        <w:t xml:space="preserve"> not </w:t>
      </w:r>
      <w:r>
        <w:rPr>
          <w:rFonts w:cs="Times New Roman"/>
          <w:szCs w:val="24"/>
          <w:lang w:val="en-GB"/>
        </w:rPr>
        <w:t>(</w:t>
      </w:r>
      <w:r w:rsidRPr="00C53D56">
        <w:rPr>
          <w:rFonts w:cs="Times New Roman"/>
          <w:szCs w:val="24"/>
          <w:lang w:val="en-GB"/>
        </w:rPr>
        <w:t>yet</w:t>
      </w:r>
      <w:r>
        <w:rPr>
          <w:rFonts w:cs="Times New Roman"/>
          <w:szCs w:val="24"/>
          <w:lang w:val="en-GB"/>
        </w:rPr>
        <w:t>)</w:t>
      </w:r>
      <w:r w:rsidRPr="00C53D56">
        <w:rPr>
          <w:rFonts w:cs="Times New Roman"/>
          <w:szCs w:val="24"/>
          <w:lang w:val="en-GB"/>
        </w:rPr>
        <w:t xml:space="preserve"> granted </w:t>
      </w:r>
      <w:r>
        <w:rPr>
          <w:rFonts w:cs="Times New Roman"/>
          <w:szCs w:val="24"/>
          <w:lang w:val="en-GB"/>
        </w:rPr>
        <w:t>protection</w:t>
      </w:r>
      <w:r w:rsidRPr="00C53D56">
        <w:rPr>
          <w:rFonts w:cs="Times New Roman"/>
          <w:szCs w:val="24"/>
          <w:lang w:val="en-GB"/>
        </w:rPr>
        <w:t xml:space="preserve"> have a significantly higher </w:t>
      </w:r>
      <w:r>
        <w:rPr>
          <w:rFonts w:cs="Times New Roman"/>
          <w:szCs w:val="24"/>
          <w:lang w:val="en-GB"/>
        </w:rPr>
        <w:t>probability</w:t>
      </w:r>
      <w:r w:rsidRPr="00C53D56">
        <w:rPr>
          <w:rFonts w:cs="Times New Roman"/>
          <w:szCs w:val="24"/>
          <w:lang w:val="en-GB"/>
        </w:rPr>
        <w:t xml:space="preserve"> of being in </w:t>
      </w:r>
      <w:r>
        <w:rPr>
          <w:rFonts w:cs="Times New Roman"/>
          <w:szCs w:val="24"/>
          <w:lang w:val="en-GB"/>
        </w:rPr>
        <w:t>clusters</w:t>
      </w:r>
      <w:r w:rsidRPr="00C53D56">
        <w:rPr>
          <w:rFonts w:cs="Times New Roman"/>
          <w:szCs w:val="24"/>
          <w:lang w:val="en-GB"/>
        </w:rPr>
        <w:t xml:space="preserve"> (a) and (b) compared to refugees. </w:t>
      </w:r>
      <w:r>
        <w:rPr>
          <w:rFonts w:cs="Times New Roman"/>
          <w:szCs w:val="24"/>
          <w:lang w:val="en-GB"/>
        </w:rPr>
        <w:t>T</w:t>
      </w:r>
      <w:r w:rsidRPr="00C53D56">
        <w:rPr>
          <w:rFonts w:cs="Times New Roman"/>
          <w:szCs w:val="24"/>
          <w:lang w:val="en-GB"/>
        </w:rPr>
        <w:t xml:space="preserve">hose who </w:t>
      </w:r>
      <w:r>
        <w:rPr>
          <w:rFonts w:cs="Times New Roman"/>
          <w:szCs w:val="24"/>
          <w:lang w:val="en-GB"/>
        </w:rPr>
        <w:t>are</w:t>
      </w:r>
      <w:r w:rsidRPr="00C53D56">
        <w:rPr>
          <w:rFonts w:cs="Times New Roman"/>
          <w:szCs w:val="24"/>
          <w:lang w:val="en-GB"/>
        </w:rPr>
        <w:t xml:space="preserve"> not (yet) </w:t>
      </w:r>
      <w:r>
        <w:rPr>
          <w:rFonts w:cs="Times New Roman"/>
          <w:szCs w:val="24"/>
          <w:lang w:val="en-GB"/>
        </w:rPr>
        <w:t>granted</w:t>
      </w:r>
      <w:r w:rsidRPr="00C53D56">
        <w:rPr>
          <w:rFonts w:cs="Times New Roman"/>
          <w:szCs w:val="24"/>
          <w:lang w:val="en-GB"/>
        </w:rPr>
        <w:t xml:space="preserve"> </w:t>
      </w:r>
      <w:r>
        <w:rPr>
          <w:rFonts w:cs="Times New Roman"/>
          <w:szCs w:val="24"/>
          <w:lang w:val="en-GB"/>
        </w:rPr>
        <w:t>protection</w:t>
      </w:r>
      <w:r w:rsidRPr="00C53D56">
        <w:rPr>
          <w:rFonts w:cs="Times New Roman"/>
          <w:szCs w:val="24"/>
          <w:lang w:val="en-GB"/>
        </w:rPr>
        <w:t xml:space="preserve"> have a significantly lower probability of being in </w:t>
      </w:r>
      <w:r w:rsidR="00123AD1">
        <w:rPr>
          <w:rFonts w:cs="Times New Roman"/>
          <w:szCs w:val="24"/>
          <w:lang w:val="en-GB"/>
        </w:rPr>
        <w:t xml:space="preserve">the </w:t>
      </w:r>
      <w:r>
        <w:rPr>
          <w:rFonts w:cs="Times New Roman"/>
          <w:szCs w:val="24"/>
          <w:lang w:val="en-GB"/>
        </w:rPr>
        <w:t>cluster</w:t>
      </w:r>
      <w:r w:rsidRPr="00C53D56">
        <w:rPr>
          <w:rFonts w:cs="Times New Roman"/>
          <w:szCs w:val="24"/>
          <w:lang w:val="en-GB"/>
        </w:rPr>
        <w:t xml:space="preserve"> (d).</w:t>
      </w:r>
    </w:p>
    <w:p w14:paraId="6C863F10" w14:textId="7CCA982E" w:rsidR="005D51E1" w:rsidRPr="00276B8E" w:rsidRDefault="00DC55E3">
      <w:pPr>
        <w:pStyle w:val="Lgende"/>
        <w:keepNext/>
        <w:jc w:val="center"/>
        <w:rPr>
          <w:color w:val="auto"/>
          <w:lang w:val="en-GB"/>
        </w:rPr>
      </w:pPr>
      <w:r w:rsidRPr="00276B8E">
        <w:rPr>
          <w:color w:val="auto"/>
          <w:lang w:val="en-GB"/>
        </w:rPr>
        <w:t xml:space="preserve">Table </w:t>
      </w:r>
      <w:r w:rsidR="00863741" w:rsidRPr="00276B8E">
        <w:rPr>
          <w:color w:val="auto"/>
          <w:lang w:val="en-GB"/>
        </w:rPr>
        <w:t>2</w:t>
      </w:r>
      <w:r w:rsidR="00826125" w:rsidRPr="00276B8E">
        <w:rPr>
          <w:color w:val="auto"/>
          <w:lang w:val="en-GB"/>
        </w:rPr>
        <w:t xml:space="preserve"> </w:t>
      </w:r>
      <w:r w:rsidR="00826125" w:rsidRPr="00276B8E">
        <w:rPr>
          <w:b w:val="0"/>
          <w:bCs w:val="0"/>
          <w:color w:val="auto"/>
          <w:lang w:val="en-GB"/>
        </w:rPr>
        <w:t xml:space="preserve">Predicted probabilities of the </w:t>
      </w:r>
      <w:r w:rsidR="00715238" w:rsidRPr="00276B8E">
        <w:rPr>
          <w:b w:val="0"/>
          <w:bCs w:val="0"/>
          <w:color w:val="auto"/>
          <w:lang w:val="en-GB"/>
        </w:rPr>
        <w:t>multinomial</w:t>
      </w:r>
      <w:r w:rsidR="00826125" w:rsidRPr="00276B8E">
        <w:rPr>
          <w:b w:val="0"/>
          <w:bCs w:val="0"/>
          <w:color w:val="auto"/>
          <w:lang w:val="en-GB"/>
        </w:rPr>
        <w:t xml:space="preserve"> regression model for the </w:t>
      </w:r>
      <w:r w:rsidR="00A55A4B" w:rsidRPr="00276B8E">
        <w:rPr>
          <w:b w:val="0"/>
          <w:bCs w:val="0"/>
          <w:color w:val="auto"/>
          <w:lang w:val="en-GB"/>
        </w:rPr>
        <w:t>clusters</w:t>
      </w:r>
      <w:r w:rsidR="00826125" w:rsidRPr="00276B8E">
        <w:rPr>
          <w:b w:val="0"/>
          <w:bCs w:val="0"/>
          <w:color w:val="auto"/>
          <w:lang w:val="en-GB"/>
        </w:rPr>
        <w:t xml:space="preserve"> in the sector analysis, according to the main socio-demographic determinants </w:t>
      </w:r>
      <w:r w:rsidRPr="00276B8E">
        <w:rPr>
          <w:b w:val="0"/>
          <w:bCs w:val="0"/>
          <w:color w:val="auto"/>
          <w:lang w:val="en-GB"/>
        </w:rPr>
        <w:t>(N = 1,818)</w:t>
      </w:r>
    </w:p>
    <w:tbl>
      <w:tblPr>
        <w:tblW w:w="9380" w:type="dxa"/>
        <w:tblCellMar>
          <w:left w:w="70" w:type="dxa"/>
          <w:right w:w="70" w:type="dxa"/>
        </w:tblCellMar>
        <w:tblLook w:val="04A0" w:firstRow="1" w:lastRow="0" w:firstColumn="1" w:lastColumn="0" w:noHBand="0" w:noVBand="1"/>
      </w:tblPr>
      <w:tblGrid>
        <w:gridCol w:w="1686"/>
        <w:gridCol w:w="1347"/>
        <w:gridCol w:w="1265"/>
        <w:gridCol w:w="1228"/>
        <w:gridCol w:w="1313"/>
        <w:gridCol w:w="1313"/>
        <w:gridCol w:w="1228"/>
      </w:tblGrid>
      <w:tr w:rsidR="00120D66" w:rsidRPr="003A2060" w14:paraId="02527FB4" w14:textId="77777777" w:rsidTr="00282CA3">
        <w:trPr>
          <w:trHeight w:val="282"/>
        </w:trPr>
        <w:tc>
          <w:tcPr>
            <w:tcW w:w="1686" w:type="dxa"/>
            <w:tcBorders>
              <w:top w:val="nil"/>
              <w:left w:val="nil"/>
              <w:bottom w:val="double" w:sz="6" w:space="0" w:color="auto"/>
              <w:right w:val="nil"/>
            </w:tcBorders>
            <w:shd w:val="clear" w:color="000000" w:fill="FFFFFF"/>
            <w:noWrap/>
            <w:vAlign w:val="bottom"/>
            <w:hideMark/>
          </w:tcPr>
          <w:p w14:paraId="752E2F29" w14:textId="77777777" w:rsidR="00120D66" w:rsidRPr="003A2060" w:rsidRDefault="00120D66" w:rsidP="00120D66">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w:t>
            </w:r>
          </w:p>
        </w:tc>
        <w:tc>
          <w:tcPr>
            <w:tcW w:w="1347" w:type="dxa"/>
            <w:tcBorders>
              <w:top w:val="nil"/>
              <w:left w:val="nil"/>
              <w:bottom w:val="double" w:sz="6" w:space="0" w:color="auto"/>
              <w:right w:val="nil"/>
            </w:tcBorders>
            <w:shd w:val="clear" w:color="000000" w:fill="FFFFFF"/>
            <w:noWrap/>
            <w:vAlign w:val="bottom"/>
            <w:hideMark/>
          </w:tcPr>
          <w:p w14:paraId="0E4659D9" w14:textId="77777777" w:rsidR="005D51E1" w:rsidRPr="003A2060" w:rsidRDefault="00807575">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Cluster</w:t>
            </w:r>
            <w:r w:rsidR="00DC55E3" w:rsidRPr="003A2060">
              <w:rPr>
                <w:rFonts w:eastAsia="Times New Roman" w:cs="Times New Roman"/>
                <w:color w:val="000000"/>
                <w:sz w:val="22"/>
                <w:szCs w:val="22"/>
                <w:lang w:val="en-GB" w:eastAsia="fr-BE"/>
              </w:rPr>
              <w:t xml:space="preserve"> a</w:t>
            </w:r>
          </w:p>
          <w:p w14:paraId="07D43CE5" w14:textId="464AF116" w:rsidR="003A2060" w:rsidRPr="003A2060" w:rsidRDefault="003A2060">
            <w:pPr>
              <w:spacing w:after="0" w:line="240" w:lineRule="auto"/>
              <w:jc w:val="center"/>
              <w:rPr>
                <w:rFonts w:eastAsia="Times New Roman" w:cs="Times New Roman"/>
                <w:color w:val="000000"/>
                <w:sz w:val="22"/>
                <w:szCs w:val="22"/>
                <w:lang w:val="en-GB" w:eastAsia="fr-BE"/>
              </w:rPr>
            </w:pPr>
            <w:proofErr w:type="spellStart"/>
            <w:r w:rsidRPr="003A2060">
              <w:rPr>
                <w:rFonts w:eastAsia="Times New Roman" w:cs="Times New Roman"/>
                <w:color w:val="000000"/>
                <w:sz w:val="22"/>
                <w:szCs w:val="22"/>
                <w:lang w:val="en-GB" w:eastAsia="fr-BE"/>
              </w:rPr>
              <w:t>Horeca</w:t>
            </w:r>
            <w:proofErr w:type="spellEnd"/>
            <w:r w:rsidRPr="003A2060">
              <w:rPr>
                <w:rFonts w:eastAsia="Times New Roman" w:cs="Times New Roman"/>
                <w:color w:val="000000"/>
                <w:sz w:val="22"/>
                <w:szCs w:val="22"/>
                <w:lang w:val="en-GB" w:eastAsia="fr-BE"/>
              </w:rPr>
              <w:t xml:space="preserve"> &amp; </w:t>
            </w:r>
            <w:r w:rsidR="004134EF">
              <w:rPr>
                <w:rFonts w:eastAsia="Times New Roman" w:cs="Times New Roman"/>
                <w:color w:val="000000"/>
                <w:sz w:val="22"/>
                <w:szCs w:val="22"/>
                <w:lang w:val="en-GB" w:eastAsia="fr-BE"/>
              </w:rPr>
              <w:t>Trade</w:t>
            </w:r>
          </w:p>
        </w:tc>
        <w:tc>
          <w:tcPr>
            <w:tcW w:w="1265" w:type="dxa"/>
            <w:tcBorders>
              <w:top w:val="nil"/>
              <w:left w:val="nil"/>
              <w:bottom w:val="double" w:sz="6" w:space="0" w:color="auto"/>
              <w:right w:val="nil"/>
            </w:tcBorders>
            <w:shd w:val="clear" w:color="000000" w:fill="FFFFFF"/>
            <w:noWrap/>
            <w:vAlign w:val="bottom"/>
            <w:hideMark/>
          </w:tcPr>
          <w:p w14:paraId="520DF0CA" w14:textId="77777777" w:rsidR="005D51E1" w:rsidRPr="003A2060" w:rsidRDefault="00807575">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Cluster</w:t>
            </w:r>
            <w:r w:rsidR="00DC55E3" w:rsidRPr="003A2060">
              <w:rPr>
                <w:rFonts w:eastAsia="Times New Roman" w:cs="Times New Roman"/>
                <w:color w:val="000000"/>
                <w:sz w:val="22"/>
                <w:szCs w:val="22"/>
                <w:lang w:val="en-GB" w:eastAsia="fr-BE"/>
              </w:rPr>
              <w:t xml:space="preserve"> b</w:t>
            </w:r>
          </w:p>
          <w:p w14:paraId="7430E08D" w14:textId="3EBD7FB5" w:rsidR="003A2060" w:rsidRPr="003A2060" w:rsidRDefault="004134EF">
            <w:pPr>
              <w:spacing w:after="0" w:line="240" w:lineRule="auto"/>
              <w:jc w:val="center"/>
              <w:rPr>
                <w:rFonts w:eastAsia="Times New Roman" w:cs="Times New Roman"/>
                <w:color w:val="000000"/>
                <w:sz w:val="22"/>
                <w:szCs w:val="22"/>
                <w:lang w:val="en-GB" w:eastAsia="fr-BE"/>
              </w:rPr>
            </w:pPr>
            <w:r>
              <w:rPr>
                <w:rFonts w:eastAsia="Times New Roman" w:cs="Times New Roman"/>
                <w:color w:val="000000"/>
                <w:sz w:val="22"/>
                <w:szCs w:val="22"/>
                <w:lang w:val="en-GB" w:eastAsia="fr-BE"/>
              </w:rPr>
              <w:t>Building</w:t>
            </w:r>
            <w:r w:rsidR="003A2060" w:rsidRPr="003A2060">
              <w:rPr>
                <w:rFonts w:eastAsia="Times New Roman" w:cs="Times New Roman"/>
                <w:color w:val="000000"/>
                <w:sz w:val="22"/>
                <w:szCs w:val="22"/>
                <w:lang w:val="en-GB" w:eastAsia="fr-BE"/>
              </w:rPr>
              <w:t xml:space="preserve"> &amp; Industry</w:t>
            </w:r>
          </w:p>
        </w:tc>
        <w:tc>
          <w:tcPr>
            <w:tcW w:w="1228" w:type="dxa"/>
            <w:tcBorders>
              <w:top w:val="nil"/>
              <w:left w:val="nil"/>
              <w:bottom w:val="double" w:sz="6" w:space="0" w:color="auto"/>
              <w:right w:val="nil"/>
            </w:tcBorders>
            <w:shd w:val="clear" w:color="000000" w:fill="FFFFFF"/>
            <w:noWrap/>
            <w:vAlign w:val="bottom"/>
            <w:hideMark/>
          </w:tcPr>
          <w:p w14:paraId="0090C5D8" w14:textId="77777777" w:rsidR="005D51E1" w:rsidRPr="003A2060" w:rsidRDefault="00807575">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Cluster</w:t>
            </w:r>
            <w:r w:rsidR="00DC55E3" w:rsidRPr="003A2060">
              <w:rPr>
                <w:rFonts w:eastAsia="Times New Roman" w:cs="Times New Roman"/>
                <w:color w:val="000000"/>
                <w:sz w:val="22"/>
                <w:szCs w:val="22"/>
                <w:lang w:val="en-GB" w:eastAsia="fr-BE"/>
              </w:rPr>
              <w:t xml:space="preserve"> c</w:t>
            </w:r>
          </w:p>
          <w:p w14:paraId="12236661" w14:textId="0B8AA4D6" w:rsidR="003A2060" w:rsidRPr="003A2060" w:rsidRDefault="003A2060">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Health &amp; Social</w:t>
            </w:r>
          </w:p>
        </w:tc>
        <w:tc>
          <w:tcPr>
            <w:tcW w:w="1313" w:type="dxa"/>
            <w:tcBorders>
              <w:top w:val="nil"/>
              <w:left w:val="nil"/>
              <w:bottom w:val="double" w:sz="6" w:space="0" w:color="auto"/>
              <w:right w:val="nil"/>
            </w:tcBorders>
            <w:shd w:val="clear" w:color="000000" w:fill="FFFFFF"/>
            <w:noWrap/>
            <w:vAlign w:val="bottom"/>
            <w:hideMark/>
          </w:tcPr>
          <w:p w14:paraId="67EFBAB8" w14:textId="77777777" w:rsidR="005D51E1" w:rsidRPr="003A2060" w:rsidRDefault="00807575">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Cluster</w:t>
            </w:r>
            <w:r w:rsidR="00DC55E3" w:rsidRPr="003A2060">
              <w:rPr>
                <w:rFonts w:eastAsia="Times New Roman" w:cs="Times New Roman"/>
                <w:color w:val="000000"/>
                <w:sz w:val="22"/>
                <w:szCs w:val="22"/>
                <w:lang w:val="en-GB" w:eastAsia="fr-BE"/>
              </w:rPr>
              <w:t xml:space="preserve"> d</w:t>
            </w:r>
          </w:p>
          <w:p w14:paraId="731B531A" w14:textId="7E59648F" w:rsidR="003A2060" w:rsidRPr="003A2060" w:rsidRDefault="003A2060">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Low employment &amp; heterogenous sectors</w:t>
            </w:r>
          </w:p>
        </w:tc>
        <w:tc>
          <w:tcPr>
            <w:tcW w:w="1313" w:type="dxa"/>
            <w:tcBorders>
              <w:top w:val="nil"/>
              <w:left w:val="nil"/>
              <w:bottom w:val="double" w:sz="6" w:space="0" w:color="auto"/>
              <w:right w:val="nil"/>
            </w:tcBorders>
            <w:shd w:val="clear" w:color="000000" w:fill="FFFFFF"/>
            <w:noWrap/>
            <w:vAlign w:val="bottom"/>
            <w:hideMark/>
          </w:tcPr>
          <w:p w14:paraId="61622A1F" w14:textId="77777777" w:rsidR="005D51E1" w:rsidRDefault="00807575">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Cluster</w:t>
            </w:r>
            <w:r w:rsidR="00DC55E3" w:rsidRPr="003A2060">
              <w:rPr>
                <w:rFonts w:eastAsia="Times New Roman" w:cs="Times New Roman"/>
                <w:color w:val="000000"/>
                <w:sz w:val="22"/>
                <w:szCs w:val="22"/>
                <w:lang w:val="en-GB" w:eastAsia="fr-BE"/>
              </w:rPr>
              <w:t xml:space="preserve"> e</w:t>
            </w:r>
          </w:p>
          <w:p w14:paraId="7A5011AA" w14:textId="2495777B" w:rsidR="003A2060" w:rsidRPr="003A2060" w:rsidRDefault="003A2060">
            <w:pPr>
              <w:spacing w:after="0" w:line="240" w:lineRule="auto"/>
              <w:jc w:val="center"/>
              <w:rPr>
                <w:rFonts w:eastAsia="Times New Roman" w:cs="Times New Roman"/>
                <w:color w:val="000000"/>
                <w:sz w:val="22"/>
                <w:szCs w:val="22"/>
                <w:lang w:val="en-GB" w:eastAsia="fr-BE"/>
              </w:rPr>
            </w:pPr>
            <w:r>
              <w:rPr>
                <w:rFonts w:eastAsia="Times New Roman" w:cs="Times New Roman"/>
                <w:color w:val="000000"/>
                <w:sz w:val="22"/>
                <w:szCs w:val="22"/>
                <w:lang w:val="en-GB" w:eastAsia="fr-BE"/>
              </w:rPr>
              <w:t>Employment &amp; heterogenous sectors</w:t>
            </w:r>
          </w:p>
        </w:tc>
        <w:tc>
          <w:tcPr>
            <w:tcW w:w="1228" w:type="dxa"/>
            <w:tcBorders>
              <w:top w:val="nil"/>
              <w:left w:val="nil"/>
              <w:bottom w:val="double" w:sz="6" w:space="0" w:color="auto"/>
              <w:right w:val="nil"/>
            </w:tcBorders>
            <w:shd w:val="clear" w:color="000000" w:fill="FFFFFF"/>
            <w:noWrap/>
            <w:vAlign w:val="bottom"/>
            <w:hideMark/>
          </w:tcPr>
          <w:p w14:paraId="279EA86E"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Total</w:t>
            </w:r>
          </w:p>
          <w:p w14:paraId="6CC2A576" w14:textId="1BC5063E" w:rsidR="00807575" w:rsidRPr="003A2060" w:rsidRDefault="00807575">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(Cluster 1)</w:t>
            </w:r>
          </w:p>
        </w:tc>
      </w:tr>
      <w:tr w:rsidR="00120D66" w:rsidRPr="003A2060" w14:paraId="7040C048" w14:textId="77777777" w:rsidTr="00282CA3">
        <w:trPr>
          <w:trHeight w:val="282"/>
        </w:trPr>
        <w:tc>
          <w:tcPr>
            <w:tcW w:w="1686" w:type="dxa"/>
            <w:tcBorders>
              <w:top w:val="nil"/>
              <w:left w:val="nil"/>
              <w:bottom w:val="single" w:sz="4" w:space="0" w:color="auto"/>
              <w:right w:val="nil"/>
            </w:tcBorders>
            <w:shd w:val="clear" w:color="000000" w:fill="FFFFFF"/>
            <w:noWrap/>
            <w:vAlign w:val="bottom"/>
            <w:hideMark/>
          </w:tcPr>
          <w:p w14:paraId="31F9DC28" w14:textId="77777777"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Gender</w:t>
            </w:r>
          </w:p>
        </w:tc>
        <w:tc>
          <w:tcPr>
            <w:tcW w:w="1347" w:type="dxa"/>
            <w:tcBorders>
              <w:top w:val="nil"/>
              <w:left w:val="nil"/>
              <w:bottom w:val="single" w:sz="4" w:space="0" w:color="auto"/>
              <w:right w:val="nil"/>
            </w:tcBorders>
            <w:shd w:val="clear" w:color="000000" w:fill="FFFFFF"/>
            <w:noWrap/>
            <w:vAlign w:val="bottom"/>
            <w:hideMark/>
          </w:tcPr>
          <w:p w14:paraId="597FB41D"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t>
            </w:r>
          </w:p>
        </w:tc>
        <w:tc>
          <w:tcPr>
            <w:tcW w:w="1265" w:type="dxa"/>
            <w:tcBorders>
              <w:top w:val="nil"/>
              <w:left w:val="nil"/>
              <w:bottom w:val="single" w:sz="4" w:space="0" w:color="auto"/>
              <w:right w:val="nil"/>
            </w:tcBorders>
            <w:shd w:val="clear" w:color="000000" w:fill="FFFFFF"/>
            <w:noWrap/>
            <w:vAlign w:val="bottom"/>
            <w:hideMark/>
          </w:tcPr>
          <w:p w14:paraId="132D9541"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t>
            </w:r>
          </w:p>
        </w:tc>
        <w:tc>
          <w:tcPr>
            <w:tcW w:w="1228" w:type="dxa"/>
            <w:tcBorders>
              <w:top w:val="nil"/>
              <w:left w:val="nil"/>
              <w:bottom w:val="single" w:sz="4" w:space="0" w:color="auto"/>
              <w:right w:val="nil"/>
            </w:tcBorders>
            <w:shd w:val="clear" w:color="000000" w:fill="FFFFFF"/>
            <w:noWrap/>
            <w:vAlign w:val="bottom"/>
            <w:hideMark/>
          </w:tcPr>
          <w:p w14:paraId="56C3947C"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t>
            </w:r>
          </w:p>
        </w:tc>
        <w:tc>
          <w:tcPr>
            <w:tcW w:w="1313" w:type="dxa"/>
            <w:tcBorders>
              <w:top w:val="nil"/>
              <w:left w:val="nil"/>
              <w:bottom w:val="single" w:sz="4" w:space="0" w:color="auto"/>
              <w:right w:val="nil"/>
            </w:tcBorders>
            <w:shd w:val="clear" w:color="000000" w:fill="FFFFFF"/>
            <w:noWrap/>
            <w:vAlign w:val="bottom"/>
            <w:hideMark/>
          </w:tcPr>
          <w:p w14:paraId="282449E4"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t>
            </w:r>
          </w:p>
        </w:tc>
        <w:tc>
          <w:tcPr>
            <w:tcW w:w="1313" w:type="dxa"/>
            <w:tcBorders>
              <w:top w:val="nil"/>
              <w:left w:val="nil"/>
              <w:bottom w:val="single" w:sz="4" w:space="0" w:color="auto"/>
              <w:right w:val="nil"/>
            </w:tcBorders>
            <w:shd w:val="clear" w:color="000000" w:fill="FFFFFF"/>
            <w:noWrap/>
            <w:vAlign w:val="bottom"/>
            <w:hideMark/>
          </w:tcPr>
          <w:p w14:paraId="13337870" w14:textId="77777777" w:rsidR="00120D66" w:rsidRPr="003A2060" w:rsidRDefault="00120D66" w:rsidP="00120D66">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w:t>
            </w:r>
          </w:p>
        </w:tc>
        <w:tc>
          <w:tcPr>
            <w:tcW w:w="1228" w:type="dxa"/>
            <w:tcBorders>
              <w:top w:val="nil"/>
              <w:left w:val="nil"/>
              <w:bottom w:val="single" w:sz="4" w:space="0" w:color="auto"/>
              <w:right w:val="nil"/>
            </w:tcBorders>
            <w:shd w:val="clear" w:color="000000" w:fill="FFFFFF"/>
            <w:noWrap/>
            <w:vAlign w:val="bottom"/>
            <w:hideMark/>
          </w:tcPr>
          <w:p w14:paraId="38A0148A" w14:textId="77777777" w:rsidR="00120D66" w:rsidRPr="003A2060" w:rsidRDefault="00120D66" w:rsidP="00120D66">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w:t>
            </w:r>
          </w:p>
        </w:tc>
      </w:tr>
      <w:tr w:rsidR="00120D66" w:rsidRPr="003A2060" w14:paraId="1E48E913" w14:textId="77777777" w:rsidTr="00282CA3">
        <w:trPr>
          <w:trHeight w:val="271"/>
        </w:trPr>
        <w:tc>
          <w:tcPr>
            <w:tcW w:w="1686" w:type="dxa"/>
            <w:tcBorders>
              <w:top w:val="nil"/>
              <w:left w:val="nil"/>
              <w:bottom w:val="nil"/>
              <w:right w:val="nil"/>
            </w:tcBorders>
            <w:shd w:val="clear" w:color="000000" w:fill="FFFFFF"/>
            <w:noWrap/>
            <w:vAlign w:val="bottom"/>
            <w:hideMark/>
          </w:tcPr>
          <w:p w14:paraId="7F1D754D" w14:textId="4EF41597" w:rsidR="005D51E1" w:rsidRPr="003A2060" w:rsidRDefault="0067488F">
            <w:pPr>
              <w:spacing w:after="0" w:line="240" w:lineRule="auto"/>
              <w:jc w:val="left"/>
              <w:rPr>
                <w:rFonts w:eastAsia="Times New Roman" w:cs="Times New Roman"/>
                <w:color w:val="000000"/>
                <w:sz w:val="22"/>
                <w:szCs w:val="22"/>
                <w:lang w:val="en-GB" w:eastAsia="fr-BE"/>
              </w:rPr>
            </w:pPr>
            <w:r>
              <w:rPr>
                <w:rFonts w:eastAsia="Times New Roman" w:cs="Times New Roman"/>
                <w:color w:val="000000"/>
                <w:sz w:val="22"/>
                <w:szCs w:val="22"/>
                <w:lang w:val="en-GB" w:eastAsia="fr-BE"/>
              </w:rPr>
              <w:t>Male</w:t>
            </w:r>
          </w:p>
        </w:tc>
        <w:tc>
          <w:tcPr>
            <w:tcW w:w="1347" w:type="dxa"/>
            <w:tcBorders>
              <w:top w:val="nil"/>
              <w:left w:val="nil"/>
              <w:bottom w:val="nil"/>
              <w:right w:val="nil"/>
            </w:tcBorders>
            <w:shd w:val="clear" w:color="000000" w:fill="FFFFFF"/>
            <w:noWrap/>
            <w:vAlign w:val="bottom"/>
            <w:hideMark/>
          </w:tcPr>
          <w:p w14:paraId="282A0196" w14:textId="3C884910"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15</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0</w:t>
            </w:r>
          </w:p>
        </w:tc>
        <w:tc>
          <w:tcPr>
            <w:tcW w:w="1265" w:type="dxa"/>
            <w:tcBorders>
              <w:top w:val="nil"/>
              <w:left w:val="nil"/>
              <w:bottom w:val="nil"/>
              <w:right w:val="nil"/>
            </w:tcBorders>
            <w:shd w:val="clear" w:color="000000" w:fill="FFFFFF"/>
            <w:noWrap/>
            <w:vAlign w:val="bottom"/>
            <w:hideMark/>
          </w:tcPr>
          <w:p w14:paraId="6E8B9FA5" w14:textId="4D29E0C6"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15</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1</w:t>
            </w:r>
          </w:p>
        </w:tc>
        <w:tc>
          <w:tcPr>
            <w:tcW w:w="1228" w:type="dxa"/>
            <w:tcBorders>
              <w:top w:val="nil"/>
              <w:left w:val="nil"/>
              <w:bottom w:val="nil"/>
              <w:right w:val="nil"/>
            </w:tcBorders>
            <w:shd w:val="clear" w:color="000000" w:fill="FFFFFF"/>
            <w:noWrap/>
            <w:vAlign w:val="bottom"/>
            <w:hideMark/>
          </w:tcPr>
          <w:p w14:paraId="7D787A11" w14:textId="69620AD3"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5</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1</w:t>
            </w:r>
          </w:p>
        </w:tc>
        <w:tc>
          <w:tcPr>
            <w:tcW w:w="1313" w:type="dxa"/>
            <w:tcBorders>
              <w:top w:val="nil"/>
              <w:left w:val="nil"/>
              <w:bottom w:val="nil"/>
              <w:right w:val="nil"/>
            </w:tcBorders>
            <w:shd w:val="clear" w:color="000000" w:fill="FFFFFF"/>
            <w:noWrap/>
            <w:vAlign w:val="bottom"/>
            <w:hideMark/>
          </w:tcPr>
          <w:p w14:paraId="11EFEB92" w14:textId="2A3C5C65"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43</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6</w:t>
            </w:r>
          </w:p>
        </w:tc>
        <w:tc>
          <w:tcPr>
            <w:tcW w:w="1313" w:type="dxa"/>
            <w:tcBorders>
              <w:top w:val="nil"/>
              <w:left w:val="nil"/>
              <w:bottom w:val="nil"/>
              <w:right w:val="nil"/>
            </w:tcBorders>
            <w:shd w:val="clear" w:color="000000" w:fill="FFFFFF"/>
            <w:noWrap/>
            <w:vAlign w:val="bottom"/>
            <w:hideMark/>
          </w:tcPr>
          <w:p w14:paraId="3C2CEA39" w14:textId="75F61E40"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21</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3</w:t>
            </w:r>
          </w:p>
        </w:tc>
        <w:tc>
          <w:tcPr>
            <w:tcW w:w="1228" w:type="dxa"/>
            <w:tcBorders>
              <w:top w:val="nil"/>
              <w:left w:val="nil"/>
              <w:bottom w:val="nil"/>
              <w:right w:val="nil"/>
            </w:tcBorders>
            <w:shd w:val="clear" w:color="000000" w:fill="FFFFFF"/>
            <w:noWrap/>
            <w:vAlign w:val="bottom"/>
            <w:hideMark/>
          </w:tcPr>
          <w:p w14:paraId="222270AA"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74209E1F" w14:textId="77777777" w:rsidTr="00282CA3">
        <w:trPr>
          <w:trHeight w:val="271"/>
        </w:trPr>
        <w:tc>
          <w:tcPr>
            <w:tcW w:w="1686" w:type="dxa"/>
            <w:tcBorders>
              <w:top w:val="nil"/>
              <w:left w:val="nil"/>
              <w:bottom w:val="single" w:sz="4" w:space="0" w:color="auto"/>
              <w:right w:val="nil"/>
            </w:tcBorders>
            <w:shd w:val="clear" w:color="000000" w:fill="FFFFFF"/>
            <w:noWrap/>
            <w:vAlign w:val="bottom"/>
            <w:hideMark/>
          </w:tcPr>
          <w:p w14:paraId="6E224408" w14:textId="22D3253C" w:rsidR="005D51E1" w:rsidRPr="003A2060" w:rsidRDefault="0067488F">
            <w:pPr>
              <w:spacing w:after="0" w:line="240" w:lineRule="auto"/>
              <w:jc w:val="left"/>
              <w:rPr>
                <w:rFonts w:eastAsia="Times New Roman" w:cs="Times New Roman"/>
                <w:color w:val="000000"/>
                <w:sz w:val="22"/>
                <w:szCs w:val="22"/>
                <w:lang w:val="en-GB" w:eastAsia="fr-BE"/>
              </w:rPr>
            </w:pPr>
            <w:r>
              <w:rPr>
                <w:rFonts w:eastAsia="Times New Roman" w:cs="Times New Roman"/>
                <w:color w:val="000000"/>
                <w:sz w:val="22"/>
                <w:szCs w:val="22"/>
                <w:lang w:val="en-GB" w:eastAsia="fr-BE"/>
              </w:rPr>
              <w:t>Female</w:t>
            </w:r>
          </w:p>
        </w:tc>
        <w:tc>
          <w:tcPr>
            <w:tcW w:w="1347" w:type="dxa"/>
            <w:tcBorders>
              <w:top w:val="nil"/>
              <w:left w:val="nil"/>
              <w:bottom w:val="single" w:sz="4" w:space="0" w:color="auto"/>
              <w:right w:val="nil"/>
            </w:tcBorders>
            <w:shd w:val="clear" w:color="000000" w:fill="FFFFFF"/>
            <w:noWrap/>
            <w:vAlign w:val="bottom"/>
            <w:hideMark/>
          </w:tcPr>
          <w:p w14:paraId="3398E7B6" w14:textId="02514F2F"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3</w:t>
            </w:r>
          </w:p>
        </w:tc>
        <w:tc>
          <w:tcPr>
            <w:tcW w:w="1265" w:type="dxa"/>
            <w:tcBorders>
              <w:top w:val="nil"/>
              <w:left w:val="nil"/>
              <w:bottom w:val="single" w:sz="4" w:space="0" w:color="auto"/>
              <w:right w:val="nil"/>
            </w:tcBorders>
            <w:shd w:val="clear" w:color="000000" w:fill="FFFFFF"/>
            <w:noWrap/>
            <w:vAlign w:val="bottom"/>
            <w:hideMark/>
          </w:tcPr>
          <w:p w14:paraId="0BFDEDE3" w14:textId="286FCE20"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5</w:t>
            </w:r>
          </w:p>
        </w:tc>
        <w:tc>
          <w:tcPr>
            <w:tcW w:w="1228" w:type="dxa"/>
            <w:tcBorders>
              <w:top w:val="nil"/>
              <w:left w:val="nil"/>
              <w:bottom w:val="single" w:sz="4" w:space="0" w:color="auto"/>
              <w:right w:val="nil"/>
            </w:tcBorders>
            <w:shd w:val="clear" w:color="000000" w:fill="FFFFFF"/>
            <w:noWrap/>
            <w:vAlign w:val="bottom"/>
            <w:hideMark/>
          </w:tcPr>
          <w:p w14:paraId="279BDCDB" w14:textId="08774160"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20</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1</w:t>
            </w:r>
          </w:p>
        </w:tc>
        <w:tc>
          <w:tcPr>
            <w:tcW w:w="1313" w:type="dxa"/>
            <w:tcBorders>
              <w:top w:val="nil"/>
              <w:left w:val="nil"/>
              <w:bottom w:val="single" w:sz="4" w:space="0" w:color="auto"/>
              <w:right w:val="nil"/>
            </w:tcBorders>
            <w:shd w:val="clear" w:color="000000" w:fill="FFFFFF"/>
            <w:noWrap/>
            <w:vAlign w:val="bottom"/>
            <w:hideMark/>
          </w:tcPr>
          <w:p w14:paraId="21748AA9" w14:textId="2A7AE25C"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51</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1</w:t>
            </w:r>
          </w:p>
        </w:tc>
        <w:tc>
          <w:tcPr>
            <w:tcW w:w="1313" w:type="dxa"/>
            <w:tcBorders>
              <w:top w:val="nil"/>
              <w:left w:val="nil"/>
              <w:bottom w:val="single" w:sz="4" w:space="0" w:color="auto"/>
              <w:right w:val="nil"/>
            </w:tcBorders>
            <w:shd w:val="clear" w:color="000000" w:fill="FFFFFF"/>
            <w:noWrap/>
            <w:vAlign w:val="bottom"/>
            <w:hideMark/>
          </w:tcPr>
          <w:p w14:paraId="0EF84BB7" w14:textId="14AE1A2B"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19</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0</w:t>
            </w:r>
          </w:p>
        </w:tc>
        <w:tc>
          <w:tcPr>
            <w:tcW w:w="1228" w:type="dxa"/>
            <w:tcBorders>
              <w:top w:val="nil"/>
              <w:left w:val="nil"/>
              <w:bottom w:val="single" w:sz="4" w:space="0" w:color="auto"/>
              <w:right w:val="nil"/>
            </w:tcBorders>
            <w:shd w:val="clear" w:color="000000" w:fill="FFFFFF"/>
            <w:noWrap/>
            <w:vAlign w:val="bottom"/>
            <w:hideMark/>
          </w:tcPr>
          <w:p w14:paraId="667D688C"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725236" w:rsidRPr="003A2060" w14:paraId="50085D89" w14:textId="77777777" w:rsidTr="00282CA3">
        <w:trPr>
          <w:trHeight w:val="271"/>
        </w:trPr>
        <w:tc>
          <w:tcPr>
            <w:tcW w:w="1686" w:type="dxa"/>
            <w:tcBorders>
              <w:top w:val="single" w:sz="4" w:space="0" w:color="auto"/>
              <w:left w:val="nil"/>
              <w:bottom w:val="single" w:sz="4" w:space="0" w:color="auto"/>
              <w:right w:val="nil"/>
            </w:tcBorders>
            <w:shd w:val="clear" w:color="000000" w:fill="FFFFFF"/>
            <w:noWrap/>
            <w:vAlign w:val="bottom"/>
            <w:hideMark/>
          </w:tcPr>
          <w:p w14:paraId="71CA80E9" w14:textId="77777777" w:rsidR="00725236" w:rsidRPr="003A2060" w:rsidRDefault="00725236">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xml:space="preserve">Age at arrival </w:t>
            </w:r>
          </w:p>
        </w:tc>
        <w:tc>
          <w:tcPr>
            <w:tcW w:w="1347" w:type="dxa"/>
            <w:tcBorders>
              <w:top w:val="single" w:sz="4" w:space="0" w:color="auto"/>
              <w:left w:val="nil"/>
              <w:bottom w:val="single" w:sz="4" w:space="0" w:color="auto"/>
              <w:right w:val="nil"/>
            </w:tcBorders>
            <w:shd w:val="clear" w:color="000000" w:fill="FFFFFF"/>
            <w:vAlign w:val="bottom"/>
          </w:tcPr>
          <w:p w14:paraId="225EEE3E" w14:textId="761157E5" w:rsidR="00725236" w:rsidRPr="003A2060" w:rsidRDefault="00725236" w:rsidP="00725236">
            <w:pPr>
              <w:spacing w:after="0" w:line="240" w:lineRule="auto"/>
              <w:jc w:val="center"/>
              <w:rPr>
                <w:rFonts w:eastAsia="Times New Roman" w:cs="Times New Roman"/>
                <w:color w:val="000000"/>
                <w:sz w:val="22"/>
                <w:szCs w:val="22"/>
                <w:lang w:val="en-GB" w:eastAsia="fr-BE"/>
              </w:rPr>
            </w:pPr>
            <w:proofErr w:type="spellStart"/>
            <w:r>
              <w:rPr>
                <w:rFonts w:eastAsia="Times New Roman" w:cs="Times New Roman"/>
                <w:color w:val="000000"/>
                <w:sz w:val="22"/>
                <w:szCs w:val="22"/>
                <w:lang w:val="en-GB" w:eastAsia="fr-BE"/>
              </w:rPr>
              <w:t>n.s</w:t>
            </w:r>
            <w:proofErr w:type="spellEnd"/>
            <w:r>
              <w:rPr>
                <w:rFonts w:eastAsia="Times New Roman" w:cs="Times New Roman"/>
                <w:color w:val="000000"/>
                <w:sz w:val="22"/>
                <w:szCs w:val="22"/>
                <w:lang w:val="en-GB" w:eastAsia="fr-BE"/>
              </w:rPr>
              <w:t>.</w:t>
            </w:r>
          </w:p>
        </w:tc>
        <w:tc>
          <w:tcPr>
            <w:tcW w:w="1265" w:type="dxa"/>
            <w:tcBorders>
              <w:top w:val="nil"/>
              <w:left w:val="nil"/>
              <w:bottom w:val="single" w:sz="4" w:space="0" w:color="auto"/>
              <w:right w:val="nil"/>
            </w:tcBorders>
            <w:shd w:val="clear" w:color="000000" w:fill="FFFFFF"/>
            <w:noWrap/>
            <w:vAlign w:val="bottom"/>
            <w:hideMark/>
          </w:tcPr>
          <w:p w14:paraId="2EE6986A" w14:textId="77777777" w:rsidR="00725236" w:rsidRPr="003A2060" w:rsidRDefault="00725236">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t>
            </w:r>
          </w:p>
        </w:tc>
        <w:tc>
          <w:tcPr>
            <w:tcW w:w="1228" w:type="dxa"/>
            <w:tcBorders>
              <w:top w:val="nil"/>
              <w:left w:val="nil"/>
              <w:bottom w:val="single" w:sz="4" w:space="0" w:color="auto"/>
              <w:right w:val="nil"/>
            </w:tcBorders>
            <w:shd w:val="clear" w:color="000000" w:fill="FFFFFF"/>
            <w:noWrap/>
            <w:vAlign w:val="bottom"/>
            <w:hideMark/>
          </w:tcPr>
          <w:p w14:paraId="5F71F6D1" w14:textId="4065A703" w:rsidR="00725236" w:rsidRPr="003A2060" w:rsidRDefault="00725236" w:rsidP="00120D66">
            <w:pPr>
              <w:spacing w:after="0" w:line="240" w:lineRule="auto"/>
              <w:jc w:val="center"/>
              <w:rPr>
                <w:rFonts w:eastAsia="Times New Roman" w:cs="Times New Roman"/>
                <w:color w:val="000000"/>
                <w:sz w:val="22"/>
                <w:szCs w:val="22"/>
                <w:lang w:val="en-GB" w:eastAsia="fr-BE"/>
              </w:rPr>
            </w:pPr>
            <w:proofErr w:type="spellStart"/>
            <w:r>
              <w:rPr>
                <w:rFonts w:eastAsia="Times New Roman" w:cs="Times New Roman"/>
                <w:color w:val="000000"/>
                <w:sz w:val="22"/>
                <w:szCs w:val="22"/>
                <w:lang w:val="en-GB" w:eastAsia="fr-BE"/>
              </w:rPr>
              <w:t>n.s</w:t>
            </w:r>
            <w:proofErr w:type="spellEnd"/>
            <w:r>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 </w:t>
            </w:r>
          </w:p>
        </w:tc>
        <w:tc>
          <w:tcPr>
            <w:tcW w:w="1313" w:type="dxa"/>
            <w:tcBorders>
              <w:top w:val="nil"/>
              <w:left w:val="nil"/>
              <w:bottom w:val="single" w:sz="4" w:space="0" w:color="auto"/>
              <w:right w:val="nil"/>
            </w:tcBorders>
            <w:shd w:val="clear" w:color="000000" w:fill="FFFFFF"/>
            <w:noWrap/>
            <w:vAlign w:val="bottom"/>
            <w:hideMark/>
          </w:tcPr>
          <w:p w14:paraId="3216A7BD" w14:textId="066F585C" w:rsidR="00725236" w:rsidRPr="003A2060" w:rsidRDefault="00725236" w:rsidP="00120D66">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w:t>
            </w:r>
            <w:proofErr w:type="spellStart"/>
            <w:r>
              <w:rPr>
                <w:rFonts w:eastAsia="Times New Roman" w:cs="Times New Roman"/>
                <w:color w:val="000000"/>
                <w:sz w:val="22"/>
                <w:szCs w:val="22"/>
                <w:lang w:val="en-GB" w:eastAsia="fr-BE"/>
              </w:rPr>
              <w:t>n.s</w:t>
            </w:r>
            <w:proofErr w:type="spellEnd"/>
            <w:r>
              <w:rPr>
                <w:rFonts w:eastAsia="Times New Roman" w:cs="Times New Roman"/>
                <w:color w:val="000000"/>
                <w:sz w:val="22"/>
                <w:szCs w:val="22"/>
                <w:lang w:val="en-GB" w:eastAsia="fr-BE"/>
              </w:rPr>
              <w:t>.</w:t>
            </w:r>
          </w:p>
        </w:tc>
        <w:tc>
          <w:tcPr>
            <w:tcW w:w="1313" w:type="dxa"/>
            <w:tcBorders>
              <w:top w:val="nil"/>
              <w:left w:val="nil"/>
              <w:bottom w:val="single" w:sz="4" w:space="0" w:color="auto"/>
              <w:right w:val="nil"/>
            </w:tcBorders>
            <w:shd w:val="clear" w:color="000000" w:fill="FFFFFF"/>
            <w:noWrap/>
            <w:vAlign w:val="bottom"/>
            <w:hideMark/>
          </w:tcPr>
          <w:p w14:paraId="2A2DC225" w14:textId="77777777" w:rsidR="00725236" w:rsidRPr="003A2060" w:rsidRDefault="00725236">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t>
            </w:r>
          </w:p>
        </w:tc>
        <w:tc>
          <w:tcPr>
            <w:tcW w:w="1228" w:type="dxa"/>
            <w:tcBorders>
              <w:top w:val="nil"/>
              <w:left w:val="nil"/>
              <w:bottom w:val="single" w:sz="4" w:space="0" w:color="auto"/>
              <w:right w:val="nil"/>
            </w:tcBorders>
            <w:shd w:val="clear" w:color="000000" w:fill="FFFFFF"/>
            <w:noWrap/>
            <w:vAlign w:val="bottom"/>
            <w:hideMark/>
          </w:tcPr>
          <w:p w14:paraId="387DE008" w14:textId="77777777" w:rsidR="00725236" w:rsidRPr="003A2060" w:rsidRDefault="00725236" w:rsidP="00120D66">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w:t>
            </w:r>
          </w:p>
        </w:tc>
      </w:tr>
      <w:tr w:rsidR="00120D66" w:rsidRPr="003A2060" w14:paraId="0280B33D" w14:textId="77777777" w:rsidTr="00282CA3">
        <w:trPr>
          <w:trHeight w:val="271"/>
        </w:trPr>
        <w:tc>
          <w:tcPr>
            <w:tcW w:w="1686" w:type="dxa"/>
            <w:tcBorders>
              <w:top w:val="nil"/>
              <w:left w:val="nil"/>
              <w:bottom w:val="nil"/>
              <w:right w:val="nil"/>
            </w:tcBorders>
            <w:shd w:val="clear" w:color="000000" w:fill="FFFFFF"/>
            <w:noWrap/>
            <w:vAlign w:val="bottom"/>
            <w:hideMark/>
          </w:tcPr>
          <w:p w14:paraId="6BF9274F" w14:textId="72B78CE9"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xml:space="preserve">18-19 </w:t>
            </w:r>
          </w:p>
        </w:tc>
        <w:tc>
          <w:tcPr>
            <w:tcW w:w="1347" w:type="dxa"/>
            <w:tcBorders>
              <w:top w:val="nil"/>
              <w:left w:val="nil"/>
              <w:bottom w:val="nil"/>
              <w:right w:val="nil"/>
            </w:tcBorders>
            <w:shd w:val="clear" w:color="000000" w:fill="FFFFFF"/>
            <w:noWrap/>
            <w:vAlign w:val="bottom"/>
            <w:hideMark/>
          </w:tcPr>
          <w:p w14:paraId="5065FA09" w14:textId="75338292"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14</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9</w:t>
            </w:r>
          </w:p>
        </w:tc>
        <w:tc>
          <w:tcPr>
            <w:tcW w:w="1265" w:type="dxa"/>
            <w:tcBorders>
              <w:top w:val="nil"/>
              <w:left w:val="nil"/>
              <w:bottom w:val="nil"/>
              <w:right w:val="nil"/>
            </w:tcBorders>
            <w:shd w:val="clear" w:color="000000" w:fill="FFFFFF"/>
            <w:noWrap/>
            <w:vAlign w:val="bottom"/>
            <w:hideMark/>
          </w:tcPr>
          <w:p w14:paraId="7335FA51" w14:textId="2AE9D56F"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13</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6</w:t>
            </w:r>
          </w:p>
        </w:tc>
        <w:tc>
          <w:tcPr>
            <w:tcW w:w="1228" w:type="dxa"/>
            <w:tcBorders>
              <w:top w:val="nil"/>
              <w:left w:val="nil"/>
              <w:bottom w:val="nil"/>
              <w:right w:val="nil"/>
            </w:tcBorders>
            <w:shd w:val="clear" w:color="000000" w:fill="FFFFFF"/>
            <w:noWrap/>
            <w:vAlign w:val="bottom"/>
            <w:hideMark/>
          </w:tcPr>
          <w:p w14:paraId="78D0E777" w14:textId="0F617B9A"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6</w:t>
            </w:r>
          </w:p>
        </w:tc>
        <w:tc>
          <w:tcPr>
            <w:tcW w:w="1313" w:type="dxa"/>
            <w:tcBorders>
              <w:top w:val="nil"/>
              <w:left w:val="nil"/>
              <w:bottom w:val="nil"/>
              <w:right w:val="nil"/>
            </w:tcBorders>
            <w:shd w:val="clear" w:color="000000" w:fill="FFFFFF"/>
            <w:noWrap/>
            <w:vAlign w:val="bottom"/>
            <w:hideMark/>
          </w:tcPr>
          <w:p w14:paraId="014CABC2" w14:textId="1A435946"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48</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2</w:t>
            </w:r>
          </w:p>
        </w:tc>
        <w:tc>
          <w:tcPr>
            <w:tcW w:w="1313" w:type="dxa"/>
            <w:tcBorders>
              <w:top w:val="nil"/>
              <w:left w:val="nil"/>
              <w:bottom w:val="nil"/>
              <w:right w:val="nil"/>
            </w:tcBorders>
            <w:shd w:val="clear" w:color="000000" w:fill="FFFFFF"/>
            <w:noWrap/>
            <w:vAlign w:val="bottom"/>
            <w:hideMark/>
          </w:tcPr>
          <w:p w14:paraId="7565D7C3" w14:textId="268216B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15</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8</w:t>
            </w:r>
          </w:p>
        </w:tc>
        <w:tc>
          <w:tcPr>
            <w:tcW w:w="1228" w:type="dxa"/>
            <w:tcBorders>
              <w:top w:val="nil"/>
              <w:left w:val="nil"/>
              <w:bottom w:val="nil"/>
              <w:right w:val="nil"/>
            </w:tcBorders>
            <w:shd w:val="clear" w:color="000000" w:fill="FFFFFF"/>
            <w:noWrap/>
            <w:vAlign w:val="bottom"/>
            <w:hideMark/>
          </w:tcPr>
          <w:p w14:paraId="5F134D13"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1FD916FB" w14:textId="77777777" w:rsidTr="00282CA3">
        <w:trPr>
          <w:trHeight w:val="271"/>
        </w:trPr>
        <w:tc>
          <w:tcPr>
            <w:tcW w:w="1686" w:type="dxa"/>
            <w:tcBorders>
              <w:top w:val="nil"/>
              <w:left w:val="nil"/>
              <w:bottom w:val="nil"/>
              <w:right w:val="nil"/>
            </w:tcBorders>
            <w:shd w:val="clear" w:color="000000" w:fill="FFFFFF"/>
            <w:noWrap/>
            <w:vAlign w:val="bottom"/>
            <w:hideMark/>
          </w:tcPr>
          <w:p w14:paraId="1E68DCC4" w14:textId="06A5C653"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xml:space="preserve">20-24 </w:t>
            </w:r>
          </w:p>
        </w:tc>
        <w:tc>
          <w:tcPr>
            <w:tcW w:w="1347" w:type="dxa"/>
            <w:tcBorders>
              <w:top w:val="nil"/>
              <w:left w:val="nil"/>
              <w:bottom w:val="nil"/>
              <w:right w:val="nil"/>
            </w:tcBorders>
            <w:shd w:val="clear" w:color="000000" w:fill="FFFFFF"/>
            <w:noWrap/>
            <w:vAlign w:val="bottom"/>
            <w:hideMark/>
          </w:tcPr>
          <w:p w14:paraId="37EA081F" w14:textId="2309F4C4"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12</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8</w:t>
            </w:r>
          </w:p>
        </w:tc>
        <w:tc>
          <w:tcPr>
            <w:tcW w:w="1265" w:type="dxa"/>
            <w:tcBorders>
              <w:top w:val="nil"/>
              <w:left w:val="nil"/>
              <w:bottom w:val="nil"/>
              <w:right w:val="nil"/>
            </w:tcBorders>
            <w:shd w:val="clear" w:color="000000" w:fill="FFFFFF"/>
            <w:noWrap/>
            <w:vAlign w:val="bottom"/>
            <w:hideMark/>
          </w:tcPr>
          <w:p w14:paraId="28467198" w14:textId="2251C8E4"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5</w:t>
            </w:r>
          </w:p>
        </w:tc>
        <w:tc>
          <w:tcPr>
            <w:tcW w:w="1228" w:type="dxa"/>
            <w:tcBorders>
              <w:top w:val="nil"/>
              <w:left w:val="nil"/>
              <w:bottom w:val="nil"/>
              <w:right w:val="nil"/>
            </w:tcBorders>
            <w:shd w:val="clear" w:color="000000" w:fill="FFFFFF"/>
            <w:noWrap/>
            <w:vAlign w:val="bottom"/>
            <w:hideMark/>
          </w:tcPr>
          <w:p w14:paraId="31809003" w14:textId="7D38B5C0"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7</w:t>
            </w:r>
          </w:p>
        </w:tc>
        <w:tc>
          <w:tcPr>
            <w:tcW w:w="1313" w:type="dxa"/>
            <w:tcBorders>
              <w:top w:val="nil"/>
              <w:left w:val="nil"/>
              <w:bottom w:val="nil"/>
              <w:right w:val="nil"/>
            </w:tcBorders>
            <w:shd w:val="clear" w:color="000000" w:fill="FFFFFF"/>
            <w:noWrap/>
            <w:vAlign w:val="bottom"/>
            <w:hideMark/>
          </w:tcPr>
          <w:p w14:paraId="2C219AFB" w14:textId="67CE6448"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49</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7</w:t>
            </w:r>
          </w:p>
        </w:tc>
        <w:tc>
          <w:tcPr>
            <w:tcW w:w="1313" w:type="dxa"/>
            <w:tcBorders>
              <w:top w:val="nil"/>
              <w:left w:val="nil"/>
              <w:bottom w:val="nil"/>
              <w:right w:val="nil"/>
            </w:tcBorders>
            <w:shd w:val="clear" w:color="000000" w:fill="FFFFFF"/>
            <w:noWrap/>
            <w:vAlign w:val="bottom"/>
            <w:hideMark/>
          </w:tcPr>
          <w:p w14:paraId="20436B7F" w14:textId="7798A138"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19</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2</w:t>
            </w:r>
          </w:p>
        </w:tc>
        <w:tc>
          <w:tcPr>
            <w:tcW w:w="1228" w:type="dxa"/>
            <w:tcBorders>
              <w:top w:val="nil"/>
              <w:left w:val="nil"/>
              <w:bottom w:val="nil"/>
              <w:right w:val="nil"/>
            </w:tcBorders>
            <w:shd w:val="clear" w:color="000000" w:fill="FFFFFF"/>
            <w:noWrap/>
            <w:vAlign w:val="bottom"/>
            <w:hideMark/>
          </w:tcPr>
          <w:p w14:paraId="557FB895"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4EC6E9B9" w14:textId="77777777" w:rsidTr="00282CA3">
        <w:trPr>
          <w:trHeight w:val="271"/>
        </w:trPr>
        <w:tc>
          <w:tcPr>
            <w:tcW w:w="1686" w:type="dxa"/>
            <w:tcBorders>
              <w:top w:val="nil"/>
              <w:left w:val="nil"/>
              <w:bottom w:val="nil"/>
              <w:right w:val="nil"/>
            </w:tcBorders>
            <w:shd w:val="clear" w:color="000000" w:fill="FFFFFF"/>
            <w:noWrap/>
            <w:vAlign w:val="bottom"/>
            <w:hideMark/>
          </w:tcPr>
          <w:p w14:paraId="66534F68" w14:textId="20B62569"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xml:space="preserve">25-29 </w:t>
            </w:r>
          </w:p>
        </w:tc>
        <w:tc>
          <w:tcPr>
            <w:tcW w:w="1347" w:type="dxa"/>
            <w:tcBorders>
              <w:top w:val="nil"/>
              <w:left w:val="nil"/>
              <w:bottom w:val="nil"/>
              <w:right w:val="nil"/>
            </w:tcBorders>
            <w:shd w:val="clear" w:color="000000" w:fill="FFFFFF"/>
            <w:noWrap/>
            <w:vAlign w:val="bottom"/>
            <w:hideMark/>
          </w:tcPr>
          <w:p w14:paraId="251A39C6" w14:textId="54024324"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13</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2</w:t>
            </w:r>
          </w:p>
        </w:tc>
        <w:tc>
          <w:tcPr>
            <w:tcW w:w="1265" w:type="dxa"/>
            <w:tcBorders>
              <w:top w:val="nil"/>
              <w:left w:val="nil"/>
              <w:bottom w:val="nil"/>
              <w:right w:val="nil"/>
            </w:tcBorders>
            <w:shd w:val="clear" w:color="000000" w:fill="FFFFFF"/>
            <w:noWrap/>
            <w:vAlign w:val="bottom"/>
            <w:hideMark/>
          </w:tcPr>
          <w:p w14:paraId="7A273778" w14:textId="431A175D"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11</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4</w:t>
            </w:r>
          </w:p>
        </w:tc>
        <w:tc>
          <w:tcPr>
            <w:tcW w:w="1228" w:type="dxa"/>
            <w:tcBorders>
              <w:top w:val="nil"/>
              <w:left w:val="nil"/>
              <w:bottom w:val="nil"/>
              <w:right w:val="nil"/>
            </w:tcBorders>
            <w:shd w:val="clear" w:color="000000" w:fill="FFFFFF"/>
            <w:noWrap/>
            <w:vAlign w:val="bottom"/>
            <w:hideMark/>
          </w:tcPr>
          <w:p w14:paraId="4D87EEEE" w14:textId="097D5C2E"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1</w:t>
            </w:r>
          </w:p>
        </w:tc>
        <w:tc>
          <w:tcPr>
            <w:tcW w:w="1313" w:type="dxa"/>
            <w:tcBorders>
              <w:top w:val="nil"/>
              <w:left w:val="nil"/>
              <w:bottom w:val="nil"/>
              <w:right w:val="nil"/>
            </w:tcBorders>
            <w:shd w:val="clear" w:color="000000" w:fill="FFFFFF"/>
            <w:noWrap/>
            <w:vAlign w:val="bottom"/>
            <w:hideMark/>
          </w:tcPr>
          <w:p w14:paraId="72E5EF82" w14:textId="7DFEB866"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47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3</w:t>
            </w:r>
          </w:p>
        </w:tc>
        <w:tc>
          <w:tcPr>
            <w:tcW w:w="1313" w:type="dxa"/>
            <w:tcBorders>
              <w:top w:val="nil"/>
              <w:left w:val="nil"/>
              <w:bottom w:val="nil"/>
              <w:right w:val="nil"/>
            </w:tcBorders>
            <w:shd w:val="clear" w:color="000000" w:fill="FFFFFF"/>
            <w:noWrap/>
            <w:vAlign w:val="bottom"/>
            <w:hideMark/>
          </w:tcPr>
          <w:p w14:paraId="7A224044" w14:textId="6A65AE95"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20</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9</w:t>
            </w:r>
          </w:p>
        </w:tc>
        <w:tc>
          <w:tcPr>
            <w:tcW w:w="1228" w:type="dxa"/>
            <w:tcBorders>
              <w:top w:val="nil"/>
              <w:left w:val="nil"/>
              <w:bottom w:val="nil"/>
              <w:right w:val="nil"/>
            </w:tcBorders>
            <w:shd w:val="clear" w:color="000000" w:fill="FFFFFF"/>
            <w:noWrap/>
            <w:vAlign w:val="bottom"/>
            <w:hideMark/>
          </w:tcPr>
          <w:p w14:paraId="0F085C3B"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2AEFF8BF" w14:textId="77777777" w:rsidTr="00282CA3">
        <w:trPr>
          <w:trHeight w:val="271"/>
        </w:trPr>
        <w:tc>
          <w:tcPr>
            <w:tcW w:w="1686" w:type="dxa"/>
            <w:tcBorders>
              <w:top w:val="nil"/>
              <w:left w:val="nil"/>
              <w:bottom w:val="nil"/>
              <w:right w:val="nil"/>
            </w:tcBorders>
            <w:shd w:val="clear" w:color="000000" w:fill="FFFFFF"/>
            <w:noWrap/>
            <w:vAlign w:val="bottom"/>
            <w:hideMark/>
          </w:tcPr>
          <w:p w14:paraId="40013114" w14:textId="06C5FD06"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xml:space="preserve">30-34 </w:t>
            </w:r>
          </w:p>
        </w:tc>
        <w:tc>
          <w:tcPr>
            <w:tcW w:w="1347" w:type="dxa"/>
            <w:tcBorders>
              <w:top w:val="nil"/>
              <w:left w:val="nil"/>
              <w:bottom w:val="nil"/>
              <w:right w:val="nil"/>
            </w:tcBorders>
            <w:shd w:val="clear" w:color="000000" w:fill="FFFFFF"/>
            <w:noWrap/>
            <w:vAlign w:val="bottom"/>
            <w:hideMark/>
          </w:tcPr>
          <w:p w14:paraId="08C4A210" w14:textId="2128E245"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14</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1</w:t>
            </w:r>
          </w:p>
        </w:tc>
        <w:tc>
          <w:tcPr>
            <w:tcW w:w="1265" w:type="dxa"/>
            <w:tcBorders>
              <w:top w:val="nil"/>
              <w:left w:val="nil"/>
              <w:bottom w:val="nil"/>
              <w:right w:val="nil"/>
            </w:tcBorders>
            <w:shd w:val="clear" w:color="000000" w:fill="FFFFFF"/>
            <w:noWrap/>
            <w:vAlign w:val="bottom"/>
            <w:hideMark/>
          </w:tcPr>
          <w:p w14:paraId="7A89F276" w14:textId="37FD6B7B"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9</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4</w:t>
            </w:r>
          </w:p>
        </w:tc>
        <w:tc>
          <w:tcPr>
            <w:tcW w:w="1228" w:type="dxa"/>
            <w:tcBorders>
              <w:top w:val="nil"/>
              <w:left w:val="nil"/>
              <w:bottom w:val="nil"/>
              <w:right w:val="nil"/>
            </w:tcBorders>
            <w:shd w:val="clear" w:color="000000" w:fill="FFFFFF"/>
            <w:noWrap/>
            <w:vAlign w:val="bottom"/>
            <w:hideMark/>
          </w:tcPr>
          <w:p w14:paraId="192790FB" w14:textId="7E59A383"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9</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4</w:t>
            </w:r>
          </w:p>
        </w:tc>
        <w:tc>
          <w:tcPr>
            <w:tcW w:w="1313" w:type="dxa"/>
            <w:tcBorders>
              <w:top w:val="nil"/>
              <w:left w:val="nil"/>
              <w:bottom w:val="nil"/>
              <w:right w:val="nil"/>
            </w:tcBorders>
            <w:shd w:val="clear" w:color="000000" w:fill="FFFFFF"/>
            <w:noWrap/>
            <w:vAlign w:val="bottom"/>
            <w:hideMark/>
          </w:tcPr>
          <w:p w14:paraId="1DF1A741" w14:textId="49BB36EA"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42</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8</w:t>
            </w:r>
          </w:p>
        </w:tc>
        <w:tc>
          <w:tcPr>
            <w:tcW w:w="1313" w:type="dxa"/>
            <w:tcBorders>
              <w:top w:val="nil"/>
              <w:left w:val="nil"/>
              <w:bottom w:val="nil"/>
              <w:right w:val="nil"/>
            </w:tcBorders>
            <w:shd w:val="clear" w:color="000000" w:fill="FFFFFF"/>
            <w:noWrap/>
            <w:vAlign w:val="bottom"/>
            <w:hideMark/>
          </w:tcPr>
          <w:p w14:paraId="5AAA39AF" w14:textId="7C15EB0C"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24</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2</w:t>
            </w:r>
          </w:p>
        </w:tc>
        <w:tc>
          <w:tcPr>
            <w:tcW w:w="1228" w:type="dxa"/>
            <w:tcBorders>
              <w:top w:val="nil"/>
              <w:left w:val="nil"/>
              <w:bottom w:val="nil"/>
              <w:right w:val="nil"/>
            </w:tcBorders>
            <w:shd w:val="clear" w:color="000000" w:fill="FFFFFF"/>
            <w:noWrap/>
            <w:vAlign w:val="bottom"/>
            <w:hideMark/>
          </w:tcPr>
          <w:p w14:paraId="4F73DCF1"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1FF4FAB3" w14:textId="77777777" w:rsidTr="00282CA3">
        <w:trPr>
          <w:trHeight w:val="271"/>
        </w:trPr>
        <w:tc>
          <w:tcPr>
            <w:tcW w:w="1686" w:type="dxa"/>
            <w:tcBorders>
              <w:top w:val="nil"/>
              <w:left w:val="nil"/>
              <w:bottom w:val="nil"/>
              <w:right w:val="nil"/>
            </w:tcBorders>
            <w:shd w:val="clear" w:color="000000" w:fill="FFFFFF"/>
            <w:noWrap/>
            <w:vAlign w:val="bottom"/>
            <w:hideMark/>
          </w:tcPr>
          <w:p w14:paraId="53268024" w14:textId="7488746B"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xml:space="preserve">35-39 </w:t>
            </w:r>
          </w:p>
        </w:tc>
        <w:tc>
          <w:tcPr>
            <w:tcW w:w="1347" w:type="dxa"/>
            <w:tcBorders>
              <w:top w:val="nil"/>
              <w:left w:val="nil"/>
              <w:bottom w:val="nil"/>
              <w:right w:val="nil"/>
            </w:tcBorders>
            <w:shd w:val="clear" w:color="000000" w:fill="FFFFFF"/>
            <w:noWrap/>
            <w:vAlign w:val="bottom"/>
            <w:hideMark/>
          </w:tcPr>
          <w:p w14:paraId="070ECD3B" w14:textId="0F180C2C"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8</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7</w:t>
            </w:r>
          </w:p>
        </w:tc>
        <w:tc>
          <w:tcPr>
            <w:tcW w:w="1265" w:type="dxa"/>
            <w:tcBorders>
              <w:top w:val="nil"/>
              <w:left w:val="nil"/>
              <w:bottom w:val="nil"/>
              <w:right w:val="nil"/>
            </w:tcBorders>
            <w:shd w:val="clear" w:color="000000" w:fill="FFFFFF"/>
            <w:noWrap/>
            <w:vAlign w:val="bottom"/>
            <w:hideMark/>
          </w:tcPr>
          <w:p w14:paraId="5DE41657" w14:textId="601987D8"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9</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9</w:t>
            </w:r>
          </w:p>
        </w:tc>
        <w:tc>
          <w:tcPr>
            <w:tcW w:w="1228" w:type="dxa"/>
            <w:tcBorders>
              <w:top w:val="nil"/>
              <w:left w:val="nil"/>
              <w:bottom w:val="nil"/>
              <w:right w:val="nil"/>
            </w:tcBorders>
            <w:shd w:val="clear" w:color="000000" w:fill="FFFFFF"/>
            <w:noWrap/>
            <w:vAlign w:val="bottom"/>
            <w:hideMark/>
          </w:tcPr>
          <w:p w14:paraId="1239F381" w14:textId="388028DE"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9</w:t>
            </w:r>
          </w:p>
        </w:tc>
        <w:tc>
          <w:tcPr>
            <w:tcW w:w="1313" w:type="dxa"/>
            <w:tcBorders>
              <w:top w:val="nil"/>
              <w:left w:val="nil"/>
              <w:bottom w:val="nil"/>
              <w:right w:val="nil"/>
            </w:tcBorders>
            <w:shd w:val="clear" w:color="000000" w:fill="FFFFFF"/>
            <w:noWrap/>
            <w:vAlign w:val="bottom"/>
            <w:hideMark/>
          </w:tcPr>
          <w:p w14:paraId="543F64EB" w14:textId="2730C76D"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45</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1</w:t>
            </w:r>
          </w:p>
        </w:tc>
        <w:tc>
          <w:tcPr>
            <w:tcW w:w="1313" w:type="dxa"/>
            <w:tcBorders>
              <w:top w:val="nil"/>
              <w:left w:val="nil"/>
              <w:bottom w:val="nil"/>
              <w:right w:val="nil"/>
            </w:tcBorders>
            <w:shd w:val="clear" w:color="000000" w:fill="FFFFFF"/>
            <w:noWrap/>
            <w:vAlign w:val="bottom"/>
            <w:hideMark/>
          </w:tcPr>
          <w:p w14:paraId="1F0F6909" w14:textId="08F4C2DE"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28</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5</w:t>
            </w:r>
          </w:p>
        </w:tc>
        <w:tc>
          <w:tcPr>
            <w:tcW w:w="1228" w:type="dxa"/>
            <w:tcBorders>
              <w:top w:val="nil"/>
              <w:left w:val="nil"/>
              <w:bottom w:val="nil"/>
              <w:right w:val="nil"/>
            </w:tcBorders>
            <w:shd w:val="clear" w:color="000000" w:fill="FFFFFF"/>
            <w:noWrap/>
            <w:vAlign w:val="bottom"/>
            <w:hideMark/>
          </w:tcPr>
          <w:p w14:paraId="2D3D33B2"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3850CB4D" w14:textId="77777777" w:rsidTr="00282CA3">
        <w:trPr>
          <w:trHeight w:val="271"/>
        </w:trPr>
        <w:tc>
          <w:tcPr>
            <w:tcW w:w="1686" w:type="dxa"/>
            <w:tcBorders>
              <w:top w:val="nil"/>
              <w:left w:val="nil"/>
              <w:bottom w:val="nil"/>
              <w:right w:val="nil"/>
            </w:tcBorders>
            <w:shd w:val="clear" w:color="000000" w:fill="FFFFFF"/>
            <w:noWrap/>
            <w:vAlign w:val="bottom"/>
            <w:hideMark/>
          </w:tcPr>
          <w:p w14:paraId="14426000" w14:textId="31E71147"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xml:space="preserve">40-44 </w:t>
            </w:r>
          </w:p>
        </w:tc>
        <w:tc>
          <w:tcPr>
            <w:tcW w:w="1347" w:type="dxa"/>
            <w:tcBorders>
              <w:top w:val="nil"/>
              <w:left w:val="nil"/>
              <w:bottom w:val="nil"/>
              <w:right w:val="nil"/>
            </w:tcBorders>
            <w:shd w:val="clear" w:color="000000" w:fill="FFFFFF"/>
            <w:noWrap/>
            <w:vAlign w:val="bottom"/>
            <w:hideMark/>
          </w:tcPr>
          <w:p w14:paraId="5169919A" w14:textId="45239C82"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13</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8</w:t>
            </w:r>
          </w:p>
        </w:tc>
        <w:tc>
          <w:tcPr>
            <w:tcW w:w="1265" w:type="dxa"/>
            <w:tcBorders>
              <w:top w:val="nil"/>
              <w:left w:val="nil"/>
              <w:bottom w:val="nil"/>
              <w:right w:val="nil"/>
            </w:tcBorders>
            <w:shd w:val="clear" w:color="000000" w:fill="FFFFFF"/>
            <w:noWrap/>
            <w:vAlign w:val="bottom"/>
            <w:hideMark/>
          </w:tcPr>
          <w:p w14:paraId="5A03A439" w14:textId="374914F9"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4</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2</w:t>
            </w:r>
          </w:p>
        </w:tc>
        <w:tc>
          <w:tcPr>
            <w:tcW w:w="1228" w:type="dxa"/>
            <w:tcBorders>
              <w:top w:val="nil"/>
              <w:left w:val="nil"/>
              <w:bottom w:val="nil"/>
              <w:right w:val="nil"/>
            </w:tcBorders>
            <w:shd w:val="clear" w:color="000000" w:fill="FFFFFF"/>
            <w:noWrap/>
            <w:vAlign w:val="bottom"/>
            <w:hideMark/>
          </w:tcPr>
          <w:p w14:paraId="58C01265" w14:textId="34E656FA"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6</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9</w:t>
            </w:r>
          </w:p>
        </w:tc>
        <w:tc>
          <w:tcPr>
            <w:tcW w:w="1313" w:type="dxa"/>
            <w:tcBorders>
              <w:top w:val="nil"/>
              <w:left w:val="nil"/>
              <w:bottom w:val="nil"/>
              <w:right w:val="nil"/>
            </w:tcBorders>
            <w:shd w:val="clear" w:color="000000" w:fill="FFFFFF"/>
            <w:noWrap/>
            <w:vAlign w:val="bottom"/>
            <w:hideMark/>
          </w:tcPr>
          <w:p w14:paraId="5B8E97EA" w14:textId="344B9F14"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57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3</w:t>
            </w:r>
          </w:p>
        </w:tc>
        <w:tc>
          <w:tcPr>
            <w:tcW w:w="1313" w:type="dxa"/>
            <w:tcBorders>
              <w:top w:val="nil"/>
              <w:left w:val="nil"/>
              <w:bottom w:val="nil"/>
              <w:right w:val="nil"/>
            </w:tcBorders>
            <w:shd w:val="clear" w:color="000000" w:fill="FFFFFF"/>
            <w:noWrap/>
            <w:vAlign w:val="bottom"/>
            <w:hideMark/>
          </w:tcPr>
          <w:p w14:paraId="0866C314" w14:textId="4AE0569D"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7</w:t>
            </w:r>
          </w:p>
        </w:tc>
        <w:tc>
          <w:tcPr>
            <w:tcW w:w="1228" w:type="dxa"/>
            <w:tcBorders>
              <w:top w:val="nil"/>
              <w:left w:val="nil"/>
              <w:bottom w:val="nil"/>
              <w:right w:val="nil"/>
            </w:tcBorders>
            <w:shd w:val="clear" w:color="000000" w:fill="FFFFFF"/>
            <w:noWrap/>
            <w:vAlign w:val="bottom"/>
            <w:hideMark/>
          </w:tcPr>
          <w:p w14:paraId="69568C49"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4A038EB0" w14:textId="77777777" w:rsidTr="00282CA3">
        <w:trPr>
          <w:trHeight w:val="271"/>
        </w:trPr>
        <w:tc>
          <w:tcPr>
            <w:tcW w:w="1686" w:type="dxa"/>
            <w:tcBorders>
              <w:top w:val="nil"/>
              <w:left w:val="nil"/>
              <w:bottom w:val="nil"/>
              <w:right w:val="nil"/>
            </w:tcBorders>
            <w:shd w:val="clear" w:color="000000" w:fill="FFFFFF"/>
            <w:noWrap/>
            <w:vAlign w:val="bottom"/>
            <w:hideMark/>
          </w:tcPr>
          <w:p w14:paraId="0E940957" w14:textId="088E938F"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xml:space="preserve">45-49 </w:t>
            </w:r>
          </w:p>
        </w:tc>
        <w:tc>
          <w:tcPr>
            <w:tcW w:w="1347" w:type="dxa"/>
            <w:tcBorders>
              <w:top w:val="nil"/>
              <w:left w:val="nil"/>
              <w:bottom w:val="nil"/>
              <w:right w:val="nil"/>
            </w:tcBorders>
            <w:shd w:val="clear" w:color="000000" w:fill="FFFFFF"/>
            <w:noWrap/>
            <w:vAlign w:val="bottom"/>
            <w:hideMark/>
          </w:tcPr>
          <w:p w14:paraId="60370334" w14:textId="7407095C"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13</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0</w:t>
            </w:r>
          </w:p>
        </w:tc>
        <w:tc>
          <w:tcPr>
            <w:tcW w:w="1265" w:type="dxa"/>
            <w:tcBorders>
              <w:top w:val="nil"/>
              <w:left w:val="nil"/>
              <w:bottom w:val="nil"/>
              <w:right w:val="nil"/>
            </w:tcBorders>
            <w:shd w:val="clear" w:color="000000" w:fill="FFFFFF"/>
            <w:noWrap/>
            <w:vAlign w:val="bottom"/>
            <w:hideMark/>
          </w:tcPr>
          <w:p w14:paraId="3982CF5D" w14:textId="6DFB17CD"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4</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0</w:t>
            </w:r>
          </w:p>
        </w:tc>
        <w:tc>
          <w:tcPr>
            <w:tcW w:w="1228" w:type="dxa"/>
            <w:tcBorders>
              <w:top w:val="nil"/>
              <w:left w:val="nil"/>
              <w:bottom w:val="nil"/>
              <w:right w:val="nil"/>
            </w:tcBorders>
            <w:shd w:val="clear" w:color="000000" w:fill="FFFFFF"/>
            <w:noWrap/>
            <w:vAlign w:val="bottom"/>
            <w:hideMark/>
          </w:tcPr>
          <w:p w14:paraId="6A59E4B8" w14:textId="57A16663"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6</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2</w:t>
            </w:r>
          </w:p>
        </w:tc>
        <w:tc>
          <w:tcPr>
            <w:tcW w:w="1313" w:type="dxa"/>
            <w:tcBorders>
              <w:top w:val="nil"/>
              <w:left w:val="nil"/>
              <w:bottom w:val="nil"/>
              <w:right w:val="nil"/>
            </w:tcBorders>
            <w:shd w:val="clear" w:color="000000" w:fill="FFFFFF"/>
            <w:noWrap/>
            <w:vAlign w:val="bottom"/>
            <w:hideMark/>
          </w:tcPr>
          <w:p w14:paraId="15A8610E" w14:textId="23465676"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53</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1</w:t>
            </w:r>
          </w:p>
        </w:tc>
        <w:tc>
          <w:tcPr>
            <w:tcW w:w="1313" w:type="dxa"/>
            <w:tcBorders>
              <w:top w:val="nil"/>
              <w:left w:val="nil"/>
              <w:bottom w:val="nil"/>
              <w:right w:val="nil"/>
            </w:tcBorders>
            <w:shd w:val="clear" w:color="000000" w:fill="FFFFFF"/>
            <w:noWrap/>
            <w:vAlign w:val="bottom"/>
            <w:hideMark/>
          </w:tcPr>
          <w:p w14:paraId="77A01360" w14:textId="4671C793"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23</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6</w:t>
            </w:r>
          </w:p>
        </w:tc>
        <w:tc>
          <w:tcPr>
            <w:tcW w:w="1228" w:type="dxa"/>
            <w:tcBorders>
              <w:top w:val="nil"/>
              <w:left w:val="nil"/>
              <w:bottom w:val="nil"/>
              <w:right w:val="nil"/>
            </w:tcBorders>
            <w:shd w:val="clear" w:color="000000" w:fill="FFFFFF"/>
            <w:noWrap/>
            <w:vAlign w:val="bottom"/>
            <w:hideMark/>
          </w:tcPr>
          <w:p w14:paraId="53143A0B"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28C0073E" w14:textId="77777777" w:rsidTr="00282CA3">
        <w:trPr>
          <w:trHeight w:val="271"/>
        </w:trPr>
        <w:tc>
          <w:tcPr>
            <w:tcW w:w="1686" w:type="dxa"/>
            <w:tcBorders>
              <w:top w:val="nil"/>
              <w:left w:val="nil"/>
              <w:bottom w:val="single" w:sz="4" w:space="0" w:color="auto"/>
              <w:right w:val="nil"/>
            </w:tcBorders>
            <w:shd w:val="clear" w:color="000000" w:fill="FFFFFF"/>
            <w:noWrap/>
            <w:vAlign w:val="bottom"/>
            <w:hideMark/>
          </w:tcPr>
          <w:p w14:paraId="0585D5D9" w14:textId="66E4CAB0"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xml:space="preserve">50 </w:t>
            </w:r>
            <w:r w:rsidR="0067488F">
              <w:rPr>
                <w:rFonts w:eastAsia="Times New Roman" w:cs="Times New Roman"/>
                <w:color w:val="000000"/>
                <w:sz w:val="22"/>
                <w:szCs w:val="22"/>
                <w:lang w:val="en-GB" w:eastAsia="fr-BE"/>
              </w:rPr>
              <w:t>+</w:t>
            </w:r>
          </w:p>
        </w:tc>
        <w:tc>
          <w:tcPr>
            <w:tcW w:w="1347" w:type="dxa"/>
            <w:tcBorders>
              <w:top w:val="nil"/>
              <w:left w:val="nil"/>
              <w:bottom w:val="single" w:sz="4" w:space="0" w:color="auto"/>
              <w:right w:val="nil"/>
            </w:tcBorders>
            <w:shd w:val="clear" w:color="000000" w:fill="FFFFFF"/>
            <w:noWrap/>
            <w:vAlign w:val="bottom"/>
            <w:hideMark/>
          </w:tcPr>
          <w:p w14:paraId="7A69AC7C" w14:textId="6B00C85C"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13</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7</w:t>
            </w:r>
          </w:p>
        </w:tc>
        <w:tc>
          <w:tcPr>
            <w:tcW w:w="1265" w:type="dxa"/>
            <w:tcBorders>
              <w:top w:val="nil"/>
              <w:left w:val="nil"/>
              <w:bottom w:val="single" w:sz="4" w:space="0" w:color="auto"/>
              <w:right w:val="nil"/>
            </w:tcBorders>
            <w:shd w:val="clear" w:color="000000" w:fill="FFFFFF"/>
            <w:noWrap/>
            <w:vAlign w:val="bottom"/>
            <w:hideMark/>
          </w:tcPr>
          <w:p w14:paraId="430B1C44" w14:textId="399F5F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3</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1</w:t>
            </w:r>
          </w:p>
        </w:tc>
        <w:tc>
          <w:tcPr>
            <w:tcW w:w="1228" w:type="dxa"/>
            <w:tcBorders>
              <w:top w:val="nil"/>
              <w:left w:val="nil"/>
              <w:bottom w:val="single" w:sz="4" w:space="0" w:color="auto"/>
              <w:right w:val="nil"/>
            </w:tcBorders>
            <w:shd w:val="clear" w:color="000000" w:fill="FFFFFF"/>
            <w:noWrap/>
            <w:vAlign w:val="bottom"/>
            <w:hideMark/>
          </w:tcPr>
          <w:p w14:paraId="1C482310" w14:textId="4C11C719"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7</w:t>
            </w:r>
          </w:p>
        </w:tc>
        <w:tc>
          <w:tcPr>
            <w:tcW w:w="1313" w:type="dxa"/>
            <w:tcBorders>
              <w:top w:val="nil"/>
              <w:left w:val="nil"/>
              <w:bottom w:val="single" w:sz="4" w:space="0" w:color="auto"/>
              <w:right w:val="nil"/>
            </w:tcBorders>
            <w:shd w:val="clear" w:color="000000" w:fill="FFFFFF"/>
            <w:noWrap/>
            <w:vAlign w:val="bottom"/>
            <w:hideMark/>
          </w:tcPr>
          <w:p w14:paraId="1675E5CC" w14:textId="3A1D811B"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60</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9</w:t>
            </w:r>
          </w:p>
        </w:tc>
        <w:tc>
          <w:tcPr>
            <w:tcW w:w="1313" w:type="dxa"/>
            <w:tcBorders>
              <w:top w:val="nil"/>
              <w:left w:val="nil"/>
              <w:bottom w:val="single" w:sz="4" w:space="0" w:color="auto"/>
              <w:right w:val="nil"/>
            </w:tcBorders>
            <w:shd w:val="clear" w:color="000000" w:fill="FFFFFF"/>
            <w:noWrap/>
            <w:vAlign w:val="bottom"/>
            <w:hideMark/>
          </w:tcPr>
          <w:p w14:paraId="43FD7370" w14:textId="1849E78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14</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7</w:t>
            </w:r>
          </w:p>
        </w:tc>
        <w:tc>
          <w:tcPr>
            <w:tcW w:w="1228" w:type="dxa"/>
            <w:tcBorders>
              <w:top w:val="nil"/>
              <w:left w:val="nil"/>
              <w:bottom w:val="single" w:sz="4" w:space="0" w:color="auto"/>
              <w:right w:val="nil"/>
            </w:tcBorders>
            <w:shd w:val="clear" w:color="000000" w:fill="FFFFFF"/>
            <w:noWrap/>
            <w:vAlign w:val="bottom"/>
            <w:hideMark/>
          </w:tcPr>
          <w:p w14:paraId="6D426F98"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207316B8" w14:textId="77777777" w:rsidTr="00282CA3">
        <w:trPr>
          <w:trHeight w:val="271"/>
        </w:trPr>
        <w:tc>
          <w:tcPr>
            <w:tcW w:w="1686" w:type="dxa"/>
            <w:tcBorders>
              <w:top w:val="nil"/>
              <w:left w:val="nil"/>
              <w:bottom w:val="single" w:sz="4" w:space="0" w:color="auto"/>
              <w:right w:val="nil"/>
            </w:tcBorders>
            <w:shd w:val="clear" w:color="000000" w:fill="FFFFFF"/>
            <w:noWrap/>
            <w:vAlign w:val="bottom"/>
            <w:hideMark/>
          </w:tcPr>
          <w:p w14:paraId="5FCFC780" w14:textId="504A4A93" w:rsidR="005D51E1" w:rsidRPr="003A2060" w:rsidRDefault="00807575">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Region</w:t>
            </w:r>
            <w:r w:rsidR="00DC55E3" w:rsidRPr="003A2060">
              <w:rPr>
                <w:rFonts w:eastAsia="Times New Roman" w:cs="Times New Roman"/>
                <w:color w:val="000000"/>
                <w:sz w:val="22"/>
                <w:szCs w:val="22"/>
                <w:lang w:val="en-GB" w:eastAsia="fr-BE"/>
              </w:rPr>
              <w:t xml:space="preserve"> of birth</w:t>
            </w:r>
          </w:p>
        </w:tc>
        <w:tc>
          <w:tcPr>
            <w:tcW w:w="1347" w:type="dxa"/>
            <w:tcBorders>
              <w:top w:val="nil"/>
              <w:left w:val="nil"/>
              <w:bottom w:val="single" w:sz="4" w:space="0" w:color="auto"/>
              <w:right w:val="nil"/>
            </w:tcBorders>
            <w:shd w:val="clear" w:color="000000" w:fill="FFFFFF"/>
            <w:noWrap/>
            <w:vAlign w:val="bottom"/>
            <w:hideMark/>
          </w:tcPr>
          <w:p w14:paraId="41257009"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t>
            </w:r>
          </w:p>
        </w:tc>
        <w:tc>
          <w:tcPr>
            <w:tcW w:w="1265" w:type="dxa"/>
            <w:tcBorders>
              <w:top w:val="nil"/>
              <w:left w:val="nil"/>
              <w:bottom w:val="single" w:sz="4" w:space="0" w:color="auto"/>
              <w:right w:val="nil"/>
            </w:tcBorders>
            <w:shd w:val="clear" w:color="000000" w:fill="FFFFFF"/>
            <w:noWrap/>
            <w:vAlign w:val="bottom"/>
            <w:hideMark/>
          </w:tcPr>
          <w:p w14:paraId="5447F0BF"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t>
            </w:r>
          </w:p>
        </w:tc>
        <w:tc>
          <w:tcPr>
            <w:tcW w:w="1228" w:type="dxa"/>
            <w:tcBorders>
              <w:top w:val="nil"/>
              <w:left w:val="nil"/>
              <w:bottom w:val="single" w:sz="4" w:space="0" w:color="auto"/>
              <w:right w:val="nil"/>
            </w:tcBorders>
            <w:shd w:val="clear" w:color="000000" w:fill="FFFFFF"/>
            <w:noWrap/>
            <w:vAlign w:val="bottom"/>
            <w:hideMark/>
          </w:tcPr>
          <w:p w14:paraId="66EBA34E"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t>
            </w:r>
          </w:p>
        </w:tc>
        <w:tc>
          <w:tcPr>
            <w:tcW w:w="1313" w:type="dxa"/>
            <w:tcBorders>
              <w:top w:val="nil"/>
              <w:left w:val="nil"/>
              <w:bottom w:val="single" w:sz="4" w:space="0" w:color="auto"/>
              <w:right w:val="nil"/>
            </w:tcBorders>
            <w:shd w:val="clear" w:color="000000" w:fill="FFFFFF"/>
            <w:noWrap/>
            <w:vAlign w:val="bottom"/>
            <w:hideMark/>
          </w:tcPr>
          <w:p w14:paraId="78E4D1F5"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t>
            </w:r>
          </w:p>
        </w:tc>
        <w:tc>
          <w:tcPr>
            <w:tcW w:w="1313" w:type="dxa"/>
            <w:tcBorders>
              <w:top w:val="nil"/>
              <w:left w:val="nil"/>
              <w:bottom w:val="single" w:sz="4" w:space="0" w:color="auto"/>
              <w:right w:val="nil"/>
            </w:tcBorders>
            <w:shd w:val="clear" w:color="000000" w:fill="FFFFFF"/>
            <w:noWrap/>
            <w:vAlign w:val="bottom"/>
            <w:hideMark/>
          </w:tcPr>
          <w:p w14:paraId="7D57900C"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t>
            </w:r>
          </w:p>
        </w:tc>
        <w:tc>
          <w:tcPr>
            <w:tcW w:w="1228" w:type="dxa"/>
            <w:tcBorders>
              <w:top w:val="nil"/>
              <w:left w:val="nil"/>
              <w:bottom w:val="single" w:sz="4" w:space="0" w:color="auto"/>
              <w:right w:val="nil"/>
            </w:tcBorders>
            <w:shd w:val="clear" w:color="000000" w:fill="FFFFFF"/>
            <w:noWrap/>
            <w:vAlign w:val="bottom"/>
            <w:hideMark/>
          </w:tcPr>
          <w:p w14:paraId="233E19DE" w14:textId="77777777" w:rsidR="00120D66" w:rsidRPr="003A2060" w:rsidRDefault="00120D66" w:rsidP="00120D66">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w:t>
            </w:r>
          </w:p>
        </w:tc>
      </w:tr>
      <w:tr w:rsidR="00120D66" w:rsidRPr="003A2060" w14:paraId="3EB89878" w14:textId="77777777" w:rsidTr="00282CA3">
        <w:trPr>
          <w:trHeight w:val="271"/>
        </w:trPr>
        <w:tc>
          <w:tcPr>
            <w:tcW w:w="1686" w:type="dxa"/>
            <w:tcBorders>
              <w:top w:val="nil"/>
              <w:left w:val="nil"/>
              <w:bottom w:val="nil"/>
              <w:right w:val="nil"/>
            </w:tcBorders>
            <w:shd w:val="clear" w:color="000000" w:fill="FFFFFF"/>
            <w:noWrap/>
            <w:vAlign w:val="center"/>
            <w:hideMark/>
          </w:tcPr>
          <w:p w14:paraId="7A3B45BD" w14:textId="77777777"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Sub-Saharan Africa</w:t>
            </w:r>
          </w:p>
        </w:tc>
        <w:tc>
          <w:tcPr>
            <w:tcW w:w="1347" w:type="dxa"/>
            <w:tcBorders>
              <w:top w:val="nil"/>
              <w:left w:val="nil"/>
              <w:bottom w:val="nil"/>
              <w:right w:val="nil"/>
            </w:tcBorders>
            <w:shd w:val="clear" w:color="000000" w:fill="FFFFFF"/>
            <w:noWrap/>
            <w:vAlign w:val="bottom"/>
            <w:hideMark/>
          </w:tcPr>
          <w:p w14:paraId="4EEF6D01" w14:textId="533BFDA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11</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8</w:t>
            </w:r>
          </w:p>
        </w:tc>
        <w:tc>
          <w:tcPr>
            <w:tcW w:w="1265" w:type="dxa"/>
            <w:tcBorders>
              <w:top w:val="nil"/>
              <w:left w:val="nil"/>
              <w:bottom w:val="nil"/>
              <w:right w:val="nil"/>
            </w:tcBorders>
            <w:shd w:val="clear" w:color="000000" w:fill="FFFFFF"/>
            <w:noWrap/>
            <w:vAlign w:val="bottom"/>
            <w:hideMark/>
          </w:tcPr>
          <w:p w14:paraId="52359741" w14:textId="7F16659C"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8</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4</w:t>
            </w:r>
          </w:p>
        </w:tc>
        <w:tc>
          <w:tcPr>
            <w:tcW w:w="1228" w:type="dxa"/>
            <w:tcBorders>
              <w:top w:val="nil"/>
              <w:left w:val="nil"/>
              <w:bottom w:val="nil"/>
              <w:right w:val="nil"/>
            </w:tcBorders>
            <w:shd w:val="clear" w:color="000000" w:fill="FFFFFF"/>
            <w:noWrap/>
            <w:vAlign w:val="bottom"/>
            <w:hideMark/>
          </w:tcPr>
          <w:p w14:paraId="6CF874EC" w14:textId="088C7E68"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5</w:t>
            </w:r>
          </w:p>
        </w:tc>
        <w:tc>
          <w:tcPr>
            <w:tcW w:w="1313" w:type="dxa"/>
            <w:tcBorders>
              <w:top w:val="nil"/>
              <w:left w:val="nil"/>
              <w:bottom w:val="nil"/>
              <w:right w:val="nil"/>
            </w:tcBorders>
            <w:shd w:val="clear" w:color="000000" w:fill="FFFFFF"/>
            <w:noWrap/>
            <w:vAlign w:val="bottom"/>
            <w:hideMark/>
          </w:tcPr>
          <w:p w14:paraId="12AA798C" w14:textId="1806CE79"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44</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8</w:t>
            </w:r>
          </w:p>
        </w:tc>
        <w:tc>
          <w:tcPr>
            <w:tcW w:w="1313" w:type="dxa"/>
            <w:tcBorders>
              <w:top w:val="nil"/>
              <w:left w:val="nil"/>
              <w:bottom w:val="nil"/>
              <w:right w:val="nil"/>
            </w:tcBorders>
            <w:shd w:val="clear" w:color="000000" w:fill="FFFFFF"/>
            <w:noWrap/>
            <w:vAlign w:val="bottom"/>
            <w:hideMark/>
          </w:tcPr>
          <w:p w14:paraId="3105B46C" w14:textId="1D56FEC4"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24</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5</w:t>
            </w:r>
          </w:p>
        </w:tc>
        <w:tc>
          <w:tcPr>
            <w:tcW w:w="1228" w:type="dxa"/>
            <w:tcBorders>
              <w:top w:val="nil"/>
              <w:left w:val="nil"/>
              <w:bottom w:val="nil"/>
              <w:right w:val="nil"/>
            </w:tcBorders>
            <w:shd w:val="clear" w:color="000000" w:fill="FFFFFF"/>
            <w:noWrap/>
            <w:vAlign w:val="bottom"/>
            <w:hideMark/>
          </w:tcPr>
          <w:p w14:paraId="42E74E6E"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3E0ADF40" w14:textId="77777777" w:rsidTr="00282CA3">
        <w:trPr>
          <w:trHeight w:val="271"/>
        </w:trPr>
        <w:tc>
          <w:tcPr>
            <w:tcW w:w="1686" w:type="dxa"/>
            <w:tcBorders>
              <w:top w:val="nil"/>
              <w:left w:val="nil"/>
              <w:bottom w:val="nil"/>
              <w:right w:val="nil"/>
            </w:tcBorders>
            <w:shd w:val="clear" w:color="000000" w:fill="FFFFFF"/>
            <w:noWrap/>
            <w:vAlign w:val="center"/>
            <w:hideMark/>
          </w:tcPr>
          <w:p w14:paraId="4ABE0A83" w14:textId="37D5C4B8"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xml:space="preserve">Europe </w:t>
            </w:r>
            <w:r w:rsidR="00282CA3">
              <w:rPr>
                <w:rFonts w:eastAsia="Times New Roman" w:cs="Times New Roman"/>
                <w:color w:val="000000"/>
                <w:sz w:val="22"/>
                <w:szCs w:val="22"/>
                <w:lang w:val="en-GB" w:eastAsia="fr-BE"/>
              </w:rPr>
              <w:t>non-EU</w:t>
            </w:r>
          </w:p>
        </w:tc>
        <w:tc>
          <w:tcPr>
            <w:tcW w:w="1347" w:type="dxa"/>
            <w:tcBorders>
              <w:top w:val="nil"/>
              <w:left w:val="nil"/>
              <w:bottom w:val="nil"/>
              <w:right w:val="nil"/>
            </w:tcBorders>
            <w:shd w:val="clear" w:color="000000" w:fill="FFFFFF"/>
            <w:noWrap/>
            <w:vAlign w:val="bottom"/>
            <w:hideMark/>
          </w:tcPr>
          <w:p w14:paraId="77A61209" w14:textId="0152CA52"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5</w:t>
            </w:r>
          </w:p>
        </w:tc>
        <w:tc>
          <w:tcPr>
            <w:tcW w:w="1265" w:type="dxa"/>
            <w:tcBorders>
              <w:top w:val="nil"/>
              <w:left w:val="nil"/>
              <w:bottom w:val="nil"/>
              <w:right w:val="nil"/>
            </w:tcBorders>
            <w:shd w:val="clear" w:color="000000" w:fill="FFFFFF"/>
            <w:noWrap/>
            <w:vAlign w:val="bottom"/>
            <w:hideMark/>
          </w:tcPr>
          <w:p w14:paraId="390EEA4B" w14:textId="07C76649"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14</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0</w:t>
            </w:r>
          </w:p>
        </w:tc>
        <w:tc>
          <w:tcPr>
            <w:tcW w:w="1228" w:type="dxa"/>
            <w:tcBorders>
              <w:top w:val="nil"/>
              <w:left w:val="nil"/>
              <w:bottom w:val="nil"/>
              <w:right w:val="nil"/>
            </w:tcBorders>
            <w:shd w:val="clear" w:color="000000" w:fill="FFFFFF"/>
            <w:noWrap/>
            <w:vAlign w:val="bottom"/>
            <w:hideMark/>
          </w:tcPr>
          <w:p w14:paraId="0C3EFF03" w14:textId="6111D2B8"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5</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9</w:t>
            </w:r>
          </w:p>
        </w:tc>
        <w:tc>
          <w:tcPr>
            <w:tcW w:w="1313" w:type="dxa"/>
            <w:tcBorders>
              <w:top w:val="nil"/>
              <w:left w:val="nil"/>
              <w:bottom w:val="nil"/>
              <w:right w:val="nil"/>
            </w:tcBorders>
            <w:shd w:val="clear" w:color="000000" w:fill="FFFFFF"/>
            <w:noWrap/>
            <w:vAlign w:val="bottom"/>
            <w:hideMark/>
          </w:tcPr>
          <w:p w14:paraId="67C9DFAB" w14:textId="0ABA31A4"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51</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7</w:t>
            </w:r>
          </w:p>
        </w:tc>
        <w:tc>
          <w:tcPr>
            <w:tcW w:w="1313" w:type="dxa"/>
            <w:tcBorders>
              <w:top w:val="nil"/>
              <w:left w:val="nil"/>
              <w:bottom w:val="nil"/>
              <w:right w:val="nil"/>
            </w:tcBorders>
            <w:shd w:val="clear" w:color="000000" w:fill="FFFFFF"/>
            <w:noWrap/>
            <w:vAlign w:val="bottom"/>
            <w:hideMark/>
          </w:tcPr>
          <w:p w14:paraId="46968B32" w14:textId="70563C34"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20</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9</w:t>
            </w:r>
          </w:p>
        </w:tc>
        <w:tc>
          <w:tcPr>
            <w:tcW w:w="1228" w:type="dxa"/>
            <w:tcBorders>
              <w:top w:val="nil"/>
              <w:left w:val="nil"/>
              <w:bottom w:val="nil"/>
              <w:right w:val="nil"/>
            </w:tcBorders>
            <w:shd w:val="clear" w:color="000000" w:fill="FFFFFF"/>
            <w:noWrap/>
            <w:vAlign w:val="bottom"/>
            <w:hideMark/>
          </w:tcPr>
          <w:p w14:paraId="1866E278"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4D261CE7" w14:textId="77777777" w:rsidTr="00282CA3">
        <w:trPr>
          <w:trHeight w:val="271"/>
        </w:trPr>
        <w:tc>
          <w:tcPr>
            <w:tcW w:w="1686" w:type="dxa"/>
            <w:tcBorders>
              <w:top w:val="nil"/>
              <w:left w:val="nil"/>
              <w:bottom w:val="nil"/>
              <w:right w:val="nil"/>
            </w:tcBorders>
            <w:shd w:val="clear" w:color="000000" w:fill="FFFFFF"/>
            <w:noWrap/>
            <w:vAlign w:val="center"/>
            <w:hideMark/>
          </w:tcPr>
          <w:p w14:paraId="422362EE" w14:textId="77777777"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Western Asia</w:t>
            </w:r>
          </w:p>
        </w:tc>
        <w:tc>
          <w:tcPr>
            <w:tcW w:w="1347" w:type="dxa"/>
            <w:tcBorders>
              <w:top w:val="nil"/>
              <w:left w:val="nil"/>
              <w:bottom w:val="nil"/>
              <w:right w:val="nil"/>
            </w:tcBorders>
            <w:shd w:val="clear" w:color="000000" w:fill="FFFFFF"/>
            <w:noWrap/>
            <w:vAlign w:val="bottom"/>
            <w:hideMark/>
          </w:tcPr>
          <w:p w14:paraId="629725A4" w14:textId="2AACFADD"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21</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2</w:t>
            </w:r>
          </w:p>
        </w:tc>
        <w:tc>
          <w:tcPr>
            <w:tcW w:w="1265" w:type="dxa"/>
            <w:tcBorders>
              <w:top w:val="nil"/>
              <w:left w:val="nil"/>
              <w:bottom w:val="nil"/>
              <w:right w:val="nil"/>
            </w:tcBorders>
            <w:shd w:val="clear" w:color="000000" w:fill="FFFFFF"/>
            <w:noWrap/>
            <w:vAlign w:val="bottom"/>
            <w:hideMark/>
          </w:tcPr>
          <w:p w14:paraId="5B8BF4F8" w14:textId="064B099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0</w:t>
            </w:r>
          </w:p>
        </w:tc>
        <w:tc>
          <w:tcPr>
            <w:tcW w:w="1228" w:type="dxa"/>
            <w:tcBorders>
              <w:top w:val="nil"/>
              <w:left w:val="nil"/>
              <w:bottom w:val="nil"/>
              <w:right w:val="nil"/>
            </w:tcBorders>
            <w:shd w:val="clear" w:color="000000" w:fill="FFFFFF"/>
            <w:noWrap/>
            <w:vAlign w:val="bottom"/>
            <w:hideMark/>
          </w:tcPr>
          <w:p w14:paraId="2341B99E" w14:textId="439FBBEC"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5</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3</w:t>
            </w:r>
          </w:p>
        </w:tc>
        <w:tc>
          <w:tcPr>
            <w:tcW w:w="1313" w:type="dxa"/>
            <w:tcBorders>
              <w:top w:val="nil"/>
              <w:left w:val="nil"/>
              <w:bottom w:val="nil"/>
              <w:right w:val="nil"/>
            </w:tcBorders>
            <w:shd w:val="clear" w:color="000000" w:fill="FFFFFF"/>
            <w:noWrap/>
            <w:vAlign w:val="bottom"/>
            <w:hideMark/>
          </w:tcPr>
          <w:p w14:paraId="2B7AAEFA" w14:textId="2C471E3A"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49</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6</w:t>
            </w:r>
          </w:p>
        </w:tc>
        <w:tc>
          <w:tcPr>
            <w:tcW w:w="1313" w:type="dxa"/>
            <w:tcBorders>
              <w:top w:val="nil"/>
              <w:left w:val="nil"/>
              <w:bottom w:val="nil"/>
              <w:right w:val="nil"/>
            </w:tcBorders>
            <w:shd w:val="clear" w:color="000000" w:fill="FFFFFF"/>
            <w:noWrap/>
            <w:vAlign w:val="bottom"/>
            <w:hideMark/>
          </w:tcPr>
          <w:p w14:paraId="1C9778BA" w14:textId="46FAC02D"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16</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9</w:t>
            </w:r>
          </w:p>
        </w:tc>
        <w:tc>
          <w:tcPr>
            <w:tcW w:w="1228" w:type="dxa"/>
            <w:tcBorders>
              <w:top w:val="nil"/>
              <w:left w:val="nil"/>
              <w:bottom w:val="nil"/>
              <w:right w:val="nil"/>
            </w:tcBorders>
            <w:shd w:val="clear" w:color="000000" w:fill="FFFFFF"/>
            <w:noWrap/>
            <w:vAlign w:val="bottom"/>
            <w:hideMark/>
          </w:tcPr>
          <w:p w14:paraId="79FF2B1E"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7EB4F2EE" w14:textId="77777777" w:rsidTr="00282CA3">
        <w:trPr>
          <w:trHeight w:val="271"/>
        </w:trPr>
        <w:tc>
          <w:tcPr>
            <w:tcW w:w="1686" w:type="dxa"/>
            <w:tcBorders>
              <w:top w:val="nil"/>
              <w:left w:val="nil"/>
              <w:bottom w:val="nil"/>
              <w:right w:val="nil"/>
            </w:tcBorders>
            <w:shd w:val="clear" w:color="000000" w:fill="FFFFFF"/>
            <w:noWrap/>
            <w:vAlign w:val="center"/>
            <w:hideMark/>
          </w:tcPr>
          <w:p w14:paraId="4A2F9F43" w14:textId="77777777"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East Asia</w:t>
            </w:r>
          </w:p>
        </w:tc>
        <w:tc>
          <w:tcPr>
            <w:tcW w:w="1347" w:type="dxa"/>
            <w:tcBorders>
              <w:top w:val="nil"/>
              <w:left w:val="nil"/>
              <w:bottom w:val="nil"/>
              <w:right w:val="nil"/>
            </w:tcBorders>
            <w:shd w:val="clear" w:color="000000" w:fill="FFFFFF"/>
            <w:noWrap/>
            <w:vAlign w:val="bottom"/>
            <w:hideMark/>
          </w:tcPr>
          <w:p w14:paraId="1FFDA2E9" w14:textId="74C1D6D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45</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5</w:t>
            </w:r>
          </w:p>
        </w:tc>
        <w:tc>
          <w:tcPr>
            <w:tcW w:w="1265" w:type="dxa"/>
            <w:tcBorders>
              <w:top w:val="nil"/>
              <w:left w:val="nil"/>
              <w:bottom w:val="nil"/>
              <w:right w:val="nil"/>
            </w:tcBorders>
            <w:shd w:val="clear" w:color="000000" w:fill="FFFFFF"/>
            <w:noWrap/>
            <w:vAlign w:val="bottom"/>
            <w:hideMark/>
          </w:tcPr>
          <w:p w14:paraId="605F88C1" w14:textId="1ED1CB62"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13</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3</w:t>
            </w:r>
          </w:p>
        </w:tc>
        <w:tc>
          <w:tcPr>
            <w:tcW w:w="1228" w:type="dxa"/>
            <w:tcBorders>
              <w:top w:val="nil"/>
              <w:left w:val="nil"/>
              <w:bottom w:val="nil"/>
              <w:right w:val="nil"/>
            </w:tcBorders>
            <w:shd w:val="clear" w:color="000000" w:fill="FFFFFF"/>
            <w:noWrap/>
            <w:vAlign w:val="bottom"/>
            <w:hideMark/>
          </w:tcPr>
          <w:p w14:paraId="4C0E3239" w14:textId="0F1B4D24"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5</w:t>
            </w:r>
          </w:p>
        </w:tc>
        <w:tc>
          <w:tcPr>
            <w:tcW w:w="1313" w:type="dxa"/>
            <w:tcBorders>
              <w:top w:val="nil"/>
              <w:left w:val="nil"/>
              <w:bottom w:val="nil"/>
              <w:right w:val="nil"/>
            </w:tcBorders>
            <w:shd w:val="clear" w:color="000000" w:fill="FFFFFF"/>
            <w:noWrap/>
            <w:vAlign w:val="bottom"/>
            <w:hideMark/>
          </w:tcPr>
          <w:p w14:paraId="57A993F1" w14:textId="167F126B"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32</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2</w:t>
            </w:r>
          </w:p>
        </w:tc>
        <w:tc>
          <w:tcPr>
            <w:tcW w:w="1313" w:type="dxa"/>
            <w:tcBorders>
              <w:top w:val="nil"/>
              <w:left w:val="nil"/>
              <w:bottom w:val="nil"/>
              <w:right w:val="nil"/>
            </w:tcBorders>
            <w:shd w:val="clear" w:color="000000" w:fill="FFFFFF"/>
            <w:noWrap/>
            <w:vAlign w:val="bottom"/>
            <w:hideMark/>
          </w:tcPr>
          <w:p w14:paraId="1F9D5939" w14:textId="21001051"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6</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5</w:t>
            </w:r>
          </w:p>
        </w:tc>
        <w:tc>
          <w:tcPr>
            <w:tcW w:w="1228" w:type="dxa"/>
            <w:tcBorders>
              <w:top w:val="nil"/>
              <w:left w:val="nil"/>
              <w:bottom w:val="nil"/>
              <w:right w:val="nil"/>
            </w:tcBorders>
            <w:shd w:val="clear" w:color="000000" w:fill="FFFFFF"/>
            <w:noWrap/>
            <w:vAlign w:val="bottom"/>
            <w:hideMark/>
          </w:tcPr>
          <w:p w14:paraId="72749CEC"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6ECBF390" w14:textId="77777777" w:rsidTr="00282CA3">
        <w:trPr>
          <w:trHeight w:val="271"/>
        </w:trPr>
        <w:tc>
          <w:tcPr>
            <w:tcW w:w="1686" w:type="dxa"/>
            <w:tcBorders>
              <w:top w:val="nil"/>
              <w:left w:val="nil"/>
              <w:right w:val="nil"/>
            </w:tcBorders>
            <w:shd w:val="clear" w:color="000000" w:fill="FFFFFF"/>
            <w:noWrap/>
            <w:vAlign w:val="center"/>
            <w:hideMark/>
          </w:tcPr>
          <w:p w14:paraId="7ED8958F" w14:textId="77777777"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North Africa</w:t>
            </w:r>
          </w:p>
        </w:tc>
        <w:tc>
          <w:tcPr>
            <w:tcW w:w="1347" w:type="dxa"/>
            <w:tcBorders>
              <w:top w:val="nil"/>
              <w:left w:val="nil"/>
              <w:right w:val="nil"/>
            </w:tcBorders>
            <w:shd w:val="clear" w:color="000000" w:fill="FFFFFF"/>
            <w:noWrap/>
            <w:vAlign w:val="bottom"/>
            <w:hideMark/>
          </w:tcPr>
          <w:p w14:paraId="55EE8DF4" w14:textId="0956EC44"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20</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2</w:t>
            </w:r>
          </w:p>
        </w:tc>
        <w:tc>
          <w:tcPr>
            <w:tcW w:w="1265" w:type="dxa"/>
            <w:tcBorders>
              <w:top w:val="nil"/>
              <w:left w:val="nil"/>
              <w:right w:val="nil"/>
            </w:tcBorders>
            <w:shd w:val="clear" w:color="000000" w:fill="FFFFFF"/>
            <w:noWrap/>
            <w:vAlign w:val="bottom"/>
            <w:hideMark/>
          </w:tcPr>
          <w:p w14:paraId="3BC89EFC" w14:textId="6B61F148"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15</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3</w:t>
            </w:r>
          </w:p>
        </w:tc>
        <w:tc>
          <w:tcPr>
            <w:tcW w:w="1228" w:type="dxa"/>
            <w:tcBorders>
              <w:top w:val="nil"/>
              <w:left w:val="nil"/>
              <w:right w:val="nil"/>
            </w:tcBorders>
            <w:shd w:val="clear" w:color="000000" w:fill="FFFFFF"/>
            <w:noWrap/>
            <w:vAlign w:val="bottom"/>
            <w:hideMark/>
          </w:tcPr>
          <w:p w14:paraId="1A87FF1E" w14:textId="64B72265"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3</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8</w:t>
            </w:r>
          </w:p>
        </w:tc>
        <w:tc>
          <w:tcPr>
            <w:tcW w:w="1313" w:type="dxa"/>
            <w:tcBorders>
              <w:top w:val="nil"/>
              <w:left w:val="nil"/>
              <w:right w:val="nil"/>
            </w:tcBorders>
            <w:shd w:val="clear" w:color="000000" w:fill="FFFFFF"/>
            <w:noWrap/>
            <w:vAlign w:val="bottom"/>
            <w:hideMark/>
          </w:tcPr>
          <w:p w14:paraId="6E52E601" w14:textId="46D014F1"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39</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6</w:t>
            </w:r>
          </w:p>
        </w:tc>
        <w:tc>
          <w:tcPr>
            <w:tcW w:w="1313" w:type="dxa"/>
            <w:tcBorders>
              <w:top w:val="nil"/>
              <w:left w:val="nil"/>
              <w:right w:val="nil"/>
            </w:tcBorders>
            <w:shd w:val="clear" w:color="000000" w:fill="FFFFFF"/>
            <w:noWrap/>
            <w:vAlign w:val="bottom"/>
            <w:hideMark/>
          </w:tcPr>
          <w:p w14:paraId="7D4EB8D5" w14:textId="64E9DA8A"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21</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1</w:t>
            </w:r>
          </w:p>
        </w:tc>
        <w:tc>
          <w:tcPr>
            <w:tcW w:w="1228" w:type="dxa"/>
            <w:tcBorders>
              <w:top w:val="nil"/>
              <w:left w:val="nil"/>
              <w:right w:val="nil"/>
            </w:tcBorders>
            <w:shd w:val="clear" w:color="000000" w:fill="FFFFFF"/>
            <w:noWrap/>
            <w:vAlign w:val="bottom"/>
            <w:hideMark/>
          </w:tcPr>
          <w:p w14:paraId="5015C8FA"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2C5D6F76" w14:textId="77777777" w:rsidTr="00282CA3">
        <w:trPr>
          <w:trHeight w:val="271"/>
        </w:trPr>
        <w:tc>
          <w:tcPr>
            <w:tcW w:w="1686" w:type="dxa"/>
            <w:tcBorders>
              <w:top w:val="single" w:sz="4" w:space="0" w:color="auto"/>
              <w:left w:val="nil"/>
              <w:bottom w:val="single" w:sz="4" w:space="0" w:color="auto"/>
              <w:right w:val="nil"/>
            </w:tcBorders>
            <w:shd w:val="clear" w:color="000000" w:fill="FFFFFF"/>
            <w:noWrap/>
            <w:vAlign w:val="bottom"/>
            <w:hideMark/>
          </w:tcPr>
          <w:p w14:paraId="214BC5DD" w14:textId="7971E242" w:rsidR="005D51E1" w:rsidRPr="003A2060" w:rsidRDefault="00807575">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lastRenderedPageBreak/>
              <w:t>Protection status</w:t>
            </w:r>
          </w:p>
        </w:tc>
        <w:tc>
          <w:tcPr>
            <w:tcW w:w="1347" w:type="dxa"/>
            <w:tcBorders>
              <w:top w:val="single" w:sz="4" w:space="0" w:color="auto"/>
              <w:left w:val="nil"/>
              <w:bottom w:val="single" w:sz="4" w:space="0" w:color="auto"/>
              <w:right w:val="nil"/>
            </w:tcBorders>
            <w:shd w:val="clear" w:color="000000" w:fill="FFFFFF"/>
            <w:noWrap/>
            <w:vAlign w:val="bottom"/>
            <w:hideMark/>
          </w:tcPr>
          <w:p w14:paraId="72F26E26"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t>
            </w:r>
          </w:p>
        </w:tc>
        <w:tc>
          <w:tcPr>
            <w:tcW w:w="1265" w:type="dxa"/>
            <w:tcBorders>
              <w:top w:val="single" w:sz="4" w:space="0" w:color="auto"/>
              <w:left w:val="nil"/>
              <w:bottom w:val="single" w:sz="4" w:space="0" w:color="auto"/>
              <w:right w:val="nil"/>
            </w:tcBorders>
            <w:shd w:val="clear" w:color="000000" w:fill="FFFFFF"/>
            <w:noWrap/>
            <w:vAlign w:val="bottom"/>
            <w:hideMark/>
          </w:tcPr>
          <w:p w14:paraId="597890DA"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t>
            </w:r>
          </w:p>
        </w:tc>
        <w:tc>
          <w:tcPr>
            <w:tcW w:w="1228" w:type="dxa"/>
            <w:tcBorders>
              <w:top w:val="single" w:sz="4" w:space="0" w:color="auto"/>
              <w:left w:val="nil"/>
              <w:bottom w:val="single" w:sz="4" w:space="0" w:color="auto"/>
              <w:right w:val="nil"/>
            </w:tcBorders>
            <w:shd w:val="clear" w:color="000000" w:fill="FFFFFF"/>
            <w:noWrap/>
            <w:vAlign w:val="bottom"/>
            <w:hideMark/>
          </w:tcPr>
          <w:p w14:paraId="0159EE84" w14:textId="3DD272BA" w:rsidR="00120D66" w:rsidRPr="003A2060" w:rsidRDefault="00120D66" w:rsidP="00120D66">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w:t>
            </w:r>
            <w:proofErr w:type="spellStart"/>
            <w:r w:rsidR="00725236">
              <w:rPr>
                <w:rFonts w:eastAsia="Times New Roman" w:cs="Times New Roman"/>
                <w:color w:val="000000"/>
                <w:sz w:val="22"/>
                <w:szCs w:val="22"/>
                <w:lang w:val="en-GB" w:eastAsia="fr-BE"/>
              </w:rPr>
              <w:t>n.s</w:t>
            </w:r>
            <w:proofErr w:type="spellEnd"/>
            <w:r w:rsidR="00725236">
              <w:rPr>
                <w:rFonts w:eastAsia="Times New Roman" w:cs="Times New Roman"/>
                <w:color w:val="000000"/>
                <w:sz w:val="22"/>
                <w:szCs w:val="22"/>
                <w:lang w:val="en-GB" w:eastAsia="fr-BE"/>
              </w:rPr>
              <w:t>.</w:t>
            </w:r>
          </w:p>
        </w:tc>
        <w:tc>
          <w:tcPr>
            <w:tcW w:w="1313" w:type="dxa"/>
            <w:tcBorders>
              <w:top w:val="single" w:sz="4" w:space="0" w:color="auto"/>
              <w:left w:val="nil"/>
              <w:bottom w:val="single" w:sz="4" w:space="0" w:color="auto"/>
              <w:right w:val="nil"/>
            </w:tcBorders>
            <w:shd w:val="clear" w:color="000000" w:fill="FFFFFF"/>
            <w:noWrap/>
            <w:vAlign w:val="bottom"/>
            <w:hideMark/>
          </w:tcPr>
          <w:p w14:paraId="721FDFF8"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w:t>
            </w:r>
          </w:p>
        </w:tc>
        <w:tc>
          <w:tcPr>
            <w:tcW w:w="1313" w:type="dxa"/>
            <w:tcBorders>
              <w:top w:val="single" w:sz="4" w:space="0" w:color="auto"/>
              <w:left w:val="nil"/>
              <w:bottom w:val="single" w:sz="4" w:space="0" w:color="auto"/>
              <w:right w:val="nil"/>
            </w:tcBorders>
            <w:shd w:val="clear" w:color="000000" w:fill="FFFFFF"/>
            <w:noWrap/>
            <w:vAlign w:val="bottom"/>
            <w:hideMark/>
          </w:tcPr>
          <w:p w14:paraId="4BE018C4" w14:textId="64B82E57" w:rsidR="00120D66" w:rsidRPr="003A2060" w:rsidRDefault="00725236" w:rsidP="00120D66">
            <w:pPr>
              <w:spacing w:after="0" w:line="240" w:lineRule="auto"/>
              <w:jc w:val="center"/>
              <w:rPr>
                <w:rFonts w:eastAsia="Times New Roman" w:cs="Times New Roman"/>
                <w:color w:val="000000"/>
                <w:sz w:val="22"/>
                <w:szCs w:val="22"/>
                <w:lang w:val="en-GB" w:eastAsia="fr-BE"/>
              </w:rPr>
            </w:pPr>
            <w:proofErr w:type="spellStart"/>
            <w:r>
              <w:rPr>
                <w:rFonts w:eastAsia="Times New Roman" w:cs="Times New Roman"/>
                <w:color w:val="000000"/>
                <w:sz w:val="22"/>
                <w:szCs w:val="22"/>
                <w:lang w:val="en-GB" w:eastAsia="fr-BE"/>
              </w:rPr>
              <w:t>n.s</w:t>
            </w:r>
            <w:proofErr w:type="spellEnd"/>
            <w:r>
              <w:rPr>
                <w:rFonts w:eastAsia="Times New Roman" w:cs="Times New Roman"/>
                <w:color w:val="000000"/>
                <w:sz w:val="22"/>
                <w:szCs w:val="22"/>
                <w:lang w:val="en-GB" w:eastAsia="fr-BE"/>
              </w:rPr>
              <w:t>.</w:t>
            </w:r>
          </w:p>
        </w:tc>
        <w:tc>
          <w:tcPr>
            <w:tcW w:w="1228" w:type="dxa"/>
            <w:tcBorders>
              <w:top w:val="single" w:sz="4" w:space="0" w:color="auto"/>
              <w:left w:val="nil"/>
              <w:bottom w:val="single" w:sz="4" w:space="0" w:color="auto"/>
              <w:right w:val="nil"/>
            </w:tcBorders>
            <w:shd w:val="clear" w:color="000000" w:fill="FFFFFF"/>
            <w:noWrap/>
            <w:vAlign w:val="bottom"/>
            <w:hideMark/>
          </w:tcPr>
          <w:p w14:paraId="6F22FD54" w14:textId="77777777" w:rsidR="00120D66" w:rsidRPr="003A2060" w:rsidRDefault="00120D66" w:rsidP="00120D66">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 </w:t>
            </w:r>
          </w:p>
        </w:tc>
      </w:tr>
      <w:tr w:rsidR="00120D66" w:rsidRPr="003A2060" w14:paraId="453A50C0" w14:textId="77777777" w:rsidTr="00282CA3">
        <w:trPr>
          <w:trHeight w:val="271"/>
        </w:trPr>
        <w:tc>
          <w:tcPr>
            <w:tcW w:w="1686" w:type="dxa"/>
            <w:tcBorders>
              <w:top w:val="nil"/>
              <w:left w:val="nil"/>
              <w:bottom w:val="nil"/>
              <w:right w:val="nil"/>
            </w:tcBorders>
            <w:shd w:val="clear" w:color="000000" w:fill="FFFFFF"/>
            <w:noWrap/>
            <w:vAlign w:val="bottom"/>
            <w:hideMark/>
          </w:tcPr>
          <w:p w14:paraId="1789C3BB" w14:textId="77777777"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Refugee</w:t>
            </w:r>
          </w:p>
        </w:tc>
        <w:tc>
          <w:tcPr>
            <w:tcW w:w="1347" w:type="dxa"/>
            <w:tcBorders>
              <w:top w:val="nil"/>
              <w:left w:val="nil"/>
              <w:bottom w:val="nil"/>
              <w:right w:val="nil"/>
            </w:tcBorders>
            <w:shd w:val="clear" w:color="000000" w:fill="FFFFFF"/>
            <w:noWrap/>
            <w:vAlign w:val="bottom"/>
            <w:hideMark/>
          </w:tcPr>
          <w:p w14:paraId="1B26A9D0" w14:textId="7D6A786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9</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9</w:t>
            </w:r>
          </w:p>
        </w:tc>
        <w:tc>
          <w:tcPr>
            <w:tcW w:w="1265" w:type="dxa"/>
            <w:tcBorders>
              <w:top w:val="nil"/>
              <w:left w:val="nil"/>
              <w:bottom w:val="nil"/>
              <w:right w:val="nil"/>
            </w:tcBorders>
            <w:shd w:val="clear" w:color="000000" w:fill="FFFFFF"/>
            <w:noWrap/>
            <w:vAlign w:val="bottom"/>
            <w:hideMark/>
          </w:tcPr>
          <w:p w14:paraId="354D51FA" w14:textId="478237C0"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0</w:t>
            </w:r>
          </w:p>
        </w:tc>
        <w:tc>
          <w:tcPr>
            <w:tcW w:w="1228" w:type="dxa"/>
            <w:tcBorders>
              <w:top w:val="nil"/>
              <w:left w:val="nil"/>
              <w:bottom w:val="nil"/>
              <w:right w:val="nil"/>
            </w:tcBorders>
            <w:shd w:val="clear" w:color="000000" w:fill="FFFFFF"/>
            <w:noWrap/>
            <w:vAlign w:val="bottom"/>
            <w:hideMark/>
          </w:tcPr>
          <w:p w14:paraId="724EAD3F" w14:textId="78C8581C"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0</w:t>
            </w:r>
          </w:p>
        </w:tc>
        <w:tc>
          <w:tcPr>
            <w:tcW w:w="1313" w:type="dxa"/>
            <w:tcBorders>
              <w:top w:val="nil"/>
              <w:left w:val="nil"/>
              <w:bottom w:val="nil"/>
              <w:right w:val="nil"/>
            </w:tcBorders>
            <w:shd w:val="clear" w:color="000000" w:fill="FFFFFF"/>
            <w:noWrap/>
            <w:vAlign w:val="bottom"/>
            <w:hideMark/>
          </w:tcPr>
          <w:p w14:paraId="4F594A63" w14:textId="622E4C1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55</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7</w:t>
            </w:r>
          </w:p>
        </w:tc>
        <w:tc>
          <w:tcPr>
            <w:tcW w:w="1313" w:type="dxa"/>
            <w:tcBorders>
              <w:top w:val="nil"/>
              <w:left w:val="nil"/>
              <w:bottom w:val="nil"/>
              <w:right w:val="nil"/>
            </w:tcBorders>
            <w:shd w:val="clear" w:color="000000" w:fill="FFFFFF"/>
            <w:noWrap/>
            <w:vAlign w:val="bottom"/>
            <w:hideMark/>
          </w:tcPr>
          <w:p w14:paraId="2F87A596" w14:textId="53C077B5"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20</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3</w:t>
            </w:r>
          </w:p>
        </w:tc>
        <w:tc>
          <w:tcPr>
            <w:tcW w:w="1228" w:type="dxa"/>
            <w:tcBorders>
              <w:top w:val="nil"/>
              <w:left w:val="nil"/>
              <w:bottom w:val="nil"/>
              <w:right w:val="nil"/>
            </w:tcBorders>
            <w:shd w:val="clear" w:color="000000" w:fill="FFFFFF"/>
            <w:noWrap/>
            <w:vAlign w:val="bottom"/>
            <w:hideMark/>
          </w:tcPr>
          <w:p w14:paraId="01E83B5F"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1671F69E" w14:textId="77777777" w:rsidTr="00282CA3">
        <w:trPr>
          <w:trHeight w:val="271"/>
        </w:trPr>
        <w:tc>
          <w:tcPr>
            <w:tcW w:w="1686" w:type="dxa"/>
            <w:tcBorders>
              <w:top w:val="nil"/>
              <w:left w:val="nil"/>
              <w:bottom w:val="nil"/>
              <w:right w:val="nil"/>
            </w:tcBorders>
            <w:shd w:val="clear" w:color="000000" w:fill="FFFFFF"/>
            <w:noWrap/>
            <w:vAlign w:val="bottom"/>
            <w:hideMark/>
          </w:tcPr>
          <w:p w14:paraId="6938BA27" w14:textId="77777777" w:rsidR="005D51E1" w:rsidRPr="003A2060" w:rsidRDefault="00DC55E3">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Subsidiary protection</w:t>
            </w:r>
          </w:p>
        </w:tc>
        <w:tc>
          <w:tcPr>
            <w:tcW w:w="1347" w:type="dxa"/>
            <w:tcBorders>
              <w:top w:val="nil"/>
              <w:left w:val="nil"/>
              <w:bottom w:val="nil"/>
              <w:right w:val="nil"/>
            </w:tcBorders>
            <w:shd w:val="clear" w:color="000000" w:fill="FFFFFF"/>
            <w:noWrap/>
            <w:vAlign w:val="bottom"/>
            <w:hideMark/>
          </w:tcPr>
          <w:p w14:paraId="404A6A4C" w14:textId="09E824C8"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1</w:t>
            </w:r>
          </w:p>
        </w:tc>
        <w:tc>
          <w:tcPr>
            <w:tcW w:w="1265" w:type="dxa"/>
            <w:tcBorders>
              <w:top w:val="nil"/>
              <w:left w:val="nil"/>
              <w:bottom w:val="nil"/>
              <w:right w:val="nil"/>
            </w:tcBorders>
            <w:shd w:val="clear" w:color="000000" w:fill="FFFFFF"/>
            <w:noWrap/>
            <w:vAlign w:val="bottom"/>
            <w:hideMark/>
          </w:tcPr>
          <w:p w14:paraId="01DCB051" w14:textId="580EE633"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9</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3</w:t>
            </w:r>
          </w:p>
        </w:tc>
        <w:tc>
          <w:tcPr>
            <w:tcW w:w="1228" w:type="dxa"/>
            <w:tcBorders>
              <w:top w:val="nil"/>
              <w:left w:val="nil"/>
              <w:bottom w:val="nil"/>
              <w:right w:val="nil"/>
            </w:tcBorders>
            <w:shd w:val="clear" w:color="000000" w:fill="FFFFFF"/>
            <w:noWrap/>
            <w:vAlign w:val="bottom"/>
            <w:hideMark/>
          </w:tcPr>
          <w:p w14:paraId="0A64CA94" w14:textId="3B17546E"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16</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6</w:t>
            </w:r>
          </w:p>
        </w:tc>
        <w:tc>
          <w:tcPr>
            <w:tcW w:w="1313" w:type="dxa"/>
            <w:tcBorders>
              <w:top w:val="nil"/>
              <w:left w:val="nil"/>
              <w:bottom w:val="nil"/>
              <w:right w:val="nil"/>
            </w:tcBorders>
            <w:shd w:val="clear" w:color="000000" w:fill="FFFFFF"/>
            <w:noWrap/>
            <w:vAlign w:val="bottom"/>
            <w:hideMark/>
          </w:tcPr>
          <w:p w14:paraId="57BC3741" w14:textId="1AF43191"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43</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5</w:t>
            </w:r>
          </w:p>
        </w:tc>
        <w:tc>
          <w:tcPr>
            <w:tcW w:w="1313" w:type="dxa"/>
            <w:tcBorders>
              <w:top w:val="nil"/>
              <w:left w:val="nil"/>
              <w:bottom w:val="nil"/>
              <w:right w:val="nil"/>
            </w:tcBorders>
            <w:shd w:val="clear" w:color="000000" w:fill="FFFFFF"/>
            <w:noWrap/>
            <w:vAlign w:val="bottom"/>
            <w:hideMark/>
          </w:tcPr>
          <w:p w14:paraId="6AA09EE1" w14:textId="17E389E6"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23</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6</w:t>
            </w:r>
          </w:p>
        </w:tc>
        <w:tc>
          <w:tcPr>
            <w:tcW w:w="1228" w:type="dxa"/>
            <w:tcBorders>
              <w:top w:val="nil"/>
              <w:left w:val="nil"/>
              <w:bottom w:val="nil"/>
              <w:right w:val="nil"/>
            </w:tcBorders>
            <w:shd w:val="clear" w:color="000000" w:fill="FFFFFF"/>
            <w:noWrap/>
            <w:vAlign w:val="bottom"/>
            <w:hideMark/>
          </w:tcPr>
          <w:p w14:paraId="2EFC0C55"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r w:rsidR="00120D66" w:rsidRPr="003A2060" w14:paraId="4D5657A1" w14:textId="77777777" w:rsidTr="00282CA3">
        <w:trPr>
          <w:trHeight w:val="271"/>
        </w:trPr>
        <w:tc>
          <w:tcPr>
            <w:tcW w:w="1686" w:type="dxa"/>
            <w:tcBorders>
              <w:top w:val="nil"/>
              <w:left w:val="nil"/>
              <w:bottom w:val="single" w:sz="4" w:space="0" w:color="auto"/>
              <w:right w:val="nil"/>
            </w:tcBorders>
            <w:shd w:val="clear" w:color="000000" w:fill="FFFFFF"/>
            <w:noWrap/>
            <w:vAlign w:val="bottom"/>
            <w:hideMark/>
          </w:tcPr>
          <w:p w14:paraId="2D0EC7CB" w14:textId="5E3A8CEE" w:rsidR="005D51E1" w:rsidRPr="003A2060" w:rsidRDefault="00807575">
            <w:pPr>
              <w:spacing w:after="0" w:line="240" w:lineRule="auto"/>
              <w:jc w:val="left"/>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No protection granted</w:t>
            </w:r>
          </w:p>
        </w:tc>
        <w:tc>
          <w:tcPr>
            <w:tcW w:w="1347" w:type="dxa"/>
            <w:tcBorders>
              <w:top w:val="nil"/>
              <w:left w:val="nil"/>
              <w:bottom w:val="single" w:sz="4" w:space="0" w:color="auto"/>
              <w:right w:val="nil"/>
            </w:tcBorders>
            <w:shd w:val="clear" w:color="000000" w:fill="FFFFFF"/>
            <w:noWrap/>
            <w:vAlign w:val="bottom"/>
            <w:hideMark/>
          </w:tcPr>
          <w:p w14:paraId="2B1379A9" w14:textId="705594F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16</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4</w:t>
            </w:r>
          </w:p>
        </w:tc>
        <w:tc>
          <w:tcPr>
            <w:tcW w:w="1265" w:type="dxa"/>
            <w:tcBorders>
              <w:top w:val="nil"/>
              <w:left w:val="nil"/>
              <w:bottom w:val="single" w:sz="4" w:space="0" w:color="auto"/>
              <w:right w:val="nil"/>
            </w:tcBorders>
            <w:shd w:val="clear" w:color="000000" w:fill="FFFFFF"/>
            <w:noWrap/>
            <w:vAlign w:val="bottom"/>
            <w:hideMark/>
          </w:tcPr>
          <w:p w14:paraId="252F03BD" w14:textId="324C3B4D"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12</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2</w:t>
            </w:r>
          </w:p>
        </w:tc>
        <w:tc>
          <w:tcPr>
            <w:tcW w:w="1228" w:type="dxa"/>
            <w:tcBorders>
              <w:top w:val="nil"/>
              <w:left w:val="nil"/>
              <w:bottom w:val="single" w:sz="4" w:space="0" w:color="auto"/>
              <w:right w:val="nil"/>
            </w:tcBorders>
            <w:shd w:val="clear" w:color="000000" w:fill="FFFFFF"/>
            <w:noWrap/>
            <w:vAlign w:val="bottom"/>
            <w:hideMark/>
          </w:tcPr>
          <w:p w14:paraId="17AF3E1B" w14:textId="57F31779"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7</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7</w:t>
            </w:r>
          </w:p>
        </w:tc>
        <w:tc>
          <w:tcPr>
            <w:tcW w:w="1313" w:type="dxa"/>
            <w:tcBorders>
              <w:top w:val="nil"/>
              <w:left w:val="nil"/>
              <w:bottom w:val="single" w:sz="4" w:space="0" w:color="auto"/>
              <w:right w:val="nil"/>
            </w:tcBorders>
            <w:shd w:val="clear" w:color="000000" w:fill="FFFFFF"/>
            <w:noWrap/>
            <w:vAlign w:val="bottom"/>
            <w:hideMark/>
          </w:tcPr>
          <w:p w14:paraId="38EE607C" w14:textId="3DD9FE08"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41</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6</w:t>
            </w:r>
          </w:p>
        </w:tc>
        <w:tc>
          <w:tcPr>
            <w:tcW w:w="1313" w:type="dxa"/>
            <w:tcBorders>
              <w:top w:val="nil"/>
              <w:left w:val="nil"/>
              <w:bottom w:val="single" w:sz="4" w:space="0" w:color="auto"/>
              <w:right w:val="nil"/>
            </w:tcBorders>
            <w:shd w:val="clear" w:color="000000" w:fill="FFFFFF"/>
            <w:noWrap/>
            <w:vAlign w:val="bottom"/>
            <w:hideMark/>
          </w:tcPr>
          <w:p w14:paraId="2BF8443F" w14:textId="06FF6378"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22</w:t>
            </w:r>
            <w:r w:rsidR="00C16024">
              <w:rPr>
                <w:rFonts w:eastAsia="Times New Roman" w:cs="Times New Roman"/>
                <w:color w:val="000000"/>
                <w:sz w:val="22"/>
                <w:szCs w:val="22"/>
                <w:lang w:val="en-GB" w:eastAsia="fr-BE"/>
              </w:rPr>
              <w:t>.</w:t>
            </w:r>
            <w:r w:rsidRPr="003A2060">
              <w:rPr>
                <w:rFonts w:eastAsia="Times New Roman" w:cs="Times New Roman"/>
                <w:color w:val="000000"/>
                <w:sz w:val="22"/>
                <w:szCs w:val="22"/>
                <w:lang w:val="en-GB" w:eastAsia="fr-BE"/>
              </w:rPr>
              <w:t>0</w:t>
            </w:r>
          </w:p>
        </w:tc>
        <w:tc>
          <w:tcPr>
            <w:tcW w:w="1228" w:type="dxa"/>
            <w:tcBorders>
              <w:top w:val="nil"/>
              <w:left w:val="nil"/>
              <w:bottom w:val="single" w:sz="4" w:space="0" w:color="auto"/>
              <w:right w:val="nil"/>
            </w:tcBorders>
            <w:shd w:val="clear" w:color="000000" w:fill="FFFFFF"/>
            <w:noWrap/>
            <w:vAlign w:val="bottom"/>
            <w:hideMark/>
          </w:tcPr>
          <w:p w14:paraId="6E5EFE80" w14:textId="77777777" w:rsidR="005D51E1" w:rsidRPr="003A2060" w:rsidRDefault="00DC55E3">
            <w:pPr>
              <w:spacing w:after="0" w:line="240" w:lineRule="auto"/>
              <w:jc w:val="center"/>
              <w:rPr>
                <w:rFonts w:eastAsia="Times New Roman" w:cs="Times New Roman"/>
                <w:color w:val="000000"/>
                <w:sz w:val="22"/>
                <w:szCs w:val="22"/>
                <w:lang w:val="en-GB" w:eastAsia="fr-BE"/>
              </w:rPr>
            </w:pPr>
            <w:r w:rsidRPr="003A2060">
              <w:rPr>
                <w:rFonts w:eastAsia="Times New Roman" w:cs="Times New Roman"/>
                <w:color w:val="000000"/>
                <w:sz w:val="22"/>
                <w:szCs w:val="22"/>
                <w:lang w:val="en-GB" w:eastAsia="fr-BE"/>
              </w:rPr>
              <w:t>100</w:t>
            </w:r>
          </w:p>
        </w:tc>
      </w:tr>
    </w:tbl>
    <w:p w14:paraId="046CA152" w14:textId="238B271D" w:rsidR="005D51E1" w:rsidRDefault="00DC55E3">
      <w:pPr>
        <w:spacing w:after="0" w:line="240" w:lineRule="auto"/>
        <w:jc w:val="center"/>
        <w:rPr>
          <w:sz w:val="20"/>
        </w:rPr>
      </w:pPr>
      <w:r>
        <w:rPr>
          <w:sz w:val="20"/>
        </w:rPr>
        <w:t>R</w:t>
      </w:r>
      <w:r w:rsidR="00C16024">
        <w:rPr>
          <w:sz w:val="20"/>
        </w:rPr>
        <w:t>²</w:t>
      </w:r>
      <w:r>
        <w:rPr>
          <w:sz w:val="20"/>
        </w:rPr>
        <w:t xml:space="preserve"> : 0</w:t>
      </w:r>
      <w:r w:rsidR="00C16024">
        <w:rPr>
          <w:sz w:val="20"/>
        </w:rPr>
        <w:t>.</w:t>
      </w:r>
      <w:r>
        <w:rPr>
          <w:sz w:val="20"/>
        </w:rPr>
        <w:t>0685</w:t>
      </w:r>
    </w:p>
    <w:p w14:paraId="5675747F" w14:textId="5EE9BD8D" w:rsidR="005D51E1" w:rsidRDefault="00725236">
      <w:pPr>
        <w:spacing w:line="240" w:lineRule="auto"/>
        <w:jc w:val="center"/>
        <w:rPr>
          <w:sz w:val="20"/>
        </w:rPr>
      </w:pPr>
      <w:proofErr w:type="spellStart"/>
      <w:r>
        <w:rPr>
          <w:sz w:val="20"/>
        </w:rPr>
        <w:t>n.s</w:t>
      </w:r>
      <w:proofErr w:type="spellEnd"/>
      <w:r>
        <w:rPr>
          <w:sz w:val="20"/>
        </w:rPr>
        <w:t>. Non-</w:t>
      </w:r>
      <w:proofErr w:type="spellStart"/>
      <w:r w:rsidRPr="00F634FA">
        <w:rPr>
          <w:sz w:val="20"/>
        </w:rPr>
        <w:t>significant</w:t>
      </w:r>
      <w:proofErr w:type="spellEnd"/>
      <w:r>
        <w:rPr>
          <w:sz w:val="20"/>
        </w:rPr>
        <w:t xml:space="preserve">, </w:t>
      </w:r>
      <w:r w:rsidR="00DC55E3" w:rsidRPr="00673A06">
        <w:rPr>
          <w:sz w:val="20"/>
        </w:rPr>
        <w:t>*** p&lt;0.01; ** p&lt;0.05; * p&lt;0.1</w:t>
      </w:r>
    </w:p>
    <w:p w14:paraId="7302FE55" w14:textId="085F1E45" w:rsidR="005D51E1" w:rsidRPr="00C53D56" w:rsidRDefault="00DC55E3">
      <w:pPr>
        <w:spacing w:after="0" w:line="240" w:lineRule="auto"/>
        <w:rPr>
          <w:sz w:val="20"/>
          <w:lang w:val="en-GB"/>
        </w:rPr>
      </w:pPr>
      <w:r w:rsidRPr="00C53D56">
        <w:rPr>
          <w:b/>
          <w:sz w:val="20"/>
          <w:lang w:val="en-GB"/>
        </w:rPr>
        <w:t>Reading</w:t>
      </w:r>
      <w:r w:rsidRPr="00C53D56">
        <w:rPr>
          <w:sz w:val="20"/>
          <w:lang w:val="en-GB"/>
        </w:rPr>
        <w:t xml:space="preserve">: </w:t>
      </w:r>
      <w:r w:rsidR="00826125" w:rsidRPr="00C53D56">
        <w:rPr>
          <w:sz w:val="20"/>
          <w:lang w:val="en-GB"/>
        </w:rPr>
        <w:t>The predicted probabilities of women being in class (a) are significantly lower than those of men (7.3% vs. 15</w:t>
      </w:r>
      <w:r w:rsidR="00297A11" w:rsidRPr="00C53D56">
        <w:rPr>
          <w:sz w:val="20"/>
          <w:lang w:val="en-GB"/>
        </w:rPr>
        <w:t>.0%</w:t>
      </w:r>
      <w:r w:rsidR="00826125" w:rsidRPr="00C53D56">
        <w:rPr>
          <w:sz w:val="20"/>
          <w:lang w:val="en-GB"/>
        </w:rPr>
        <w:t>)</w:t>
      </w:r>
      <w:r w:rsidR="003236D7" w:rsidRPr="00C53D56">
        <w:rPr>
          <w:sz w:val="20"/>
          <w:lang w:val="en-GB"/>
        </w:rPr>
        <w:t xml:space="preserve">; the other determinants being fixed at their </w:t>
      </w:r>
      <w:r w:rsidR="00807575">
        <w:rPr>
          <w:sz w:val="20"/>
          <w:lang w:val="en-GB"/>
        </w:rPr>
        <w:t>mean</w:t>
      </w:r>
      <w:r w:rsidR="00826125" w:rsidRPr="00C53D56">
        <w:rPr>
          <w:sz w:val="20"/>
          <w:lang w:val="en-GB"/>
        </w:rPr>
        <w:t>.</w:t>
      </w:r>
      <w:r w:rsidR="003A2060">
        <w:rPr>
          <w:sz w:val="20"/>
          <w:lang w:val="en-GB"/>
        </w:rPr>
        <w:t xml:space="preserve"> The p-values of each variable indicate the statistical significance of differences observed between the predicted probabilities across categories.</w:t>
      </w:r>
    </w:p>
    <w:p w14:paraId="54E3E6AF" w14:textId="42815CA9" w:rsidR="005D51E1" w:rsidRPr="00C53D56" w:rsidRDefault="00DC55E3">
      <w:pPr>
        <w:spacing w:after="0" w:line="240" w:lineRule="auto"/>
        <w:rPr>
          <w:noProof/>
          <w:sz w:val="20"/>
          <w:szCs w:val="18"/>
          <w:lang w:val="en-GB"/>
        </w:rPr>
      </w:pPr>
      <w:r w:rsidRPr="00C53D56">
        <w:rPr>
          <w:b/>
          <w:sz w:val="20"/>
          <w:szCs w:val="20"/>
          <w:lang w:val="en-GB"/>
        </w:rPr>
        <w:t>Data</w:t>
      </w:r>
      <w:r w:rsidRPr="00C53D56">
        <w:rPr>
          <w:sz w:val="20"/>
          <w:szCs w:val="20"/>
          <w:lang w:val="en-GB"/>
        </w:rPr>
        <w:t xml:space="preserve">: </w:t>
      </w:r>
      <w:r w:rsidRPr="00C53D56">
        <w:rPr>
          <w:noProof/>
          <w:sz w:val="20"/>
          <w:szCs w:val="18"/>
          <w:lang w:val="en-GB"/>
        </w:rPr>
        <w:t xml:space="preserve">individuals who applied for international protection in Belgium between 2004 and 2007, who were between 18 and 65 years old at arrival and belong to </w:t>
      </w:r>
      <w:r w:rsidR="00807575">
        <w:rPr>
          <w:noProof/>
          <w:sz w:val="20"/>
          <w:szCs w:val="18"/>
          <w:lang w:val="en-GB"/>
        </w:rPr>
        <w:t>cluster</w:t>
      </w:r>
      <w:r w:rsidRPr="00C53D56">
        <w:rPr>
          <w:noProof/>
          <w:sz w:val="20"/>
          <w:szCs w:val="18"/>
          <w:lang w:val="en-GB"/>
        </w:rPr>
        <w:t xml:space="preserve"> 1 of the </w:t>
      </w:r>
      <w:r w:rsidR="00807575">
        <w:rPr>
          <w:noProof/>
          <w:sz w:val="20"/>
          <w:szCs w:val="18"/>
          <w:lang w:val="en-GB"/>
        </w:rPr>
        <w:t>first</w:t>
      </w:r>
      <w:r w:rsidRPr="00C53D56">
        <w:rPr>
          <w:noProof/>
          <w:sz w:val="20"/>
          <w:szCs w:val="18"/>
          <w:lang w:val="en-GB"/>
        </w:rPr>
        <w:t xml:space="preserve"> </w:t>
      </w:r>
      <w:r w:rsidR="00807575">
        <w:rPr>
          <w:noProof/>
          <w:sz w:val="20"/>
          <w:szCs w:val="18"/>
          <w:lang w:val="en-GB"/>
        </w:rPr>
        <w:t>typology</w:t>
      </w:r>
      <w:r w:rsidRPr="00C53D56">
        <w:rPr>
          <w:noProof/>
          <w:sz w:val="20"/>
          <w:szCs w:val="18"/>
          <w:lang w:val="en-GB"/>
        </w:rPr>
        <w:t xml:space="preserve"> (N=1,818).</w:t>
      </w:r>
    </w:p>
    <w:p w14:paraId="46159F51" w14:textId="72978EC1" w:rsidR="005D51E1" w:rsidRPr="00B43C88" w:rsidRDefault="00DC55E3">
      <w:pPr>
        <w:spacing w:line="240" w:lineRule="auto"/>
        <w:jc w:val="center"/>
        <w:rPr>
          <w:sz w:val="22"/>
          <w:szCs w:val="22"/>
          <w:lang w:val="en-GB"/>
        </w:rPr>
      </w:pPr>
      <w:r w:rsidRPr="00B43C88">
        <w:rPr>
          <w:b/>
          <w:noProof/>
          <w:sz w:val="22"/>
          <w:szCs w:val="20"/>
          <w:lang w:val="en-GB"/>
        </w:rPr>
        <w:t>Source</w:t>
      </w:r>
      <w:r w:rsidRPr="00B43C88">
        <w:rPr>
          <w:noProof/>
          <w:sz w:val="22"/>
          <w:szCs w:val="20"/>
          <w:lang w:val="en-GB"/>
        </w:rPr>
        <w:t xml:space="preserve">: </w:t>
      </w:r>
      <w:r w:rsidRPr="00B43C88">
        <w:rPr>
          <w:rFonts w:cs="Times New Roman"/>
          <w:sz w:val="20"/>
          <w:szCs w:val="24"/>
          <w:lang w:val="en-GB"/>
        </w:rPr>
        <w:t xml:space="preserve">National Register and </w:t>
      </w:r>
      <w:r w:rsidR="00201030" w:rsidRPr="00B43C88">
        <w:rPr>
          <w:rFonts w:cs="Times New Roman"/>
          <w:sz w:val="20"/>
          <w:szCs w:val="24"/>
          <w:lang w:val="en-GB"/>
        </w:rPr>
        <w:t>CBSS</w:t>
      </w:r>
    </w:p>
    <w:p w14:paraId="1516B035" w14:textId="31F1B013" w:rsidR="00252CF3" w:rsidRDefault="00252CF3" w:rsidP="00252CF3">
      <w:pPr>
        <w:ind w:firstLine="708"/>
        <w:rPr>
          <w:rFonts w:cs="Times New Roman"/>
          <w:szCs w:val="24"/>
          <w:lang w:val="en-GB"/>
        </w:rPr>
      </w:pPr>
      <w:r>
        <w:rPr>
          <w:rFonts w:cs="Times New Roman"/>
          <w:szCs w:val="24"/>
          <w:lang w:val="en-GB"/>
        </w:rPr>
        <w:t>Regarding stability, the trajectories of clusters (a), (b)</w:t>
      </w:r>
      <w:r w:rsidR="00C15CBD">
        <w:rPr>
          <w:rFonts w:cs="Times New Roman"/>
          <w:szCs w:val="24"/>
          <w:lang w:val="en-GB"/>
        </w:rPr>
        <w:t>,</w:t>
      </w:r>
      <w:r>
        <w:rPr>
          <w:rFonts w:cs="Times New Roman"/>
          <w:szCs w:val="24"/>
          <w:lang w:val="en-GB"/>
        </w:rPr>
        <w:t xml:space="preserve"> and (c), where an ethnostratification is observed, are more stable </w:t>
      </w:r>
      <w:r w:rsidR="00DE7108">
        <w:rPr>
          <w:rFonts w:cs="Times New Roman"/>
          <w:szCs w:val="24"/>
          <w:lang w:val="en-GB"/>
        </w:rPr>
        <w:t>as</w:t>
      </w:r>
      <w:r>
        <w:rPr>
          <w:rFonts w:cs="Times New Roman"/>
          <w:szCs w:val="24"/>
          <w:lang w:val="en-GB"/>
        </w:rPr>
        <w:t xml:space="preserve"> careers remain in a single activity sector. Few activity sectors are accessible for asylum</w:t>
      </w:r>
      <w:r w:rsidR="00C15CBD">
        <w:rPr>
          <w:rFonts w:cs="Times New Roman"/>
          <w:szCs w:val="24"/>
          <w:lang w:val="en-GB"/>
        </w:rPr>
        <w:t>-</w:t>
      </w:r>
      <w:r>
        <w:rPr>
          <w:rFonts w:cs="Times New Roman"/>
          <w:szCs w:val="24"/>
          <w:lang w:val="en-GB"/>
        </w:rPr>
        <w:t>seeking migrants (so</w:t>
      </w:r>
      <w:r w:rsidR="00C15CBD">
        <w:rPr>
          <w:rFonts w:cs="Times New Roman"/>
          <w:szCs w:val="24"/>
          <w:lang w:val="en-GB"/>
        </w:rPr>
        <w:t>-</w:t>
      </w:r>
      <w:r>
        <w:rPr>
          <w:rFonts w:cs="Times New Roman"/>
          <w:szCs w:val="24"/>
          <w:lang w:val="en-GB"/>
        </w:rPr>
        <w:t xml:space="preserve">called </w:t>
      </w:r>
      <w:r w:rsidR="00C85295" w:rsidRPr="00C53D56">
        <w:rPr>
          <w:lang w:val="en-GB"/>
        </w:rPr>
        <w:t>"</w:t>
      </w:r>
      <w:r>
        <w:rPr>
          <w:rFonts w:cs="Times New Roman"/>
          <w:szCs w:val="24"/>
          <w:lang w:val="en-GB"/>
        </w:rPr>
        <w:t>refugee jobs</w:t>
      </w:r>
      <w:r w:rsidR="00C85295" w:rsidRPr="00C53D56">
        <w:rPr>
          <w:lang w:val="en-GB"/>
        </w:rPr>
        <w:t>"</w:t>
      </w:r>
      <w:r>
        <w:rPr>
          <w:rFonts w:cs="Times New Roman"/>
          <w:szCs w:val="24"/>
          <w:lang w:val="en-GB"/>
        </w:rPr>
        <w:t xml:space="preserve"> </w:t>
      </w:r>
      <w:r>
        <w:rPr>
          <w:rFonts w:cs="Times New Roman"/>
          <w:szCs w:val="24"/>
          <w:lang w:val="en-GB"/>
        </w:rPr>
        <w:fldChar w:fldCharType="begin"/>
      </w:r>
      <w:r>
        <w:rPr>
          <w:rFonts w:cs="Times New Roman"/>
          <w:szCs w:val="24"/>
          <w:lang w:val="en-GB"/>
        </w:rPr>
        <w:instrText xml:space="preserve"> ADDIN ZOTERO_ITEM CSL_CITATION {"citationID":"W1VCpbnp","properties":{"formattedCitation":"(Jackson &amp; Bauder, 2013)","plainCitation":"(Jackson &amp; Bauder, 2013)","noteIndex":0},"citationItems":[{"id":282,"uris":["http://zotero.org/users/8451736/items/X8V8MK2W"],"itemData":{"id":282,"type":"article-journal","container-title":"Journal of Refugee Studies","DOI":"10.1093/jrs/fet048","issue":"3","journalAbbreviation":"JRS","language":"EN","page":"360-381","title":"Neither Temporary, Nor Permanent: The Precarious Employment Experiences of Refugee Claimants in Canada","volume":"27","author":[{"family":"Jackson","given":"Samantha"},{"family":"Bauder","given":"Harald"}],"issued":{"date-parts":[["2013"]]}}}],"schema":"https://github.com/citation-style-language/schema/raw/master/csl-citation.json"} </w:instrText>
      </w:r>
      <w:r>
        <w:rPr>
          <w:rFonts w:cs="Times New Roman"/>
          <w:szCs w:val="24"/>
          <w:lang w:val="en-GB"/>
        </w:rPr>
        <w:fldChar w:fldCharType="separate"/>
      </w:r>
      <w:r w:rsidRPr="00DC02F8">
        <w:rPr>
          <w:rFonts w:cs="Times New Roman"/>
          <w:lang w:val="en-GB"/>
        </w:rPr>
        <w:t>(Jackson &amp; Bauder, 2013)</w:t>
      </w:r>
      <w:r>
        <w:rPr>
          <w:rFonts w:cs="Times New Roman"/>
          <w:szCs w:val="24"/>
          <w:lang w:val="en-GB"/>
        </w:rPr>
        <w:fldChar w:fldCharType="end"/>
      </w:r>
      <w:r>
        <w:rPr>
          <w:rFonts w:cs="Times New Roman"/>
          <w:szCs w:val="24"/>
          <w:lang w:val="en-GB"/>
        </w:rPr>
        <w:t xml:space="preserve">). Our results suggest that some sectors are more accessible depending on the region of birth. </w:t>
      </w:r>
      <w:r w:rsidRPr="00857984">
        <w:rPr>
          <w:rFonts w:cs="Times New Roman"/>
          <w:szCs w:val="24"/>
          <w:lang w:val="en-GB"/>
        </w:rPr>
        <w:t>Although we are not able to measure it</w:t>
      </w:r>
      <w:r>
        <w:rPr>
          <w:rFonts w:cs="Times New Roman"/>
          <w:szCs w:val="24"/>
          <w:lang w:val="en-GB"/>
        </w:rPr>
        <w:t xml:space="preserve"> in this study</w:t>
      </w:r>
      <w:r w:rsidRPr="00857984">
        <w:rPr>
          <w:rFonts w:cs="Times New Roman"/>
          <w:szCs w:val="24"/>
          <w:lang w:val="en-GB"/>
        </w:rPr>
        <w:t xml:space="preserve">, we argue that entering employment in these sectors is probably supported by </w:t>
      </w:r>
      <w:r w:rsidR="0020771A">
        <w:rPr>
          <w:rFonts w:cs="Times New Roman"/>
          <w:szCs w:val="24"/>
          <w:lang w:val="en-GB"/>
        </w:rPr>
        <w:t>co-</w:t>
      </w:r>
      <w:r w:rsidRPr="00857984">
        <w:rPr>
          <w:rFonts w:cs="Times New Roman"/>
          <w:szCs w:val="24"/>
          <w:lang w:val="en-GB"/>
        </w:rPr>
        <w:t>ethnic networks</w:t>
      </w:r>
      <w:r>
        <w:rPr>
          <w:rFonts w:cs="Times New Roman"/>
          <w:szCs w:val="24"/>
          <w:lang w:val="en-GB"/>
        </w:rPr>
        <w:t xml:space="preserve">. </w:t>
      </w:r>
      <w:r w:rsidRPr="00C53D56">
        <w:rPr>
          <w:rFonts w:cs="Times New Roman"/>
          <w:szCs w:val="24"/>
          <w:lang w:val="en-GB"/>
        </w:rPr>
        <w:t>Other authors have already demonstrated the positive impact of networks</w:t>
      </w:r>
      <w:r>
        <w:rPr>
          <w:rFonts w:cs="Times New Roman"/>
          <w:szCs w:val="24"/>
          <w:lang w:val="en-GB"/>
        </w:rPr>
        <w:t xml:space="preserve"> with co-ethnic communities</w:t>
      </w:r>
      <w:r w:rsidRPr="00C53D56">
        <w:rPr>
          <w:rFonts w:cs="Times New Roman"/>
          <w:szCs w:val="24"/>
          <w:lang w:val="en-GB"/>
        </w:rPr>
        <w:t xml:space="preserve"> on obtaining employment </w:t>
      </w:r>
      <w:r>
        <w:rPr>
          <w:rFonts w:cs="Times New Roman"/>
          <w:szCs w:val="24"/>
          <w:lang w:val="en-GB"/>
        </w:rPr>
        <w:t xml:space="preserve">(e.g. </w:t>
      </w:r>
      <w:r w:rsidRPr="00C53D56">
        <w:rPr>
          <w:rFonts w:cs="Times New Roman"/>
          <w:szCs w:val="24"/>
          <w:lang w:val="en-GB"/>
        </w:rPr>
        <w:t xml:space="preserve">Cheung </w:t>
      </w:r>
      <w:r>
        <w:rPr>
          <w:rFonts w:cs="Times New Roman"/>
          <w:szCs w:val="24"/>
          <w:lang w:val="en-GB"/>
        </w:rPr>
        <w:t>&amp;</w:t>
      </w:r>
      <w:r w:rsidRPr="00C53D56">
        <w:rPr>
          <w:rFonts w:cs="Times New Roman"/>
          <w:szCs w:val="24"/>
          <w:lang w:val="en-GB"/>
        </w:rPr>
        <w:t xml:space="preserve"> Phillimore, 2014</w:t>
      </w:r>
      <w:r>
        <w:rPr>
          <w:rFonts w:cs="Times New Roman"/>
          <w:szCs w:val="24"/>
          <w:lang w:val="en-GB"/>
        </w:rPr>
        <w:t>; Colic-Peisker &amp; Tilbury, 2006</w:t>
      </w:r>
      <w:r w:rsidR="00B600CB">
        <w:rPr>
          <w:rFonts w:cs="Times New Roman"/>
          <w:szCs w:val="24"/>
          <w:lang w:val="en-GB"/>
        </w:rPr>
        <w:t>; Leitner, 2023</w:t>
      </w:r>
      <w:r w:rsidRPr="00C53D56">
        <w:rPr>
          <w:rFonts w:cs="Times New Roman"/>
          <w:szCs w:val="24"/>
          <w:lang w:val="en-GB"/>
        </w:rPr>
        <w:t xml:space="preserve">). These relationships would </w:t>
      </w:r>
      <w:r>
        <w:rPr>
          <w:rFonts w:cs="Times New Roman"/>
          <w:szCs w:val="24"/>
          <w:lang w:val="en-GB"/>
        </w:rPr>
        <w:t xml:space="preserve">also </w:t>
      </w:r>
      <w:r w:rsidRPr="00C53D56">
        <w:rPr>
          <w:rFonts w:cs="Times New Roman"/>
          <w:szCs w:val="24"/>
          <w:lang w:val="en-GB"/>
        </w:rPr>
        <w:t xml:space="preserve">support the continuity of the career in </w:t>
      </w:r>
      <w:r w:rsidR="00C15CBD">
        <w:rPr>
          <w:rFonts w:cs="Times New Roman"/>
          <w:szCs w:val="24"/>
          <w:lang w:val="en-GB"/>
        </w:rPr>
        <w:t>the</w:t>
      </w:r>
      <w:r w:rsidRPr="00C53D56">
        <w:rPr>
          <w:rFonts w:cs="Times New Roman"/>
          <w:szCs w:val="24"/>
          <w:lang w:val="en-GB"/>
        </w:rPr>
        <w:t xml:space="preserve"> same sector.</w:t>
      </w:r>
      <w:r>
        <w:rPr>
          <w:rFonts w:cs="Times New Roman"/>
          <w:szCs w:val="24"/>
          <w:lang w:val="en-GB"/>
        </w:rPr>
        <w:t xml:space="preserve"> </w:t>
      </w:r>
      <w:r w:rsidRPr="00857984">
        <w:rPr>
          <w:rFonts w:cs="Times New Roman"/>
          <w:szCs w:val="24"/>
          <w:lang w:val="en-GB"/>
        </w:rPr>
        <w:t>Another p</w:t>
      </w:r>
      <w:r>
        <w:rPr>
          <w:rFonts w:cs="Times New Roman"/>
          <w:szCs w:val="24"/>
          <w:lang w:val="en-GB"/>
        </w:rPr>
        <w:t>ossible reason for the observed continuity in these sectors</w:t>
      </w:r>
      <w:r w:rsidRPr="00857984">
        <w:rPr>
          <w:rFonts w:cs="Times New Roman"/>
          <w:szCs w:val="24"/>
          <w:lang w:val="en-GB"/>
        </w:rPr>
        <w:t xml:space="preserve"> is that </w:t>
      </w:r>
      <w:r>
        <w:rPr>
          <w:rFonts w:cs="Times New Roman"/>
          <w:szCs w:val="24"/>
          <w:lang w:val="en-GB"/>
        </w:rPr>
        <w:t xml:space="preserve">jobs may be </w:t>
      </w:r>
      <w:r w:rsidRPr="00857984">
        <w:rPr>
          <w:rFonts w:cs="Times New Roman"/>
          <w:szCs w:val="24"/>
          <w:lang w:val="en-GB"/>
        </w:rPr>
        <w:t>less attractive for locals</w:t>
      </w:r>
      <w:r>
        <w:rPr>
          <w:rFonts w:cs="Times New Roman"/>
          <w:szCs w:val="24"/>
          <w:lang w:val="en-GB"/>
        </w:rPr>
        <w:t xml:space="preserve"> </w:t>
      </w:r>
      <w:r>
        <w:rPr>
          <w:rFonts w:cs="Times New Roman"/>
          <w:szCs w:val="24"/>
          <w:lang w:val="en-GB"/>
        </w:rPr>
        <w:fldChar w:fldCharType="begin"/>
      </w:r>
      <w:r>
        <w:rPr>
          <w:rFonts w:cs="Times New Roman"/>
          <w:szCs w:val="24"/>
          <w:lang w:val="en-GB"/>
        </w:rPr>
        <w:instrText xml:space="preserve"> ADDIN ZOTERO_ITEM CSL_CITATION {"citationID":"ixgkWVml","properties":{"formattedCitation":"(Colic-Peikser &amp; Tilbury, 2006; Kogan, 2004)","plainCitation":"(Colic-Peikser &amp; Tilbury, 2006; Kogan, 2004)","noteIndex":0},"citationItems":[{"id":320,"uris":["http://zotero.org/users/8451736/items/K3X5T99N"],"itemData":{"id":320,"type":"article-journal","container-title":"Journal of Refugee Studies","DOI":"10.1093/jrs/fej016","issue":"2","language":"en","page":"203-229","title":"Employment Niches for Recent Refugees: Segmented Labour Market in the Twenty-first Century Australia","volume":"19","author":[{"family":"Colic-Peikser","given":"Val"},{"family":"Tilbury","given":"Farida"}],"issued":{"date-parts":[["2006"]]}},"label":"page"},{"id":323,"uris":["http://zotero.org/users/8451736/items/BSTULUUT"],"itemData":{"id":323,"type":"article-journal","container-title":"Journal of International Migration and Integration / Revue de l'integration et de la migration internationale","DOI":"10.1007/s12134-004-1022-x","ISSN":"1488-3473","issue":"4","page":"417-447","title":"Labour Market Careers of Immigrants in Germany and the United Kingdom","volume":"5","author":[{"family":"Kogan","given":"Irena"}],"issued":{"date-parts":[["2004"]]}},"label":"page"}],"schema":"https://github.com/citation-style-language/schema/raw/master/csl-citation.json"} </w:instrText>
      </w:r>
      <w:r>
        <w:rPr>
          <w:rFonts w:cs="Times New Roman"/>
          <w:szCs w:val="24"/>
          <w:lang w:val="en-GB"/>
        </w:rPr>
        <w:fldChar w:fldCharType="separate"/>
      </w:r>
      <w:r w:rsidRPr="000E1345">
        <w:rPr>
          <w:rFonts w:cs="Times New Roman"/>
          <w:lang w:val="en-GB"/>
        </w:rPr>
        <w:t>(Colic-Peikser &amp; Tilbury, 2006; Kogan, 2004)</w:t>
      </w:r>
      <w:r>
        <w:rPr>
          <w:rFonts w:cs="Times New Roman"/>
          <w:szCs w:val="24"/>
          <w:lang w:val="en-GB"/>
        </w:rPr>
        <w:fldChar w:fldCharType="end"/>
      </w:r>
      <w:r w:rsidRPr="00857984">
        <w:rPr>
          <w:rFonts w:cs="Times New Roman"/>
          <w:szCs w:val="24"/>
          <w:lang w:val="en-GB"/>
        </w:rPr>
        <w:t xml:space="preserve"> and it is easier for refugees to stay in these activity sectors.</w:t>
      </w:r>
    </w:p>
    <w:p w14:paraId="6FDC9E8B" w14:textId="632EB69A" w:rsidR="00252CF3" w:rsidRDefault="00252CF3" w:rsidP="00252CF3">
      <w:pPr>
        <w:ind w:firstLine="708"/>
        <w:rPr>
          <w:rFonts w:cs="Times New Roman"/>
          <w:szCs w:val="24"/>
          <w:lang w:val="en-GB"/>
        </w:rPr>
      </w:pPr>
      <w:r>
        <w:rPr>
          <w:rFonts w:cs="Times New Roman"/>
          <w:szCs w:val="24"/>
          <w:lang w:val="en-GB"/>
        </w:rPr>
        <w:t xml:space="preserve">Conversely, </w:t>
      </w:r>
      <w:r w:rsidRPr="00C53D56">
        <w:rPr>
          <w:rFonts w:cs="Times New Roman"/>
          <w:szCs w:val="24"/>
          <w:lang w:val="en-GB"/>
        </w:rPr>
        <w:t xml:space="preserve">instability of employment careers is </w:t>
      </w:r>
      <w:r>
        <w:rPr>
          <w:rFonts w:cs="Times New Roman"/>
          <w:szCs w:val="24"/>
          <w:lang w:val="en-GB"/>
        </w:rPr>
        <w:t>observed in clusters (d) and (e)</w:t>
      </w:r>
      <w:r w:rsidR="00E66549">
        <w:rPr>
          <w:rFonts w:cs="Times New Roman"/>
          <w:szCs w:val="24"/>
          <w:lang w:val="en-GB"/>
        </w:rPr>
        <w:t>: those</w:t>
      </w:r>
      <w:r>
        <w:rPr>
          <w:rFonts w:cs="Times New Roman"/>
          <w:szCs w:val="24"/>
          <w:lang w:val="en-GB"/>
        </w:rPr>
        <w:t xml:space="preserve"> trajectories showcase a succession of different activity sectors and non-continuous spells in employment.</w:t>
      </w:r>
      <w:r w:rsidRPr="00C53D56">
        <w:rPr>
          <w:rFonts w:cs="Times New Roman"/>
          <w:szCs w:val="24"/>
          <w:lang w:val="en-GB"/>
        </w:rPr>
        <w:t xml:space="preserve"> </w:t>
      </w:r>
      <w:r>
        <w:rPr>
          <w:rFonts w:cs="Times New Roman"/>
          <w:szCs w:val="24"/>
          <w:lang w:val="en-GB"/>
        </w:rPr>
        <w:t>The most represented sectors in trajectories (d) and (e) are t</w:t>
      </w:r>
      <w:r w:rsidRPr="00C53D56">
        <w:rPr>
          <w:rFonts w:cs="Times New Roman"/>
          <w:szCs w:val="24"/>
          <w:lang w:val="en-GB"/>
        </w:rPr>
        <w:t xml:space="preserve">he sectors of </w:t>
      </w:r>
      <w:r>
        <w:rPr>
          <w:rFonts w:cs="Times New Roman"/>
          <w:szCs w:val="24"/>
          <w:lang w:val="en-GB"/>
        </w:rPr>
        <w:t>T</w:t>
      </w:r>
      <w:r w:rsidRPr="00C53D56">
        <w:rPr>
          <w:rFonts w:cs="Times New Roman"/>
          <w:szCs w:val="24"/>
          <w:lang w:val="en-GB"/>
        </w:rPr>
        <w:t xml:space="preserve">emporary work, </w:t>
      </w:r>
      <w:r>
        <w:rPr>
          <w:rFonts w:cs="Times New Roman"/>
          <w:szCs w:val="24"/>
          <w:lang w:val="en-GB"/>
        </w:rPr>
        <w:t>A</w:t>
      </w:r>
      <w:r w:rsidRPr="00C53D56">
        <w:rPr>
          <w:rFonts w:cs="Times New Roman"/>
          <w:szCs w:val="24"/>
          <w:lang w:val="en-GB"/>
        </w:rPr>
        <w:t xml:space="preserve">griculture or </w:t>
      </w:r>
      <w:proofErr w:type="spellStart"/>
      <w:r>
        <w:rPr>
          <w:rFonts w:cs="Times New Roman"/>
          <w:szCs w:val="24"/>
          <w:lang w:val="en-GB"/>
        </w:rPr>
        <w:t>Horeca</w:t>
      </w:r>
      <w:proofErr w:type="spellEnd"/>
      <w:r w:rsidR="00920F1E">
        <w:rPr>
          <w:rFonts w:cs="Times New Roman"/>
          <w:szCs w:val="24"/>
          <w:lang w:val="en-GB"/>
        </w:rPr>
        <w:t>,</w:t>
      </w:r>
      <w:r>
        <w:rPr>
          <w:rFonts w:cs="Times New Roman"/>
          <w:szCs w:val="24"/>
          <w:lang w:val="en-GB"/>
        </w:rPr>
        <w:t xml:space="preserve"> and Trade. These are </w:t>
      </w:r>
      <w:r w:rsidRPr="00C53D56">
        <w:rPr>
          <w:rFonts w:cs="Times New Roman"/>
          <w:szCs w:val="24"/>
          <w:lang w:val="en-GB"/>
        </w:rPr>
        <w:t xml:space="preserve">often </w:t>
      </w:r>
      <w:r>
        <w:rPr>
          <w:rFonts w:cs="Times New Roman"/>
          <w:szCs w:val="24"/>
          <w:lang w:val="en-GB"/>
        </w:rPr>
        <w:t>associated with</w:t>
      </w:r>
      <w:r w:rsidRPr="00C53D56">
        <w:rPr>
          <w:rFonts w:cs="Times New Roman"/>
          <w:szCs w:val="24"/>
          <w:lang w:val="en-GB"/>
        </w:rPr>
        <w:t xml:space="preserve"> </w:t>
      </w:r>
      <w:r>
        <w:rPr>
          <w:rFonts w:cs="Times New Roman"/>
          <w:szCs w:val="24"/>
          <w:lang w:val="en-GB"/>
        </w:rPr>
        <w:t>precarious employment</w:t>
      </w:r>
      <w:r w:rsidR="00E66549">
        <w:rPr>
          <w:rFonts w:cs="Times New Roman"/>
          <w:szCs w:val="24"/>
          <w:lang w:val="en-GB"/>
        </w:rPr>
        <w:t xml:space="preserve"> situations</w:t>
      </w:r>
      <w:r w:rsidRPr="00C53D56">
        <w:rPr>
          <w:rFonts w:cs="Times New Roman"/>
          <w:szCs w:val="24"/>
          <w:lang w:val="en-GB"/>
        </w:rPr>
        <w:t xml:space="preserve"> (short-term contracts and</w:t>
      </w:r>
      <w:r>
        <w:rPr>
          <w:rFonts w:cs="Times New Roman"/>
          <w:szCs w:val="24"/>
          <w:lang w:val="en-GB"/>
        </w:rPr>
        <w:t>/or</w:t>
      </w:r>
      <w:r w:rsidRPr="00C53D56">
        <w:rPr>
          <w:rFonts w:cs="Times New Roman"/>
          <w:szCs w:val="24"/>
          <w:lang w:val="en-GB"/>
        </w:rPr>
        <w:t xml:space="preserve"> less qualified work). </w:t>
      </w:r>
    </w:p>
    <w:p w14:paraId="575D681F" w14:textId="4F9FD40E" w:rsidR="00D3029F" w:rsidRDefault="0096706A" w:rsidP="00252CF3">
      <w:pPr>
        <w:ind w:firstLine="708"/>
        <w:rPr>
          <w:rFonts w:cs="Times New Roman"/>
          <w:szCs w:val="24"/>
          <w:lang w:val="en-GB"/>
        </w:rPr>
      </w:pPr>
      <w:r>
        <w:rPr>
          <w:rFonts w:cs="Times New Roman"/>
          <w:szCs w:val="24"/>
          <w:lang w:val="en-GB"/>
        </w:rPr>
        <w:t>Looking at</w:t>
      </w:r>
      <w:r w:rsidR="00252CF3">
        <w:rPr>
          <w:rFonts w:cs="Times New Roman"/>
          <w:szCs w:val="24"/>
          <w:lang w:val="en-GB"/>
        </w:rPr>
        <w:t xml:space="preserve"> the impact of protection status, clusters</w:t>
      </w:r>
      <w:r w:rsidR="00252CF3" w:rsidRPr="00C53D56">
        <w:rPr>
          <w:rFonts w:cs="Times New Roman"/>
          <w:szCs w:val="24"/>
          <w:lang w:val="en-GB"/>
        </w:rPr>
        <w:t xml:space="preserve"> (a) and (b) underline the possibility for asylum seekers to experience employment trajectories</w:t>
      </w:r>
      <w:r w:rsidR="00252CF3">
        <w:rPr>
          <w:rFonts w:cs="Times New Roman"/>
          <w:szCs w:val="24"/>
          <w:lang w:val="en-GB"/>
        </w:rPr>
        <w:t xml:space="preserve"> in a single sector</w:t>
      </w:r>
      <w:r w:rsidR="00E66549">
        <w:rPr>
          <w:rFonts w:cs="Times New Roman"/>
          <w:szCs w:val="24"/>
          <w:lang w:val="en-GB"/>
        </w:rPr>
        <w:t>.</w:t>
      </w:r>
      <w:r w:rsidR="00252CF3" w:rsidRPr="00C53D56">
        <w:rPr>
          <w:rFonts w:cs="Times New Roman"/>
          <w:szCs w:val="24"/>
          <w:lang w:val="en-GB"/>
        </w:rPr>
        <w:t xml:space="preserve"> </w:t>
      </w:r>
      <w:r w:rsidR="00E66549">
        <w:rPr>
          <w:rFonts w:cs="Times New Roman"/>
          <w:szCs w:val="24"/>
          <w:lang w:val="en-GB"/>
        </w:rPr>
        <w:t>C</w:t>
      </w:r>
      <w:r w:rsidR="00252CF3">
        <w:rPr>
          <w:rFonts w:cs="Times New Roman"/>
          <w:szCs w:val="24"/>
          <w:lang w:val="en-GB"/>
        </w:rPr>
        <w:t>luster</w:t>
      </w:r>
      <w:r w:rsidR="00252CF3" w:rsidRPr="00C53D56">
        <w:rPr>
          <w:rFonts w:cs="Times New Roman"/>
          <w:szCs w:val="24"/>
          <w:lang w:val="en-GB"/>
        </w:rPr>
        <w:t xml:space="preserve"> (d)</w:t>
      </w:r>
      <w:r w:rsidR="00E66549">
        <w:rPr>
          <w:rFonts w:cs="Times New Roman"/>
          <w:szCs w:val="24"/>
          <w:lang w:val="en-GB"/>
        </w:rPr>
        <w:t>, on the other hand,</w:t>
      </w:r>
      <w:r w:rsidR="00252CF3" w:rsidRPr="00C53D56">
        <w:rPr>
          <w:rFonts w:cs="Times New Roman"/>
          <w:szCs w:val="24"/>
          <w:lang w:val="en-GB"/>
        </w:rPr>
        <w:t xml:space="preserve"> shows that</w:t>
      </w:r>
      <w:r w:rsidR="00252CF3">
        <w:rPr>
          <w:rFonts w:cs="Times New Roman"/>
          <w:szCs w:val="24"/>
          <w:lang w:val="en-GB"/>
        </w:rPr>
        <w:t xml:space="preserve"> recognised</w:t>
      </w:r>
      <w:r w:rsidR="00252CF3" w:rsidRPr="00C53D56">
        <w:rPr>
          <w:rFonts w:cs="Times New Roman"/>
          <w:szCs w:val="24"/>
          <w:lang w:val="en-GB"/>
        </w:rPr>
        <w:t xml:space="preserve"> refugees</w:t>
      </w:r>
      <w:r w:rsidR="00252CF3">
        <w:rPr>
          <w:rFonts w:cs="Times New Roman"/>
          <w:szCs w:val="24"/>
          <w:lang w:val="en-GB"/>
        </w:rPr>
        <w:t xml:space="preserve"> often</w:t>
      </w:r>
      <w:r w:rsidR="00252CF3" w:rsidRPr="00C53D56">
        <w:rPr>
          <w:rFonts w:cs="Times New Roman"/>
          <w:szCs w:val="24"/>
          <w:lang w:val="en-GB"/>
        </w:rPr>
        <w:t xml:space="preserve"> experience trajectories where employment </w:t>
      </w:r>
      <w:r w:rsidR="00252CF3">
        <w:rPr>
          <w:rFonts w:cs="Times New Roman"/>
          <w:szCs w:val="24"/>
          <w:lang w:val="en-GB"/>
        </w:rPr>
        <w:t>careers</w:t>
      </w:r>
      <w:r w:rsidR="00252CF3" w:rsidRPr="00C53D56">
        <w:rPr>
          <w:rFonts w:cs="Times New Roman"/>
          <w:szCs w:val="24"/>
          <w:lang w:val="en-GB"/>
        </w:rPr>
        <w:t xml:space="preserve"> are unstable and of short duration despite the security offered by their legal status</w:t>
      </w:r>
      <w:r w:rsidR="00252CF3">
        <w:rPr>
          <w:rFonts w:cs="Times New Roman"/>
          <w:szCs w:val="24"/>
          <w:lang w:val="en-GB"/>
        </w:rPr>
        <w:t xml:space="preserve">. </w:t>
      </w:r>
      <w:r w:rsidR="00252CF3" w:rsidRPr="00C53D56">
        <w:rPr>
          <w:rFonts w:cs="Times New Roman"/>
          <w:szCs w:val="24"/>
          <w:lang w:val="en-GB"/>
        </w:rPr>
        <w:t>A possible explanation for this phenomenon is that individuals who do not yet have</w:t>
      </w:r>
      <w:r w:rsidR="00252CF3">
        <w:rPr>
          <w:rFonts w:cs="Times New Roman"/>
          <w:szCs w:val="24"/>
          <w:lang w:val="en-GB"/>
        </w:rPr>
        <w:t xml:space="preserve"> </w:t>
      </w:r>
      <w:r w:rsidR="00252CF3" w:rsidRPr="00C53D56">
        <w:rPr>
          <w:rFonts w:cs="Times New Roman"/>
          <w:szCs w:val="24"/>
          <w:lang w:val="en-GB"/>
        </w:rPr>
        <w:t xml:space="preserve">legal status in Belgium </w:t>
      </w:r>
      <w:r w:rsidR="00252CF3">
        <w:rPr>
          <w:rFonts w:cs="Times New Roman"/>
          <w:szCs w:val="24"/>
          <w:lang w:val="en-GB"/>
        </w:rPr>
        <w:t>face</w:t>
      </w:r>
      <w:r w:rsidR="00252CF3" w:rsidRPr="00C53D56">
        <w:rPr>
          <w:rFonts w:cs="Times New Roman"/>
          <w:szCs w:val="24"/>
          <w:lang w:val="en-GB"/>
        </w:rPr>
        <w:t xml:space="preserve"> a </w:t>
      </w:r>
      <w:r w:rsidR="00252CF3">
        <w:rPr>
          <w:rFonts w:cs="Times New Roman"/>
          <w:szCs w:val="24"/>
          <w:lang w:val="en-GB"/>
        </w:rPr>
        <w:t xml:space="preserve">greater </w:t>
      </w:r>
      <w:r w:rsidR="00252CF3" w:rsidRPr="00C53D56">
        <w:rPr>
          <w:rFonts w:cs="Times New Roman"/>
          <w:szCs w:val="24"/>
          <w:lang w:val="en-GB"/>
        </w:rPr>
        <w:t xml:space="preserve">disadvantage </w:t>
      </w:r>
      <w:r w:rsidR="00920F1E">
        <w:rPr>
          <w:rFonts w:cs="Times New Roman"/>
          <w:szCs w:val="24"/>
          <w:lang w:val="en-GB"/>
        </w:rPr>
        <w:t>in</w:t>
      </w:r>
      <w:r w:rsidR="00252CF3" w:rsidRPr="00C53D56">
        <w:rPr>
          <w:rFonts w:cs="Times New Roman"/>
          <w:szCs w:val="24"/>
          <w:lang w:val="en-GB"/>
        </w:rPr>
        <w:t xml:space="preserve"> the labour market and rely more on acquaintance </w:t>
      </w:r>
      <w:r w:rsidR="00252CF3" w:rsidRPr="00C53D56">
        <w:rPr>
          <w:rFonts w:cs="Times New Roman"/>
          <w:szCs w:val="24"/>
          <w:lang w:val="en-GB"/>
        </w:rPr>
        <w:lastRenderedPageBreak/>
        <w:t xml:space="preserve">networks to </w:t>
      </w:r>
      <w:r w:rsidR="00252CF3">
        <w:rPr>
          <w:rFonts w:cs="Times New Roman"/>
          <w:szCs w:val="24"/>
          <w:lang w:val="en-GB"/>
        </w:rPr>
        <w:t xml:space="preserve">access employment and </w:t>
      </w:r>
      <w:r w:rsidR="00252CF3" w:rsidRPr="00C53D56">
        <w:rPr>
          <w:rFonts w:cs="Times New Roman"/>
          <w:szCs w:val="24"/>
          <w:lang w:val="en-GB"/>
        </w:rPr>
        <w:t>stabilise their situation</w:t>
      </w:r>
      <w:r w:rsidR="00252CF3">
        <w:rPr>
          <w:rFonts w:cs="Times New Roman"/>
          <w:szCs w:val="24"/>
          <w:lang w:val="en-GB"/>
        </w:rPr>
        <w:t>, hence their representation in cluster</w:t>
      </w:r>
      <w:r w:rsidR="00920F1E">
        <w:rPr>
          <w:rFonts w:cs="Times New Roman"/>
          <w:szCs w:val="24"/>
          <w:lang w:val="en-GB"/>
        </w:rPr>
        <w:t>s</w:t>
      </w:r>
      <w:r w:rsidR="00252CF3">
        <w:rPr>
          <w:rFonts w:cs="Times New Roman"/>
          <w:szCs w:val="24"/>
          <w:lang w:val="en-GB"/>
        </w:rPr>
        <w:t xml:space="preserve"> (a) to (c)</w:t>
      </w:r>
      <w:r w:rsidR="00252CF3" w:rsidRPr="00C53D56">
        <w:rPr>
          <w:rFonts w:cs="Times New Roman"/>
          <w:szCs w:val="24"/>
          <w:lang w:val="en-GB"/>
        </w:rPr>
        <w:t>.</w:t>
      </w:r>
    </w:p>
    <w:p w14:paraId="468DB4CD" w14:textId="7D30FB75" w:rsidR="005D51E1" w:rsidRPr="005A0A89" w:rsidRDefault="00DC55E3" w:rsidP="00BB04D3">
      <w:pPr>
        <w:pStyle w:val="Titre1"/>
        <w:spacing w:line="360" w:lineRule="auto"/>
        <w:rPr>
          <w:lang w:val="en-GB"/>
        </w:rPr>
      </w:pPr>
      <w:r w:rsidRPr="005A0A89">
        <w:rPr>
          <w:lang w:val="en-GB"/>
        </w:rPr>
        <w:t>Discussion</w:t>
      </w:r>
    </w:p>
    <w:p w14:paraId="455DF629" w14:textId="179624D8" w:rsidR="005D51E1" w:rsidRPr="00C53D56" w:rsidRDefault="00451D88">
      <w:pPr>
        <w:ind w:firstLine="709"/>
        <w:rPr>
          <w:lang w:val="en-GB"/>
        </w:rPr>
      </w:pPr>
      <w:r>
        <w:rPr>
          <w:lang w:val="en-GB"/>
        </w:rPr>
        <w:t>Our</w:t>
      </w:r>
      <w:r w:rsidR="00DC55E3" w:rsidRPr="00C53D56">
        <w:rPr>
          <w:lang w:val="en-GB"/>
        </w:rPr>
        <w:t xml:space="preserve"> </w:t>
      </w:r>
      <w:r>
        <w:rPr>
          <w:lang w:val="en-GB"/>
        </w:rPr>
        <w:t>study</w:t>
      </w:r>
      <w:r w:rsidR="00DC55E3" w:rsidRPr="00C53D56">
        <w:rPr>
          <w:lang w:val="en-GB"/>
        </w:rPr>
        <w:t xml:space="preserve"> of </w:t>
      </w:r>
      <w:r w:rsidR="00BD0DF1" w:rsidRPr="00C53D56">
        <w:rPr>
          <w:lang w:val="en-GB"/>
        </w:rPr>
        <w:t xml:space="preserve">professional </w:t>
      </w:r>
      <w:r w:rsidR="00725236">
        <w:rPr>
          <w:lang w:val="en-GB"/>
        </w:rPr>
        <w:t>trajectories</w:t>
      </w:r>
      <w:r w:rsidR="00C809C8" w:rsidRPr="00C53D56">
        <w:rPr>
          <w:lang w:val="en-GB"/>
        </w:rPr>
        <w:t xml:space="preserve"> </w:t>
      </w:r>
      <w:r w:rsidR="008273F4">
        <w:rPr>
          <w:lang w:val="en-GB"/>
        </w:rPr>
        <w:t>using</w:t>
      </w:r>
      <w:r w:rsidR="00C809C8" w:rsidRPr="00C53D56">
        <w:rPr>
          <w:lang w:val="en-GB"/>
        </w:rPr>
        <w:t xml:space="preserve"> </w:t>
      </w:r>
      <w:r w:rsidR="00B7681F" w:rsidRPr="00C53D56">
        <w:rPr>
          <w:lang w:val="en-GB"/>
        </w:rPr>
        <w:t xml:space="preserve">sequence </w:t>
      </w:r>
      <w:r>
        <w:rPr>
          <w:lang w:val="en-GB"/>
        </w:rPr>
        <w:t xml:space="preserve">analysis and </w:t>
      </w:r>
      <w:r w:rsidR="00C809C8" w:rsidRPr="00C53D56">
        <w:rPr>
          <w:lang w:val="en-GB"/>
        </w:rPr>
        <w:t xml:space="preserve">typologies </w:t>
      </w:r>
      <w:r w:rsidR="00725236">
        <w:rPr>
          <w:lang w:val="en-GB"/>
        </w:rPr>
        <w:t>goes</w:t>
      </w:r>
      <w:r w:rsidR="00B7681F" w:rsidRPr="00C53D56">
        <w:rPr>
          <w:lang w:val="en-GB"/>
        </w:rPr>
        <w:t xml:space="preserve"> </w:t>
      </w:r>
      <w:r w:rsidR="001E75E7" w:rsidRPr="00C53D56">
        <w:rPr>
          <w:lang w:val="en-GB"/>
        </w:rPr>
        <w:t xml:space="preserve">beyond </w:t>
      </w:r>
      <w:r w:rsidR="001012E8" w:rsidRPr="00C53D56">
        <w:rPr>
          <w:lang w:val="en-GB"/>
        </w:rPr>
        <w:t xml:space="preserve">the </w:t>
      </w:r>
      <w:r w:rsidR="00B7681F" w:rsidRPr="00C53D56">
        <w:rPr>
          <w:lang w:val="en-GB"/>
        </w:rPr>
        <w:t xml:space="preserve">study </w:t>
      </w:r>
      <w:r w:rsidR="00C809C8" w:rsidRPr="00C53D56">
        <w:rPr>
          <w:lang w:val="en-GB"/>
        </w:rPr>
        <w:t xml:space="preserve">of integration </w:t>
      </w:r>
      <w:r w:rsidR="001676A0" w:rsidRPr="00C53D56">
        <w:rPr>
          <w:lang w:val="en-GB"/>
        </w:rPr>
        <w:t>through a first job</w:t>
      </w:r>
      <w:r w:rsidR="00C809C8" w:rsidRPr="00C53D56">
        <w:rPr>
          <w:lang w:val="en-GB"/>
        </w:rPr>
        <w:t xml:space="preserve">. </w:t>
      </w:r>
      <w:r w:rsidR="00AC4114">
        <w:rPr>
          <w:lang w:val="en-GB"/>
        </w:rPr>
        <w:t>Unlike</w:t>
      </w:r>
      <w:r w:rsidR="00B359A0" w:rsidRPr="00B359A0">
        <w:rPr>
          <w:lang w:val="en-GB"/>
        </w:rPr>
        <w:t xml:space="preserve"> the predominant focus in </w:t>
      </w:r>
      <w:r w:rsidR="00920F1E">
        <w:rPr>
          <w:lang w:val="en-GB"/>
        </w:rPr>
        <w:t xml:space="preserve">the </w:t>
      </w:r>
      <w:r w:rsidR="00B359A0" w:rsidRPr="00B359A0">
        <w:rPr>
          <w:lang w:val="en-GB"/>
        </w:rPr>
        <w:t>existing literature on entry into the labo</w:t>
      </w:r>
      <w:r w:rsidR="00B359A0">
        <w:rPr>
          <w:lang w:val="en-GB"/>
        </w:rPr>
        <w:t>u</w:t>
      </w:r>
      <w:r w:rsidR="00B359A0" w:rsidRPr="00B359A0">
        <w:rPr>
          <w:lang w:val="en-GB"/>
        </w:rPr>
        <w:t>r market, our research provides a comprehensive examination of individuals'</w:t>
      </w:r>
      <w:r w:rsidR="00B359A0">
        <w:rPr>
          <w:lang w:val="en-GB"/>
        </w:rPr>
        <w:t xml:space="preserve"> </w:t>
      </w:r>
      <w:r w:rsidR="00B359A0" w:rsidRPr="00B359A0">
        <w:rPr>
          <w:lang w:val="en-GB"/>
        </w:rPr>
        <w:t>career paths, revealing previously unexplored dimensions of employment stability.</w:t>
      </w:r>
      <w:r w:rsidR="00C809C8" w:rsidRPr="00C53D56">
        <w:rPr>
          <w:lang w:val="en-GB"/>
        </w:rPr>
        <w:t xml:space="preserve"> </w:t>
      </w:r>
      <w:r w:rsidR="00535F4A" w:rsidRPr="00C53D56">
        <w:rPr>
          <w:lang w:val="en-GB"/>
        </w:rPr>
        <w:t xml:space="preserve">We show </w:t>
      </w:r>
      <w:r w:rsidR="00C809C8" w:rsidRPr="00C53D56">
        <w:rPr>
          <w:lang w:val="en-GB"/>
        </w:rPr>
        <w:t xml:space="preserve">that employment trajectories remain </w:t>
      </w:r>
      <w:r>
        <w:rPr>
          <w:lang w:val="en-GB"/>
        </w:rPr>
        <w:t>rare</w:t>
      </w:r>
      <w:r w:rsidR="001E75E7" w:rsidRPr="00C53D56">
        <w:rPr>
          <w:lang w:val="en-GB"/>
        </w:rPr>
        <w:t xml:space="preserve"> </w:t>
      </w:r>
      <w:r w:rsidR="00C809C8" w:rsidRPr="00C53D56">
        <w:rPr>
          <w:lang w:val="en-GB"/>
        </w:rPr>
        <w:t xml:space="preserve">among applicants for international protection who arrived </w:t>
      </w:r>
      <w:r w:rsidR="00535F4A" w:rsidRPr="00C53D56">
        <w:rPr>
          <w:lang w:val="en-GB"/>
        </w:rPr>
        <w:t xml:space="preserve">in Belgium </w:t>
      </w:r>
      <w:r w:rsidR="00C809C8" w:rsidRPr="00C53D56">
        <w:rPr>
          <w:lang w:val="en-GB"/>
        </w:rPr>
        <w:t xml:space="preserve">between 2004 and 2007 </w:t>
      </w:r>
      <w:r w:rsidR="007D4AAD" w:rsidRPr="00C53D56">
        <w:rPr>
          <w:lang w:val="en-GB"/>
        </w:rPr>
        <w:t xml:space="preserve">(less than </w:t>
      </w:r>
      <w:r w:rsidR="00F34C6C">
        <w:rPr>
          <w:lang w:val="en-GB"/>
        </w:rPr>
        <w:t>20%</w:t>
      </w:r>
      <w:r w:rsidR="007D4AAD" w:rsidRPr="00C53D56">
        <w:rPr>
          <w:lang w:val="en-GB"/>
        </w:rPr>
        <w:t xml:space="preserve"> of the cohort studied)</w:t>
      </w:r>
      <w:r w:rsidR="00C809C8" w:rsidRPr="00C53D56">
        <w:rPr>
          <w:lang w:val="en-GB"/>
        </w:rPr>
        <w:t xml:space="preserve">. Moreover, </w:t>
      </w:r>
      <w:r w:rsidR="001676A0" w:rsidRPr="00C53D56">
        <w:rPr>
          <w:lang w:val="en-GB"/>
        </w:rPr>
        <w:t xml:space="preserve">these trajectories </w:t>
      </w:r>
      <w:r w:rsidR="005A5B9A">
        <w:rPr>
          <w:lang w:val="en-GB"/>
        </w:rPr>
        <w:t xml:space="preserve">are </w:t>
      </w:r>
      <w:r w:rsidR="00C809C8" w:rsidRPr="00C53D56">
        <w:rPr>
          <w:lang w:val="en-GB"/>
        </w:rPr>
        <w:t>fragmented</w:t>
      </w:r>
      <w:r>
        <w:rPr>
          <w:lang w:val="en-GB"/>
        </w:rPr>
        <w:t xml:space="preserve"> with many changes in the economic position throughout the observation per</w:t>
      </w:r>
      <w:r w:rsidR="00701CC6">
        <w:rPr>
          <w:lang w:val="en-GB"/>
        </w:rPr>
        <w:t>iod</w:t>
      </w:r>
      <w:r w:rsidR="00C809C8" w:rsidRPr="00C53D56">
        <w:rPr>
          <w:lang w:val="en-GB"/>
        </w:rPr>
        <w:t xml:space="preserve">. </w:t>
      </w:r>
      <w:r w:rsidR="0037221B" w:rsidRPr="00C53D56">
        <w:rPr>
          <w:lang w:val="en-GB"/>
        </w:rPr>
        <w:t xml:space="preserve">These trajectories </w:t>
      </w:r>
      <w:r w:rsidR="00461C3B" w:rsidRPr="00C53D56">
        <w:rPr>
          <w:lang w:val="en-GB"/>
        </w:rPr>
        <w:t xml:space="preserve">are </w:t>
      </w:r>
      <w:r w:rsidR="005A5B9A">
        <w:rPr>
          <w:lang w:val="en-GB"/>
        </w:rPr>
        <w:t>experienced</w:t>
      </w:r>
      <w:r w:rsidR="00461C3B" w:rsidRPr="00C53D56">
        <w:rPr>
          <w:lang w:val="en-GB"/>
        </w:rPr>
        <w:t xml:space="preserve"> both by individuals who have </w:t>
      </w:r>
      <w:r w:rsidR="00505410" w:rsidRPr="00C53D56">
        <w:rPr>
          <w:lang w:val="en-GB"/>
        </w:rPr>
        <w:t xml:space="preserve">obtained </w:t>
      </w:r>
      <w:r w:rsidR="00461C3B" w:rsidRPr="00C53D56">
        <w:rPr>
          <w:lang w:val="en-GB"/>
        </w:rPr>
        <w:t>asylum and by those awaiting a more secure right of residence.</w:t>
      </w:r>
      <w:r w:rsidR="00D718E8">
        <w:rPr>
          <w:lang w:val="en-GB"/>
        </w:rPr>
        <w:t xml:space="preserve"> </w:t>
      </w:r>
      <w:bookmarkStart w:id="15" w:name="_Hlk167288716"/>
      <w:r w:rsidR="00D718E8">
        <w:rPr>
          <w:lang w:val="en-GB"/>
        </w:rPr>
        <w:t xml:space="preserve">Our results thus complement previous </w:t>
      </w:r>
      <w:r w:rsidR="00920F1E">
        <w:rPr>
          <w:lang w:val="en-GB"/>
        </w:rPr>
        <w:t>works</w:t>
      </w:r>
      <w:r w:rsidR="00D718E8">
        <w:rPr>
          <w:lang w:val="en-GB"/>
        </w:rPr>
        <w:t xml:space="preserve"> conducted notably in Belgium, that were mainly focused on</w:t>
      </w:r>
      <w:r w:rsidR="00920F1E">
        <w:rPr>
          <w:lang w:val="en-GB"/>
        </w:rPr>
        <w:t xml:space="preserve"> the</w:t>
      </w:r>
      <w:r w:rsidR="00D718E8">
        <w:rPr>
          <w:lang w:val="en-GB"/>
        </w:rPr>
        <w:t xml:space="preserve"> employment of recogni</w:t>
      </w:r>
      <w:r w:rsidR="002E6B77">
        <w:rPr>
          <w:lang w:val="en-GB"/>
        </w:rPr>
        <w:t>s</w:t>
      </w:r>
      <w:r w:rsidR="00D718E8">
        <w:rPr>
          <w:lang w:val="en-GB"/>
        </w:rPr>
        <w:t>ed refugees (Herman &amp; Rea, 2017).</w:t>
      </w:r>
      <w:bookmarkEnd w:id="15"/>
      <w:r w:rsidR="00D718E8">
        <w:rPr>
          <w:lang w:val="en-GB"/>
        </w:rPr>
        <w:t xml:space="preserve"> </w:t>
      </w:r>
      <w:r w:rsidR="00461C3B" w:rsidRPr="00C53D56">
        <w:rPr>
          <w:lang w:val="en-GB"/>
        </w:rPr>
        <w:t xml:space="preserve"> </w:t>
      </w:r>
    </w:p>
    <w:p w14:paraId="40B96CFE" w14:textId="78E81755" w:rsidR="005D51E1" w:rsidRPr="00972785" w:rsidRDefault="002E6B77" w:rsidP="00972785">
      <w:pPr>
        <w:pStyle w:val="NormalWeb"/>
        <w:ind w:firstLine="708"/>
        <w:rPr>
          <w:rFonts w:eastAsia="Times New Roman"/>
          <w:lang w:val="en-GB" w:eastAsia="fr-BE"/>
        </w:rPr>
      </w:pPr>
      <w:r>
        <w:rPr>
          <w:lang w:val="en-GB"/>
        </w:rPr>
        <w:t>Using precise register data, we were able to reconstruct the</w:t>
      </w:r>
      <w:r w:rsidR="00DD74A9" w:rsidRPr="00C53D56">
        <w:rPr>
          <w:lang w:val="en-GB"/>
        </w:rPr>
        <w:t xml:space="preserve"> employment trajectories </w:t>
      </w:r>
      <w:r w:rsidR="004A6C24">
        <w:rPr>
          <w:lang w:val="en-GB"/>
        </w:rPr>
        <w:t>by</w:t>
      </w:r>
      <w:r w:rsidR="00DD74A9" w:rsidRPr="00C53D56">
        <w:rPr>
          <w:lang w:val="en-GB"/>
        </w:rPr>
        <w:t xml:space="preserve"> </w:t>
      </w:r>
      <w:r w:rsidR="004A6C24">
        <w:rPr>
          <w:lang w:val="en-GB"/>
        </w:rPr>
        <w:t>activity sectors</w:t>
      </w:r>
      <w:r w:rsidR="00247715" w:rsidRPr="00C53D56">
        <w:rPr>
          <w:lang w:val="en-GB"/>
        </w:rPr>
        <w:t xml:space="preserve">. As expected, an ethnostratification of the </w:t>
      </w:r>
      <w:r w:rsidR="004A6C24">
        <w:rPr>
          <w:lang w:val="en-GB"/>
        </w:rPr>
        <w:t>activity sectors</w:t>
      </w:r>
      <w:r w:rsidR="00247715" w:rsidRPr="00C53D56">
        <w:rPr>
          <w:lang w:val="en-GB"/>
        </w:rPr>
        <w:t xml:space="preserve"> emerges, pointing </w:t>
      </w:r>
      <w:proofErr w:type="gramStart"/>
      <w:r w:rsidR="00247715" w:rsidRPr="00C53D56">
        <w:rPr>
          <w:lang w:val="en-GB"/>
        </w:rPr>
        <w:t>in particular to</w:t>
      </w:r>
      <w:proofErr w:type="gramEnd"/>
      <w:r w:rsidR="00247715" w:rsidRPr="00C53D56">
        <w:rPr>
          <w:lang w:val="en-GB"/>
        </w:rPr>
        <w:t xml:space="preserve"> the sectors of </w:t>
      </w:r>
      <w:r w:rsidR="00C85295" w:rsidRPr="00C53D56">
        <w:rPr>
          <w:lang w:val="en-GB"/>
        </w:rPr>
        <w:t>"</w:t>
      </w:r>
      <w:proofErr w:type="spellStart"/>
      <w:r w:rsidR="00247715" w:rsidRPr="00C53D56">
        <w:rPr>
          <w:lang w:val="en-GB"/>
        </w:rPr>
        <w:t>Horeca</w:t>
      </w:r>
      <w:proofErr w:type="spellEnd"/>
      <w:r w:rsidR="008B2977">
        <w:rPr>
          <w:lang w:val="en-GB"/>
        </w:rPr>
        <w:t xml:space="preserve"> and </w:t>
      </w:r>
      <w:r w:rsidR="004134EF">
        <w:rPr>
          <w:lang w:val="en-GB"/>
        </w:rPr>
        <w:t>Trade</w:t>
      </w:r>
      <w:r w:rsidR="00C85295" w:rsidRPr="00C53D56">
        <w:rPr>
          <w:lang w:val="en-GB"/>
        </w:rPr>
        <w:t>"</w:t>
      </w:r>
      <w:r w:rsidR="00247715" w:rsidRPr="00C53D56">
        <w:rPr>
          <w:lang w:val="en-GB"/>
        </w:rPr>
        <w:t xml:space="preserve">, </w:t>
      </w:r>
      <w:r w:rsidR="00C85295" w:rsidRPr="00C53D56">
        <w:rPr>
          <w:lang w:val="en-GB"/>
        </w:rPr>
        <w:t>"</w:t>
      </w:r>
      <w:r w:rsidR="004134EF">
        <w:rPr>
          <w:lang w:val="en-GB"/>
        </w:rPr>
        <w:t>Building</w:t>
      </w:r>
      <w:r w:rsidR="008B2977">
        <w:rPr>
          <w:lang w:val="en-GB"/>
        </w:rPr>
        <w:t xml:space="preserve"> and I</w:t>
      </w:r>
      <w:r w:rsidR="00247715" w:rsidRPr="00C53D56">
        <w:rPr>
          <w:lang w:val="en-GB"/>
        </w:rPr>
        <w:t>ndustry</w:t>
      </w:r>
      <w:r w:rsidR="00C85295" w:rsidRPr="00C53D56">
        <w:rPr>
          <w:lang w:val="en-GB"/>
        </w:rPr>
        <w:t>"</w:t>
      </w:r>
      <w:r w:rsidR="00247715" w:rsidRPr="00C53D56">
        <w:rPr>
          <w:lang w:val="en-GB"/>
        </w:rPr>
        <w:t xml:space="preserve"> and </w:t>
      </w:r>
      <w:r w:rsidR="00C85295" w:rsidRPr="00C53D56">
        <w:rPr>
          <w:lang w:val="en-GB"/>
        </w:rPr>
        <w:t>"</w:t>
      </w:r>
      <w:r w:rsidR="008B2977">
        <w:rPr>
          <w:lang w:val="en-GB"/>
        </w:rPr>
        <w:t>H</w:t>
      </w:r>
      <w:r w:rsidR="00247715" w:rsidRPr="00C53D56">
        <w:rPr>
          <w:lang w:val="en-GB"/>
        </w:rPr>
        <w:t>ealth</w:t>
      </w:r>
      <w:r w:rsidR="008B2977">
        <w:rPr>
          <w:lang w:val="en-GB"/>
        </w:rPr>
        <w:t xml:space="preserve"> and S</w:t>
      </w:r>
      <w:r w:rsidR="00247715" w:rsidRPr="00C53D56">
        <w:rPr>
          <w:lang w:val="en-GB"/>
        </w:rPr>
        <w:t>ocial</w:t>
      </w:r>
      <w:r w:rsidR="00C85295" w:rsidRPr="00C53D56">
        <w:rPr>
          <w:lang w:val="en-GB"/>
        </w:rPr>
        <w:t>"</w:t>
      </w:r>
      <w:r w:rsidR="00247715" w:rsidRPr="00C53D56">
        <w:rPr>
          <w:lang w:val="en-GB"/>
        </w:rPr>
        <w:t xml:space="preserve"> as being sectors that </w:t>
      </w:r>
      <w:r w:rsidR="008B2977">
        <w:rPr>
          <w:lang w:val="en-GB"/>
        </w:rPr>
        <w:t xml:space="preserve">gather individuals with </w:t>
      </w:r>
      <w:r w:rsidR="00920F1E">
        <w:rPr>
          <w:lang w:val="en-GB"/>
        </w:rPr>
        <w:t xml:space="preserve">the </w:t>
      </w:r>
      <w:r w:rsidR="008B2977">
        <w:rPr>
          <w:lang w:val="en-GB"/>
        </w:rPr>
        <w:t>same origins</w:t>
      </w:r>
      <w:r w:rsidR="00247715" w:rsidRPr="00C53D56">
        <w:rPr>
          <w:lang w:val="en-GB"/>
        </w:rPr>
        <w:t xml:space="preserve">. However, a more original result of this research is that this </w:t>
      </w:r>
      <w:r w:rsidR="008B2977">
        <w:rPr>
          <w:lang w:val="en-GB"/>
        </w:rPr>
        <w:t>stratification of the market</w:t>
      </w:r>
      <w:r w:rsidR="00247715" w:rsidRPr="00C53D56">
        <w:rPr>
          <w:lang w:val="en-GB"/>
        </w:rPr>
        <w:t xml:space="preserve"> is associated with </w:t>
      </w:r>
      <w:r w:rsidR="000E3EBA">
        <w:rPr>
          <w:lang w:val="en-GB"/>
        </w:rPr>
        <w:t>a</w:t>
      </w:r>
      <w:r w:rsidR="00247715" w:rsidRPr="00C53D56">
        <w:rPr>
          <w:lang w:val="en-GB"/>
        </w:rPr>
        <w:t xml:space="preserve"> stabilisation of </w:t>
      </w:r>
      <w:r w:rsidR="00E350EA" w:rsidRPr="00C53D56">
        <w:rPr>
          <w:lang w:val="en-GB"/>
        </w:rPr>
        <w:t xml:space="preserve">professional </w:t>
      </w:r>
      <w:r w:rsidR="00247715" w:rsidRPr="00C53D56">
        <w:rPr>
          <w:lang w:val="en-GB"/>
        </w:rPr>
        <w:t>trajectories</w:t>
      </w:r>
      <w:r w:rsidR="00451D88">
        <w:rPr>
          <w:lang w:val="en-GB"/>
        </w:rPr>
        <w:t>.</w:t>
      </w:r>
      <w:r w:rsidR="00E350EA" w:rsidRPr="00C53D56">
        <w:rPr>
          <w:lang w:val="en-GB"/>
        </w:rPr>
        <w:t xml:space="preserve"> </w:t>
      </w:r>
      <w:r w:rsidR="00451D88">
        <w:rPr>
          <w:lang w:val="en-GB"/>
        </w:rPr>
        <w:t>T</w:t>
      </w:r>
      <w:r w:rsidR="001012E8" w:rsidRPr="00C53D56">
        <w:rPr>
          <w:lang w:val="en-GB"/>
        </w:rPr>
        <w:t xml:space="preserve">he sectors </w:t>
      </w:r>
      <w:r w:rsidR="008B2977">
        <w:rPr>
          <w:lang w:val="en-GB"/>
        </w:rPr>
        <w:t>mentioned</w:t>
      </w:r>
      <w:r w:rsidR="00E350EA" w:rsidRPr="00C53D56">
        <w:rPr>
          <w:lang w:val="en-GB"/>
        </w:rPr>
        <w:t xml:space="preserve"> </w:t>
      </w:r>
      <w:r w:rsidR="001012E8" w:rsidRPr="00C53D56">
        <w:rPr>
          <w:lang w:val="en-GB"/>
        </w:rPr>
        <w:t xml:space="preserve">are those in which we find </w:t>
      </w:r>
      <w:r w:rsidR="00451D88">
        <w:rPr>
          <w:lang w:val="en-GB"/>
        </w:rPr>
        <w:t xml:space="preserve">continuous </w:t>
      </w:r>
      <w:r w:rsidR="00E350EA" w:rsidRPr="00C53D56">
        <w:rPr>
          <w:lang w:val="en-GB"/>
        </w:rPr>
        <w:t>trajectories</w:t>
      </w:r>
      <w:r w:rsidR="00A16610">
        <w:rPr>
          <w:lang w:val="en-GB"/>
        </w:rPr>
        <w:t>,</w:t>
      </w:r>
      <w:r w:rsidR="00E350EA" w:rsidRPr="00C53D56">
        <w:rPr>
          <w:lang w:val="en-GB"/>
        </w:rPr>
        <w:t xml:space="preserve"> with </w:t>
      </w:r>
      <w:r w:rsidR="001012E8" w:rsidRPr="00C53D56">
        <w:rPr>
          <w:lang w:val="en-GB"/>
        </w:rPr>
        <w:t xml:space="preserve">the least transitions between different </w:t>
      </w:r>
      <w:r w:rsidR="00BD0DF1" w:rsidRPr="00C53D56">
        <w:rPr>
          <w:lang w:val="en-GB"/>
        </w:rPr>
        <w:t>sectors</w:t>
      </w:r>
      <w:r w:rsidR="001012E8" w:rsidRPr="00C53D56">
        <w:rPr>
          <w:lang w:val="en-GB"/>
        </w:rPr>
        <w:t>.</w:t>
      </w:r>
      <w:r w:rsidR="009C01DE">
        <w:rPr>
          <w:lang w:val="en-GB"/>
        </w:rPr>
        <w:t xml:space="preserve"> </w:t>
      </w:r>
      <w:bookmarkStart w:id="16" w:name="_Hlk174526156"/>
      <w:r w:rsidR="009C01DE">
        <w:rPr>
          <w:lang w:val="en-GB"/>
        </w:rPr>
        <w:t xml:space="preserve">Our interpretation of this phenomenon is that individuals rely on co-ethnic social networks to enter the job market </w:t>
      </w:r>
      <w:r w:rsidR="009C01DE">
        <w:rPr>
          <w:lang w:val="en-GB"/>
        </w:rPr>
        <w:fldChar w:fldCharType="begin"/>
      </w:r>
      <w:r w:rsidR="009C01DE">
        <w:rPr>
          <w:lang w:val="en-GB"/>
        </w:rPr>
        <w:instrText xml:space="preserve"> ADDIN ZOTERO_ITEM CSL_CITATION {"citationID":"J9UKYDLL","properties":{"formattedCitation":"(Cheung &amp; Phillimore, 2014; Heidinger, 2023; Leitner, 2023)","plainCitation":"(Cheung &amp; Phillimore, 2014; Heidinger, 2023; Leitner, 2023)","noteIndex":0},"citationItems":[{"id":75,"uris":["http://zotero.org/users/8451736/items/NESPYJNK"],"itemData":{"id":75,"type":"article-journal","abstract":"This study examines the relationship between social capital and labour market integration of new refugees in the UK using the Survey of New Refugees (SNR). Our findings suggest that length of residency and language competency broaden one’s social networks. Contacts with religious and co-national groups bring help with employment and housing. The mere possession of networks is not enough to enhance access to employment. However, the absence of social networks does appear to have a detrimental effect on access to work. The type of social capital appears to have no significant impact on the permanency or quality of employment. Rather, language competency, pre-migration qualifications and occupations, and time in the UK are most important in accessing work. Our findings also have clear implications for both asylum and integration policy. The unequivocal importance of language ability for accessing employment points to a clear policy priority in improving competency.","container-title":"Sociology","DOI":"https://doi.org/10.1177/0038038513491467","issue":"3","page":"518-536","title":"Refugees, Social Capital, and Labour Market Integration in the UK","volume":"48","author":[{"family":"Cheung","given":"Sin Yi"},{"family":"Phillimore","given":"Jenny"}],"issued":{"date-parts":[["2014",6]]}},"label":"page"},{"id":367,"uris":["http://zotero.org/users/8451736/items/PITXLSYT"],"itemData":{"id":367,"type":"article-journal","abstract":"After arriving in a new country, refugees are typically dependent on professional support to re-establish their livelihood. However, it is well documented that refugees face barriers when seeking access to services aimed at facilitating their settlement. This study examines refugees’ support service needs, their actual utilization, and investigates the impact of social and human capital on service utilization. Using data from the IAB-BAMF-SOEP Survey of Refugees (2016–2019; N=7662), this paper, employing nested logistic regression models, highlights the diversity of refugees’ support service needs as well as large differences in utilization across eight different domains during the first couple of years after arriving in Germany. It provides evidence for an overall positive association between human and social capital and service utilization in general while also revealing differences in service domains. While language proficiency is positively associated with service utilization across all service domains, previous work experience in the country of origin particularly increases utilization of employment-related services. The analyses also find a positive association of inter-ethnic networks, whereas intra-ethnic connections are negatively associated with service utilization across many domains. The findings are especially relevant since they support the hypothesis of exclusive host community knowledge that benefits those refugees who engage with individuals outside their own ethnic network. The findings of this study accentuate the need to acknowledge the diversity of refugees’ service needs as well as the barriers to service utilization that only well-equipped refugees seem to be able to overcome.","container-title":"Journal of International Migration and Integration","DOI":"10.1007/s12134-022-00939-0","ISSN":"1874-6365","issue":"1","journalAbbreviation":"Int. Migration &amp; Integration","language":"en","page":"271-312","source":"Springer Link","title":"Overcoming Barriers to Service Access: Refugees’ Professional Support Service Utilization and the Impact of Human and Social Capital","title-short":"Overcoming Barriers to Service Access","volume":"24","author":[{"family":"Heidinger","given":"Ellen"}],"issued":{"date-parts":[["2023",3,1]]}},"label":"page"},{"id":373,"uris":["http://zotero.org/users/8451736/items/PVPX5LLE"],"itemData":{"id":373,"type":"report","event-place":"Vienna","genre":"Working Paper","language":"en","number":"232","publisher":"Vienna Institute for International Economic Studies","publisher-place":"Vienna","title":"Occupational Trajectories Among Refugees in Austria: The Role of Co-ethnic and Austrian Social Networks in Job Search","author":[{"family":"Leitner","given":"Sandra M."}],"accessed":{"date-parts":[["2024",8,13]]},"issued":{"date-parts":[["2023",11]]}},"label":"page"}],"schema":"https://github.com/citation-style-language/schema/raw/master/csl-citation.json"} </w:instrText>
      </w:r>
      <w:r w:rsidR="009C01DE">
        <w:rPr>
          <w:lang w:val="en-GB"/>
        </w:rPr>
        <w:fldChar w:fldCharType="separate"/>
      </w:r>
      <w:r w:rsidR="009C01DE" w:rsidRPr="009C01DE">
        <w:rPr>
          <w:lang w:val="en-GB"/>
        </w:rPr>
        <w:t>(Cheung &amp; Phillimore, 2014; Heidinger, 2023; Leitner, 2023)</w:t>
      </w:r>
      <w:r w:rsidR="009C01DE">
        <w:rPr>
          <w:lang w:val="en-GB"/>
        </w:rPr>
        <w:fldChar w:fldCharType="end"/>
      </w:r>
      <w:r w:rsidR="009C01DE">
        <w:rPr>
          <w:lang w:val="en-GB"/>
        </w:rPr>
        <w:t xml:space="preserve">. </w:t>
      </w:r>
      <w:r w:rsidR="00CB2ADC">
        <w:rPr>
          <w:lang w:val="en-GB"/>
        </w:rPr>
        <w:t>On the one hand, t</w:t>
      </w:r>
      <w:r w:rsidR="004A6C24">
        <w:rPr>
          <w:lang w:val="en-GB"/>
        </w:rPr>
        <w:t>hose c</w:t>
      </w:r>
      <w:r w:rsidR="00C23A4A">
        <w:rPr>
          <w:lang w:val="en-GB"/>
        </w:rPr>
        <w:t>o-ethnic networks give access to specific resources and information that encourage access to certain jobs</w:t>
      </w:r>
      <w:r w:rsidR="00CB2ADC">
        <w:rPr>
          <w:lang w:val="en-GB"/>
        </w:rPr>
        <w:t>,</w:t>
      </w:r>
      <w:r w:rsidR="00C23A4A">
        <w:rPr>
          <w:lang w:val="en-GB"/>
        </w:rPr>
        <w:t xml:space="preserve"> but</w:t>
      </w:r>
      <w:r w:rsidR="00CB2ADC">
        <w:rPr>
          <w:lang w:val="en-GB"/>
        </w:rPr>
        <w:t>, on the other hand, they</w:t>
      </w:r>
      <w:r w:rsidR="00C23A4A">
        <w:rPr>
          <w:lang w:val="en-GB"/>
        </w:rPr>
        <w:t xml:space="preserve"> might also prevent from accessing sectors in which co-ethnics are less represented </w:t>
      </w:r>
      <w:r w:rsidR="00C23A4A">
        <w:rPr>
          <w:lang w:val="en-GB"/>
        </w:rPr>
        <w:fldChar w:fldCharType="begin"/>
      </w:r>
      <w:r w:rsidR="00C23A4A">
        <w:rPr>
          <w:lang w:val="en-GB"/>
        </w:rPr>
        <w:instrText xml:space="preserve"> ADDIN ZOTERO_ITEM CSL_CITATION {"citationID":"7MJccpOb","properties":{"formattedCitation":"(Bontenbal et al., 2024; Heidinger, 2023; Leitner, 2023)","plainCitation":"(Bontenbal et al., 2024; Heidinger, 2023; Leitner, 2023)","noteIndex":0},"citationItems":[{"id":369,"uris":["http://zotero.org/users/8451736/items/RAI4YB24"],"itemData":{"id":369,"type":"article-journal","abstract":"This research considers the role that participating in conscript service has for individuals with a migrant background in overcoming barriers to labour market integration. According to previous studies, these barriers include discrimination, previous qualifications not being recognised and a lack of language skills, networks and information. The study is based on 24 interviews conducted with individuals with a migrant background who have performed conscript service in Finland. The research takes place in the context of conscription and mandatory conscript service among male citizens. The findings indicate that conscript service may have some direct and indirect beneficial outcomes for labour market integration. Direct labour market outcomes are particularly related to qualifications acquired during service, which can be directly applied in the civilian labour market. Indirect outcomes are associated with acculturation, such as learning the language and becoming familiar with the host society’s culture and norms. Performing conscript service also facilitates the establishment of social networks, especially with native-born youngsters. Furthermore, conscript service is perceived to have the potential to elevate conscripts’ status in the eyes of potential Finnish employers. As a result, completing conscript service enhances location-specific human capital, and therefore, it can potentially improve labour market integration outcomes.","container-title":"Journal of International Migration and Integration","DOI":"10.1007/s12134-024-01140-1","ISSN":"1874-6365","journalAbbreviation":"Int. Migration &amp; Integration","language":"en","source":"Springer Link","title":"Examining the Impact of Conscript Service on the Labour Market Integration of Migrants","URL":"https://doi.org/10.1007/s12134-024-01140-1","author":[{"family":"Bontenbal","given":"Ilona"},{"family":"Riikonen","given":"Reetta"},{"family":"Kosonen","given":"Jarkko"}],"accessed":{"date-parts":[["2024",8,13]]},"issued":{"date-parts":[["2024",3,9]]}},"label":"page"},{"id":367,"uris":["http://zotero.org/users/8451736/items/PITXLSYT"],"itemData":{"id":367,"type":"article-journal","abstract":"After arriving in a new country, refugees are typically dependent on professional support to re-establish their livelihood. However, it is well documented that refugees face barriers when seeking access to services aimed at facilitating their settlement. This study examines refugees’ support service needs, their actual utilization, and investigates the impact of social and human capital on service utilization. Using data from the IAB-BAMF-SOEP Survey of Refugees (2016–2019; N=7662), this paper, employing nested logistic regression models, highlights the diversity of refugees’ support service needs as well as large differences in utilization across eight different domains during the first couple of years after arriving in Germany. It provides evidence for an overall positive association between human and social capital and service utilization in general while also revealing differences in service domains. While language proficiency is positively associated with service utilization across all service domains, previous work experience in the country of origin particularly increases utilization of employment-related services. The analyses also find a positive association of inter-ethnic networks, whereas intra-ethnic connections are negatively associated with service utilization across many domains. The findings are especially relevant since they support the hypothesis of exclusive host community knowledge that benefits those refugees who engage with individuals outside their own ethnic network. The findings of this study accentuate the need to acknowledge the diversity of refugees’ service needs as well as the barriers to service utilization that only well-equipped refugees seem to be able to overcome.","container-title":"Journal of International Migration and Integration","DOI":"10.1007/s12134-022-00939-0","ISSN":"1874-6365","issue":"1","journalAbbreviation":"Int. Migration &amp; Integration","language":"en","page":"271-312","source":"Springer Link","title":"Overcoming Barriers to Service Access: Refugees’ Professional Support Service Utilization and the Impact of Human and Social Capital","title-short":"Overcoming Barriers to Service Access","volume":"24","author":[{"family":"Heidinger","given":"Ellen"}],"issued":{"date-parts":[["2023",3,1]]}},"label":"page"},{"id":373,"uris":["http://zotero.org/users/8451736/items/PVPX5LLE"],"itemData":{"id":373,"type":"report","event-place":"Vienna","genre":"Working Paper","language":"en","number":"232","publisher":"Vienna Institute for International Economic Studies","publisher-place":"Vienna","title":"Occupational Trajectories Among Refugees in Austria: The Role of Co-ethnic and Austrian Social Networks in Job Search","author":[{"family":"Leitner","given":"Sandra M."}],"accessed":{"date-parts":[["2024",8,13]]},"issued":{"date-parts":[["2023",11]]}},"label":"page"}],"schema":"https://github.com/citation-style-language/schema/raw/master/csl-citation.json"} </w:instrText>
      </w:r>
      <w:r w:rsidR="00C23A4A">
        <w:rPr>
          <w:lang w:val="en-GB"/>
        </w:rPr>
        <w:fldChar w:fldCharType="separate"/>
      </w:r>
      <w:r w:rsidR="00C23A4A" w:rsidRPr="00C23A4A">
        <w:rPr>
          <w:lang w:val="en-GB"/>
        </w:rPr>
        <w:t>(Bontenbal et al., 2024; Heidinger, 2023; Leitner, 2023)</w:t>
      </w:r>
      <w:r w:rsidR="00C23A4A">
        <w:rPr>
          <w:lang w:val="en-GB"/>
        </w:rPr>
        <w:fldChar w:fldCharType="end"/>
      </w:r>
      <w:r w:rsidR="00C23A4A">
        <w:rPr>
          <w:lang w:val="en-GB"/>
        </w:rPr>
        <w:t>. The stay in a certain sector could be interpreted as a long-term consequence of th</w:t>
      </w:r>
      <w:r w:rsidR="004A6C24">
        <w:rPr>
          <w:lang w:val="en-GB"/>
        </w:rPr>
        <w:t>is</w:t>
      </w:r>
      <w:r w:rsidR="00C23A4A">
        <w:rPr>
          <w:lang w:val="en-GB"/>
        </w:rPr>
        <w:t xml:space="preserve"> reliance on co-ethnic social networks.</w:t>
      </w:r>
      <w:r w:rsidR="00917662">
        <w:rPr>
          <w:lang w:val="en-GB"/>
        </w:rPr>
        <w:t xml:space="preserve"> We are unfortunately unable to verify this hypothesis with the register data</w:t>
      </w:r>
      <w:r w:rsidR="00F0510C">
        <w:rPr>
          <w:lang w:val="en-GB"/>
        </w:rPr>
        <w:t xml:space="preserve"> at hand</w:t>
      </w:r>
      <w:r w:rsidR="00917662">
        <w:rPr>
          <w:lang w:val="en-GB"/>
        </w:rPr>
        <w:t>.</w:t>
      </w:r>
      <w:r w:rsidR="00F0510C">
        <w:rPr>
          <w:lang w:val="en-GB"/>
        </w:rPr>
        <w:t xml:space="preserve"> Complementary to this, the long-term stay </w:t>
      </w:r>
      <w:r w:rsidR="00CE1790">
        <w:rPr>
          <w:lang w:val="en-GB"/>
        </w:rPr>
        <w:t>in</w:t>
      </w:r>
      <w:r w:rsidR="00F0510C">
        <w:rPr>
          <w:lang w:val="en-GB"/>
        </w:rPr>
        <w:t xml:space="preserve"> certain sectors could reflect other well-known barriers to labour market integration</w:t>
      </w:r>
      <w:r w:rsidR="004A6C24">
        <w:rPr>
          <w:lang w:val="en-GB"/>
        </w:rPr>
        <w:t xml:space="preserve"> among immigrants</w:t>
      </w:r>
      <w:r w:rsidR="00F0510C">
        <w:rPr>
          <w:lang w:val="en-GB"/>
        </w:rPr>
        <w:t xml:space="preserve">: </w:t>
      </w:r>
      <w:r w:rsidR="00B600CB">
        <w:rPr>
          <w:lang w:val="en-GB"/>
        </w:rPr>
        <w:t xml:space="preserve">experience of downward mobility </w:t>
      </w:r>
      <w:r w:rsidR="00B600CB">
        <w:rPr>
          <w:lang w:val="en-GB"/>
        </w:rPr>
        <w:fldChar w:fldCharType="begin"/>
      </w:r>
      <w:r w:rsidR="00B600CB">
        <w:rPr>
          <w:lang w:val="en-GB"/>
        </w:rPr>
        <w:instrText xml:space="preserve"> ADDIN ZOTERO_ITEM CSL_CITATION {"citationID":"mNzHDyzv","properties":{"formattedCitation":"(Jackson &amp; Bauder, 2013)","plainCitation":"(Jackson &amp; Bauder, 2013)","noteIndex":0},"citationItems":[{"id":282,"uris":["http://zotero.org/users/8451736/items/X8V8MK2W"],"itemData":{"id":282,"type":"article-journal","container-title":"Journal of Refugee Studies","DOI":"10.1093/jrs/fet048","issue":"3","journalAbbreviation":"JRS","language":"EN","page":"360-381","title":"Neither Temporary, Nor Permanent: The Precarious Employment Experiences of Refugee Claimants in Canada","volume":"27","author":[{"family":"Jackson","given":"Samantha"},{"family":"Bauder","given":"Harald"}],"issued":{"date-parts":[["2013"]]}}}],"schema":"https://github.com/citation-style-language/schema/raw/master/csl-citation.json"} </w:instrText>
      </w:r>
      <w:r w:rsidR="00B600CB">
        <w:rPr>
          <w:lang w:val="en-GB"/>
        </w:rPr>
        <w:fldChar w:fldCharType="separate"/>
      </w:r>
      <w:r w:rsidR="00B600CB" w:rsidRPr="00B600CB">
        <w:rPr>
          <w:lang w:val="en-GB"/>
        </w:rPr>
        <w:t>(Jackson &amp; Bauder, 2013)</w:t>
      </w:r>
      <w:r w:rsidR="00B600CB">
        <w:rPr>
          <w:lang w:val="en-GB"/>
        </w:rPr>
        <w:fldChar w:fldCharType="end"/>
      </w:r>
      <w:r w:rsidR="00F0510C">
        <w:rPr>
          <w:lang w:val="en-GB"/>
        </w:rPr>
        <w:t xml:space="preserve">, </w:t>
      </w:r>
      <w:r w:rsidR="00F76CE3">
        <w:rPr>
          <w:lang w:val="en-GB"/>
        </w:rPr>
        <w:t>lack of skills recognition</w:t>
      </w:r>
      <w:r w:rsidR="00382612">
        <w:rPr>
          <w:lang w:val="en-GB"/>
        </w:rPr>
        <w:t xml:space="preserve"> </w:t>
      </w:r>
      <w:r w:rsidR="00382612">
        <w:rPr>
          <w:lang w:val="en-GB"/>
        </w:rPr>
        <w:fldChar w:fldCharType="begin"/>
      </w:r>
      <w:r w:rsidR="00382612">
        <w:rPr>
          <w:lang w:val="en-GB"/>
        </w:rPr>
        <w:instrText xml:space="preserve"> ADDIN ZOTERO_ITEM CSL_CITATION {"citationID":"hUGnFphU","properties":{"formattedCitation":"(Kubiciel\\uc0\\u8211{}Lodzi\\uc0\\u324{}ska et al., 2024)","plainCitation":"(Kubiciel–Lodzińska et al., 2024)","noteIndex":0},"citationItems":[{"id":376,"uris":["http://zotero.org/users/8451736/items/TL6B7M6W"],"itemData":{"id":376,"type":"article-journal","abstract":"Before full-scale war broke out in 2022, over 1 million Ukrainians resided legally in Poland. Within weeks of Russia's aggression, around 1.5 million new Ukrainian forced migrants had arrived, many of whom remain in Poland. As of September 2023, 970,000 Ukrainian refugees were still in Poland, where they enjoyed temporary protection status. This paper analyses data from a 2022 survey of both forcibly displaced and pre-war Ukrainian migrants with the aim of establishing what measures are needed to facilitate the economic integration of the former group. The two cohorts differ in terms of gender, age, family status, ways of seeking employment, employment situation and aspirations. Although 66 per cent of respondents had completed tertiary education, only 30 per cent of the forcibly displaced group had Polish-language skills. The paper recommends strategies for the provision of language education along with solutions to enable the labour market participation of this group and otherwise support their integration.","container-title":"International Migration","DOI":"10.1111/imig.13213","ISSN":"1468-2435","issue":"1","language":"en","note":"_eprint: https://onlinelibrary.wiley.com/doi/pdf/10.1111/imig.13213","page":"236-251","source":"Wiley Online Library","title":"Comparing pre-war and forced Ukrainian migrants in Poland: Challenges for the labour market and prospects for integration","title-short":"Comparing pre-war and forced Ukrainian migrants in Poland","volume":"62","author":[{"family":"Kubiciel–Lodzińska","given":"Sabina"},{"family":"Golebiowska","given":"Kate"},{"family":"Pachocka","given":"Marta"},{"family":"Dąbrowska","given":"Anna"}],"issued":{"date-parts":[["2024"]]}}}],"schema":"https://github.com/citation-style-language/schema/raw/master/csl-citation.json"} </w:instrText>
      </w:r>
      <w:r w:rsidR="00382612">
        <w:rPr>
          <w:lang w:val="en-GB"/>
        </w:rPr>
        <w:fldChar w:fldCharType="separate"/>
      </w:r>
      <w:r w:rsidR="00382612" w:rsidRPr="00382612">
        <w:rPr>
          <w:lang w:val="en-GB"/>
        </w:rPr>
        <w:t>(Kubiciel–Lodzińska et al., 2024)</w:t>
      </w:r>
      <w:r w:rsidR="00382612">
        <w:rPr>
          <w:lang w:val="en-GB"/>
        </w:rPr>
        <w:fldChar w:fldCharType="end"/>
      </w:r>
      <w:r w:rsidR="00F0510C">
        <w:rPr>
          <w:lang w:val="en-GB"/>
        </w:rPr>
        <w:t xml:space="preserve">, access </w:t>
      </w:r>
      <w:r w:rsidR="008A6492">
        <w:rPr>
          <w:lang w:val="en-GB"/>
        </w:rPr>
        <w:t>restricted</w:t>
      </w:r>
      <w:r w:rsidR="00F0510C">
        <w:rPr>
          <w:lang w:val="en-GB"/>
        </w:rPr>
        <w:t xml:space="preserve"> to low-skilled jobs and/or jobs with poor working conditions, etc.</w:t>
      </w:r>
      <w:r w:rsidR="009C01DE">
        <w:rPr>
          <w:lang w:val="en-GB"/>
        </w:rPr>
        <w:t xml:space="preserve"> </w:t>
      </w:r>
      <w:bookmarkEnd w:id="16"/>
      <w:r w:rsidR="00242612">
        <w:rPr>
          <w:lang w:val="en-GB"/>
        </w:rPr>
        <w:t>On another note, our results show that</w:t>
      </w:r>
      <w:r w:rsidR="00AA5C1B" w:rsidRPr="00C53D56">
        <w:rPr>
          <w:lang w:val="en-GB"/>
        </w:rPr>
        <w:t xml:space="preserve"> the </w:t>
      </w:r>
      <w:r w:rsidR="008B2977">
        <w:rPr>
          <w:lang w:val="en-GB"/>
        </w:rPr>
        <w:t>T</w:t>
      </w:r>
      <w:r w:rsidR="00AA5C1B" w:rsidRPr="00C53D56">
        <w:rPr>
          <w:lang w:val="en-GB"/>
        </w:rPr>
        <w:t xml:space="preserve">emporary work or </w:t>
      </w:r>
      <w:r w:rsidR="008B2977">
        <w:rPr>
          <w:lang w:val="en-GB"/>
        </w:rPr>
        <w:t>A</w:t>
      </w:r>
      <w:r w:rsidR="00AA5C1B" w:rsidRPr="00C53D56">
        <w:rPr>
          <w:lang w:val="en-GB"/>
        </w:rPr>
        <w:t>gricultur</w:t>
      </w:r>
      <w:r w:rsidR="00242612">
        <w:rPr>
          <w:lang w:val="en-GB"/>
        </w:rPr>
        <w:t>e</w:t>
      </w:r>
      <w:r w:rsidR="00AA5C1B" w:rsidRPr="00C53D56">
        <w:rPr>
          <w:lang w:val="en-GB"/>
        </w:rPr>
        <w:t xml:space="preserve"> sectors are not conducive to </w:t>
      </w:r>
      <w:r w:rsidR="00242612">
        <w:rPr>
          <w:lang w:val="en-GB"/>
        </w:rPr>
        <w:lastRenderedPageBreak/>
        <w:t>stability</w:t>
      </w:r>
      <w:r w:rsidR="00AA5C1B" w:rsidRPr="00C53D56">
        <w:rPr>
          <w:lang w:val="en-GB"/>
        </w:rPr>
        <w:t xml:space="preserve"> in the same sector of activity: they often </w:t>
      </w:r>
      <w:r w:rsidR="00242612">
        <w:rPr>
          <w:lang w:val="en-GB"/>
        </w:rPr>
        <w:t>appear</w:t>
      </w:r>
      <w:r w:rsidR="00AA5C1B" w:rsidRPr="00C53D56">
        <w:rPr>
          <w:lang w:val="en-GB"/>
        </w:rPr>
        <w:t xml:space="preserve"> at the beginning of trajectories and only concern short periods of </w:t>
      </w:r>
      <w:r w:rsidR="00A32EC4">
        <w:rPr>
          <w:lang w:val="en-GB"/>
        </w:rPr>
        <w:t>employment</w:t>
      </w:r>
      <w:r w:rsidR="00AA5C1B" w:rsidRPr="00C53D56">
        <w:rPr>
          <w:lang w:val="en-GB"/>
        </w:rPr>
        <w:t xml:space="preserve">. These sectors </w:t>
      </w:r>
      <w:r w:rsidR="00DC55E3" w:rsidRPr="00C53D56">
        <w:rPr>
          <w:lang w:val="en-GB"/>
        </w:rPr>
        <w:t xml:space="preserve">sometimes act as a </w:t>
      </w:r>
      <w:r w:rsidR="00AA5C1B" w:rsidRPr="00C53D56">
        <w:rPr>
          <w:lang w:val="en-GB"/>
        </w:rPr>
        <w:t xml:space="preserve">springboard for entry into a first job. The degree of </w:t>
      </w:r>
      <w:r w:rsidR="008B2977">
        <w:rPr>
          <w:lang w:val="en-GB"/>
        </w:rPr>
        <w:t>employment</w:t>
      </w:r>
      <w:r w:rsidR="00AA5C1B" w:rsidRPr="00C53D56">
        <w:rPr>
          <w:lang w:val="en-GB"/>
        </w:rPr>
        <w:t xml:space="preserve"> stability</w:t>
      </w:r>
      <w:r w:rsidR="008B2977">
        <w:rPr>
          <w:lang w:val="en-GB"/>
        </w:rPr>
        <w:t xml:space="preserve"> in </w:t>
      </w:r>
      <w:r w:rsidR="00920F1E">
        <w:rPr>
          <w:lang w:val="en-GB"/>
        </w:rPr>
        <w:t>the</w:t>
      </w:r>
      <w:r w:rsidR="008B2977">
        <w:rPr>
          <w:lang w:val="en-GB"/>
        </w:rPr>
        <w:t xml:space="preserve"> same sector</w:t>
      </w:r>
      <w:r w:rsidR="00AA5C1B" w:rsidRPr="00C53D56">
        <w:rPr>
          <w:lang w:val="en-GB"/>
        </w:rPr>
        <w:t xml:space="preserve"> thus varies from one sector to another, due to the types of </w:t>
      </w:r>
      <w:r w:rsidR="000C0CE1" w:rsidRPr="00C53D56">
        <w:rPr>
          <w:lang w:val="en-GB"/>
        </w:rPr>
        <w:t>contracts</w:t>
      </w:r>
      <w:r w:rsidR="00AA5C1B" w:rsidRPr="00C53D56">
        <w:rPr>
          <w:lang w:val="en-GB"/>
        </w:rPr>
        <w:t xml:space="preserve"> or the social networks </w:t>
      </w:r>
      <w:r w:rsidR="004A6C24">
        <w:rPr>
          <w:lang w:val="en-GB"/>
        </w:rPr>
        <w:t>used when entering employment</w:t>
      </w:r>
      <w:r w:rsidR="00476735" w:rsidRPr="00C53D56">
        <w:rPr>
          <w:lang w:val="en-GB"/>
        </w:rPr>
        <w:t xml:space="preserve">. </w:t>
      </w:r>
      <w:r w:rsidR="00AA5C1B" w:rsidRPr="00C53D56">
        <w:rPr>
          <w:lang w:val="en-GB"/>
        </w:rPr>
        <w:t xml:space="preserve"> </w:t>
      </w:r>
    </w:p>
    <w:p w14:paraId="24972DE8" w14:textId="7A5EB64D" w:rsidR="005D51E1" w:rsidRPr="00C53D56" w:rsidRDefault="00DC55E3">
      <w:pPr>
        <w:ind w:firstLine="709"/>
        <w:rPr>
          <w:lang w:val="en-GB"/>
        </w:rPr>
      </w:pPr>
      <w:r w:rsidRPr="00C53D56">
        <w:rPr>
          <w:lang w:val="en-GB"/>
        </w:rPr>
        <w:t xml:space="preserve">It is essential to </w:t>
      </w:r>
      <w:r w:rsidR="008B2977">
        <w:rPr>
          <w:lang w:val="en-GB"/>
        </w:rPr>
        <w:t>nuance</w:t>
      </w:r>
      <w:r w:rsidRPr="00C53D56">
        <w:rPr>
          <w:lang w:val="en-GB"/>
        </w:rPr>
        <w:t xml:space="preserve"> these results </w:t>
      </w:r>
      <w:r w:rsidR="00C8321C">
        <w:rPr>
          <w:lang w:val="en-GB"/>
        </w:rPr>
        <w:t>regarding</w:t>
      </w:r>
      <w:r w:rsidRPr="00C53D56">
        <w:rPr>
          <w:lang w:val="en-GB"/>
        </w:rPr>
        <w:t xml:space="preserve"> two elements. Firstly, the analysis carried out shows stability in one sector of activity but does not exclude the possibility that the individual regularly changes jobs while remaining in this sector. Secondly, </w:t>
      </w:r>
      <w:r w:rsidR="008B2977">
        <w:rPr>
          <w:lang w:val="en-GB"/>
        </w:rPr>
        <w:t>result</w:t>
      </w:r>
      <w:r w:rsidR="00920F1E">
        <w:rPr>
          <w:lang w:val="en-GB"/>
        </w:rPr>
        <w:t>s</w:t>
      </w:r>
      <w:r w:rsidR="008B2977">
        <w:rPr>
          <w:lang w:val="en-GB"/>
        </w:rPr>
        <w:t xml:space="preserve"> suggest</w:t>
      </w:r>
      <w:r w:rsidRPr="00C53D56">
        <w:rPr>
          <w:lang w:val="en-GB"/>
        </w:rPr>
        <w:t xml:space="preserve"> </w:t>
      </w:r>
      <w:r w:rsidR="00451D88">
        <w:rPr>
          <w:lang w:val="en-GB"/>
        </w:rPr>
        <w:t xml:space="preserve">that </w:t>
      </w:r>
      <w:r w:rsidRPr="00C53D56">
        <w:rPr>
          <w:lang w:val="en-GB"/>
        </w:rPr>
        <w:t xml:space="preserve">instability remains the norm. </w:t>
      </w:r>
      <w:r w:rsidR="00C42570">
        <w:rPr>
          <w:lang w:val="en-GB"/>
        </w:rPr>
        <w:t>Our</w:t>
      </w:r>
      <w:r w:rsidRPr="00C53D56">
        <w:rPr>
          <w:lang w:val="en-GB"/>
        </w:rPr>
        <w:t xml:space="preserve"> first classification shows that </w:t>
      </w:r>
      <w:r w:rsidR="009C5F6E">
        <w:rPr>
          <w:lang w:val="en-GB"/>
        </w:rPr>
        <w:t>trajectories toward employment</w:t>
      </w:r>
      <w:r w:rsidRPr="00C53D56">
        <w:rPr>
          <w:lang w:val="en-GB"/>
        </w:rPr>
        <w:t xml:space="preserve"> are turbulent. The second classification shows that almost 65% of employment trajectories are constructed in a heterogeneous </w:t>
      </w:r>
      <w:r w:rsidR="00A32EC4">
        <w:rPr>
          <w:lang w:val="en-GB"/>
        </w:rPr>
        <w:t>way</w:t>
      </w:r>
      <w:r w:rsidRPr="00C53D56">
        <w:rPr>
          <w:lang w:val="en-GB"/>
        </w:rPr>
        <w:t xml:space="preserve">, comprising a succession of periods of </w:t>
      </w:r>
      <w:r w:rsidR="00A32EC4">
        <w:rPr>
          <w:lang w:val="en-GB"/>
        </w:rPr>
        <w:t>employment</w:t>
      </w:r>
      <w:r w:rsidRPr="00C53D56">
        <w:rPr>
          <w:lang w:val="en-GB"/>
        </w:rPr>
        <w:t xml:space="preserve"> in various sectors of activity (</w:t>
      </w:r>
      <w:r w:rsidR="00920F1E">
        <w:rPr>
          <w:lang w:val="en-GB"/>
        </w:rPr>
        <w:t>clusters</w:t>
      </w:r>
      <w:r w:rsidRPr="00C53D56">
        <w:rPr>
          <w:lang w:val="en-GB"/>
        </w:rPr>
        <w:t xml:space="preserve"> e and d). </w:t>
      </w:r>
      <w:r w:rsidR="00777D9E" w:rsidRPr="00777D9E">
        <w:rPr>
          <w:lang w:val="en-GB"/>
        </w:rPr>
        <w:t xml:space="preserve">The stability of certain trajectories, observed in a stratified labour market, </w:t>
      </w:r>
      <w:r w:rsidRPr="00C53D56">
        <w:rPr>
          <w:lang w:val="en-GB"/>
        </w:rPr>
        <w:t>is</w:t>
      </w:r>
      <w:r w:rsidR="00920F1E">
        <w:rPr>
          <w:lang w:val="en-GB"/>
        </w:rPr>
        <w:t>,</w:t>
      </w:r>
      <w:r w:rsidRPr="00C53D56">
        <w:rPr>
          <w:lang w:val="en-GB"/>
        </w:rPr>
        <w:t xml:space="preserve"> therefore</w:t>
      </w:r>
      <w:r w:rsidR="00920F1E">
        <w:rPr>
          <w:lang w:val="en-GB"/>
        </w:rPr>
        <w:t>,</w:t>
      </w:r>
      <w:r w:rsidRPr="00C53D56">
        <w:rPr>
          <w:lang w:val="en-GB"/>
        </w:rPr>
        <w:t xml:space="preserve"> relative and concerns only 35% of the employment </w:t>
      </w:r>
      <w:r w:rsidR="00777D9E">
        <w:rPr>
          <w:lang w:val="en-GB"/>
        </w:rPr>
        <w:t>trajectories</w:t>
      </w:r>
      <w:r w:rsidRPr="00C53D56">
        <w:rPr>
          <w:lang w:val="en-GB"/>
        </w:rPr>
        <w:t xml:space="preserve"> studied</w:t>
      </w:r>
      <w:r w:rsidR="009836F8">
        <w:rPr>
          <w:lang w:val="en-GB"/>
        </w:rPr>
        <w:t xml:space="preserve"> and thus less than 10% of all the trajectories</w:t>
      </w:r>
      <w:r w:rsidRPr="00C53D56">
        <w:rPr>
          <w:lang w:val="en-GB"/>
        </w:rPr>
        <w:t>.</w:t>
      </w:r>
      <w:r w:rsidR="00FC2614" w:rsidRPr="00C53D56">
        <w:rPr>
          <w:lang w:val="en-GB"/>
        </w:rPr>
        <w:t xml:space="preserve"> Also, stability</w:t>
      </w:r>
      <w:r w:rsidR="00777D9E">
        <w:rPr>
          <w:lang w:val="en-GB"/>
        </w:rPr>
        <w:t xml:space="preserve"> in activity sectors</w:t>
      </w:r>
      <w:r w:rsidR="00FC2614" w:rsidRPr="00C53D56">
        <w:rPr>
          <w:lang w:val="en-GB"/>
        </w:rPr>
        <w:t xml:space="preserve"> is only one dimension of </w:t>
      </w:r>
      <w:r w:rsidR="00A32EC4">
        <w:rPr>
          <w:lang w:val="en-GB"/>
        </w:rPr>
        <w:t>professional</w:t>
      </w:r>
      <w:r w:rsidR="00FC2614" w:rsidRPr="00C53D56">
        <w:rPr>
          <w:lang w:val="en-GB"/>
        </w:rPr>
        <w:t xml:space="preserve"> careers</w:t>
      </w:r>
      <w:r w:rsidR="00920F1E">
        <w:rPr>
          <w:lang w:val="en-GB"/>
        </w:rPr>
        <w:t>,</w:t>
      </w:r>
      <w:r w:rsidR="00FC2614" w:rsidRPr="00C53D56">
        <w:rPr>
          <w:lang w:val="en-GB"/>
        </w:rPr>
        <w:t xml:space="preserve"> and other dimensions, such as upward</w:t>
      </w:r>
      <w:r w:rsidR="00777D9E">
        <w:rPr>
          <w:lang w:val="en-GB"/>
        </w:rPr>
        <w:t>/downward</w:t>
      </w:r>
      <w:r w:rsidR="00FC2614" w:rsidRPr="00C53D56">
        <w:rPr>
          <w:lang w:val="en-GB"/>
        </w:rPr>
        <w:t xml:space="preserve"> mobility</w:t>
      </w:r>
      <w:r w:rsidR="00777D9E">
        <w:rPr>
          <w:lang w:val="en-GB"/>
        </w:rPr>
        <w:t xml:space="preserve"> or working conditions</w:t>
      </w:r>
      <w:r w:rsidR="00FC2614" w:rsidRPr="00C53D56">
        <w:rPr>
          <w:lang w:val="en-GB"/>
        </w:rPr>
        <w:t xml:space="preserve">, could be studied. </w:t>
      </w:r>
    </w:p>
    <w:p w14:paraId="56C8EAC2" w14:textId="6901E50B" w:rsidR="005D51E1" w:rsidRDefault="00B67948">
      <w:pPr>
        <w:ind w:firstLine="709"/>
        <w:rPr>
          <w:lang w:val="en-GB"/>
        </w:rPr>
      </w:pPr>
      <w:r w:rsidRPr="00B67948">
        <w:rPr>
          <w:lang w:val="en-GB"/>
        </w:rPr>
        <w:t>Additionally, our findings highlight disparities in employment opportunities between asylum seekers awaiting protection and beneficiaries of international protection, underscoring the importance of legal status in shaping labo</w:t>
      </w:r>
      <w:r>
        <w:rPr>
          <w:lang w:val="en-GB"/>
        </w:rPr>
        <w:t>u</w:t>
      </w:r>
      <w:r w:rsidRPr="00B67948">
        <w:rPr>
          <w:lang w:val="en-GB"/>
        </w:rPr>
        <w:t>r market outcomes</w:t>
      </w:r>
      <w:r w:rsidR="00DC55E3" w:rsidRPr="00C53D56">
        <w:rPr>
          <w:lang w:val="en-GB"/>
        </w:rPr>
        <w:t xml:space="preserve">. </w:t>
      </w:r>
      <w:r w:rsidR="0037221B" w:rsidRPr="00C53D56">
        <w:rPr>
          <w:lang w:val="en-GB"/>
        </w:rPr>
        <w:t xml:space="preserve">People waiting for international protection encounter more difficulties, particularly administrative ones, </w:t>
      </w:r>
      <w:r w:rsidR="00DC55E3" w:rsidRPr="00C53D56">
        <w:rPr>
          <w:lang w:val="en-GB"/>
        </w:rPr>
        <w:t xml:space="preserve">but </w:t>
      </w:r>
      <w:r w:rsidR="0037221B" w:rsidRPr="00C53D56">
        <w:rPr>
          <w:lang w:val="en-GB"/>
        </w:rPr>
        <w:t xml:space="preserve">this does not mean that they are excluded from employment. </w:t>
      </w:r>
      <w:r w:rsidR="00DC55E3" w:rsidRPr="00C53D56">
        <w:rPr>
          <w:lang w:val="en-GB"/>
        </w:rPr>
        <w:t xml:space="preserve">Their presence </w:t>
      </w:r>
      <w:r w:rsidR="0037221B" w:rsidRPr="00C53D56">
        <w:rPr>
          <w:lang w:val="en-GB"/>
        </w:rPr>
        <w:t xml:space="preserve">is not negligible in </w:t>
      </w:r>
      <w:r w:rsidR="00777D9E">
        <w:rPr>
          <w:lang w:val="en-GB"/>
        </w:rPr>
        <w:t>the trajectories toward employment (</w:t>
      </w:r>
      <w:r w:rsidR="00642DB5">
        <w:rPr>
          <w:lang w:val="en-GB"/>
        </w:rPr>
        <w:t>C</w:t>
      </w:r>
      <w:r w:rsidR="00777D9E">
        <w:rPr>
          <w:lang w:val="en-GB"/>
        </w:rPr>
        <w:t>luster</w:t>
      </w:r>
      <w:r w:rsidR="00642DB5">
        <w:rPr>
          <w:lang w:val="en-GB"/>
        </w:rPr>
        <w:t xml:space="preserve"> </w:t>
      </w:r>
      <w:r w:rsidR="00777D9E">
        <w:rPr>
          <w:lang w:val="en-GB"/>
        </w:rPr>
        <w:t>1)</w:t>
      </w:r>
      <w:r w:rsidR="0037221B" w:rsidRPr="00C53D56">
        <w:rPr>
          <w:lang w:val="en-GB"/>
        </w:rPr>
        <w:t xml:space="preserve">. However, the results of the logistic regression show that they </w:t>
      </w:r>
      <w:r w:rsidR="00777D9E">
        <w:rPr>
          <w:lang w:val="en-GB"/>
        </w:rPr>
        <w:t>remain</w:t>
      </w:r>
      <w:r w:rsidR="0037221B" w:rsidRPr="00C53D56">
        <w:rPr>
          <w:lang w:val="en-GB"/>
        </w:rPr>
        <w:t xml:space="preserve"> less likely than beneficiaries of international protection to be in the</w:t>
      </w:r>
      <w:r w:rsidR="00777D9E">
        <w:rPr>
          <w:lang w:val="en-GB"/>
        </w:rPr>
        <w:t>se</w:t>
      </w:r>
      <w:r w:rsidR="0037221B" w:rsidRPr="00C53D56">
        <w:rPr>
          <w:lang w:val="en-GB"/>
        </w:rPr>
        <w:t xml:space="preserve"> employment </w:t>
      </w:r>
      <w:r w:rsidR="00777D9E">
        <w:rPr>
          <w:lang w:val="en-GB"/>
        </w:rPr>
        <w:t>trajectories</w:t>
      </w:r>
      <w:r w:rsidR="0037221B" w:rsidRPr="00C53D56">
        <w:rPr>
          <w:lang w:val="en-GB"/>
        </w:rPr>
        <w:t xml:space="preserve">. </w:t>
      </w:r>
      <w:bookmarkStart w:id="17" w:name="_Hlk167288990"/>
      <w:r w:rsidR="00D718E8">
        <w:rPr>
          <w:lang w:val="en-GB"/>
        </w:rPr>
        <w:t>This finding is in line with previous research stating that the more stable the administrative situation, the higher the chances of economic integration (Bertrand, 2019).</w:t>
      </w:r>
    </w:p>
    <w:bookmarkEnd w:id="17"/>
    <w:p w14:paraId="17A5DE0A" w14:textId="083E6075" w:rsidR="00DA0F7B" w:rsidRPr="00C53D56" w:rsidRDefault="00DA0F7B" w:rsidP="00DA0F7B">
      <w:pPr>
        <w:pStyle w:val="Titre1"/>
        <w:rPr>
          <w:lang w:val="en-GB"/>
        </w:rPr>
      </w:pPr>
      <w:r>
        <w:rPr>
          <w:lang w:val="en-GB"/>
        </w:rPr>
        <w:t>Conclusion</w:t>
      </w:r>
    </w:p>
    <w:p w14:paraId="15C82691" w14:textId="6433C3DF" w:rsidR="00505574" w:rsidRDefault="00C12C31" w:rsidP="00A65DDB">
      <w:pPr>
        <w:ind w:firstLine="709"/>
        <w:rPr>
          <w:lang w:val="en-GB"/>
        </w:rPr>
      </w:pPr>
      <w:r>
        <w:rPr>
          <w:lang w:val="en-GB"/>
        </w:rPr>
        <w:t>This research’s findings</w:t>
      </w:r>
      <w:r w:rsidR="00505574">
        <w:rPr>
          <w:lang w:val="en-GB"/>
        </w:rPr>
        <w:t xml:space="preserve"> </w:t>
      </w:r>
      <w:r w:rsidR="00736328">
        <w:rPr>
          <w:lang w:val="en-GB"/>
        </w:rPr>
        <w:t>are relevant in Belgium as well as in other countries hosting substantial numbers of asylum seekers and refugees.</w:t>
      </w:r>
      <w:r w:rsidR="00736328" w:rsidRPr="00C53D56">
        <w:rPr>
          <w:lang w:val="en-GB"/>
        </w:rPr>
        <w:t xml:space="preserve"> </w:t>
      </w:r>
      <w:r w:rsidR="00505574">
        <w:rPr>
          <w:lang w:val="en-GB"/>
        </w:rPr>
        <w:t>T</w:t>
      </w:r>
      <w:r w:rsidR="00DC55E3" w:rsidRPr="00C53D56">
        <w:rPr>
          <w:lang w:val="en-GB"/>
        </w:rPr>
        <w:t xml:space="preserve">he longitudinal approach adopted in this </w:t>
      </w:r>
      <w:r w:rsidR="009A3846">
        <w:rPr>
          <w:lang w:val="en-GB"/>
        </w:rPr>
        <w:t>paper</w:t>
      </w:r>
      <w:r w:rsidR="00DC55E3" w:rsidRPr="00C53D56">
        <w:rPr>
          <w:lang w:val="en-GB"/>
        </w:rPr>
        <w:t xml:space="preserve"> highlights various possible pathways for </w:t>
      </w:r>
      <w:r w:rsidR="00DD1F3F" w:rsidRPr="00C53D56">
        <w:rPr>
          <w:lang w:val="en-GB"/>
        </w:rPr>
        <w:t xml:space="preserve">asylum </w:t>
      </w:r>
      <w:r w:rsidR="00DC55E3" w:rsidRPr="00C53D56">
        <w:rPr>
          <w:lang w:val="en-GB"/>
        </w:rPr>
        <w:t xml:space="preserve">seekers </w:t>
      </w:r>
      <w:r w:rsidR="00DD1F3F" w:rsidRPr="00C53D56">
        <w:rPr>
          <w:lang w:val="en-GB"/>
        </w:rPr>
        <w:t>and beneficiaries</w:t>
      </w:r>
      <w:r w:rsidR="00777D9E">
        <w:rPr>
          <w:lang w:val="en-GB"/>
        </w:rPr>
        <w:t xml:space="preserve"> of international protection</w:t>
      </w:r>
      <w:r w:rsidR="00DC55E3" w:rsidRPr="00C53D56">
        <w:rPr>
          <w:lang w:val="en-GB"/>
        </w:rPr>
        <w:t xml:space="preserve">. </w:t>
      </w:r>
      <w:r w:rsidR="00551922" w:rsidRPr="00C53D56">
        <w:rPr>
          <w:lang w:val="en-GB"/>
        </w:rPr>
        <w:t xml:space="preserve">This research </w:t>
      </w:r>
      <w:r w:rsidR="00571CC2" w:rsidRPr="00C53D56">
        <w:rPr>
          <w:lang w:val="en-GB"/>
        </w:rPr>
        <w:t>focused on the</w:t>
      </w:r>
      <w:r w:rsidR="00777D9E">
        <w:rPr>
          <w:lang w:val="en-GB"/>
        </w:rPr>
        <w:t xml:space="preserve"> trajectories</w:t>
      </w:r>
      <w:r w:rsidR="00571CC2" w:rsidRPr="00C53D56">
        <w:rPr>
          <w:lang w:val="en-GB"/>
        </w:rPr>
        <w:t xml:space="preserve"> predominantly </w:t>
      </w:r>
      <w:r w:rsidR="00777D9E">
        <w:rPr>
          <w:lang w:val="en-GB"/>
        </w:rPr>
        <w:t>in employment</w:t>
      </w:r>
      <w:r w:rsidR="00571CC2" w:rsidRPr="00C53D56">
        <w:rPr>
          <w:lang w:val="en-GB"/>
        </w:rPr>
        <w:t xml:space="preserve">, which only </w:t>
      </w:r>
      <w:r w:rsidR="006F71AC" w:rsidRPr="00C53D56">
        <w:rPr>
          <w:lang w:val="en-GB"/>
        </w:rPr>
        <w:t xml:space="preserve">concern </w:t>
      </w:r>
      <w:r w:rsidR="00571CC2" w:rsidRPr="00C53D56">
        <w:rPr>
          <w:lang w:val="en-GB"/>
        </w:rPr>
        <w:t xml:space="preserve">a small percentage of applicants for international protection. </w:t>
      </w:r>
      <w:r w:rsidR="006F71AC" w:rsidRPr="00C53D56">
        <w:rPr>
          <w:lang w:val="en-GB"/>
        </w:rPr>
        <w:t xml:space="preserve">The other trajectories resulting from the first sequence analysis could </w:t>
      </w:r>
      <w:r w:rsidR="00551922" w:rsidRPr="00C53D56">
        <w:rPr>
          <w:lang w:val="en-GB"/>
        </w:rPr>
        <w:t xml:space="preserve">be exploited </w:t>
      </w:r>
      <w:r w:rsidR="00FA6588" w:rsidRPr="00C53D56">
        <w:rPr>
          <w:lang w:val="en-GB"/>
        </w:rPr>
        <w:t>to</w:t>
      </w:r>
      <w:r w:rsidR="00FE0E60" w:rsidRPr="00C53D56">
        <w:rPr>
          <w:lang w:val="en-GB"/>
        </w:rPr>
        <w:t xml:space="preserve"> </w:t>
      </w:r>
      <w:r w:rsidR="00C97612">
        <w:rPr>
          <w:lang w:val="en-GB"/>
        </w:rPr>
        <w:t>see</w:t>
      </w:r>
      <w:r w:rsidR="00551922" w:rsidRPr="00C53D56">
        <w:rPr>
          <w:lang w:val="en-GB"/>
        </w:rPr>
        <w:t xml:space="preserve"> </w:t>
      </w:r>
      <w:r w:rsidR="00424D4D" w:rsidRPr="00C53D56">
        <w:rPr>
          <w:lang w:val="en-GB"/>
        </w:rPr>
        <w:t xml:space="preserve">what </w:t>
      </w:r>
      <w:r w:rsidR="008049C5" w:rsidRPr="00C53D56">
        <w:rPr>
          <w:lang w:val="en-GB"/>
        </w:rPr>
        <w:t xml:space="preserve">other </w:t>
      </w:r>
      <w:r w:rsidR="00551922" w:rsidRPr="00C53D56">
        <w:rPr>
          <w:lang w:val="en-GB"/>
        </w:rPr>
        <w:t xml:space="preserve">socio-economic </w:t>
      </w:r>
      <w:r w:rsidR="006F71AC" w:rsidRPr="00C53D56">
        <w:rPr>
          <w:lang w:val="en-GB"/>
        </w:rPr>
        <w:lastRenderedPageBreak/>
        <w:t xml:space="preserve">pathways are possible for </w:t>
      </w:r>
      <w:r w:rsidR="00DD1F3F" w:rsidRPr="00C53D56">
        <w:rPr>
          <w:lang w:val="en-GB"/>
        </w:rPr>
        <w:t>these individuals</w:t>
      </w:r>
      <w:r w:rsidR="00B263CA" w:rsidRPr="00C53D56">
        <w:rPr>
          <w:lang w:val="en-GB"/>
        </w:rPr>
        <w:t>. This would allow</w:t>
      </w:r>
      <w:r w:rsidR="00920F1E">
        <w:rPr>
          <w:lang w:val="en-GB"/>
        </w:rPr>
        <w:t xml:space="preserve"> us</w:t>
      </w:r>
      <w:r w:rsidR="00B263CA" w:rsidRPr="00C53D56">
        <w:rPr>
          <w:lang w:val="en-GB"/>
        </w:rPr>
        <w:t xml:space="preserve"> to </w:t>
      </w:r>
      <w:r w:rsidR="00551922" w:rsidRPr="00C53D56">
        <w:rPr>
          <w:lang w:val="en-GB"/>
        </w:rPr>
        <w:t xml:space="preserve">understand to </w:t>
      </w:r>
      <w:r w:rsidR="00B263CA" w:rsidRPr="00C53D56">
        <w:rPr>
          <w:lang w:val="en-GB"/>
        </w:rPr>
        <w:t xml:space="preserve">what extent they </w:t>
      </w:r>
      <w:r w:rsidR="00551922" w:rsidRPr="00C53D56">
        <w:rPr>
          <w:lang w:val="en-GB"/>
        </w:rPr>
        <w:t xml:space="preserve">compete with employment trajectories </w:t>
      </w:r>
      <w:r w:rsidR="00920F1E">
        <w:rPr>
          <w:lang w:val="en-GB"/>
        </w:rPr>
        <w:t>in</w:t>
      </w:r>
      <w:r w:rsidR="00B263CA" w:rsidRPr="00C53D56">
        <w:rPr>
          <w:lang w:val="en-GB"/>
        </w:rPr>
        <w:t xml:space="preserve"> the formal labour market</w:t>
      </w:r>
      <w:r w:rsidR="00551922" w:rsidRPr="00C53D56">
        <w:rPr>
          <w:lang w:val="en-GB"/>
        </w:rPr>
        <w:t xml:space="preserve">. </w:t>
      </w:r>
      <w:r w:rsidR="00DD74A9" w:rsidRPr="00C53D56">
        <w:rPr>
          <w:lang w:val="en-GB"/>
        </w:rPr>
        <w:t xml:space="preserve">Sequence </w:t>
      </w:r>
      <w:r w:rsidR="00551922" w:rsidRPr="00C53D56">
        <w:rPr>
          <w:lang w:val="en-GB"/>
        </w:rPr>
        <w:t xml:space="preserve">analysis </w:t>
      </w:r>
      <w:r w:rsidR="00BA7801" w:rsidRPr="00C53D56">
        <w:rPr>
          <w:lang w:val="en-GB"/>
        </w:rPr>
        <w:t xml:space="preserve">is </w:t>
      </w:r>
      <w:r w:rsidR="00AD6537">
        <w:rPr>
          <w:lang w:val="en-GB"/>
        </w:rPr>
        <w:t>relevant</w:t>
      </w:r>
      <w:r w:rsidR="00DD74A9" w:rsidRPr="00C53D56">
        <w:rPr>
          <w:lang w:val="en-GB"/>
        </w:rPr>
        <w:t xml:space="preserve"> here as part of an </w:t>
      </w:r>
      <w:r w:rsidR="00DC55E3" w:rsidRPr="00C53D56">
        <w:rPr>
          <w:lang w:val="en-GB"/>
        </w:rPr>
        <w:t xml:space="preserve">overall approach </w:t>
      </w:r>
      <w:r w:rsidR="00DD74A9" w:rsidRPr="00C53D56">
        <w:rPr>
          <w:lang w:val="en-GB"/>
        </w:rPr>
        <w:t>to</w:t>
      </w:r>
      <w:r w:rsidR="00642DB5">
        <w:rPr>
          <w:lang w:val="en-GB"/>
        </w:rPr>
        <w:t xml:space="preserve"> economic</w:t>
      </w:r>
      <w:r w:rsidR="00DD74A9" w:rsidRPr="00C53D56">
        <w:rPr>
          <w:lang w:val="en-GB"/>
        </w:rPr>
        <w:t xml:space="preserve"> </w:t>
      </w:r>
      <w:r w:rsidR="00DC55E3" w:rsidRPr="00C53D56">
        <w:rPr>
          <w:lang w:val="en-GB"/>
        </w:rPr>
        <w:t xml:space="preserve">integration in the host country. </w:t>
      </w:r>
      <w:r w:rsidR="00656FEF">
        <w:rPr>
          <w:lang w:val="en-GB"/>
        </w:rPr>
        <w:t>Nevertheless, i</w:t>
      </w:r>
      <w:r w:rsidR="00DD74A9" w:rsidRPr="00C53D56">
        <w:rPr>
          <w:lang w:val="en-GB"/>
        </w:rPr>
        <w:t>t would be worthwhile to update it to more recent periods</w:t>
      </w:r>
      <w:r w:rsidR="00395523">
        <w:rPr>
          <w:lang w:val="en-GB"/>
        </w:rPr>
        <w:t xml:space="preserve">. </w:t>
      </w:r>
      <w:bookmarkStart w:id="18" w:name="_Hlk174534846"/>
      <w:r w:rsidR="00395523">
        <w:rPr>
          <w:lang w:val="en-GB"/>
        </w:rPr>
        <w:t xml:space="preserve">For instance, it would be </w:t>
      </w:r>
      <w:r w:rsidR="00E372C8">
        <w:rPr>
          <w:lang w:val="en-GB"/>
        </w:rPr>
        <w:t>interesting</w:t>
      </w:r>
      <w:r w:rsidR="00395523">
        <w:rPr>
          <w:lang w:val="en-GB"/>
        </w:rPr>
        <w:t xml:space="preserve"> to explore the</w:t>
      </w:r>
      <w:r w:rsidR="00C97612">
        <w:rPr>
          <w:lang w:val="en-GB"/>
        </w:rPr>
        <w:t xml:space="preserve"> recent</w:t>
      </w:r>
      <w:r w:rsidR="00395523">
        <w:rPr>
          <w:lang w:val="en-GB"/>
        </w:rPr>
        <w:t xml:space="preserve"> case of Ukrainian refugees and </w:t>
      </w:r>
      <w:r w:rsidR="00E372C8">
        <w:rPr>
          <w:lang w:val="en-GB"/>
        </w:rPr>
        <w:t xml:space="preserve">see </w:t>
      </w:r>
      <w:r w:rsidR="00395523">
        <w:rPr>
          <w:lang w:val="en-GB"/>
        </w:rPr>
        <w:t>how their employment trajectories unfold differently or not, given the specific legal provisions they benefit</w:t>
      </w:r>
      <w:r w:rsidR="00E372C8">
        <w:rPr>
          <w:lang w:val="en-GB"/>
        </w:rPr>
        <w:t xml:space="preserve"> from</w:t>
      </w:r>
      <w:r w:rsidR="00395523">
        <w:rPr>
          <w:lang w:val="en-GB"/>
        </w:rPr>
        <w:t xml:space="preserve">. </w:t>
      </w:r>
      <w:bookmarkStart w:id="19" w:name="_Hlk167289210"/>
      <w:bookmarkEnd w:id="18"/>
      <w:r w:rsidR="001844DD" w:rsidRPr="001844DD">
        <w:rPr>
          <w:lang w:val="en-GB"/>
        </w:rPr>
        <w:t>Another important note is the lack of consideration for informal jobs in this study.</w:t>
      </w:r>
      <w:r w:rsidR="00505574">
        <w:rPr>
          <w:lang w:val="en-GB"/>
        </w:rPr>
        <w:t xml:space="preserve"> </w:t>
      </w:r>
      <w:r w:rsidR="00505574" w:rsidRPr="00505574">
        <w:rPr>
          <w:rFonts w:eastAsia="Times New Roman"/>
          <w:lang w:val="en-GB" w:eastAsia="fr-BE"/>
        </w:rPr>
        <w:t xml:space="preserve">Additional (qualitative) research is necessary to explore this </w:t>
      </w:r>
      <w:r w:rsidR="00505574">
        <w:rPr>
          <w:rFonts w:eastAsia="Times New Roman"/>
          <w:lang w:val="en-GB" w:eastAsia="fr-BE"/>
        </w:rPr>
        <w:t>element</w:t>
      </w:r>
      <w:r w:rsidR="00505574" w:rsidRPr="00505574">
        <w:rPr>
          <w:rFonts w:eastAsia="Times New Roman"/>
          <w:lang w:val="en-GB" w:eastAsia="fr-BE"/>
        </w:rPr>
        <w:t xml:space="preserve"> further, as register data does not permit its examination</w:t>
      </w:r>
      <w:r w:rsidR="00505574">
        <w:rPr>
          <w:rFonts w:eastAsia="Times New Roman"/>
          <w:lang w:val="en-GB" w:eastAsia="fr-BE"/>
        </w:rPr>
        <w:t>.</w:t>
      </w:r>
      <w:r w:rsidR="001844DD" w:rsidRPr="001844DD">
        <w:rPr>
          <w:lang w:val="en-GB"/>
        </w:rPr>
        <w:t xml:space="preserve"> </w:t>
      </w:r>
      <w:r w:rsidR="00505574">
        <w:rPr>
          <w:lang w:val="en-GB"/>
        </w:rPr>
        <w:t xml:space="preserve">Similarly, </w:t>
      </w:r>
      <w:r w:rsidR="001844DD" w:rsidRPr="001844DD">
        <w:rPr>
          <w:lang w:val="en-GB"/>
        </w:rPr>
        <w:t xml:space="preserve">qualitative research </w:t>
      </w:r>
      <w:r w:rsidR="00505574">
        <w:rPr>
          <w:lang w:val="en-GB"/>
        </w:rPr>
        <w:t xml:space="preserve">could </w:t>
      </w:r>
      <w:r w:rsidR="001844DD" w:rsidRPr="001844DD">
        <w:rPr>
          <w:lang w:val="en-GB"/>
        </w:rPr>
        <w:t>explore in greater depth the role of social networks in the</w:t>
      </w:r>
      <w:r w:rsidR="00D2442D">
        <w:rPr>
          <w:lang w:val="en-GB"/>
        </w:rPr>
        <w:t xml:space="preserve"> long-term</w:t>
      </w:r>
      <w:r w:rsidR="001844DD" w:rsidRPr="001844DD">
        <w:rPr>
          <w:lang w:val="en-GB"/>
        </w:rPr>
        <w:t xml:space="preserve"> economic integration of asylum migrants</w:t>
      </w:r>
      <w:r w:rsidR="001844DD">
        <w:rPr>
          <w:lang w:val="en-GB"/>
        </w:rPr>
        <w:t>.</w:t>
      </w:r>
      <w:r w:rsidR="00DD74A9" w:rsidRPr="00C53D56">
        <w:rPr>
          <w:lang w:val="en-GB"/>
        </w:rPr>
        <w:t xml:space="preserve"> </w:t>
      </w:r>
      <w:bookmarkEnd w:id="19"/>
    </w:p>
    <w:p w14:paraId="3FCF3741" w14:textId="0F6F0E5E" w:rsidR="00BC33DB" w:rsidRPr="00A65DDB" w:rsidRDefault="00955FF9" w:rsidP="00A65DDB">
      <w:pPr>
        <w:ind w:firstLine="709"/>
        <w:rPr>
          <w:lang w:val="en-GB"/>
        </w:rPr>
      </w:pPr>
      <w:r w:rsidRPr="00C53D56">
        <w:rPr>
          <w:lang w:val="en-GB"/>
        </w:rPr>
        <w:t>Finally, this study</w:t>
      </w:r>
      <w:r w:rsidR="00DE450D">
        <w:rPr>
          <w:lang w:val="en-GB"/>
        </w:rPr>
        <w:t xml:space="preserve"> has some relevant policy implications concerning</w:t>
      </w:r>
      <w:r w:rsidR="00920F1E">
        <w:rPr>
          <w:lang w:val="en-GB"/>
        </w:rPr>
        <w:t xml:space="preserve"> the</w:t>
      </w:r>
      <w:r w:rsidR="00DE450D">
        <w:rPr>
          <w:lang w:val="en-GB"/>
        </w:rPr>
        <w:t xml:space="preserve"> labour market integration of asylum migrants. </w:t>
      </w:r>
      <w:r w:rsidR="00252A6D">
        <w:rPr>
          <w:lang w:val="en-GB"/>
        </w:rPr>
        <w:t xml:space="preserve">As employment trajectories are more accessible to recognized refugees, asylum policies should ensure a reduction of the procedures’ length. </w:t>
      </w:r>
      <w:bookmarkStart w:id="20" w:name="_Hlk167289987"/>
      <w:r w:rsidR="00E63D6F">
        <w:rPr>
          <w:lang w:val="en-GB"/>
        </w:rPr>
        <w:t>Also, integration policies should not exclusively focus on entry into employment but preferably adopt a long-term strategy</w:t>
      </w:r>
      <w:bookmarkEnd w:id="20"/>
      <w:r w:rsidR="00E63D6F">
        <w:rPr>
          <w:lang w:val="en-GB"/>
        </w:rPr>
        <w:t xml:space="preserve">. </w:t>
      </w:r>
      <w:r w:rsidR="00252A6D">
        <w:rPr>
          <w:lang w:val="en-GB"/>
        </w:rPr>
        <w:t>The paper</w:t>
      </w:r>
      <w:r w:rsidRPr="00C53D56">
        <w:rPr>
          <w:lang w:val="en-GB"/>
        </w:rPr>
        <w:t xml:space="preserve"> </w:t>
      </w:r>
      <w:r w:rsidR="00C36C3F" w:rsidRPr="00C53D56">
        <w:rPr>
          <w:lang w:val="en-GB"/>
        </w:rPr>
        <w:t xml:space="preserve">shows </w:t>
      </w:r>
      <w:r w:rsidRPr="00C53D56">
        <w:rPr>
          <w:lang w:val="en-GB"/>
        </w:rPr>
        <w:t xml:space="preserve">the importance of taking into consideration the sectors of </w:t>
      </w:r>
      <w:r w:rsidR="00C36C3F" w:rsidRPr="00C53D56">
        <w:rPr>
          <w:lang w:val="en-GB"/>
        </w:rPr>
        <w:t xml:space="preserve">professional activity given their impact on the employment </w:t>
      </w:r>
      <w:r w:rsidR="00E63D6F">
        <w:rPr>
          <w:lang w:val="en-GB"/>
        </w:rPr>
        <w:t>trajectories</w:t>
      </w:r>
      <w:r w:rsidR="00C36C3F" w:rsidRPr="00C53D56">
        <w:rPr>
          <w:lang w:val="en-GB"/>
        </w:rPr>
        <w:t xml:space="preserve"> of</w:t>
      </w:r>
      <w:r w:rsidR="00E63D6F">
        <w:rPr>
          <w:lang w:val="en-GB"/>
        </w:rPr>
        <w:t xml:space="preserve"> asylum</w:t>
      </w:r>
      <w:r w:rsidR="00C36C3F" w:rsidRPr="00C53D56">
        <w:rPr>
          <w:lang w:val="en-GB"/>
        </w:rPr>
        <w:t xml:space="preserve"> migrants. </w:t>
      </w:r>
      <w:r w:rsidR="001C3F07" w:rsidRPr="001C3F07">
        <w:rPr>
          <w:lang w:val="en-GB"/>
        </w:rPr>
        <w:t xml:space="preserve">Understanding the underlying mechanisms of ethnic stratification </w:t>
      </w:r>
      <w:r w:rsidR="001C3F07">
        <w:rPr>
          <w:lang w:val="en-GB"/>
        </w:rPr>
        <w:t>could</w:t>
      </w:r>
      <w:r w:rsidR="001C3F07" w:rsidRPr="001C3F07">
        <w:rPr>
          <w:lang w:val="en-GB"/>
        </w:rPr>
        <w:t xml:space="preserve"> help </w:t>
      </w:r>
      <w:r w:rsidR="001C3F07">
        <w:rPr>
          <w:lang w:val="en-GB"/>
        </w:rPr>
        <w:t xml:space="preserve">in the development of effective </w:t>
      </w:r>
      <w:r w:rsidR="001C3F07" w:rsidRPr="001C3F07">
        <w:rPr>
          <w:lang w:val="en-GB"/>
        </w:rPr>
        <w:t>integration policies</w:t>
      </w:r>
      <w:r w:rsidR="00736328">
        <w:rPr>
          <w:lang w:val="en-GB"/>
        </w:rPr>
        <w:t>. The resulting stability</w:t>
      </w:r>
      <w:r w:rsidR="00E63D6F">
        <w:rPr>
          <w:lang w:val="en-GB"/>
        </w:rPr>
        <w:t xml:space="preserve"> we found</w:t>
      </w:r>
      <w:r w:rsidR="00736328">
        <w:rPr>
          <w:lang w:val="en-GB"/>
        </w:rPr>
        <w:t xml:space="preserve"> </w:t>
      </w:r>
      <w:r w:rsidR="00736328" w:rsidRPr="00736328">
        <w:rPr>
          <w:lang w:val="en-GB"/>
        </w:rPr>
        <w:t xml:space="preserve">may be viewed as a positive outcome of the labour market segmentation </w:t>
      </w:r>
      <w:r w:rsidR="00505574">
        <w:rPr>
          <w:lang w:val="en-GB"/>
        </w:rPr>
        <w:t>because</w:t>
      </w:r>
      <w:r w:rsidR="00736328" w:rsidRPr="00736328">
        <w:rPr>
          <w:lang w:val="en-GB"/>
        </w:rPr>
        <w:t xml:space="preserve"> a secure economic position is proven to support integration in the host society. However, it also has downsides as it maintains individuals in low-skilled sectors and contributes to </w:t>
      </w:r>
      <w:r w:rsidR="00920F1E">
        <w:rPr>
          <w:lang w:val="en-GB"/>
        </w:rPr>
        <w:t xml:space="preserve">the </w:t>
      </w:r>
      <w:r w:rsidR="00736328" w:rsidRPr="00736328">
        <w:rPr>
          <w:lang w:val="en-GB"/>
        </w:rPr>
        <w:t xml:space="preserve">marginalisation of ethnic groups. Policies should consider these nuanced results by acknowledging the importance of networks in labour market integration while contributing to </w:t>
      </w:r>
      <w:r w:rsidR="00920F1E">
        <w:rPr>
          <w:lang w:val="en-GB"/>
        </w:rPr>
        <w:t>improving</w:t>
      </w:r>
      <w:r w:rsidR="00736328" w:rsidRPr="00736328">
        <w:rPr>
          <w:lang w:val="en-GB"/>
        </w:rPr>
        <w:t xml:space="preserve"> the accessibility of other activity sectors. </w:t>
      </w:r>
    </w:p>
    <w:p w14:paraId="2F6A41DC" w14:textId="77777777" w:rsidR="00D3029F" w:rsidRDefault="00D3029F" w:rsidP="00DD4257">
      <w:pPr>
        <w:spacing w:line="240" w:lineRule="auto"/>
        <w:jc w:val="center"/>
        <w:rPr>
          <w:rFonts w:cs="Times New Roman"/>
          <w:b/>
          <w:bCs/>
          <w:szCs w:val="24"/>
          <w:lang w:val="en-US"/>
        </w:rPr>
      </w:pPr>
    </w:p>
    <w:p w14:paraId="6D749D9A" w14:textId="77777777" w:rsidR="00252CF3" w:rsidRDefault="00252CF3">
      <w:pPr>
        <w:spacing w:line="264" w:lineRule="auto"/>
        <w:jc w:val="left"/>
        <w:rPr>
          <w:rFonts w:cs="Times New Roman"/>
          <w:b/>
          <w:bCs/>
          <w:szCs w:val="24"/>
          <w:lang w:val="en-US"/>
        </w:rPr>
      </w:pPr>
      <w:r>
        <w:rPr>
          <w:rFonts w:cs="Times New Roman"/>
          <w:b/>
          <w:bCs/>
          <w:szCs w:val="24"/>
          <w:lang w:val="en-US"/>
        </w:rPr>
        <w:br w:type="page"/>
      </w:r>
    </w:p>
    <w:p w14:paraId="6B88B81F" w14:textId="13CE53E1" w:rsidR="005D51E1" w:rsidRDefault="00DC55E3" w:rsidP="00732ABB">
      <w:pPr>
        <w:pStyle w:val="Titre1"/>
        <w:rPr>
          <w:lang w:val="en-US"/>
        </w:rPr>
      </w:pPr>
      <w:r w:rsidRPr="00263028">
        <w:rPr>
          <w:lang w:val="en-US"/>
        </w:rPr>
        <w:lastRenderedPageBreak/>
        <w:t>References</w:t>
      </w:r>
    </w:p>
    <w:p w14:paraId="4F7DD61F" w14:textId="2B16123C" w:rsidR="00494341" w:rsidRPr="00C304B6" w:rsidRDefault="00494341" w:rsidP="00494341">
      <w:pPr>
        <w:spacing w:line="276" w:lineRule="auto"/>
        <w:ind w:hanging="480"/>
        <w:jc w:val="left"/>
      </w:pPr>
      <w:r w:rsidRPr="00C304B6">
        <w:rPr>
          <w:lang w:val="en-GB"/>
        </w:rPr>
        <w:t xml:space="preserve">Abbott, A., &amp; Tsay, A. (2000). Sequence Analysis and Optimal Matching Methods in Sociology: Review and Prospect. </w:t>
      </w:r>
      <w:proofErr w:type="spellStart"/>
      <w:r w:rsidRPr="00C304B6">
        <w:rPr>
          <w:i/>
          <w:iCs/>
        </w:rPr>
        <w:t>Sociological</w:t>
      </w:r>
      <w:proofErr w:type="spellEnd"/>
      <w:r w:rsidRPr="00C304B6">
        <w:rPr>
          <w:i/>
          <w:iCs/>
        </w:rPr>
        <w:t xml:space="preserve"> Methods &amp; </w:t>
      </w:r>
      <w:proofErr w:type="spellStart"/>
      <w:r w:rsidRPr="00C304B6">
        <w:rPr>
          <w:i/>
          <w:iCs/>
        </w:rPr>
        <w:t>Research</w:t>
      </w:r>
      <w:proofErr w:type="spellEnd"/>
      <w:r w:rsidRPr="00C304B6">
        <w:t>, 29(1), 3</w:t>
      </w:r>
      <w:r w:rsidRPr="00C304B6">
        <w:noBreakHyphen/>
        <w:t xml:space="preserve">33. </w:t>
      </w:r>
      <w:hyperlink r:id="rId36" w:history="1">
        <w:r w:rsidRPr="00C304B6">
          <w:rPr>
            <w:rStyle w:val="Lienhypertexte"/>
            <w:color w:val="auto"/>
          </w:rPr>
          <w:t>https://doi.org/10.1177/0049124100029001001</w:t>
        </w:r>
      </w:hyperlink>
    </w:p>
    <w:p w14:paraId="298C4425" w14:textId="77777777" w:rsidR="00494341" w:rsidRPr="00C304B6" w:rsidRDefault="00494341" w:rsidP="00494341">
      <w:pPr>
        <w:spacing w:after="0" w:line="276" w:lineRule="auto"/>
        <w:ind w:hanging="480"/>
        <w:jc w:val="left"/>
        <w:rPr>
          <w:rFonts w:eastAsia="Times New Roman" w:cs="Times New Roman"/>
          <w:szCs w:val="24"/>
          <w:lang w:eastAsia="fr-BE"/>
        </w:rPr>
      </w:pPr>
      <w:bookmarkStart w:id="21" w:name="_Hlk158728095"/>
      <w:r w:rsidRPr="00C304B6">
        <w:rPr>
          <w:rFonts w:eastAsia="Times New Roman" w:cs="Times New Roman"/>
          <w:szCs w:val="24"/>
          <w:lang w:eastAsia="fr-BE"/>
        </w:rPr>
        <w:t xml:space="preserve">Adam, I. (2006). La discrimination ethnique à l’embauche à l’agenda politique belge. </w:t>
      </w:r>
      <w:r w:rsidRPr="00C304B6">
        <w:rPr>
          <w:rFonts w:eastAsia="Times New Roman" w:cs="Times New Roman"/>
          <w:i/>
          <w:iCs/>
          <w:szCs w:val="24"/>
          <w:lang w:eastAsia="fr-BE"/>
        </w:rPr>
        <w:t xml:space="preserve">Formation emploi. Revue française de sciences sociales, </w:t>
      </w:r>
      <w:r w:rsidRPr="00C304B6">
        <w:rPr>
          <w:rFonts w:eastAsia="Times New Roman" w:cs="Times New Roman"/>
          <w:szCs w:val="24"/>
          <w:lang w:eastAsia="fr-BE"/>
        </w:rPr>
        <w:t>94, 11-25. https://doi.org/10.4000/formationemploi.2169</w:t>
      </w:r>
    </w:p>
    <w:bookmarkEnd w:id="21"/>
    <w:p w14:paraId="051F13F7" w14:textId="77777777" w:rsidR="00494341" w:rsidRPr="00C304B6" w:rsidRDefault="00494341" w:rsidP="00494341">
      <w:pPr>
        <w:spacing w:line="276" w:lineRule="auto"/>
        <w:ind w:hanging="480"/>
      </w:pPr>
      <w:r w:rsidRPr="00C304B6">
        <w:t xml:space="preserve">Adam, I. (2007). Les immigrés et leurs descendants sur le marché de l’emploi. Qu’en savons-nous en Belgique francophone (1989-2004) ? In M. Martiniello, A. Rea &amp; F. </w:t>
      </w:r>
      <w:proofErr w:type="spellStart"/>
      <w:r w:rsidRPr="00C304B6">
        <w:t>Dassetto</w:t>
      </w:r>
      <w:proofErr w:type="spellEnd"/>
      <w:r w:rsidRPr="00C304B6">
        <w:t xml:space="preserve"> (</w:t>
      </w:r>
      <w:proofErr w:type="spellStart"/>
      <w:r w:rsidRPr="00C304B6">
        <w:t>Eds</w:t>
      </w:r>
      <w:proofErr w:type="spellEnd"/>
      <w:r w:rsidRPr="00C304B6">
        <w:t xml:space="preserve">.), </w:t>
      </w:r>
      <w:r w:rsidRPr="00C304B6">
        <w:rPr>
          <w:i/>
          <w:iCs/>
        </w:rPr>
        <w:t>Immigration et intégration en Belgique francophone. Etat des savoirs</w:t>
      </w:r>
      <w:r w:rsidRPr="00C304B6">
        <w:t xml:space="preserve"> (pp. 223-236). Academia Bruylant.</w:t>
      </w:r>
    </w:p>
    <w:p w14:paraId="144D9A03" w14:textId="3D96BC25" w:rsidR="00494341" w:rsidRPr="00C304B6" w:rsidRDefault="00494341" w:rsidP="00494341">
      <w:pPr>
        <w:spacing w:line="276" w:lineRule="auto"/>
        <w:ind w:hanging="480"/>
        <w:rPr>
          <w:lang w:val="en-GB"/>
        </w:rPr>
      </w:pPr>
      <w:proofErr w:type="spellStart"/>
      <w:r w:rsidRPr="00C304B6">
        <w:t>Backman</w:t>
      </w:r>
      <w:proofErr w:type="spellEnd"/>
      <w:r w:rsidRPr="00C304B6">
        <w:t xml:space="preserve">, M., Lopez, E., &amp; Rowe, F. (2021). </w:t>
      </w:r>
      <w:r w:rsidRPr="00C304B6">
        <w:rPr>
          <w:lang w:val="en-GB"/>
        </w:rPr>
        <w:t xml:space="preserve">The occupational trajectories and outcomes of forced migrants in Sweden. Entrepreneurship, employment or persistent inactivity? </w:t>
      </w:r>
      <w:r w:rsidRPr="00C304B6">
        <w:rPr>
          <w:i/>
          <w:iCs/>
          <w:lang w:val="en-GB"/>
        </w:rPr>
        <w:t>Small Business Economics</w:t>
      </w:r>
      <w:r w:rsidRPr="00C304B6">
        <w:rPr>
          <w:lang w:val="en-GB"/>
        </w:rPr>
        <w:t>, 56(3), 963</w:t>
      </w:r>
      <w:r w:rsidRPr="00C304B6">
        <w:rPr>
          <w:lang w:val="en-GB"/>
        </w:rPr>
        <w:noBreakHyphen/>
        <w:t xml:space="preserve">983. </w:t>
      </w:r>
      <w:hyperlink r:id="rId37" w:history="1">
        <w:r w:rsidRPr="00C304B6">
          <w:rPr>
            <w:rStyle w:val="Lienhypertexte"/>
            <w:color w:val="auto"/>
            <w:lang w:val="en-GB"/>
          </w:rPr>
          <w:t>https://doi.org/10.1007/s11187-019-00312-z</w:t>
        </w:r>
      </w:hyperlink>
    </w:p>
    <w:p w14:paraId="001A302C" w14:textId="77777777" w:rsidR="00494341" w:rsidRPr="00C304B6" w:rsidRDefault="00494341" w:rsidP="00494341">
      <w:pPr>
        <w:spacing w:line="276" w:lineRule="auto"/>
        <w:ind w:hanging="480"/>
        <w:rPr>
          <w:lang w:val="en-GB"/>
        </w:rPr>
      </w:pPr>
      <w:r w:rsidRPr="00C304B6">
        <w:rPr>
          <w:lang w:val="en-GB"/>
        </w:rPr>
        <w:t xml:space="preserve">Beauchemin, C., &amp; Schoumaker, B. (2016). Micro Methods: Longitudinal Surveys and Analyses. In M.J. White (Ed.), </w:t>
      </w:r>
      <w:r w:rsidRPr="00C304B6">
        <w:rPr>
          <w:i/>
          <w:iCs/>
          <w:lang w:val="en-GB"/>
        </w:rPr>
        <w:t>International Handbook of Migration and Population Distribution</w:t>
      </w:r>
      <w:r w:rsidRPr="00C304B6">
        <w:rPr>
          <w:lang w:val="en-GB"/>
        </w:rPr>
        <w:t xml:space="preserve"> (pp.175-204). Springer.</w:t>
      </w:r>
    </w:p>
    <w:p w14:paraId="07B6BB9D" w14:textId="1514DB62" w:rsidR="00494341" w:rsidRPr="00C304B6" w:rsidRDefault="00494341" w:rsidP="00494341">
      <w:pPr>
        <w:spacing w:line="276" w:lineRule="auto"/>
        <w:ind w:hanging="480"/>
        <w:rPr>
          <w:lang w:val="en-GB"/>
        </w:rPr>
      </w:pPr>
      <w:r w:rsidRPr="00C304B6">
        <w:rPr>
          <w:lang w:val="en-GB"/>
        </w:rPr>
        <w:t xml:space="preserve">Bertrand, A.-L. (2019). Refugees’ trajectories in Switzerland: Impact of residence permits on labour market integration. </w:t>
      </w:r>
      <w:r w:rsidRPr="00C304B6">
        <w:rPr>
          <w:i/>
          <w:iCs/>
          <w:lang w:val="en-GB"/>
        </w:rPr>
        <w:t>Revue Quetelet</w:t>
      </w:r>
      <w:r w:rsidRPr="00C304B6">
        <w:rPr>
          <w:lang w:val="en-GB"/>
        </w:rPr>
        <w:t xml:space="preserve">, </w:t>
      </w:r>
      <w:r w:rsidRPr="00C304B6">
        <w:rPr>
          <w:i/>
          <w:iCs/>
          <w:lang w:val="en-GB"/>
        </w:rPr>
        <w:t>7</w:t>
      </w:r>
      <w:r w:rsidRPr="00C304B6">
        <w:rPr>
          <w:lang w:val="en-GB"/>
        </w:rPr>
        <w:t>(1), 71</w:t>
      </w:r>
      <w:r w:rsidRPr="00C304B6">
        <w:rPr>
          <w:lang w:val="en-GB"/>
        </w:rPr>
        <w:noBreakHyphen/>
        <w:t xml:space="preserve">99. </w:t>
      </w:r>
      <w:hyperlink r:id="rId38" w:history="1">
        <w:r w:rsidRPr="00C304B6">
          <w:rPr>
            <w:rStyle w:val="Lienhypertexte"/>
            <w:color w:val="auto"/>
            <w:lang w:val="en-GB"/>
          </w:rPr>
          <w:t>https://doi.org/10.14428/rqj2019.07.01.03</w:t>
        </w:r>
      </w:hyperlink>
    </w:p>
    <w:p w14:paraId="08482F49" w14:textId="5BB58718" w:rsidR="00494341" w:rsidRPr="00C304B6" w:rsidRDefault="00494341" w:rsidP="00494341">
      <w:pPr>
        <w:spacing w:line="276" w:lineRule="auto"/>
        <w:ind w:hanging="480"/>
        <w:rPr>
          <w:lang w:val="en-GB"/>
        </w:rPr>
      </w:pPr>
      <w:proofErr w:type="spellStart"/>
      <w:r w:rsidRPr="00C304B6">
        <w:rPr>
          <w:lang w:val="en-GB"/>
        </w:rPr>
        <w:t>Billari</w:t>
      </w:r>
      <w:proofErr w:type="spellEnd"/>
      <w:r w:rsidRPr="00C304B6">
        <w:rPr>
          <w:lang w:val="en-GB"/>
        </w:rPr>
        <w:t xml:space="preserve">, F. (2001). Sequence Analysis in Demographic Research. </w:t>
      </w:r>
      <w:r w:rsidRPr="00C304B6">
        <w:rPr>
          <w:i/>
          <w:iCs/>
          <w:lang w:val="en-GB"/>
        </w:rPr>
        <w:t>Canadian Studies in Population</w:t>
      </w:r>
      <w:r w:rsidRPr="00C304B6">
        <w:rPr>
          <w:lang w:val="en-GB"/>
        </w:rPr>
        <w:t>, 28(2), 439</w:t>
      </w:r>
      <w:r w:rsidRPr="00C304B6">
        <w:rPr>
          <w:lang w:val="en-GB"/>
        </w:rPr>
        <w:noBreakHyphen/>
        <w:t xml:space="preserve">458. </w:t>
      </w:r>
      <w:hyperlink r:id="rId39" w:history="1">
        <w:r w:rsidRPr="00C304B6">
          <w:rPr>
            <w:rStyle w:val="Lienhypertexte"/>
            <w:color w:val="auto"/>
            <w:lang w:val="en-GB"/>
          </w:rPr>
          <w:t>https://doi.org/10.25336/P6G30C</w:t>
        </w:r>
      </w:hyperlink>
    </w:p>
    <w:p w14:paraId="544ABCAE" w14:textId="20B822EF" w:rsidR="00494341" w:rsidRPr="00C304B6" w:rsidRDefault="00494341" w:rsidP="00494341">
      <w:pPr>
        <w:spacing w:line="276" w:lineRule="auto"/>
        <w:ind w:hanging="480"/>
        <w:jc w:val="left"/>
        <w:rPr>
          <w:rStyle w:val="Lienhypertexte"/>
          <w:color w:val="auto"/>
          <w:lang w:val="en-GB"/>
        </w:rPr>
      </w:pPr>
      <w:proofErr w:type="spellStart"/>
      <w:r w:rsidRPr="00C304B6">
        <w:rPr>
          <w:lang w:val="en-GB"/>
        </w:rPr>
        <w:t>Blom</w:t>
      </w:r>
      <w:proofErr w:type="spellEnd"/>
      <w:r w:rsidRPr="00C304B6">
        <w:rPr>
          <w:lang w:val="en-GB"/>
        </w:rPr>
        <w:t xml:space="preserve">, S. (2004). Labour market integration of refugees in Norway under changing macro-economic conditions. </w:t>
      </w:r>
      <w:r w:rsidRPr="00C304B6">
        <w:rPr>
          <w:i/>
          <w:iCs/>
          <w:lang w:val="en-GB"/>
        </w:rPr>
        <w:t>Journal of International Migration and Integration</w:t>
      </w:r>
      <w:r w:rsidRPr="00C304B6">
        <w:rPr>
          <w:lang w:val="en-GB"/>
        </w:rPr>
        <w:t>, 5(1), 1</w:t>
      </w:r>
      <w:r w:rsidRPr="00C304B6">
        <w:rPr>
          <w:lang w:val="en-GB"/>
        </w:rPr>
        <w:noBreakHyphen/>
        <w:t xml:space="preserve">31. </w:t>
      </w:r>
      <w:hyperlink r:id="rId40" w:history="1">
        <w:r w:rsidRPr="00C304B6">
          <w:rPr>
            <w:rStyle w:val="Lienhypertexte"/>
            <w:color w:val="auto"/>
            <w:lang w:val="en-GB"/>
          </w:rPr>
          <w:t>https://doi.org/10.1007/s12134-004-1000-3</w:t>
        </w:r>
      </w:hyperlink>
    </w:p>
    <w:p w14:paraId="5235407F" w14:textId="307E3051" w:rsidR="00494341" w:rsidRPr="00C304B6" w:rsidRDefault="00494341" w:rsidP="00494341">
      <w:pPr>
        <w:spacing w:line="276" w:lineRule="auto"/>
        <w:ind w:hanging="480"/>
        <w:jc w:val="left"/>
        <w:rPr>
          <w:lang w:val="en-GB"/>
        </w:rPr>
      </w:pPr>
      <w:r w:rsidRPr="00C304B6">
        <w:rPr>
          <w:lang w:val="nl-BE"/>
        </w:rPr>
        <w:t xml:space="preserve">Bontenbal, I., </w:t>
      </w:r>
      <w:proofErr w:type="spellStart"/>
      <w:r w:rsidRPr="00C304B6">
        <w:rPr>
          <w:lang w:val="nl-BE"/>
        </w:rPr>
        <w:t>Riikonen</w:t>
      </w:r>
      <w:proofErr w:type="spellEnd"/>
      <w:r w:rsidRPr="00C304B6">
        <w:rPr>
          <w:lang w:val="nl-BE"/>
        </w:rPr>
        <w:t xml:space="preserve">, R., &amp; </w:t>
      </w:r>
      <w:proofErr w:type="spellStart"/>
      <w:r w:rsidRPr="00C304B6">
        <w:rPr>
          <w:lang w:val="nl-BE"/>
        </w:rPr>
        <w:t>Kosonen</w:t>
      </w:r>
      <w:proofErr w:type="spellEnd"/>
      <w:r w:rsidRPr="00C304B6">
        <w:rPr>
          <w:lang w:val="nl-BE"/>
        </w:rPr>
        <w:t xml:space="preserve">, J. (2024). </w:t>
      </w:r>
      <w:r w:rsidRPr="00C304B6">
        <w:rPr>
          <w:lang w:val="en-GB"/>
        </w:rPr>
        <w:t xml:space="preserve">Examining the Impact of Conscript Service on the Labour Market Integration of Migrants. </w:t>
      </w:r>
      <w:r w:rsidRPr="00C304B6">
        <w:rPr>
          <w:i/>
          <w:iCs/>
          <w:lang w:val="en-GB"/>
        </w:rPr>
        <w:t>Journal of International Migration and Integration</w:t>
      </w:r>
      <w:r w:rsidRPr="00C304B6">
        <w:rPr>
          <w:lang w:val="en-GB"/>
        </w:rPr>
        <w:t xml:space="preserve">. </w:t>
      </w:r>
      <w:hyperlink r:id="rId41" w:history="1">
        <w:r w:rsidRPr="00C304B6">
          <w:rPr>
            <w:rStyle w:val="Lienhypertexte"/>
            <w:color w:val="auto"/>
            <w:lang w:val="en-GB"/>
          </w:rPr>
          <w:t>https://doi.org/10.1007/s12134-024-01140-1</w:t>
        </w:r>
      </w:hyperlink>
    </w:p>
    <w:p w14:paraId="5FF8208D" w14:textId="32E6B647" w:rsidR="00494341" w:rsidRPr="00C304B6" w:rsidRDefault="00494341" w:rsidP="00494341">
      <w:pPr>
        <w:spacing w:line="276" w:lineRule="auto"/>
        <w:ind w:hanging="480"/>
        <w:rPr>
          <w:lang w:val="en-GB"/>
        </w:rPr>
      </w:pPr>
      <w:r w:rsidRPr="00C304B6">
        <w:rPr>
          <w:lang w:val="en-GB"/>
        </w:rPr>
        <w:t xml:space="preserve">Brell, C., </w:t>
      </w:r>
      <w:proofErr w:type="spellStart"/>
      <w:r w:rsidRPr="00C304B6">
        <w:rPr>
          <w:lang w:val="en-GB"/>
        </w:rPr>
        <w:t>Dustmann</w:t>
      </w:r>
      <w:proofErr w:type="spellEnd"/>
      <w:r w:rsidRPr="00C304B6">
        <w:rPr>
          <w:lang w:val="en-GB"/>
        </w:rPr>
        <w:t xml:space="preserve">, C., &amp; Preston, I. (2020). The Labor Market Integration of Refugee Migrants in High-Income Countries. </w:t>
      </w:r>
      <w:r w:rsidRPr="00C304B6">
        <w:rPr>
          <w:i/>
          <w:iCs/>
          <w:lang w:val="en-GB"/>
        </w:rPr>
        <w:t>The Journal of Economic Perspectives</w:t>
      </w:r>
      <w:r w:rsidRPr="00C304B6">
        <w:rPr>
          <w:lang w:val="en-GB"/>
        </w:rPr>
        <w:t>, 34(1), 94</w:t>
      </w:r>
      <w:r w:rsidRPr="00C304B6">
        <w:rPr>
          <w:lang w:val="en-GB"/>
        </w:rPr>
        <w:noBreakHyphen/>
        <w:t xml:space="preserve">121. </w:t>
      </w:r>
      <w:hyperlink r:id="rId42" w:history="1">
        <w:r w:rsidRPr="00C304B6">
          <w:rPr>
            <w:rStyle w:val="Lienhypertexte"/>
            <w:color w:val="auto"/>
            <w:lang w:val="en-GB"/>
          </w:rPr>
          <w:t>https://doi.org/10.1257/jep.34.1.94</w:t>
        </w:r>
      </w:hyperlink>
    </w:p>
    <w:p w14:paraId="4D05A7F3" w14:textId="77777777" w:rsidR="00494341" w:rsidRPr="00C304B6" w:rsidRDefault="00494341" w:rsidP="00494341">
      <w:pPr>
        <w:spacing w:line="276" w:lineRule="auto"/>
        <w:ind w:hanging="480"/>
        <w:rPr>
          <w:lang w:val="en-GB"/>
        </w:rPr>
      </w:pPr>
      <w:proofErr w:type="spellStart"/>
      <w:r w:rsidRPr="00C304B6">
        <w:rPr>
          <w:lang w:val="en-GB"/>
        </w:rPr>
        <w:t>Burniaux</w:t>
      </w:r>
      <w:proofErr w:type="spellEnd"/>
      <w:r w:rsidRPr="00C304B6">
        <w:rPr>
          <w:lang w:val="en-GB"/>
        </w:rPr>
        <w:t xml:space="preserve">, J.-C. (2015). </w:t>
      </w:r>
      <w:r w:rsidRPr="00C304B6">
        <w:t xml:space="preserve">Revenu d’intégration sociale—Catégories de bénéficiaires. </w:t>
      </w:r>
      <w:r w:rsidRPr="00C304B6">
        <w:rPr>
          <w:i/>
          <w:iCs/>
          <w:lang w:val="en-GB"/>
        </w:rPr>
        <w:t xml:space="preserve">Bulletin </w:t>
      </w:r>
      <w:proofErr w:type="spellStart"/>
      <w:r w:rsidRPr="00C304B6">
        <w:rPr>
          <w:i/>
          <w:iCs/>
          <w:lang w:val="en-GB"/>
        </w:rPr>
        <w:t>juridique</w:t>
      </w:r>
      <w:proofErr w:type="spellEnd"/>
      <w:r w:rsidRPr="00C304B6">
        <w:rPr>
          <w:i/>
          <w:iCs/>
          <w:lang w:val="en-GB"/>
        </w:rPr>
        <w:t xml:space="preserve"> et social</w:t>
      </w:r>
      <w:r w:rsidRPr="00C304B6">
        <w:rPr>
          <w:lang w:val="en-GB"/>
        </w:rPr>
        <w:t>, 553, 5.</w:t>
      </w:r>
    </w:p>
    <w:p w14:paraId="6D08F03D" w14:textId="00ED1380" w:rsidR="00494341" w:rsidRPr="00C304B6" w:rsidRDefault="00494341" w:rsidP="00494341">
      <w:pPr>
        <w:spacing w:line="276" w:lineRule="auto"/>
        <w:ind w:hanging="480"/>
        <w:rPr>
          <w:lang w:val="en-GB"/>
        </w:rPr>
      </w:pPr>
      <w:r w:rsidRPr="00C304B6">
        <w:rPr>
          <w:lang w:val="en-GB"/>
        </w:rPr>
        <w:t xml:space="preserve">Carpentier, S., &amp; Schoumaker, B. (2018). </w:t>
      </w:r>
      <w:r w:rsidRPr="00C304B6">
        <w:rPr>
          <w:i/>
          <w:iCs/>
          <w:lang w:val="en-GB"/>
        </w:rPr>
        <w:t>Socio-demographic profile and socio-economic careers of people granted international protection in Belgium, 2001-2014</w:t>
      </w:r>
      <w:r w:rsidRPr="00C304B6">
        <w:rPr>
          <w:lang w:val="en-GB"/>
        </w:rPr>
        <w:t xml:space="preserve">. EMN Thematic Studies. Retrieved February 2, 2023, from </w:t>
      </w:r>
      <w:hyperlink r:id="rId43" w:history="1">
        <w:r w:rsidRPr="00C304B6">
          <w:rPr>
            <w:rStyle w:val="Lienhypertexte"/>
            <w:color w:val="auto"/>
            <w:lang w:val="en-GB"/>
          </w:rPr>
          <w:t>https://emnbelgium.be/sites/default/files/publications/Socio-economic%20integration%20of%20beneficiaries%20of%20international%20protection.pdf</w:t>
        </w:r>
      </w:hyperlink>
    </w:p>
    <w:p w14:paraId="0AF541A2" w14:textId="1C8950D4" w:rsidR="00494341" w:rsidRPr="00C304B6" w:rsidRDefault="00494341" w:rsidP="00494341">
      <w:pPr>
        <w:spacing w:line="276" w:lineRule="auto"/>
        <w:ind w:hanging="480"/>
        <w:rPr>
          <w:lang w:val="en-GB"/>
        </w:rPr>
      </w:pPr>
      <w:r w:rsidRPr="00C304B6">
        <w:rPr>
          <w:lang w:val="en-GB"/>
        </w:rPr>
        <w:t xml:space="preserve">Cheung, S. Y., &amp; Phillimore, J. (2014). Refugees, Social Capital, and Labour Market Integration in the UK. </w:t>
      </w:r>
      <w:r w:rsidRPr="00C304B6">
        <w:rPr>
          <w:i/>
          <w:iCs/>
          <w:lang w:val="en-GB"/>
        </w:rPr>
        <w:t>Sociology</w:t>
      </w:r>
      <w:r w:rsidRPr="00C304B6">
        <w:rPr>
          <w:lang w:val="en-GB"/>
        </w:rPr>
        <w:t>, 48(3), 518</w:t>
      </w:r>
      <w:r w:rsidRPr="00C304B6">
        <w:rPr>
          <w:lang w:val="en-GB"/>
        </w:rPr>
        <w:noBreakHyphen/>
        <w:t xml:space="preserve">536. </w:t>
      </w:r>
      <w:hyperlink r:id="rId44" w:history="1">
        <w:r w:rsidRPr="00C304B6">
          <w:rPr>
            <w:rStyle w:val="Lienhypertexte"/>
            <w:color w:val="auto"/>
            <w:lang w:val="en-GB"/>
          </w:rPr>
          <w:t>https://doi.org/10.1177/0038038513491467</w:t>
        </w:r>
      </w:hyperlink>
    </w:p>
    <w:p w14:paraId="7DE3A5DC" w14:textId="0CCA61F1" w:rsidR="00494341" w:rsidRPr="00C304B6" w:rsidRDefault="00494341" w:rsidP="00494341">
      <w:pPr>
        <w:spacing w:line="276" w:lineRule="auto"/>
        <w:ind w:hanging="480"/>
        <w:rPr>
          <w:lang w:val="en-GB"/>
        </w:rPr>
      </w:pPr>
      <w:r w:rsidRPr="00C304B6">
        <w:rPr>
          <w:lang w:val="en-GB"/>
        </w:rPr>
        <w:lastRenderedPageBreak/>
        <w:t>Colic-</w:t>
      </w:r>
      <w:proofErr w:type="spellStart"/>
      <w:r w:rsidRPr="00C304B6">
        <w:rPr>
          <w:lang w:val="en-GB"/>
        </w:rPr>
        <w:t>Peikser</w:t>
      </w:r>
      <w:proofErr w:type="spellEnd"/>
      <w:r w:rsidRPr="00C304B6">
        <w:rPr>
          <w:lang w:val="en-GB"/>
        </w:rPr>
        <w:t xml:space="preserve">, V., &amp; Tilbury, F. (2006). Employment Niches for Recent Refugees: Segmented Labour Market in the Twenty-first Century Australia. </w:t>
      </w:r>
      <w:r w:rsidRPr="00C304B6">
        <w:rPr>
          <w:i/>
          <w:iCs/>
          <w:lang w:val="en-GB"/>
        </w:rPr>
        <w:t>Journal of Refugee Studies</w:t>
      </w:r>
      <w:r w:rsidRPr="00C304B6">
        <w:rPr>
          <w:lang w:val="en-GB"/>
        </w:rPr>
        <w:t>, 19(2), 203</w:t>
      </w:r>
      <w:r w:rsidRPr="00C304B6">
        <w:rPr>
          <w:lang w:val="en-GB"/>
        </w:rPr>
        <w:noBreakHyphen/>
        <w:t xml:space="preserve">229. </w:t>
      </w:r>
      <w:hyperlink r:id="rId45" w:history="1">
        <w:r w:rsidRPr="00C304B6">
          <w:rPr>
            <w:rStyle w:val="Lienhypertexte"/>
            <w:color w:val="auto"/>
            <w:lang w:val="en-GB"/>
          </w:rPr>
          <w:t>https://doi.org/10.1093/jrs/fej016</w:t>
        </w:r>
      </w:hyperlink>
    </w:p>
    <w:p w14:paraId="215EEA1A" w14:textId="11B9ED08" w:rsidR="00494341" w:rsidRPr="00C304B6" w:rsidRDefault="00494341" w:rsidP="00494341">
      <w:pPr>
        <w:spacing w:line="276" w:lineRule="auto"/>
        <w:ind w:hanging="480"/>
        <w:jc w:val="left"/>
        <w:rPr>
          <w:lang w:val="en-GB"/>
        </w:rPr>
      </w:pPr>
      <w:r w:rsidRPr="00C304B6">
        <w:rPr>
          <w:lang w:val="en-GB"/>
        </w:rPr>
        <w:t xml:space="preserve">Office of the Commissioner General for Refugees and Stateless Persons (CGRS). (2015). </w:t>
      </w:r>
      <w:proofErr w:type="spellStart"/>
      <w:r w:rsidRPr="00C304B6">
        <w:rPr>
          <w:i/>
          <w:iCs/>
          <w:lang w:val="en-GB"/>
        </w:rPr>
        <w:t>Statistiques</w:t>
      </w:r>
      <w:proofErr w:type="spellEnd"/>
      <w:r w:rsidRPr="00C304B6">
        <w:rPr>
          <w:i/>
          <w:iCs/>
          <w:lang w:val="en-GB"/>
        </w:rPr>
        <w:t xml:space="preserve"> </w:t>
      </w:r>
      <w:proofErr w:type="spellStart"/>
      <w:proofErr w:type="gramStart"/>
      <w:r w:rsidRPr="00C304B6">
        <w:rPr>
          <w:i/>
          <w:iCs/>
          <w:lang w:val="en-GB"/>
        </w:rPr>
        <w:t>d’asile</w:t>
      </w:r>
      <w:proofErr w:type="spellEnd"/>
      <w:r w:rsidRPr="00C304B6">
        <w:rPr>
          <w:i/>
          <w:iCs/>
          <w:lang w:val="en-GB"/>
        </w:rPr>
        <w:t> :</w:t>
      </w:r>
      <w:proofErr w:type="gramEnd"/>
      <w:r w:rsidRPr="00C304B6">
        <w:rPr>
          <w:i/>
          <w:iCs/>
          <w:lang w:val="en-GB"/>
        </w:rPr>
        <w:t xml:space="preserve"> Bilan 2014</w:t>
      </w:r>
      <w:r w:rsidRPr="00C304B6">
        <w:rPr>
          <w:lang w:val="en-GB"/>
        </w:rPr>
        <w:t xml:space="preserve">. Retrieved March 12, 2021, from </w:t>
      </w:r>
      <w:hyperlink r:id="rId46" w:history="1">
        <w:r w:rsidRPr="00C304B6">
          <w:rPr>
            <w:rStyle w:val="Lienhypertexte"/>
            <w:color w:val="auto"/>
            <w:lang w:val="en-GB"/>
          </w:rPr>
          <w:t>https://www.cgra.be/sites/default/files/statistiques_asile_decembre_2014_externe.pdf</w:t>
        </w:r>
      </w:hyperlink>
    </w:p>
    <w:p w14:paraId="5147A09D" w14:textId="03C6E72E" w:rsidR="00494341" w:rsidRPr="00C304B6" w:rsidRDefault="00494341" w:rsidP="00494341">
      <w:pPr>
        <w:spacing w:line="276" w:lineRule="auto"/>
        <w:ind w:hanging="480"/>
      </w:pPr>
      <w:r w:rsidRPr="00C304B6">
        <w:rPr>
          <w:lang w:val="en-GB"/>
        </w:rPr>
        <w:t xml:space="preserve">Office of the Commissioner General for Refugees and Stateless Persons (CGRS). </w:t>
      </w:r>
      <w:r w:rsidRPr="00C304B6">
        <w:t xml:space="preserve">(2019a). </w:t>
      </w:r>
      <w:r w:rsidRPr="00C304B6">
        <w:rPr>
          <w:i/>
          <w:iCs/>
        </w:rPr>
        <w:t>Demandes ultérieures</w:t>
      </w:r>
      <w:r w:rsidRPr="00C304B6">
        <w:t xml:space="preserve">. </w:t>
      </w:r>
      <w:proofErr w:type="spellStart"/>
      <w:r w:rsidRPr="00C304B6">
        <w:t>Retrieved</w:t>
      </w:r>
      <w:proofErr w:type="spellEnd"/>
      <w:r w:rsidRPr="00C304B6">
        <w:t xml:space="preserve"> April 12, 2021, </w:t>
      </w:r>
      <w:proofErr w:type="spellStart"/>
      <w:r w:rsidRPr="00C304B6">
        <w:t>from</w:t>
      </w:r>
      <w:proofErr w:type="spellEnd"/>
      <w:r w:rsidRPr="00C304B6">
        <w:t xml:space="preserve"> </w:t>
      </w:r>
      <w:hyperlink r:id="rId47" w:history="1">
        <w:r w:rsidRPr="00C304B6">
          <w:rPr>
            <w:rStyle w:val="Lienhypertexte"/>
            <w:color w:val="auto"/>
          </w:rPr>
          <w:t>https://www.cgra.be/fr/asile/demandes-ulterieures</w:t>
        </w:r>
      </w:hyperlink>
    </w:p>
    <w:p w14:paraId="43E99794" w14:textId="016D4624" w:rsidR="00494341" w:rsidRPr="00C304B6" w:rsidRDefault="00494341" w:rsidP="00494341">
      <w:pPr>
        <w:spacing w:line="276" w:lineRule="auto"/>
        <w:ind w:hanging="480"/>
        <w:rPr>
          <w:lang w:val="en-GB"/>
        </w:rPr>
      </w:pPr>
      <w:r w:rsidRPr="00C304B6">
        <w:rPr>
          <w:lang w:val="en-GB"/>
        </w:rPr>
        <w:t xml:space="preserve">Office of the Commissioner General for Refugees and Stateless Persons (CGRS). (2019b). </w:t>
      </w:r>
      <w:r w:rsidRPr="00C304B6">
        <w:rPr>
          <w:i/>
          <w:iCs/>
          <w:lang w:val="en-GB"/>
        </w:rPr>
        <w:t xml:space="preserve">La </w:t>
      </w:r>
      <w:proofErr w:type="spellStart"/>
      <w:r w:rsidRPr="00C304B6">
        <w:rPr>
          <w:i/>
          <w:iCs/>
          <w:lang w:val="en-GB"/>
        </w:rPr>
        <w:t>procédure</w:t>
      </w:r>
      <w:proofErr w:type="spellEnd"/>
      <w:r w:rsidRPr="00C304B6">
        <w:rPr>
          <w:i/>
          <w:iCs/>
          <w:lang w:val="en-GB"/>
        </w:rPr>
        <w:t xml:space="preserve"> </w:t>
      </w:r>
      <w:proofErr w:type="spellStart"/>
      <w:r w:rsidRPr="00C304B6">
        <w:rPr>
          <w:i/>
          <w:iCs/>
          <w:lang w:val="en-GB"/>
        </w:rPr>
        <w:t>d’asile</w:t>
      </w:r>
      <w:proofErr w:type="spellEnd"/>
      <w:r w:rsidRPr="00C304B6">
        <w:rPr>
          <w:lang w:val="en-GB"/>
        </w:rPr>
        <w:t xml:space="preserve">. Retrieved May 7, 2020, from </w:t>
      </w:r>
      <w:hyperlink r:id="rId48" w:history="1">
        <w:r w:rsidRPr="00C304B6">
          <w:rPr>
            <w:rStyle w:val="Lienhypertexte"/>
            <w:color w:val="auto"/>
            <w:lang w:val="en-GB"/>
          </w:rPr>
          <w:t>https://www.cgra.be/fr/asile</w:t>
        </w:r>
      </w:hyperlink>
    </w:p>
    <w:p w14:paraId="7368DBDC" w14:textId="259F342E" w:rsidR="00494341" w:rsidRPr="00C304B6" w:rsidRDefault="00494341" w:rsidP="00494341">
      <w:pPr>
        <w:spacing w:line="276" w:lineRule="auto"/>
        <w:ind w:hanging="480"/>
      </w:pPr>
      <w:r w:rsidRPr="00C304B6">
        <w:rPr>
          <w:lang w:val="en-GB"/>
        </w:rPr>
        <w:t xml:space="preserve">Office of the Commissioner General for Refugees and Stateless Persons (CGRS). </w:t>
      </w:r>
      <w:r w:rsidRPr="00C304B6">
        <w:t xml:space="preserve">(2019c). </w:t>
      </w:r>
      <w:r w:rsidRPr="00C304B6">
        <w:rPr>
          <w:i/>
          <w:iCs/>
        </w:rPr>
        <w:t>Statistiques d’asile : Bilan 2018</w:t>
      </w:r>
      <w:r w:rsidRPr="00C304B6">
        <w:t xml:space="preserve">. </w:t>
      </w:r>
      <w:proofErr w:type="spellStart"/>
      <w:r w:rsidRPr="00C304B6">
        <w:t>Retrieved</w:t>
      </w:r>
      <w:proofErr w:type="spellEnd"/>
      <w:r w:rsidRPr="00C304B6">
        <w:t xml:space="preserve"> </w:t>
      </w:r>
      <w:proofErr w:type="spellStart"/>
      <w:r w:rsidRPr="00C304B6">
        <w:t>November</w:t>
      </w:r>
      <w:proofErr w:type="spellEnd"/>
      <w:r w:rsidRPr="00C304B6">
        <w:t xml:space="preserve"> 30, 2019, </w:t>
      </w:r>
      <w:proofErr w:type="spellStart"/>
      <w:r w:rsidRPr="00C304B6">
        <w:t>from</w:t>
      </w:r>
      <w:proofErr w:type="spellEnd"/>
      <w:r w:rsidRPr="00C304B6">
        <w:t xml:space="preserve"> </w:t>
      </w:r>
      <w:hyperlink r:id="rId49" w:history="1">
        <w:r w:rsidRPr="00C304B6">
          <w:rPr>
            <w:rStyle w:val="Lienhypertexte"/>
            <w:color w:val="auto"/>
          </w:rPr>
          <w:t>https://www.cgra.be/fr/actualite/statistiques-dasile-bilan-2018</w:t>
        </w:r>
      </w:hyperlink>
    </w:p>
    <w:p w14:paraId="18C7719F" w14:textId="3EA0D000" w:rsidR="00494341" w:rsidRPr="00C304B6" w:rsidRDefault="00494341" w:rsidP="00494341">
      <w:pPr>
        <w:spacing w:line="276" w:lineRule="auto"/>
        <w:ind w:hanging="480"/>
        <w:rPr>
          <w:lang w:val="en-GB"/>
        </w:rPr>
      </w:pPr>
      <w:r w:rsidRPr="00C304B6">
        <w:t xml:space="preserve">Dupont, C. (2007). </w:t>
      </w:r>
      <w:r w:rsidRPr="00C304B6">
        <w:rPr>
          <w:i/>
          <w:iCs/>
        </w:rPr>
        <w:t>Circulaire relative à la nouvelle procédure d’asile et à son impact sur le droit à l’aide sociale</w:t>
      </w:r>
      <w:r w:rsidRPr="00C304B6">
        <w:t xml:space="preserve">, SPP Intégration sociale. </w:t>
      </w:r>
      <w:r w:rsidRPr="00C304B6">
        <w:rPr>
          <w:lang w:val="en-GB"/>
        </w:rPr>
        <w:t xml:space="preserve">Retrieved April 6, 2021, from </w:t>
      </w:r>
      <w:hyperlink r:id="rId50" w:history="1">
        <w:r w:rsidRPr="00C304B6">
          <w:rPr>
            <w:rStyle w:val="Lienhypertexte"/>
            <w:color w:val="auto"/>
            <w:lang w:val="en-GB"/>
          </w:rPr>
          <w:t>www.mi-is.be</w:t>
        </w:r>
      </w:hyperlink>
    </w:p>
    <w:p w14:paraId="365EAD6A" w14:textId="6A630B7C" w:rsidR="00494341" w:rsidRPr="00C304B6" w:rsidRDefault="00494341" w:rsidP="00494341">
      <w:pPr>
        <w:spacing w:line="276" w:lineRule="auto"/>
        <w:ind w:hanging="480"/>
        <w:jc w:val="left"/>
        <w:rPr>
          <w:lang w:val="en-GB"/>
        </w:rPr>
      </w:pPr>
      <w:r w:rsidRPr="00C304B6">
        <w:rPr>
          <w:lang w:val="en-GB"/>
        </w:rPr>
        <w:t xml:space="preserve">Eurostat. (2016). </w:t>
      </w:r>
      <w:r w:rsidRPr="00C304B6">
        <w:rPr>
          <w:i/>
          <w:iCs/>
          <w:lang w:val="en-GB"/>
        </w:rPr>
        <w:t>Glossary: Statistical classification of economic activities in the European Community (NACE)</w:t>
      </w:r>
      <w:r w:rsidRPr="00C304B6">
        <w:rPr>
          <w:lang w:val="en-GB"/>
        </w:rPr>
        <w:t xml:space="preserve">. Retrieved May 30, 2022, from </w:t>
      </w:r>
      <w:hyperlink r:id="rId51" w:history="1">
        <w:r w:rsidRPr="00C304B6">
          <w:rPr>
            <w:rStyle w:val="Lienhypertexte"/>
            <w:color w:val="auto"/>
            <w:lang w:val="en-GB"/>
          </w:rPr>
          <w:t>https://ec.europa.eu/eurostat/statistics-explained/index.php?title=Glossary:Statistical_classification_of_economic_activities_in_the_European_Community_(NACE)/fr</w:t>
        </w:r>
      </w:hyperlink>
    </w:p>
    <w:p w14:paraId="692F8E60" w14:textId="009EB7CA" w:rsidR="00494341" w:rsidRPr="00C304B6" w:rsidRDefault="00494341" w:rsidP="00494341">
      <w:pPr>
        <w:spacing w:line="276" w:lineRule="auto"/>
        <w:ind w:hanging="480"/>
        <w:rPr>
          <w:lang w:val="en-GB"/>
        </w:rPr>
      </w:pPr>
      <w:r w:rsidRPr="00C304B6">
        <w:rPr>
          <w:lang w:val="en-GB"/>
        </w:rPr>
        <w:t xml:space="preserve">Fournier, G., Zimmermann, H., &amp; Gauthier, C. (2011). Instable career paths among workers 45 and over: Insight gained from long-term career trajectories. </w:t>
      </w:r>
      <w:r w:rsidRPr="00C304B6">
        <w:rPr>
          <w:i/>
          <w:iCs/>
          <w:lang w:val="en-GB"/>
        </w:rPr>
        <w:t>Journal of Aging Studies</w:t>
      </w:r>
      <w:r w:rsidRPr="00C304B6">
        <w:rPr>
          <w:lang w:val="en-GB"/>
        </w:rPr>
        <w:t>, 25(3), 316</w:t>
      </w:r>
      <w:r w:rsidRPr="00C304B6">
        <w:rPr>
          <w:lang w:val="en-GB"/>
        </w:rPr>
        <w:noBreakHyphen/>
        <w:t xml:space="preserve">327. </w:t>
      </w:r>
      <w:hyperlink r:id="rId52" w:history="1">
        <w:r w:rsidRPr="00C304B6">
          <w:rPr>
            <w:rStyle w:val="Lienhypertexte"/>
            <w:color w:val="auto"/>
            <w:lang w:val="en-GB"/>
          </w:rPr>
          <w:t>https://doi.org/10.1016/j.jaging.2010.11.003</w:t>
        </w:r>
      </w:hyperlink>
    </w:p>
    <w:p w14:paraId="6075F508" w14:textId="0D698F90" w:rsidR="00494341" w:rsidRPr="00C304B6" w:rsidRDefault="00494341" w:rsidP="00494341">
      <w:pPr>
        <w:spacing w:line="276" w:lineRule="auto"/>
        <w:ind w:hanging="480"/>
        <w:rPr>
          <w:rStyle w:val="Lienhypertexte"/>
          <w:color w:val="auto"/>
          <w:lang w:val="en-GB"/>
        </w:rPr>
      </w:pPr>
      <w:proofErr w:type="spellStart"/>
      <w:r w:rsidRPr="00C304B6">
        <w:rPr>
          <w:lang w:val="en-GB"/>
        </w:rPr>
        <w:t>Gabadinho</w:t>
      </w:r>
      <w:proofErr w:type="spellEnd"/>
      <w:r w:rsidRPr="00C304B6">
        <w:rPr>
          <w:lang w:val="en-GB"/>
        </w:rPr>
        <w:t xml:space="preserve">, A., Ritschard, G., Müller, N. S., &amp; Studer, M. (2011). </w:t>
      </w:r>
      <w:proofErr w:type="spellStart"/>
      <w:r w:rsidRPr="00C304B6">
        <w:rPr>
          <w:lang w:val="en-GB"/>
        </w:rPr>
        <w:t>Analyzing</w:t>
      </w:r>
      <w:proofErr w:type="spellEnd"/>
      <w:r w:rsidRPr="00C304B6">
        <w:rPr>
          <w:lang w:val="en-GB"/>
        </w:rPr>
        <w:t xml:space="preserve"> and Visualizing State Sequences in R with </w:t>
      </w:r>
      <w:proofErr w:type="spellStart"/>
      <w:r w:rsidRPr="00C304B6">
        <w:rPr>
          <w:lang w:val="en-GB"/>
        </w:rPr>
        <w:t>TraMineR</w:t>
      </w:r>
      <w:proofErr w:type="spellEnd"/>
      <w:r w:rsidRPr="00C304B6">
        <w:rPr>
          <w:lang w:val="en-GB"/>
        </w:rPr>
        <w:t xml:space="preserve">. </w:t>
      </w:r>
      <w:r w:rsidRPr="00C304B6">
        <w:rPr>
          <w:i/>
          <w:iCs/>
          <w:lang w:val="en-GB"/>
        </w:rPr>
        <w:t>Journal of Statistical Software</w:t>
      </w:r>
      <w:r w:rsidRPr="00C304B6">
        <w:rPr>
          <w:lang w:val="en-GB"/>
        </w:rPr>
        <w:t>, 40(4), 1</w:t>
      </w:r>
      <w:r w:rsidRPr="00C304B6">
        <w:rPr>
          <w:lang w:val="en-GB"/>
        </w:rPr>
        <w:noBreakHyphen/>
        <w:t xml:space="preserve">37. </w:t>
      </w:r>
      <w:hyperlink r:id="rId53" w:history="1">
        <w:r w:rsidRPr="00C304B6">
          <w:rPr>
            <w:rStyle w:val="Lienhypertexte"/>
            <w:color w:val="auto"/>
            <w:lang w:val="en-GB"/>
          </w:rPr>
          <w:t>https://doi.org/10.18637/jss.v040.i04</w:t>
        </w:r>
      </w:hyperlink>
    </w:p>
    <w:p w14:paraId="28460CEC" w14:textId="3712ACBC" w:rsidR="00494341" w:rsidRPr="00C304B6" w:rsidRDefault="00494341" w:rsidP="00494341">
      <w:pPr>
        <w:spacing w:line="276" w:lineRule="auto"/>
        <w:ind w:hanging="480"/>
        <w:rPr>
          <w:lang w:val="en-GB"/>
        </w:rPr>
      </w:pPr>
      <w:bookmarkStart w:id="22" w:name="_Hlk158732005"/>
      <w:r w:rsidRPr="00C304B6">
        <w:rPr>
          <w:lang w:val="en-GB"/>
        </w:rPr>
        <w:t xml:space="preserve">Gracia, P., Vázquez-Quesada, L., &amp; Van de </w:t>
      </w:r>
      <w:proofErr w:type="spellStart"/>
      <w:r w:rsidRPr="00C304B6">
        <w:rPr>
          <w:lang w:val="en-GB"/>
        </w:rPr>
        <w:t>Werfhorst</w:t>
      </w:r>
      <w:proofErr w:type="spellEnd"/>
      <w:r w:rsidRPr="00C304B6">
        <w:rPr>
          <w:lang w:val="en-GB"/>
        </w:rPr>
        <w:t xml:space="preserve">, H. G. (2016). Ethnic penalties? The role of human capital and social origins in labour market outcomes of second-generation Moroccans and Turks in the Netherlands. </w:t>
      </w:r>
      <w:r w:rsidRPr="00C304B6">
        <w:rPr>
          <w:i/>
          <w:iCs/>
          <w:lang w:val="en-GB"/>
        </w:rPr>
        <w:t>Journal of Ethnic and Migration Studies</w:t>
      </w:r>
      <w:r w:rsidRPr="00C304B6">
        <w:rPr>
          <w:lang w:val="en-GB"/>
        </w:rPr>
        <w:t>, 42(1), 69</w:t>
      </w:r>
      <w:r w:rsidRPr="00C304B6">
        <w:rPr>
          <w:lang w:val="en-GB"/>
        </w:rPr>
        <w:noBreakHyphen/>
        <w:t xml:space="preserve">87. </w:t>
      </w:r>
      <w:hyperlink r:id="rId54" w:history="1">
        <w:r w:rsidRPr="00C304B6">
          <w:rPr>
            <w:rStyle w:val="Lienhypertexte"/>
            <w:color w:val="auto"/>
            <w:lang w:val="en-GB"/>
          </w:rPr>
          <w:t>https://doi.org/10.1080/1369183X.2015.1085800</w:t>
        </w:r>
      </w:hyperlink>
    </w:p>
    <w:bookmarkEnd w:id="22"/>
    <w:p w14:paraId="226A8B7C" w14:textId="77777777" w:rsidR="00494341" w:rsidRPr="00C304B6" w:rsidRDefault="00494341" w:rsidP="00494341">
      <w:pPr>
        <w:spacing w:line="276" w:lineRule="auto"/>
        <w:ind w:hanging="480"/>
        <w:rPr>
          <w:lang w:val="en-GB"/>
        </w:rPr>
      </w:pPr>
      <w:r w:rsidRPr="00C304B6">
        <w:rPr>
          <w:lang w:val="en-GB"/>
        </w:rPr>
        <w:t xml:space="preserve">He, Y. H., Colantonio, A., &amp; Marshall, V. W. (2006). The relationship between career instability and health condition in older workers: A longitudinal analysis. In L. O. Stone (Ed.), </w:t>
      </w:r>
      <w:r w:rsidRPr="00C304B6">
        <w:rPr>
          <w:i/>
          <w:iCs/>
          <w:lang w:val="en-GB"/>
        </w:rPr>
        <w:t>New Frontiers of Research on Retirement</w:t>
      </w:r>
      <w:r w:rsidRPr="00C304B6">
        <w:rPr>
          <w:lang w:val="en-GB"/>
        </w:rPr>
        <w:t xml:space="preserve"> (pp. 321</w:t>
      </w:r>
      <w:r w:rsidRPr="00C304B6">
        <w:rPr>
          <w:lang w:val="en-GB"/>
        </w:rPr>
        <w:noBreakHyphen/>
        <w:t>342). Statistics Canada.</w:t>
      </w:r>
    </w:p>
    <w:p w14:paraId="6C75CE0A" w14:textId="5D38CCEE" w:rsidR="00494341" w:rsidRPr="00C304B6" w:rsidRDefault="00494341" w:rsidP="00494341">
      <w:pPr>
        <w:spacing w:line="276" w:lineRule="auto"/>
        <w:ind w:hanging="480"/>
        <w:rPr>
          <w:lang w:val="en-GB"/>
        </w:rPr>
      </w:pPr>
      <w:r w:rsidRPr="00C304B6">
        <w:rPr>
          <w:lang w:val="en-GB"/>
        </w:rPr>
        <w:t xml:space="preserve">Heidinger, E. (2023). Overcoming Barriers to Service Access: Refugees’ Professional Support Service Utilization and the Impact of Human and Social Capital. </w:t>
      </w:r>
      <w:r w:rsidRPr="00C304B6">
        <w:rPr>
          <w:i/>
          <w:iCs/>
          <w:lang w:val="en-GB"/>
        </w:rPr>
        <w:t>Journal of International Migration and Integration</w:t>
      </w:r>
      <w:r w:rsidRPr="00C304B6">
        <w:rPr>
          <w:lang w:val="en-GB"/>
        </w:rPr>
        <w:t>, 24(1), 271</w:t>
      </w:r>
      <w:r w:rsidRPr="00C304B6">
        <w:rPr>
          <w:lang w:val="en-GB"/>
        </w:rPr>
        <w:noBreakHyphen/>
        <w:t xml:space="preserve">312. </w:t>
      </w:r>
      <w:hyperlink r:id="rId55" w:history="1">
        <w:r w:rsidRPr="00C304B6">
          <w:rPr>
            <w:rStyle w:val="Lienhypertexte"/>
            <w:color w:val="auto"/>
            <w:lang w:val="en-GB"/>
          </w:rPr>
          <w:t>https://doi.org/10.1007/s12134-022-00939-0</w:t>
        </w:r>
      </w:hyperlink>
    </w:p>
    <w:p w14:paraId="7E6E4619" w14:textId="0880C23A" w:rsidR="00494341" w:rsidRPr="00C304B6" w:rsidRDefault="00494341" w:rsidP="00494341">
      <w:pPr>
        <w:spacing w:line="276" w:lineRule="auto"/>
        <w:ind w:hanging="480"/>
      </w:pPr>
      <w:r w:rsidRPr="00C304B6">
        <w:t xml:space="preserve">Herman, B., &amp; Rea, A. (2017). </w:t>
      </w:r>
      <w:dir w:val="ltr">
        <w:r w:rsidRPr="00C304B6">
          <w:t>La longue et sinueuse route vers l’emploi : Les carrières d’insertion professionnelle des réfugiés sur le marché du travail en Belgique</w:t>
        </w:r>
        <w:dir w:val="ltr">
          <w:r w:rsidRPr="00C304B6">
            <w:t xml:space="preserve">. </w:t>
          </w:r>
          <w:r w:rsidRPr="00C304B6">
            <w:rPr>
              <w:i/>
              <w:iCs/>
            </w:rPr>
            <w:t>Revue européenne des migrations internationales</w:t>
          </w:r>
          <w:r w:rsidRPr="00C304B6">
            <w:t>, 33(4), 109</w:t>
          </w:r>
          <w:r w:rsidRPr="00C304B6">
            <w:noBreakHyphen/>
            <w:t xml:space="preserve">134. </w:t>
          </w:r>
          <w:hyperlink r:id="rId56" w:history="1">
            <w:r w:rsidRPr="00C304B6">
              <w:rPr>
                <w:rStyle w:val="Lienhypertexte"/>
                <w:color w:val="auto"/>
              </w:rPr>
              <w:t>https://doi.org/10.4000/remi.9467</w:t>
            </w:r>
          </w:hyperlink>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Pr="00C304B6">
            <w:t>‬</w:t>
          </w:r>
          <w:r w:rsidR="00000000" w:rsidRPr="00C304B6">
            <w:t>‬</w:t>
          </w:r>
          <w:r w:rsidR="00000000" w:rsidRPr="00C304B6">
            <w:t>‬</w:t>
          </w:r>
        </w:dir>
      </w:dir>
    </w:p>
    <w:p w14:paraId="67841FA5" w14:textId="1AC09F23" w:rsidR="00494341" w:rsidRPr="00C304B6" w:rsidRDefault="00494341" w:rsidP="00494341">
      <w:pPr>
        <w:spacing w:line="276" w:lineRule="auto"/>
        <w:ind w:hanging="480"/>
        <w:rPr>
          <w:lang w:val="en-GB"/>
        </w:rPr>
      </w:pPr>
      <w:r w:rsidRPr="00C304B6">
        <w:lastRenderedPageBreak/>
        <w:t xml:space="preserve">Jackson, S., &amp; </w:t>
      </w:r>
      <w:proofErr w:type="spellStart"/>
      <w:r w:rsidRPr="00C304B6">
        <w:t>Bauder</w:t>
      </w:r>
      <w:proofErr w:type="spellEnd"/>
      <w:r w:rsidRPr="00C304B6">
        <w:t xml:space="preserve">, H. (2013). </w:t>
      </w:r>
      <w:r w:rsidRPr="00C304B6">
        <w:rPr>
          <w:lang w:val="en-GB"/>
        </w:rPr>
        <w:t xml:space="preserve">Neither Temporary, Nor Permanent: The Precarious Employment Experiences of Refugee Claimants in Canada. </w:t>
      </w:r>
      <w:r w:rsidRPr="00C304B6">
        <w:rPr>
          <w:i/>
          <w:iCs/>
          <w:lang w:val="en-GB"/>
        </w:rPr>
        <w:t>Journal of Refugee Studies</w:t>
      </w:r>
      <w:r w:rsidRPr="00C304B6">
        <w:rPr>
          <w:lang w:val="en-GB"/>
        </w:rPr>
        <w:t>, 27(3), 360</w:t>
      </w:r>
      <w:r w:rsidRPr="00C304B6">
        <w:rPr>
          <w:lang w:val="en-GB"/>
        </w:rPr>
        <w:noBreakHyphen/>
        <w:t xml:space="preserve">381. </w:t>
      </w:r>
      <w:hyperlink r:id="rId57" w:history="1">
        <w:r w:rsidRPr="00C304B6">
          <w:rPr>
            <w:rStyle w:val="Lienhypertexte"/>
            <w:color w:val="auto"/>
            <w:lang w:val="en-GB"/>
          </w:rPr>
          <w:t>https://doi.org/10.1093/jrs/fet048</w:t>
        </w:r>
      </w:hyperlink>
    </w:p>
    <w:p w14:paraId="52BEF2CE" w14:textId="716CF2BF" w:rsidR="00494341" w:rsidRPr="00C304B6" w:rsidRDefault="00494341" w:rsidP="00494341">
      <w:pPr>
        <w:spacing w:line="276" w:lineRule="auto"/>
        <w:ind w:hanging="480"/>
        <w:jc w:val="left"/>
        <w:rPr>
          <w:lang w:val="en-GB"/>
        </w:rPr>
      </w:pPr>
      <w:r w:rsidRPr="00C304B6">
        <w:rPr>
          <w:lang w:val="en-GB"/>
        </w:rPr>
        <w:t xml:space="preserve">Kogan, I. (2004). Labour Market Careers of Immigrants in Germany and the United Kingdom. </w:t>
      </w:r>
      <w:r w:rsidRPr="00C304B6">
        <w:rPr>
          <w:i/>
          <w:iCs/>
          <w:lang w:val="en-GB"/>
        </w:rPr>
        <w:t>Journal of International Migration and Integration</w:t>
      </w:r>
      <w:r w:rsidRPr="00C304B6">
        <w:rPr>
          <w:lang w:val="en-GB"/>
        </w:rPr>
        <w:t>, 5(4), 417</w:t>
      </w:r>
      <w:r w:rsidRPr="00C304B6">
        <w:rPr>
          <w:lang w:val="en-GB"/>
        </w:rPr>
        <w:noBreakHyphen/>
        <w:t xml:space="preserve">447. </w:t>
      </w:r>
      <w:hyperlink r:id="rId58" w:history="1">
        <w:r w:rsidRPr="00C304B6">
          <w:rPr>
            <w:rStyle w:val="Lienhypertexte"/>
            <w:color w:val="auto"/>
            <w:lang w:val="en-GB"/>
          </w:rPr>
          <w:t>https://doi.org/10.1007/s12134-004-1022-x</w:t>
        </w:r>
      </w:hyperlink>
    </w:p>
    <w:p w14:paraId="027597F7" w14:textId="314700A8" w:rsidR="00494341" w:rsidRPr="00C304B6" w:rsidRDefault="00494341" w:rsidP="00494341">
      <w:pPr>
        <w:spacing w:line="276" w:lineRule="auto"/>
        <w:ind w:hanging="480"/>
        <w:rPr>
          <w:lang w:val="en-GB"/>
        </w:rPr>
      </w:pPr>
      <w:proofErr w:type="spellStart"/>
      <w:r w:rsidRPr="00C304B6">
        <w:rPr>
          <w:lang w:val="nl-BE"/>
        </w:rPr>
        <w:t>Krahn</w:t>
      </w:r>
      <w:proofErr w:type="spellEnd"/>
      <w:r w:rsidRPr="00C304B6">
        <w:rPr>
          <w:lang w:val="nl-BE"/>
        </w:rPr>
        <w:t xml:space="preserve">, H., </w:t>
      </w:r>
      <w:proofErr w:type="spellStart"/>
      <w:r w:rsidRPr="00C304B6">
        <w:rPr>
          <w:lang w:val="nl-BE"/>
        </w:rPr>
        <w:t>Derwing</w:t>
      </w:r>
      <w:proofErr w:type="spellEnd"/>
      <w:r w:rsidRPr="00C304B6">
        <w:rPr>
          <w:lang w:val="nl-BE"/>
        </w:rPr>
        <w:t xml:space="preserve">, T., Mulder, M., &amp; Wilkinson, L. (2000). </w:t>
      </w:r>
      <w:r w:rsidRPr="00C304B6">
        <w:rPr>
          <w:lang w:val="en-GB"/>
        </w:rPr>
        <w:t xml:space="preserve">Educated and underemployed: Refugee integration into the Canadian labour market. </w:t>
      </w:r>
      <w:r w:rsidRPr="00C304B6">
        <w:rPr>
          <w:i/>
          <w:iCs/>
          <w:lang w:val="en-GB"/>
        </w:rPr>
        <w:t>Journal of International Migration and Integration</w:t>
      </w:r>
      <w:r w:rsidRPr="00C304B6">
        <w:rPr>
          <w:lang w:val="en-GB"/>
        </w:rPr>
        <w:t>, 1(1), 59</w:t>
      </w:r>
      <w:r w:rsidRPr="00C304B6">
        <w:rPr>
          <w:lang w:val="en-GB"/>
        </w:rPr>
        <w:noBreakHyphen/>
        <w:t xml:space="preserve">84. </w:t>
      </w:r>
      <w:hyperlink r:id="rId59" w:history="1">
        <w:r w:rsidRPr="00C304B6">
          <w:rPr>
            <w:rStyle w:val="Lienhypertexte"/>
            <w:color w:val="auto"/>
            <w:lang w:val="en-GB"/>
          </w:rPr>
          <w:t>https://doi.org/10.1007/s12134-000-1008-2</w:t>
        </w:r>
      </w:hyperlink>
    </w:p>
    <w:p w14:paraId="74538B03" w14:textId="36DB3F1E" w:rsidR="00494341" w:rsidRPr="00C304B6" w:rsidRDefault="00494341" w:rsidP="00494341">
      <w:pPr>
        <w:spacing w:line="276" w:lineRule="auto"/>
        <w:ind w:hanging="480"/>
        <w:rPr>
          <w:rStyle w:val="Lienhypertexte"/>
          <w:color w:val="auto"/>
          <w:lang w:val="en-GB"/>
        </w:rPr>
      </w:pPr>
      <w:proofErr w:type="spellStart"/>
      <w:r w:rsidRPr="00C304B6">
        <w:rPr>
          <w:lang w:val="en-GB"/>
        </w:rPr>
        <w:t>Kreyenfeld</w:t>
      </w:r>
      <w:proofErr w:type="spellEnd"/>
      <w:r w:rsidRPr="00C304B6">
        <w:rPr>
          <w:lang w:val="en-GB"/>
        </w:rPr>
        <w:t xml:space="preserve">, M. (2010). Uncertainties in Female Employment Careers and the Postponement of Parenthood in Germany. </w:t>
      </w:r>
      <w:r w:rsidRPr="00C304B6">
        <w:rPr>
          <w:i/>
          <w:iCs/>
          <w:lang w:val="en-GB"/>
        </w:rPr>
        <w:t>European Sociological Review</w:t>
      </w:r>
      <w:r w:rsidRPr="00C304B6">
        <w:rPr>
          <w:lang w:val="en-GB"/>
        </w:rPr>
        <w:t>, 26(3), 351</w:t>
      </w:r>
      <w:r w:rsidRPr="00C304B6">
        <w:rPr>
          <w:lang w:val="en-GB"/>
        </w:rPr>
        <w:noBreakHyphen/>
        <w:t xml:space="preserve">366. </w:t>
      </w:r>
      <w:hyperlink r:id="rId60" w:history="1">
        <w:r w:rsidRPr="00C304B6">
          <w:rPr>
            <w:rStyle w:val="Lienhypertexte"/>
            <w:color w:val="auto"/>
            <w:lang w:val="en-GB"/>
          </w:rPr>
          <w:t>https://doi.org/10.1093/esr/jcp026</w:t>
        </w:r>
      </w:hyperlink>
    </w:p>
    <w:p w14:paraId="4408D958" w14:textId="73F415EA" w:rsidR="00494341" w:rsidRPr="00C304B6" w:rsidRDefault="00494341" w:rsidP="00494341">
      <w:pPr>
        <w:spacing w:line="276" w:lineRule="auto"/>
        <w:ind w:hanging="480"/>
        <w:rPr>
          <w:rStyle w:val="Lienhypertexte"/>
          <w:color w:val="auto"/>
          <w:lang w:val="en-GB"/>
        </w:rPr>
      </w:pPr>
      <w:proofErr w:type="spellStart"/>
      <w:r w:rsidRPr="00C304B6">
        <w:rPr>
          <w:lang w:val="en-GB"/>
        </w:rPr>
        <w:t>Kubiciel</w:t>
      </w:r>
      <w:proofErr w:type="spellEnd"/>
      <w:r w:rsidRPr="00C304B6">
        <w:rPr>
          <w:lang w:val="en-GB"/>
        </w:rPr>
        <w:t>–</w:t>
      </w:r>
      <w:proofErr w:type="spellStart"/>
      <w:r w:rsidRPr="00C304B6">
        <w:rPr>
          <w:lang w:val="en-GB"/>
        </w:rPr>
        <w:t>Lodzińska</w:t>
      </w:r>
      <w:proofErr w:type="spellEnd"/>
      <w:r w:rsidRPr="00C304B6">
        <w:rPr>
          <w:lang w:val="en-GB"/>
        </w:rPr>
        <w:t xml:space="preserve">, S., Golebiowska, K., </w:t>
      </w:r>
      <w:proofErr w:type="spellStart"/>
      <w:r w:rsidRPr="00C304B6">
        <w:rPr>
          <w:lang w:val="en-GB"/>
        </w:rPr>
        <w:t>Pachocka</w:t>
      </w:r>
      <w:proofErr w:type="spellEnd"/>
      <w:r w:rsidRPr="00C304B6">
        <w:rPr>
          <w:lang w:val="en-GB"/>
        </w:rPr>
        <w:t xml:space="preserve">, M., &amp; </w:t>
      </w:r>
      <w:proofErr w:type="spellStart"/>
      <w:r w:rsidRPr="00C304B6">
        <w:rPr>
          <w:lang w:val="en-GB"/>
        </w:rPr>
        <w:t>Dąbrowska</w:t>
      </w:r>
      <w:proofErr w:type="spellEnd"/>
      <w:r w:rsidRPr="00C304B6">
        <w:rPr>
          <w:lang w:val="en-GB"/>
        </w:rPr>
        <w:t xml:space="preserve">, A. (2024). Comparing pre-war and forced Ukrainian migrants in Poland: Challenges for the labour market and prospects for integration. </w:t>
      </w:r>
      <w:r w:rsidRPr="00C304B6">
        <w:rPr>
          <w:i/>
          <w:iCs/>
          <w:lang w:val="en-GB"/>
        </w:rPr>
        <w:t>International Migration</w:t>
      </w:r>
      <w:r w:rsidRPr="00C304B6">
        <w:rPr>
          <w:lang w:val="en-GB"/>
        </w:rPr>
        <w:t>, 62(1), 236</w:t>
      </w:r>
      <w:r w:rsidRPr="00C304B6">
        <w:rPr>
          <w:lang w:val="en-GB"/>
        </w:rPr>
        <w:noBreakHyphen/>
        <w:t xml:space="preserve">251. </w:t>
      </w:r>
      <w:hyperlink r:id="rId61" w:history="1">
        <w:r w:rsidRPr="00C304B6">
          <w:rPr>
            <w:rStyle w:val="Lienhypertexte"/>
            <w:color w:val="auto"/>
            <w:lang w:val="en-GB"/>
          </w:rPr>
          <w:t>https://doi.org/10.1111/imig.13213</w:t>
        </w:r>
      </w:hyperlink>
    </w:p>
    <w:p w14:paraId="2286DB10" w14:textId="77777777" w:rsidR="00494341" w:rsidRPr="00C304B6" w:rsidRDefault="00494341" w:rsidP="00494341">
      <w:pPr>
        <w:spacing w:line="276" w:lineRule="auto"/>
        <w:ind w:hanging="480"/>
        <w:rPr>
          <w:lang w:val="en-GB"/>
        </w:rPr>
      </w:pPr>
      <w:r w:rsidRPr="00C304B6">
        <w:rPr>
          <w:lang w:val="en-GB"/>
        </w:rPr>
        <w:t xml:space="preserve">Leitner, S. M. (2023). </w:t>
      </w:r>
      <w:r w:rsidRPr="00C304B6">
        <w:rPr>
          <w:i/>
          <w:iCs/>
          <w:lang w:val="en-GB"/>
        </w:rPr>
        <w:t>Occupational Trajectories Among Refugees in Austria: The Role of Co-ethnic and Austrian Social Networks in Job Search</w:t>
      </w:r>
      <w:r w:rsidRPr="00C304B6">
        <w:rPr>
          <w:lang w:val="en-GB"/>
        </w:rPr>
        <w:t xml:space="preserve"> (Working Paper 232). Vienna Institute for International Economic Studies.</w:t>
      </w:r>
    </w:p>
    <w:p w14:paraId="2A8EC357" w14:textId="77777777" w:rsidR="00494341" w:rsidRPr="00C304B6" w:rsidRDefault="00494341" w:rsidP="00494341">
      <w:pPr>
        <w:spacing w:line="276" w:lineRule="auto"/>
        <w:ind w:hanging="480"/>
        <w:jc w:val="left"/>
        <w:rPr>
          <w:lang w:val="en-GB"/>
        </w:rPr>
      </w:pPr>
      <w:bookmarkStart w:id="23" w:name="_Hlk158729624"/>
      <w:r w:rsidRPr="00C304B6">
        <w:rPr>
          <w:lang w:val="en-GB"/>
        </w:rPr>
        <w:t xml:space="preserve">Lens, D., Marx, I., &amp; Vujic, S. (2017). </w:t>
      </w:r>
      <w:r w:rsidRPr="00C304B6">
        <w:rPr>
          <w:i/>
          <w:iCs/>
          <w:lang w:val="en-GB"/>
        </w:rPr>
        <w:t>Integrating (former) asylum seekers into the Belgian labour market: What can we learn from the recent past?</w:t>
      </w:r>
      <w:r w:rsidRPr="00C304B6">
        <w:rPr>
          <w:lang w:val="en-GB"/>
        </w:rPr>
        <w:t xml:space="preserve"> CSB Working Paper. Retrieved February 13, 2024, from https://medialibrary.uantwerpen.be/oldcontent/container2453/files/CSB%20WP%202017/CSB_WP_17_10.pdf</w:t>
      </w:r>
    </w:p>
    <w:bookmarkEnd w:id="23"/>
    <w:p w14:paraId="41E8A1DE" w14:textId="07FFCA51" w:rsidR="00494341" w:rsidRPr="00C304B6" w:rsidRDefault="00494341" w:rsidP="00494341">
      <w:pPr>
        <w:spacing w:line="276" w:lineRule="auto"/>
        <w:ind w:hanging="480"/>
        <w:rPr>
          <w:lang w:val="en-GB"/>
        </w:rPr>
      </w:pPr>
      <w:r w:rsidRPr="00C304B6">
        <w:rPr>
          <w:lang w:val="en-GB"/>
        </w:rPr>
        <w:t xml:space="preserve">Lens, D., Marx, I., &amp; Vujic, S. (2018). </w:t>
      </w:r>
      <w:r w:rsidRPr="00C304B6">
        <w:rPr>
          <w:i/>
          <w:iCs/>
          <w:lang w:val="en-GB"/>
        </w:rPr>
        <w:t>Is Quick Formal Access to the Labor Market Enough? Refugees’ Labor Market Integration in Belgium</w:t>
      </w:r>
      <w:r w:rsidRPr="00C304B6">
        <w:rPr>
          <w:lang w:val="en-GB"/>
        </w:rPr>
        <w:t xml:space="preserve">. IZA Discussion Paper n°11905. Retrieved May 31, 2023, from </w:t>
      </w:r>
      <w:hyperlink r:id="rId62" w:history="1">
        <w:r w:rsidRPr="00C304B6">
          <w:rPr>
            <w:rStyle w:val="Lienhypertexte"/>
            <w:color w:val="auto"/>
            <w:lang w:val="en-GB"/>
          </w:rPr>
          <w:t>https://papers.ssrn.com/abstract=3286164</w:t>
        </w:r>
      </w:hyperlink>
    </w:p>
    <w:p w14:paraId="1496A382" w14:textId="77777777" w:rsidR="00494341" w:rsidRPr="00C304B6" w:rsidRDefault="00494341" w:rsidP="00494341">
      <w:pPr>
        <w:spacing w:line="276" w:lineRule="auto"/>
        <w:ind w:hanging="480"/>
      </w:pPr>
      <w:bookmarkStart w:id="24" w:name="_Hlk158729916"/>
      <w:proofErr w:type="spellStart"/>
      <w:r w:rsidRPr="00C304B6">
        <w:rPr>
          <w:lang w:val="en-GB"/>
        </w:rPr>
        <w:t>Lesnard</w:t>
      </w:r>
      <w:proofErr w:type="spellEnd"/>
      <w:r w:rsidRPr="00C304B6">
        <w:rPr>
          <w:lang w:val="en-GB"/>
        </w:rPr>
        <w:t xml:space="preserve">, L., &amp; de Saint Pol, T. (2006). </w:t>
      </w:r>
      <w:r w:rsidRPr="00C304B6">
        <w:t xml:space="preserve">Introduction aux méthodes d’appariement optimal (Optimal Matching </w:t>
      </w:r>
      <w:proofErr w:type="spellStart"/>
      <w:r w:rsidRPr="00C304B6">
        <w:t>Analysis</w:t>
      </w:r>
      <w:proofErr w:type="spellEnd"/>
      <w:r w:rsidRPr="00C304B6">
        <w:t xml:space="preserve">). </w:t>
      </w:r>
      <w:r w:rsidRPr="00C304B6">
        <w:rPr>
          <w:i/>
          <w:iCs/>
        </w:rPr>
        <w:t>Bulletin de méthodologie sociologique</w:t>
      </w:r>
      <w:r w:rsidRPr="00C304B6">
        <w:t>, 90, 5-25</w:t>
      </w:r>
      <w:r w:rsidRPr="00C304B6">
        <w:rPr>
          <w:i/>
          <w:iCs/>
        </w:rPr>
        <w:t>.</w:t>
      </w:r>
    </w:p>
    <w:p w14:paraId="720B6E3E" w14:textId="76F11E9B" w:rsidR="00494341" w:rsidRPr="00C304B6" w:rsidRDefault="00494341" w:rsidP="00494341">
      <w:pPr>
        <w:spacing w:line="276" w:lineRule="auto"/>
        <w:ind w:hanging="480"/>
        <w:rPr>
          <w:lang w:val="en-GB"/>
        </w:rPr>
      </w:pPr>
      <w:bookmarkStart w:id="25" w:name="_Hlk158730224"/>
      <w:bookmarkEnd w:id="24"/>
      <w:r w:rsidRPr="00C304B6">
        <w:rPr>
          <w:lang w:val="en-GB"/>
        </w:rPr>
        <w:t xml:space="preserve">Organisation for Economic Co-operation and Development (OECD). </w:t>
      </w:r>
      <w:r w:rsidRPr="00C304B6">
        <w:t xml:space="preserve">(2024). </w:t>
      </w:r>
      <w:r w:rsidRPr="00C304B6">
        <w:rPr>
          <w:i/>
          <w:iCs/>
        </w:rPr>
        <w:t>Taux d’activité des allochtones</w:t>
      </w:r>
      <w:r w:rsidRPr="00C304B6">
        <w:t>. (</w:t>
      </w:r>
      <w:proofErr w:type="spellStart"/>
      <w:proofErr w:type="gramStart"/>
      <w:r w:rsidRPr="00C304B6">
        <w:t>indicator</w:t>
      </w:r>
      <w:proofErr w:type="spellEnd"/>
      <w:proofErr w:type="gramEnd"/>
      <w:r w:rsidRPr="00C304B6">
        <w:t xml:space="preserve">). </w:t>
      </w:r>
      <w:r w:rsidRPr="00C304B6">
        <w:rPr>
          <w:lang w:val="en-GB"/>
        </w:rPr>
        <w:t xml:space="preserve">Retrieved February 13, 2024, from </w:t>
      </w:r>
      <w:hyperlink r:id="rId63" w:history="1">
        <w:r w:rsidRPr="00C304B6">
          <w:rPr>
            <w:rStyle w:val="Lienhypertexte"/>
            <w:color w:val="auto"/>
            <w:lang w:val="en-GB"/>
          </w:rPr>
          <w:t>https://doi.org/10.1787/d9fa2cd3-fr</w:t>
        </w:r>
      </w:hyperlink>
    </w:p>
    <w:p w14:paraId="3B912D52" w14:textId="77777777" w:rsidR="00494341" w:rsidRPr="00C304B6" w:rsidRDefault="00494341" w:rsidP="00494341">
      <w:pPr>
        <w:spacing w:line="276" w:lineRule="auto"/>
        <w:ind w:hanging="480"/>
        <w:jc w:val="left"/>
        <w:rPr>
          <w:lang w:val="en-GB"/>
        </w:rPr>
      </w:pPr>
      <w:bookmarkStart w:id="26" w:name="_Hlk158730613"/>
      <w:bookmarkEnd w:id="25"/>
      <w:proofErr w:type="spellStart"/>
      <w:r w:rsidRPr="00C304B6">
        <w:rPr>
          <w:lang w:val="en-GB"/>
        </w:rPr>
        <w:t>Okkerse</w:t>
      </w:r>
      <w:proofErr w:type="spellEnd"/>
      <w:r w:rsidRPr="00C304B6">
        <w:rPr>
          <w:lang w:val="en-GB"/>
        </w:rPr>
        <w:t xml:space="preserve">, L., &amp; </w:t>
      </w:r>
      <w:proofErr w:type="spellStart"/>
      <w:r w:rsidRPr="00C304B6">
        <w:rPr>
          <w:lang w:val="en-GB"/>
        </w:rPr>
        <w:t>Termotte</w:t>
      </w:r>
      <w:proofErr w:type="spellEnd"/>
      <w:r w:rsidRPr="00C304B6">
        <w:rPr>
          <w:lang w:val="en-GB"/>
        </w:rPr>
        <w:t xml:space="preserve">, A. (2004). </w:t>
      </w:r>
      <w:r w:rsidRPr="00C304B6">
        <w:rPr>
          <w:i/>
          <w:iCs/>
        </w:rPr>
        <w:t>Singularité des Etrangers sur le Marché de l’Emploi. A propos des Travailleurs Allochtones en Belgique.</w:t>
      </w:r>
      <w:r w:rsidRPr="00C304B6">
        <w:t xml:space="preserve"> Institut National de Statistique. </w:t>
      </w:r>
      <w:r w:rsidRPr="00C304B6">
        <w:rPr>
          <w:lang w:val="en-GB"/>
        </w:rPr>
        <w:t>Retrieved April 4, 2022, from https://doc.statbel.fgov.be/publications/A000.01/A000.01F_Etude_stat_2004_111.pdf</w:t>
      </w:r>
    </w:p>
    <w:bookmarkEnd w:id="26"/>
    <w:p w14:paraId="4B8472BD" w14:textId="77777777" w:rsidR="00494341" w:rsidRPr="00C304B6" w:rsidRDefault="00494341" w:rsidP="00494341">
      <w:pPr>
        <w:spacing w:line="276" w:lineRule="auto"/>
        <w:ind w:hanging="480"/>
      </w:pPr>
      <w:r w:rsidRPr="00C304B6">
        <w:t xml:space="preserve">Ouali, N. (2004). Contexte économique et analyse des données démographiques et des demandes d’asile. In P. </w:t>
      </w:r>
      <w:proofErr w:type="spellStart"/>
      <w:r w:rsidRPr="00C304B6">
        <w:t>Desmarez</w:t>
      </w:r>
      <w:proofErr w:type="spellEnd"/>
      <w:r w:rsidRPr="00C304B6">
        <w:t xml:space="preserve">, P. Van der </w:t>
      </w:r>
      <w:proofErr w:type="spellStart"/>
      <w:r w:rsidRPr="00C304B6">
        <w:t>Hallen</w:t>
      </w:r>
      <w:proofErr w:type="spellEnd"/>
      <w:r w:rsidRPr="00C304B6">
        <w:t xml:space="preserve">, N. Ouali, V. </w:t>
      </w:r>
      <w:proofErr w:type="spellStart"/>
      <w:r w:rsidRPr="00C304B6">
        <w:t>Degraef</w:t>
      </w:r>
      <w:proofErr w:type="spellEnd"/>
      <w:r w:rsidRPr="00C304B6">
        <w:t xml:space="preserve">, &amp; K. </w:t>
      </w:r>
      <w:proofErr w:type="spellStart"/>
      <w:r w:rsidRPr="00C304B6">
        <w:t>Tratsaert</w:t>
      </w:r>
      <w:proofErr w:type="spellEnd"/>
      <w:r w:rsidRPr="00C304B6">
        <w:t xml:space="preserve"> (</w:t>
      </w:r>
      <w:proofErr w:type="spellStart"/>
      <w:r w:rsidRPr="00C304B6">
        <w:t>Eds</w:t>
      </w:r>
      <w:proofErr w:type="spellEnd"/>
      <w:r w:rsidRPr="00C304B6">
        <w:t xml:space="preserve">.), </w:t>
      </w:r>
      <w:r w:rsidRPr="00C304B6">
        <w:rPr>
          <w:i/>
          <w:iCs/>
        </w:rPr>
        <w:t>Minorités ethniques en Belgique : Migration et marché du travail</w:t>
      </w:r>
      <w:r w:rsidRPr="00C304B6">
        <w:t xml:space="preserve"> (pp. 5-34). Politique scientifique &amp; Academia </w:t>
      </w:r>
      <w:proofErr w:type="spellStart"/>
      <w:r w:rsidRPr="00C304B6">
        <w:t>press</w:t>
      </w:r>
      <w:proofErr w:type="spellEnd"/>
      <w:r w:rsidRPr="00C304B6">
        <w:t>.</w:t>
      </w:r>
    </w:p>
    <w:p w14:paraId="33328F3B" w14:textId="3580A861" w:rsidR="00494341" w:rsidRPr="00C304B6" w:rsidRDefault="00494341" w:rsidP="00494341">
      <w:pPr>
        <w:spacing w:line="276" w:lineRule="auto"/>
        <w:ind w:hanging="480"/>
      </w:pPr>
      <w:proofErr w:type="spellStart"/>
      <w:r w:rsidRPr="00C304B6">
        <w:lastRenderedPageBreak/>
        <w:t>Piguet</w:t>
      </w:r>
      <w:proofErr w:type="spellEnd"/>
      <w:r w:rsidRPr="00C304B6">
        <w:t xml:space="preserve">, E., &amp; Wimmer, A. (2000). Les nouveaux « </w:t>
      </w:r>
      <w:proofErr w:type="spellStart"/>
      <w:r w:rsidRPr="00C304B6">
        <w:t>Gastarbeiter</w:t>
      </w:r>
      <w:proofErr w:type="spellEnd"/>
      <w:r w:rsidRPr="00C304B6">
        <w:t xml:space="preserve"> » ? Les réfugiés sur le marché du travail suisse. </w:t>
      </w:r>
      <w:r w:rsidRPr="00C304B6">
        <w:rPr>
          <w:i/>
          <w:iCs/>
        </w:rPr>
        <w:t xml:space="preserve">Journal of International Migration and </w:t>
      </w:r>
      <w:proofErr w:type="spellStart"/>
      <w:r w:rsidRPr="00C304B6">
        <w:rPr>
          <w:i/>
          <w:iCs/>
        </w:rPr>
        <w:t>Integration</w:t>
      </w:r>
      <w:proofErr w:type="spellEnd"/>
      <w:r w:rsidRPr="00C304B6">
        <w:t>, 1(2), 233</w:t>
      </w:r>
      <w:r w:rsidRPr="00C304B6">
        <w:noBreakHyphen/>
        <w:t xml:space="preserve">257. </w:t>
      </w:r>
      <w:hyperlink r:id="rId64" w:history="1">
        <w:r w:rsidRPr="00C304B6">
          <w:rPr>
            <w:rStyle w:val="Lienhypertexte"/>
            <w:color w:val="auto"/>
          </w:rPr>
          <w:t>https://doi.org/10.1007/s12134-000-1003-7</w:t>
        </w:r>
      </w:hyperlink>
    </w:p>
    <w:p w14:paraId="35ADAAB8" w14:textId="5B92867F" w:rsidR="00494341" w:rsidRPr="00C304B6" w:rsidRDefault="00494341" w:rsidP="00494341">
      <w:pPr>
        <w:spacing w:line="276" w:lineRule="auto"/>
        <w:ind w:hanging="480"/>
        <w:jc w:val="left"/>
        <w:rPr>
          <w:lang w:val="en-GB"/>
        </w:rPr>
      </w:pPr>
      <w:r w:rsidRPr="00C304B6">
        <w:t xml:space="preserve">Poulain, M., &amp; </w:t>
      </w:r>
      <w:proofErr w:type="spellStart"/>
      <w:r w:rsidRPr="00C304B6">
        <w:t>Herm</w:t>
      </w:r>
      <w:proofErr w:type="spellEnd"/>
      <w:r w:rsidRPr="00C304B6">
        <w:t xml:space="preserve">, A. (2013). Le registre de population centralisé, source de statistiques démographiques en Europe. </w:t>
      </w:r>
      <w:r w:rsidRPr="00C304B6">
        <w:rPr>
          <w:i/>
          <w:iCs/>
          <w:lang w:val="en-GB"/>
        </w:rPr>
        <w:t>Population</w:t>
      </w:r>
      <w:r w:rsidRPr="00C304B6">
        <w:rPr>
          <w:lang w:val="en-GB"/>
        </w:rPr>
        <w:t>, 68(2), 215</w:t>
      </w:r>
      <w:r w:rsidRPr="00C304B6">
        <w:rPr>
          <w:lang w:val="en-GB"/>
        </w:rPr>
        <w:noBreakHyphen/>
        <w:t xml:space="preserve">247. </w:t>
      </w:r>
      <w:hyperlink r:id="rId65" w:history="1">
        <w:r w:rsidRPr="00C304B6">
          <w:rPr>
            <w:rStyle w:val="Lienhypertexte"/>
            <w:color w:val="auto"/>
            <w:lang w:val="en-GB"/>
          </w:rPr>
          <w:t>https://doi.org/10.3917/popu.1302.0215</w:t>
        </w:r>
      </w:hyperlink>
    </w:p>
    <w:p w14:paraId="627B17FA" w14:textId="77777777" w:rsidR="00494341" w:rsidRPr="00C304B6" w:rsidRDefault="00494341" w:rsidP="00494341">
      <w:pPr>
        <w:spacing w:line="276" w:lineRule="auto"/>
        <w:ind w:hanging="480"/>
      </w:pPr>
      <w:r w:rsidRPr="00C304B6">
        <w:rPr>
          <w:lang w:val="en-GB"/>
        </w:rPr>
        <w:t xml:space="preserve">Rea, A., Wets, J., Callier, L., Schepers, W., &amp; </w:t>
      </w:r>
      <w:proofErr w:type="spellStart"/>
      <w:r w:rsidRPr="00C304B6">
        <w:rPr>
          <w:lang w:val="en-GB"/>
        </w:rPr>
        <w:t>Vanduynslager</w:t>
      </w:r>
      <w:proofErr w:type="spellEnd"/>
      <w:r w:rsidRPr="00C304B6">
        <w:rPr>
          <w:lang w:val="en-GB"/>
        </w:rPr>
        <w:t xml:space="preserve">, L. (2014). Legislative, Institutional and Economic contexts. In J. Wets &amp; A. Rea (Eds.) </w:t>
      </w:r>
      <w:r w:rsidRPr="00C304B6">
        <w:rPr>
          <w:i/>
          <w:iCs/>
          <w:lang w:val="en-GB"/>
        </w:rPr>
        <w:t>The Long and Winding Road to Employment: An analysis of the labour market careers of asylum seekers and refugees in Belgium</w:t>
      </w:r>
      <w:r w:rsidRPr="00C304B6">
        <w:rPr>
          <w:lang w:val="en-GB"/>
        </w:rPr>
        <w:t xml:space="preserve"> (p. 11</w:t>
      </w:r>
      <w:r w:rsidRPr="00C304B6">
        <w:rPr>
          <w:lang w:val="en-GB"/>
        </w:rPr>
        <w:noBreakHyphen/>
        <w:t xml:space="preserve">56). </w:t>
      </w:r>
      <w:r w:rsidRPr="00C304B6">
        <w:t xml:space="preserve">Academia </w:t>
      </w:r>
      <w:proofErr w:type="spellStart"/>
      <w:r w:rsidRPr="00C304B6">
        <w:t>Press</w:t>
      </w:r>
      <w:proofErr w:type="spellEnd"/>
      <w:r w:rsidRPr="00C304B6">
        <w:t>.</w:t>
      </w:r>
    </w:p>
    <w:p w14:paraId="2753C86F" w14:textId="77777777" w:rsidR="00494341" w:rsidRPr="00C304B6" w:rsidRDefault="00494341" w:rsidP="00494341">
      <w:pPr>
        <w:spacing w:line="276" w:lineRule="auto"/>
        <w:ind w:hanging="480"/>
        <w:rPr>
          <w:lang w:val="en-GB"/>
        </w:rPr>
      </w:pPr>
      <w:r w:rsidRPr="00C304B6">
        <w:t xml:space="preserve">Robette, N. (2011). </w:t>
      </w:r>
      <w:r w:rsidRPr="00C304B6">
        <w:rPr>
          <w:i/>
          <w:iCs/>
        </w:rPr>
        <w:t>Explorer et décrire les parcours de vie : Les typologies de trajectoires</w:t>
      </w:r>
      <w:r w:rsidRPr="00C304B6">
        <w:t xml:space="preserve">. </w:t>
      </w:r>
      <w:r w:rsidRPr="00C304B6">
        <w:rPr>
          <w:lang w:val="en-GB"/>
        </w:rPr>
        <w:t>CEDEP.</w:t>
      </w:r>
    </w:p>
    <w:p w14:paraId="543D1268" w14:textId="3EFDD1CB" w:rsidR="00494341" w:rsidRPr="00C304B6" w:rsidRDefault="00494341" w:rsidP="00494341">
      <w:pPr>
        <w:spacing w:line="276" w:lineRule="auto"/>
        <w:ind w:hanging="480"/>
        <w:jc w:val="left"/>
        <w:rPr>
          <w:rStyle w:val="Lienhypertexte"/>
          <w:color w:val="auto"/>
          <w:lang w:val="en-GB"/>
        </w:rPr>
      </w:pPr>
      <w:r w:rsidRPr="00C304B6">
        <w:rPr>
          <w:lang w:val="en-GB"/>
        </w:rPr>
        <w:t xml:space="preserve">Schmitt, C. (2012). Labour market integration, occupational uncertainties, and fertility choices in Germany and the UK. </w:t>
      </w:r>
      <w:r w:rsidRPr="00C304B6">
        <w:rPr>
          <w:i/>
          <w:iCs/>
          <w:lang w:val="en-GB"/>
        </w:rPr>
        <w:t>Demographic Research</w:t>
      </w:r>
      <w:r w:rsidRPr="00C304B6">
        <w:rPr>
          <w:lang w:val="en-GB"/>
        </w:rPr>
        <w:t>, 26(12), 253</w:t>
      </w:r>
      <w:r w:rsidRPr="00C304B6">
        <w:rPr>
          <w:lang w:val="en-GB"/>
        </w:rPr>
        <w:noBreakHyphen/>
        <w:t xml:space="preserve">292. </w:t>
      </w:r>
      <w:hyperlink r:id="rId66" w:history="1">
        <w:r w:rsidRPr="00C304B6">
          <w:rPr>
            <w:rStyle w:val="Lienhypertexte"/>
            <w:color w:val="auto"/>
            <w:lang w:val="en-GB"/>
          </w:rPr>
          <w:t>https://doi.org/10.45054/DemRes.2012.26.12</w:t>
        </w:r>
      </w:hyperlink>
    </w:p>
    <w:p w14:paraId="45F7EF94" w14:textId="2D4ADAB1" w:rsidR="00494341" w:rsidRPr="00C304B6" w:rsidRDefault="00494341" w:rsidP="00494341">
      <w:pPr>
        <w:spacing w:line="276" w:lineRule="auto"/>
        <w:ind w:hanging="480"/>
        <w:jc w:val="left"/>
        <w:rPr>
          <w:lang w:val="en-GB"/>
        </w:rPr>
      </w:pPr>
      <w:proofErr w:type="spellStart"/>
      <w:r w:rsidRPr="00C304B6">
        <w:rPr>
          <w:lang w:val="en-GB"/>
        </w:rPr>
        <w:t>Söhn</w:t>
      </w:r>
      <w:proofErr w:type="spellEnd"/>
      <w:r w:rsidRPr="00C304B6">
        <w:rPr>
          <w:lang w:val="en-GB"/>
        </w:rPr>
        <w:t xml:space="preserve">, J. (2019). Initial employment pathways of immigrants in Germany. Why legal contexts of reception matter – an analysis of life-course data. </w:t>
      </w:r>
      <w:r w:rsidRPr="00C304B6">
        <w:rPr>
          <w:i/>
          <w:iCs/>
          <w:lang w:val="en-GB"/>
        </w:rPr>
        <w:t>Transfer: European Review of Labour and Research</w:t>
      </w:r>
      <w:r w:rsidRPr="00C304B6">
        <w:rPr>
          <w:lang w:val="en-GB"/>
        </w:rPr>
        <w:t>, 25(1), 43</w:t>
      </w:r>
      <w:r w:rsidRPr="00C304B6">
        <w:rPr>
          <w:lang w:val="en-GB"/>
        </w:rPr>
        <w:noBreakHyphen/>
        <w:t xml:space="preserve">62. </w:t>
      </w:r>
      <w:hyperlink r:id="rId67" w:history="1">
        <w:r w:rsidRPr="00C304B6">
          <w:rPr>
            <w:rStyle w:val="Lienhypertexte"/>
            <w:color w:val="auto"/>
            <w:lang w:val="en-GB"/>
          </w:rPr>
          <w:t>https://doi.org/10.1177/1024258918818069</w:t>
        </w:r>
      </w:hyperlink>
    </w:p>
    <w:p w14:paraId="53AEEBC3" w14:textId="77777777" w:rsidR="00494341" w:rsidRPr="00C304B6" w:rsidRDefault="00494341" w:rsidP="00494341">
      <w:pPr>
        <w:spacing w:line="276" w:lineRule="auto"/>
        <w:ind w:hanging="480"/>
        <w:jc w:val="left"/>
        <w:rPr>
          <w:lang w:val="nl-BE"/>
        </w:rPr>
      </w:pPr>
      <w:r w:rsidRPr="00C304B6">
        <w:rPr>
          <w:lang w:val="nl-BE"/>
        </w:rPr>
        <w:t xml:space="preserve">Verhoeven, H., &amp; Martens, A. (2000). </w:t>
      </w:r>
      <w:r w:rsidRPr="00C304B6">
        <w:rPr>
          <w:i/>
          <w:iCs/>
          <w:lang w:val="nl-BE"/>
        </w:rPr>
        <w:t>Arbeidsmarkt en diversiteit...over de vreemde eend in de bijt</w:t>
      </w:r>
      <w:r w:rsidRPr="00C304B6">
        <w:rPr>
          <w:lang w:val="nl-BE"/>
        </w:rPr>
        <w:t xml:space="preserve">. Steunpunt Werkgelegenheid, Arbeid en Vorming. </w:t>
      </w:r>
      <w:proofErr w:type="spellStart"/>
      <w:r w:rsidRPr="00C304B6">
        <w:rPr>
          <w:lang w:val="nl-BE"/>
        </w:rPr>
        <w:t>Retrieved</w:t>
      </w:r>
      <w:proofErr w:type="spellEnd"/>
      <w:r w:rsidRPr="00C304B6">
        <w:rPr>
          <w:lang w:val="nl-BE"/>
        </w:rPr>
        <w:t xml:space="preserve"> April 4, 2022, </w:t>
      </w:r>
      <w:proofErr w:type="spellStart"/>
      <w:r w:rsidRPr="00C304B6">
        <w:rPr>
          <w:lang w:val="nl-BE"/>
        </w:rPr>
        <w:t>from</w:t>
      </w:r>
      <w:proofErr w:type="spellEnd"/>
      <w:r w:rsidRPr="00C304B6">
        <w:rPr>
          <w:lang w:val="nl-BE"/>
        </w:rPr>
        <w:t xml:space="preserve"> https://publicaties.vlaanderen.be/view-file/34451</w:t>
      </w:r>
    </w:p>
    <w:p w14:paraId="7897805D" w14:textId="77777777" w:rsidR="00494341" w:rsidRPr="00E73EDD" w:rsidRDefault="00494341" w:rsidP="00494341">
      <w:pPr>
        <w:spacing w:line="276" w:lineRule="auto"/>
        <w:ind w:hanging="480"/>
        <w:rPr>
          <w:lang w:val="en-GB"/>
        </w:rPr>
      </w:pPr>
      <w:r w:rsidRPr="00C304B6">
        <w:rPr>
          <w:lang w:val="en-GB"/>
        </w:rPr>
        <w:t xml:space="preserve">Wets, J., &amp; Rea, A. (2014). </w:t>
      </w:r>
      <w:r w:rsidRPr="00C304B6">
        <w:rPr>
          <w:i/>
          <w:iCs/>
          <w:lang w:val="en-GB"/>
        </w:rPr>
        <w:t>The long and winding road to employment: An analysis of the labour market careers of asylum seekers and refugees in Belgium</w:t>
      </w:r>
      <w:r w:rsidRPr="00C304B6">
        <w:rPr>
          <w:lang w:val="en-GB"/>
        </w:rPr>
        <w:t>. Academia Press</w:t>
      </w:r>
      <w:r w:rsidRPr="00E73EDD">
        <w:rPr>
          <w:lang w:val="en-GB"/>
        </w:rPr>
        <w:t>.</w:t>
      </w:r>
    </w:p>
    <w:p w14:paraId="67245888" w14:textId="77777777" w:rsidR="00494341" w:rsidRPr="00F05C26" w:rsidRDefault="00494341" w:rsidP="00494341">
      <w:pPr>
        <w:rPr>
          <w:lang w:val="en-GB"/>
        </w:rPr>
      </w:pPr>
    </w:p>
    <w:p w14:paraId="6CC6054F" w14:textId="77777777" w:rsidR="00744AFA" w:rsidRDefault="00744AFA">
      <w:pPr>
        <w:spacing w:line="264" w:lineRule="auto"/>
        <w:jc w:val="left"/>
        <w:rPr>
          <w:rFonts w:cs="Times New Roman"/>
          <w:sz w:val="22"/>
          <w:szCs w:val="22"/>
          <w:lang w:val="en-GB"/>
        </w:rPr>
      </w:pPr>
      <w:r>
        <w:rPr>
          <w:rFonts w:cs="Times New Roman"/>
          <w:sz w:val="22"/>
          <w:szCs w:val="22"/>
          <w:lang w:val="en-GB"/>
        </w:rPr>
        <w:br w:type="page"/>
      </w:r>
    </w:p>
    <w:p w14:paraId="18C98377" w14:textId="14CBE2BC" w:rsidR="005D51E1" w:rsidRPr="00C53D56" w:rsidRDefault="00DC55E3">
      <w:pPr>
        <w:spacing w:after="0"/>
        <w:jc w:val="center"/>
        <w:rPr>
          <w:rFonts w:cs="Times New Roman"/>
          <w:sz w:val="22"/>
          <w:szCs w:val="22"/>
          <w:lang w:val="en-GB"/>
        </w:rPr>
      </w:pPr>
      <w:r w:rsidRPr="00C53D56">
        <w:rPr>
          <w:rFonts w:cs="Times New Roman"/>
          <w:sz w:val="22"/>
          <w:szCs w:val="22"/>
          <w:lang w:val="en-GB"/>
        </w:rPr>
        <w:lastRenderedPageBreak/>
        <w:t>***</w:t>
      </w:r>
    </w:p>
    <w:p w14:paraId="05C523D5" w14:textId="6A1EF77D" w:rsidR="005D51E1" w:rsidRPr="00C53D56" w:rsidRDefault="00413592">
      <w:pPr>
        <w:pStyle w:val="Titre1"/>
        <w:spacing w:before="0"/>
        <w:jc w:val="center"/>
        <w:rPr>
          <w:lang w:val="en-GB"/>
        </w:rPr>
      </w:pPr>
      <w:r>
        <w:rPr>
          <w:lang w:val="en-GB"/>
        </w:rPr>
        <w:t>Appendix</w:t>
      </w:r>
      <w:r w:rsidR="00DC55E3" w:rsidRPr="00C53D56">
        <w:rPr>
          <w:lang w:val="en-GB"/>
        </w:rPr>
        <w:t xml:space="preserve"> </w:t>
      </w:r>
      <w:r w:rsidR="003A48FB">
        <w:rPr>
          <w:lang w:val="en-GB"/>
        </w:rPr>
        <w:t xml:space="preserve">1 </w:t>
      </w:r>
      <w:r w:rsidR="00EB2CEE" w:rsidRPr="003A48FB">
        <w:rPr>
          <w:b w:val="0"/>
          <w:bCs/>
          <w:lang w:val="en-GB"/>
        </w:rPr>
        <w:t xml:space="preserve">Graphical representations of the </w:t>
      </w:r>
      <w:r w:rsidR="00807575" w:rsidRPr="003A48FB">
        <w:rPr>
          <w:b w:val="0"/>
          <w:bCs/>
          <w:lang w:val="en-GB"/>
        </w:rPr>
        <w:t>first typology</w:t>
      </w:r>
    </w:p>
    <w:p w14:paraId="76FC4D4F" w14:textId="44618082" w:rsidR="005D51E1" w:rsidRPr="00C53D56" w:rsidRDefault="003A48FB">
      <w:pPr>
        <w:jc w:val="center"/>
        <w:rPr>
          <w:sz w:val="20"/>
          <w:lang w:val="en-GB"/>
        </w:rPr>
      </w:pPr>
      <w:r>
        <w:rPr>
          <w:sz w:val="20"/>
          <w:lang w:val="en-GB"/>
        </w:rPr>
        <w:t>State distribution</w:t>
      </w:r>
      <w:r w:rsidR="00DC55E3" w:rsidRPr="00C53D56">
        <w:rPr>
          <w:sz w:val="20"/>
          <w:lang w:val="en-GB"/>
        </w:rPr>
        <w:t xml:space="preserve"> and sequence </w:t>
      </w:r>
      <w:r w:rsidR="00831F84">
        <w:rPr>
          <w:sz w:val="20"/>
          <w:lang w:val="en-GB"/>
        </w:rPr>
        <w:t>index plots</w:t>
      </w:r>
    </w:p>
    <w:p w14:paraId="482ED2F9" w14:textId="1A2E308A" w:rsidR="005D51E1" w:rsidRPr="00C53D56" w:rsidRDefault="00846BA2">
      <w:pPr>
        <w:pStyle w:val="Lgende"/>
        <w:jc w:val="center"/>
        <w:rPr>
          <w:rFonts w:cs="Times New Roman"/>
          <w:color w:val="auto"/>
          <w:szCs w:val="24"/>
          <w:lang w:val="en-GB"/>
        </w:rPr>
      </w:pPr>
      <w:r>
        <w:rPr>
          <w:color w:val="auto"/>
          <w:lang w:val="en-GB"/>
        </w:rPr>
        <w:t>Cluster</w:t>
      </w:r>
      <w:r w:rsidR="00DC55E3" w:rsidRPr="00C53D56">
        <w:rPr>
          <w:color w:val="auto"/>
          <w:lang w:val="en-GB"/>
        </w:rPr>
        <w:t xml:space="preserve"> 2: </w:t>
      </w:r>
      <w:r w:rsidR="00807575">
        <w:rPr>
          <w:color w:val="auto"/>
          <w:lang w:val="en-GB"/>
        </w:rPr>
        <w:t>T</w:t>
      </w:r>
      <w:r w:rsidR="00EB2CEE" w:rsidRPr="00C53D56">
        <w:rPr>
          <w:color w:val="auto"/>
          <w:lang w:val="en-GB"/>
        </w:rPr>
        <w:t xml:space="preserve">rajectory outside the </w:t>
      </w:r>
      <w:r w:rsidR="00807575">
        <w:rPr>
          <w:color w:val="auto"/>
          <w:lang w:val="en-GB"/>
        </w:rPr>
        <w:t xml:space="preserve">formal </w:t>
      </w:r>
      <w:r w:rsidR="00EB2CEE" w:rsidRPr="00C53D56">
        <w:rPr>
          <w:color w:val="auto"/>
          <w:lang w:val="en-GB"/>
        </w:rPr>
        <w:t xml:space="preserve">labour market </w:t>
      </w:r>
      <w:r w:rsidR="00DC55E3" w:rsidRPr="00C53D56">
        <w:rPr>
          <w:color w:val="auto"/>
          <w:lang w:val="en-GB"/>
        </w:rPr>
        <w:t>(N = 3,224, 33.8% of the total sample of 9,550)</w:t>
      </w:r>
    </w:p>
    <w:p w14:paraId="47607D4A" w14:textId="6810438C" w:rsidR="00607930" w:rsidRDefault="00BF7F8F" w:rsidP="00EB2CEE">
      <w:pPr>
        <w:jc w:val="center"/>
        <w:rPr>
          <w:sz w:val="20"/>
        </w:rPr>
      </w:pPr>
      <w:r>
        <w:rPr>
          <w:noProof/>
        </w:rPr>
        <mc:AlternateContent>
          <mc:Choice Requires="wps">
            <w:drawing>
              <wp:anchor distT="0" distB="0" distL="114300" distR="114300" simplePos="0" relativeHeight="251716608" behindDoc="0" locked="0" layoutInCell="1" allowOverlap="1" wp14:anchorId="52FC532F" wp14:editId="2BB126ED">
                <wp:simplePos x="0" y="0"/>
                <wp:positionH relativeFrom="column">
                  <wp:posOffset>-583422</wp:posOffset>
                </wp:positionH>
                <wp:positionV relativeFrom="paragraph">
                  <wp:posOffset>695617</wp:posOffset>
                </wp:positionV>
                <wp:extent cx="2076450" cy="247650"/>
                <wp:effectExtent l="0" t="0" r="0" b="0"/>
                <wp:wrapNone/>
                <wp:docPr id="1132927120" name="Zone de texte 1"/>
                <wp:cNvGraphicFramePr/>
                <a:graphic xmlns:a="http://schemas.openxmlformats.org/drawingml/2006/main">
                  <a:graphicData uri="http://schemas.microsoft.com/office/word/2010/wordprocessingShape">
                    <wps:wsp>
                      <wps:cNvSpPr txBox="1"/>
                      <wps:spPr>
                        <a:xfrm rot="16200000">
                          <a:off x="0" y="0"/>
                          <a:ext cx="2076450" cy="247650"/>
                        </a:xfrm>
                        <a:prstGeom prst="rect">
                          <a:avLst/>
                        </a:prstGeom>
                        <a:noFill/>
                        <a:ln w="6350">
                          <a:noFill/>
                        </a:ln>
                      </wps:spPr>
                      <wps:txbx>
                        <w:txbxContent>
                          <w:p w14:paraId="19CCFCF0" w14:textId="77777777" w:rsidR="00BF7F8F" w:rsidRPr="000230CC" w:rsidRDefault="00BF7F8F" w:rsidP="00BF7F8F">
                            <w:pPr>
                              <w:jc w:val="center"/>
                              <w:rPr>
                                <w:sz w:val="18"/>
                                <w:szCs w:val="16"/>
                                <w:lang w:val="en-GB"/>
                              </w:rPr>
                            </w:pPr>
                            <w:r>
                              <w:rPr>
                                <w:sz w:val="18"/>
                                <w:szCs w:val="16"/>
                                <w:lang w:val="en-GB"/>
                              </w:rP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C532F" id="_x0000_s1044" type="#_x0000_t202" style="position:absolute;left:0;text-align:left;margin-left:-45.95pt;margin-top:54.75pt;width:163.5pt;height:19.5pt;rotation:-9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" filled="f" stroked="f" strokeweight=".5pt">
                <v:textbox>
                  <w:txbxContent>
                    <w:p w14:paraId="19CCFCF0" w14:textId="77777777" w:rsidR="00BF7F8F" w:rsidRPr="000230CC" w:rsidRDefault="00BF7F8F" w:rsidP="00BF7F8F">
                      <w:pPr>
                        <w:jc w:val="center"/>
                        <w:rPr>
                          <w:sz w:val="18"/>
                          <w:szCs w:val="16"/>
                          <w:lang w:val="en-GB"/>
                        </w:rPr>
                      </w:pPr>
                      <w:r>
                        <w:rPr>
                          <w:sz w:val="18"/>
                          <w:szCs w:val="16"/>
                          <w:lang w:val="en-GB"/>
                        </w:rPr>
                        <w:t>Frequency</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43A99203" wp14:editId="6D148F2C">
                <wp:simplePos x="0" y="0"/>
                <wp:positionH relativeFrom="column">
                  <wp:posOffset>3190501</wp:posOffset>
                </wp:positionH>
                <wp:positionV relativeFrom="paragraph">
                  <wp:posOffset>1575100</wp:posOffset>
                </wp:positionV>
                <wp:extent cx="2076450" cy="247650"/>
                <wp:effectExtent l="0" t="0" r="0" b="0"/>
                <wp:wrapNone/>
                <wp:docPr id="1538654196"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60D861EF"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99203" id="_x0000_s1045" type="#_x0000_t202" style="position:absolute;left:0;text-align:left;margin-left:251.2pt;margin-top:124pt;width:163.5pt;height:1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" filled="f" stroked="f" strokeweight=".5pt">
                <v:textbox>
                  <w:txbxContent>
                    <w:p w14:paraId="60D861EF"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71133FB2" wp14:editId="02A72238">
                <wp:simplePos x="0" y="0"/>
                <wp:positionH relativeFrom="column">
                  <wp:posOffset>782678</wp:posOffset>
                </wp:positionH>
                <wp:positionV relativeFrom="paragraph">
                  <wp:posOffset>1575088</wp:posOffset>
                </wp:positionV>
                <wp:extent cx="2076450" cy="247650"/>
                <wp:effectExtent l="0" t="0" r="0" b="0"/>
                <wp:wrapNone/>
                <wp:docPr id="1805216939"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027ACC7D"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33FB2" id="_x0000_s1046" type="#_x0000_t202" style="position:absolute;left:0;text-align:left;margin-left:61.65pt;margin-top:124pt;width:163.5pt;height: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" filled="f" stroked="f" strokeweight=".5pt">
                <v:textbox>
                  <w:txbxContent>
                    <w:p w14:paraId="027ACC7D"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v:textbox>
              </v:shape>
            </w:pict>
          </mc:Fallback>
        </mc:AlternateContent>
      </w:r>
      <w:r w:rsidR="00607930" w:rsidRPr="00782147">
        <w:rPr>
          <w:b/>
          <w:bCs/>
          <w:noProof/>
          <w:color w:val="404040" w:themeColor="text1" w:themeTint="BF"/>
          <w:sz w:val="20"/>
          <w:szCs w:val="20"/>
        </w:rPr>
        <mc:AlternateContent>
          <mc:Choice Requires="wpg">
            <w:drawing>
              <wp:inline distT="0" distB="0" distL="0" distR="0" wp14:anchorId="09B73AC1" wp14:editId="270F8AE5">
                <wp:extent cx="4757509" cy="1718310"/>
                <wp:effectExtent l="0" t="0" r="5080" b="0"/>
                <wp:docPr id="10" name="Groupe 10"/>
                <wp:cNvGraphicFramePr/>
                <a:graphic xmlns:a="http://schemas.openxmlformats.org/drawingml/2006/main">
                  <a:graphicData uri="http://schemas.microsoft.com/office/word/2010/wordprocessingGroup">
                    <wpg:wgp>
                      <wpg:cNvGrpSpPr/>
                      <wpg:grpSpPr>
                        <a:xfrm>
                          <a:off x="0" y="0"/>
                          <a:ext cx="4757509" cy="1718310"/>
                          <a:chOff x="140246" y="251460"/>
                          <a:chExt cx="4757509" cy="1718310"/>
                        </a:xfrm>
                      </wpg:grpSpPr>
                      <pic:pic xmlns:pic="http://schemas.openxmlformats.org/drawingml/2006/picture">
                        <pic:nvPicPr>
                          <pic:cNvPr id="9" name="Image 9"/>
                          <pic:cNvPicPr>
                            <a:picLocks noChangeAspect="1"/>
                          </pic:cNvPicPr>
                        </pic:nvPicPr>
                        <pic:blipFill rotWithShape="1">
                          <a:blip r:embed="rId68" cstate="print">
                            <a:extLst>
                              <a:ext uri="{28A0092B-C50C-407E-A947-70E740481C1C}">
                                <a14:useLocalDpi xmlns:a14="http://schemas.microsoft.com/office/drawing/2010/main" val="0"/>
                              </a:ext>
                            </a:extLst>
                          </a:blip>
                          <a:srcRect l="54327" t="21078" r="15014" b="38640"/>
                          <a:stretch/>
                        </pic:blipFill>
                        <pic:spPr bwMode="auto">
                          <a:xfrm>
                            <a:off x="2628900" y="251460"/>
                            <a:ext cx="2268855" cy="16770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Image 8"/>
                          <pic:cNvPicPr>
                            <a:picLocks noChangeAspect="1"/>
                          </pic:cNvPicPr>
                        </pic:nvPicPr>
                        <pic:blipFill rotWithShape="1">
                          <a:blip r:embed="rId69" cstate="print">
                            <a:extLst>
                              <a:ext uri="{28A0092B-C50C-407E-A947-70E740481C1C}">
                                <a14:useLocalDpi xmlns:a14="http://schemas.microsoft.com/office/drawing/2010/main" val="0"/>
                              </a:ext>
                            </a:extLst>
                          </a:blip>
                          <a:srcRect l="52607" t="21652" r="13865" b="34828"/>
                          <a:stretch/>
                        </pic:blipFill>
                        <pic:spPr bwMode="auto">
                          <a:xfrm>
                            <a:off x="140246" y="251460"/>
                            <a:ext cx="2353399" cy="171831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505A3A18" id="Groupe 10" o:spid="_x0000_s1026" style="width:374.6pt;height:135.3pt;mso-position-horizontal-relative:char;mso-position-vertical-relative:line" coordorigin="1402,2514" coordsize="47575,17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7" type="#_x0000_t75" style="position:absolute;left:26289;top:2514;width:22688;height:16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">
                  <v:imagedata r:id="rId70" o:title="" croptop="13814f" cropbottom="25323f" cropleft="35604f" cropright="9840f"/>
                </v:shape>
                <v:shape id="Image 8" o:spid="_x0000_s1028" type="#_x0000_t75" style="position:absolute;left:1402;top:2514;width:23534;height:17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">
                  <v:imagedata r:id="rId71" o:title="" croptop="14190f" cropbottom="22825f" cropleft="34477f" cropright="9087f"/>
                </v:shape>
                <w10:anchorlock/>
              </v:group>
            </w:pict>
          </mc:Fallback>
        </mc:AlternateContent>
      </w:r>
    </w:p>
    <w:p w14:paraId="5BB349C3" w14:textId="65971404" w:rsidR="005D51E1" w:rsidRPr="00C53D56" w:rsidRDefault="00807575">
      <w:pPr>
        <w:jc w:val="center"/>
        <w:rPr>
          <w:b/>
          <w:iCs/>
          <w:sz w:val="20"/>
          <w:lang w:val="en-GB"/>
        </w:rPr>
      </w:pPr>
      <w:r>
        <w:rPr>
          <w:b/>
          <w:iCs/>
          <w:sz w:val="20"/>
          <w:lang w:val="en-GB"/>
        </w:rPr>
        <w:t>Cluster</w:t>
      </w:r>
      <w:r w:rsidR="00DC55E3" w:rsidRPr="00C53D56">
        <w:rPr>
          <w:b/>
          <w:iCs/>
          <w:sz w:val="20"/>
          <w:lang w:val="en-GB"/>
        </w:rPr>
        <w:t xml:space="preserve"> 3: </w:t>
      </w:r>
      <w:r>
        <w:rPr>
          <w:b/>
          <w:iCs/>
          <w:sz w:val="20"/>
          <w:lang w:val="en-GB"/>
        </w:rPr>
        <w:t>Trajectory of benefit from social assistance</w:t>
      </w:r>
      <w:r w:rsidR="00DC55E3" w:rsidRPr="00C53D56">
        <w:rPr>
          <w:b/>
          <w:iCs/>
          <w:sz w:val="20"/>
          <w:lang w:val="en-GB"/>
        </w:rPr>
        <w:t xml:space="preserve"> (N = 520, 5.5% of the total sample of 9,550)</w:t>
      </w:r>
    </w:p>
    <w:p w14:paraId="08219B6E" w14:textId="45FA577A" w:rsidR="00607930" w:rsidRDefault="00BF7F8F" w:rsidP="00607930">
      <w:pPr>
        <w:keepNext/>
        <w:jc w:val="center"/>
      </w:pPr>
      <w:r>
        <w:rPr>
          <w:noProof/>
        </w:rPr>
        <mc:AlternateContent>
          <mc:Choice Requires="wps">
            <w:drawing>
              <wp:anchor distT="0" distB="0" distL="114300" distR="114300" simplePos="0" relativeHeight="251718656" behindDoc="0" locked="0" layoutInCell="1" allowOverlap="1" wp14:anchorId="2FFAAF60" wp14:editId="5EFF5D59">
                <wp:simplePos x="0" y="0"/>
                <wp:positionH relativeFrom="column">
                  <wp:posOffset>-665154</wp:posOffset>
                </wp:positionH>
                <wp:positionV relativeFrom="paragraph">
                  <wp:posOffset>730546</wp:posOffset>
                </wp:positionV>
                <wp:extent cx="2076450" cy="247650"/>
                <wp:effectExtent l="0" t="0" r="0" b="0"/>
                <wp:wrapNone/>
                <wp:docPr id="1312734687" name="Zone de texte 1"/>
                <wp:cNvGraphicFramePr/>
                <a:graphic xmlns:a="http://schemas.openxmlformats.org/drawingml/2006/main">
                  <a:graphicData uri="http://schemas.microsoft.com/office/word/2010/wordprocessingShape">
                    <wps:wsp>
                      <wps:cNvSpPr txBox="1"/>
                      <wps:spPr>
                        <a:xfrm rot="16200000">
                          <a:off x="0" y="0"/>
                          <a:ext cx="2076450" cy="247650"/>
                        </a:xfrm>
                        <a:prstGeom prst="rect">
                          <a:avLst/>
                        </a:prstGeom>
                        <a:noFill/>
                        <a:ln w="6350">
                          <a:noFill/>
                        </a:ln>
                      </wps:spPr>
                      <wps:txbx>
                        <w:txbxContent>
                          <w:p w14:paraId="469C26EF" w14:textId="77777777" w:rsidR="00BF7F8F" w:rsidRPr="000230CC" w:rsidRDefault="00BF7F8F" w:rsidP="00BF7F8F">
                            <w:pPr>
                              <w:jc w:val="center"/>
                              <w:rPr>
                                <w:sz w:val="18"/>
                                <w:szCs w:val="16"/>
                                <w:lang w:val="en-GB"/>
                              </w:rPr>
                            </w:pPr>
                            <w:r>
                              <w:rPr>
                                <w:sz w:val="18"/>
                                <w:szCs w:val="16"/>
                                <w:lang w:val="en-GB"/>
                              </w:rP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AAF60" id="_x0000_s1047" type="#_x0000_t202" style="position:absolute;left:0;text-align:left;margin-left:-52.35pt;margin-top:57.5pt;width:163.5pt;height:19.5pt;rotation:-9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" filled="f" stroked="f" strokeweight=".5pt">
                <v:textbox>
                  <w:txbxContent>
                    <w:p w14:paraId="469C26EF" w14:textId="77777777" w:rsidR="00BF7F8F" w:rsidRPr="000230CC" w:rsidRDefault="00BF7F8F" w:rsidP="00BF7F8F">
                      <w:pPr>
                        <w:jc w:val="center"/>
                        <w:rPr>
                          <w:sz w:val="18"/>
                          <w:szCs w:val="16"/>
                          <w:lang w:val="en-GB"/>
                        </w:rPr>
                      </w:pPr>
                      <w:r>
                        <w:rPr>
                          <w:sz w:val="18"/>
                          <w:szCs w:val="16"/>
                          <w:lang w:val="en-GB"/>
                        </w:rPr>
                        <w:t>Frequency</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74DBD441" wp14:editId="0D3C712B">
                <wp:simplePos x="0" y="0"/>
                <wp:positionH relativeFrom="column">
                  <wp:posOffset>3190501</wp:posOffset>
                </wp:positionH>
                <wp:positionV relativeFrom="paragraph">
                  <wp:posOffset>1589070</wp:posOffset>
                </wp:positionV>
                <wp:extent cx="2076450" cy="247650"/>
                <wp:effectExtent l="0" t="0" r="0" b="0"/>
                <wp:wrapNone/>
                <wp:docPr id="1427431320"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222AF574"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BD441" id="_x0000_s1048" type="#_x0000_t202" style="position:absolute;left:0;text-align:left;margin-left:251.2pt;margin-top:125.1pt;width:163.5pt;height:1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" filled="f" stroked="f" strokeweight=".5pt">
                <v:textbox>
                  <w:txbxContent>
                    <w:p w14:paraId="222AF574"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v:textbox>
              </v:shape>
            </w:pict>
          </mc:Fallback>
        </mc:AlternateContent>
      </w:r>
      <w:r>
        <w:rPr>
          <w:noProof/>
        </w:rPr>
        <mc:AlternateContent>
          <mc:Choice Requires="wps">
            <w:drawing>
              <wp:anchor distT="0" distB="0" distL="114300" distR="114300" simplePos="0" relativeHeight="251700224" behindDoc="0" locked="0" layoutInCell="1" allowOverlap="1" wp14:anchorId="2AFC5CE8" wp14:editId="378FC951">
                <wp:simplePos x="0" y="0"/>
                <wp:positionH relativeFrom="column">
                  <wp:posOffset>783590</wp:posOffset>
                </wp:positionH>
                <wp:positionV relativeFrom="paragraph">
                  <wp:posOffset>1590570</wp:posOffset>
                </wp:positionV>
                <wp:extent cx="2076450" cy="247650"/>
                <wp:effectExtent l="0" t="0" r="0" b="0"/>
                <wp:wrapNone/>
                <wp:docPr id="605718246"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1E0B0FC1"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C5CE8" id="_x0000_s1049" type="#_x0000_t202" style="position:absolute;left:0;text-align:left;margin-left:61.7pt;margin-top:125.25pt;width:163.5pt;height:1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" filled="f" stroked="f" strokeweight=".5pt">
                <v:textbox>
                  <w:txbxContent>
                    <w:p w14:paraId="1E0B0FC1"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v:textbox>
              </v:shape>
            </w:pict>
          </mc:Fallback>
        </mc:AlternateContent>
      </w:r>
      <w:r w:rsidR="00607930" w:rsidRPr="00782147">
        <w:rPr>
          <w:noProof/>
        </w:rPr>
        <mc:AlternateContent>
          <mc:Choice Requires="wpg">
            <w:drawing>
              <wp:inline distT="0" distB="0" distL="0" distR="0" wp14:anchorId="56BB1ACC" wp14:editId="078ED14F">
                <wp:extent cx="4926736" cy="1724025"/>
                <wp:effectExtent l="0" t="0" r="7620" b="9525"/>
                <wp:docPr id="24" name="Groupe 24"/>
                <wp:cNvGraphicFramePr/>
                <a:graphic xmlns:a="http://schemas.openxmlformats.org/drawingml/2006/main">
                  <a:graphicData uri="http://schemas.microsoft.com/office/word/2010/wordprocessingGroup">
                    <wpg:wgp>
                      <wpg:cNvGrpSpPr/>
                      <wpg:grpSpPr>
                        <a:xfrm>
                          <a:off x="0" y="0"/>
                          <a:ext cx="4926736" cy="1724025"/>
                          <a:chOff x="157074" y="0"/>
                          <a:chExt cx="4926736" cy="1724025"/>
                        </a:xfrm>
                      </wpg:grpSpPr>
                      <pic:pic xmlns:pic="http://schemas.openxmlformats.org/drawingml/2006/picture">
                        <pic:nvPicPr>
                          <pic:cNvPr id="21" name="Image 21"/>
                          <pic:cNvPicPr>
                            <a:picLocks noChangeAspect="1"/>
                          </pic:cNvPicPr>
                        </pic:nvPicPr>
                        <pic:blipFill rotWithShape="1">
                          <a:blip r:embed="rId72">
                            <a:extLst>
                              <a:ext uri="{28A0092B-C50C-407E-A947-70E740481C1C}">
                                <a14:useLocalDpi xmlns:a14="http://schemas.microsoft.com/office/drawing/2010/main" val="0"/>
                              </a:ext>
                            </a:extLst>
                          </a:blip>
                          <a:srcRect l="26569" t="43339" r="51387" b="28114"/>
                          <a:stretch/>
                        </pic:blipFill>
                        <pic:spPr bwMode="auto">
                          <a:xfrm>
                            <a:off x="2717800" y="0"/>
                            <a:ext cx="2366010" cy="17240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 name="Image 23"/>
                          <pic:cNvPicPr>
                            <a:picLocks noChangeAspect="1"/>
                          </pic:cNvPicPr>
                        </pic:nvPicPr>
                        <pic:blipFill rotWithShape="1">
                          <a:blip r:embed="rId73">
                            <a:extLst>
                              <a:ext uri="{28A0092B-C50C-407E-A947-70E740481C1C}">
                                <a14:useLocalDpi xmlns:a14="http://schemas.microsoft.com/office/drawing/2010/main" val="0"/>
                              </a:ext>
                            </a:extLst>
                          </a:blip>
                          <a:srcRect l="25025" t="43469" r="52007" b="27984"/>
                          <a:stretch/>
                        </pic:blipFill>
                        <pic:spPr bwMode="auto">
                          <a:xfrm>
                            <a:off x="157074" y="10160"/>
                            <a:ext cx="2448965" cy="171259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7D7F9C37" id="Groupe 24" o:spid="_x0000_s1026" style="width:387.95pt;height:135.75pt;mso-position-horizontal-relative:char;mso-position-vertical-relative:line" coordorigin="1570" coordsize="49267,17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">
                <v:shape id="Image 21" o:spid="_x0000_s1027" type="#_x0000_t75" style="position:absolute;left:27178;width:23660;height:17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">
                  <v:imagedata r:id="rId74" o:title="" croptop="28403f" cropbottom="18425f" cropleft="17412f" cropright="33677f"/>
                </v:shape>
                <v:shape id="Image 23" o:spid="_x0000_s1028" type="#_x0000_t75" style="position:absolute;left:1570;top:101;width:24490;height:17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">
                  <v:imagedata r:id="rId75" o:title="" croptop="28488f" cropbottom="18340f" cropleft="16400f" cropright="34083f"/>
                </v:shape>
                <w10:anchorlock/>
              </v:group>
            </w:pict>
          </mc:Fallback>
        </mc:AlternateContent>
      </w:r>
    </w:p>
    <w:p w14:paraId="0C54796C" w14:textId="0D86D952" w:rsidR="005D51E1" w:rsidRPr="00C53D56" w:rsidRDefault="00807575">
      <w:pPr>
        <w:keepNext/>
        <w:jc w:val="center"/>
        <w:rPr>
          <w:b/>
          <w:iCs/>
          <w:sz w:val="20"/>
          <w:lang w:val="en-GB"/>
        </w:rPr>
      </w:pPr>
      <w:r>
        <w:rPr>
          <w:b/>
          <w:iCs/>
          <w:sz w:val="20"/>
          <w:lang w:val="en-GB"/>
        </w:rPr>
        <w:t>Cluster</w:t>
      </w:r>
      <w:r w:rsidR="00DC55E3" w:rsidRPr="00C53D56">
        <w:rPr>
          <w:b/>
          <w:iCs/>
          <w:sz w:val="20"/>
          <w:lang w:val="en-GB"/>
        </w:rPr>
        <w:t xml:space="preserve"> 4: </w:t>
      </w:r>
      <w:r>
        <w:rPr>
          <w:b/>
          <w:iCs/>
          <w:sz w:val="20"/>
          <w:lang w:val="en-GB"/>
        </w:rPr>
        <w:t>Trajectory of benefit from integration income</w:t>
      </w:r>
      <w:r w:rsidR="00DC55E3" w:rsidRPr="00C53D56">
        <w:rPr>
          <w:b/>
          <w:iCs/>
          <w:sz w:val="20"/>
          <w:lang w:val="en-GB"/>
        </w:rPr>
        <w:t xml:space="preserve"> (N = 394, 4.1% of the total sample of 9,550)</w:t>
      </w:r>
    </w:p>
    <w:p w14:paraId="1FC2C907" w14:textId="2E06E8A9" w:rsidR="00607930" w:rsidRDefault="00BF7F8F" w:rsidP="00607930">
      <w:pPr>
        <w:jc w:val="center"/>
        <w:rPr>
          <w:rFonts w:cs="Times New Roman"/>
          <w:color w:val="0070C0"/>
          <w:szCs w:val="24"/>
        </w:rPr>
      </w:pPr>
      <w:r>
        <w:rPr>
          <w:noProof/>
        </w:rPr>
        <mc:AlternateContent>
          <mc:Choice Requires="wps">
            <w:drawing>
              <wp:anchor distT="0" distB="0" distL="114300" distR="114300" simplePos="0" relativeHeight="251720704" behindDoc="0" locked="0" layoutInCell="1" allowOverlap="1" wp14:anchorId="5A1879CE" wp14:editId="3FFCDA04">
                <wp:simplePos x="0" y="0"/>
                <wp:positionH relativeFrom="column">
                  <wp:posOffset>-665153</wp:posOffset>
                </wp:positionH>
                <wp:positionV relativeFrom="paragraph">
                  <wp:posOffset>748011</wp:posOffset>
                </wp:positionV>
                <wp:extent cx="2076450" cy="247650"/>
                <wp:effectExtent l="0" t="0" r="0" b="0"/>
                <wp:wrapNone/>
                <wp:docPr id="1012176199" name="Zone de texte 1"/>
                <wp:cNvGraphicFramePr/>
                <a:graphic xmlns:a="http://schemas.openxmlformats.org/drawingml/2006/main">
                  <a:graphicData uri="http://schemas.microsoft.com/office/word/2010/wordprocessingShape">
                    <wps:wsp>
                      <wps:cNvSpPr txBox="1"/>
                      <wps:spPr>
                        <a:xfrm rot="16200000">
                          <a:off x="0" y="0"/>
                          <a:ext cx="2076450" cy="247650"/>
                        </a:xfrm>
                        <a:prstGeom prst="rect">
                          <a:avLst/>
                        </a:prstGeom>
                        <a:noFill/>
                        <a:ln w="6350">
                          <a:noFill/>
                        </a:ln>
                      </wps:spPr>
                      <wps:txbx>
                        <w:txbxContent>
                          <w:p w14:paraId="027164FA" w14:textId="77777777" w:rsidR="00BF7F8F" w:rsidRPr="000230CC" w:rsidRDefault="00BF7F8F" w:rsidP="00BF7F8F">
                            <w:pPr>
                              <w:jc w:val="center"/>
                              <w:rPr>
                                <w:sz w:val="18"/>
                                <w:szCs w:val="16"/>
                                <w:lang w:val="en-GB"/>
                              </w:rPr>
                            </w:pPr>
                            <w:r>
                              <w:rPr>
                                <w:sz w:val="18"/>
                                <w:szCs w:val="16"/>
                                <w:lang w:val="en-GB"/>
                              </w:rP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879CE" id="_x0000_s1050" type="#_x0000_t202" style="position:absolute;left:0;text-align:left;margin-left:-52.35pt;margin-top:58.9pt;width:163.5pt;height:19.5pt;rotation:-9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" filled="f" stroked="f" strokeweight=".5pt">
                <v:textbox>
                  <w:txbxContent>
                    <w:p w14:paraId="027164FA" w14:textId="77777777" w:rsidR="00BF7F8F" w:rsidRPr="000230CC" w:rsidRDefault="00BF7F8F" w:rsidP="00BF7F8F">
                      <w:pPr>
                        <w:jc w:val="center"/>
                        <w:rPr>
                          <w:sz w:val="18"/>
                          <w:szCs w:val="16"/>
                          <w:lang w:val="en-GB"/>
                        </w:rPr>
                      </w:pPr>
                      <w:r>
                        <w:rPr>
                          <w:sz w:val="18"/>
                          <w:szCs w:val="16"/>
                          <w:lang w:val="en-GB"/>
                        </w:rPr>
                        <w:t>Frequency</w:t>
                      </w:r>
                    </w:p>
                  </w:txbxContent>
                </v:textbox>
              </v:shape>
            </w:pict>
          </mc:Fallback>
        </mc:AlternateContent>
      </w:r>
      <w:r>
        <w:rPr>
          <w:noProof/>
        </w:rPr>
        <mc:AlternateContent>
          <mc:Choice Requires="wps">
            <w:drawing>
              <wp:anchor distT="0" distB="0" distL="114300" distR="114300" simplePos="0" relativeHeight="251706368" behindDoc="0" locked="0" layoutInCell="1" allowOverlap="1" wp14:anchorId="259601D3" wp14:editId="79D3F839">
                <wp:simplePos x="0" y="0"/>
                <wp:positionH relativeFrom="column">
                  <wp:posOffset>3190392</wp:posOffset>
                </wp:positionH>
                <wp:positionV relativeFrom="paragraph">
                  <wp:posOffset>1634680</wp:posOffset>
                </wp:positionV>
                <wp:extent cx="2076450" cy="247650"/>
                <wp:effectExtent l="0" t="0" r="0" b="0"/>
                <wp:wrapNone/>
                <wp:docPr id="1847041472"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3DDB6936"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601D3" id="_x0000_s1051" type="#_x0000_t202" style="position:absolute;left:0;text-align:left;margin-left:251.2pt;margin-top:128.7pt;width:163.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" filled="f" stroked="f" strokeweight=".5pt">
                <v:textbox>
                  <w:txbxContent>
                    <w:p w14:paraId="3DDB6936"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v:textbox>
              </v:shape>
            </w:pict>
          </mc:Fallback>
        </mc:AlternateContent>
      </w:r>
      <w:r>
        <w:rPr>
          <w:noProof/>
        </w:rPr>
        <mc:AlternateContent>
          <mc:Choice Requires="wps">
            <w:drawing>
              <wp:anchor distT="0" distB="0" distL="114300" distR="114300" simplePos="0" relativeHeight="251704320" behindDoc="0" locked="0" layoutInCell="1" allowOverlap="1" wp14:anchorId="0E6598E5" wp14:editId="2AB6B21A">
                <wp:simplePos x="0" y="0"/>
                <wp:positionH relativeFrom="column">
                  <wp:posOffset>810739</wp:posOffset>
                </wp:positionH>
                <wp:positionV relativeFrom="paragraph">
                  <wp:posOffset>1661776</wp:posOffset>
                </wp:positionV>
                <wp:extent cx="2076450" cy="247650"/>
                <wp:effectExtent l="0" t="0" r="0" b="0"/>
                <wp:wrapNone/>
                <wp:docPr id="627170038"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62CE47D3"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598E5" id="_x0000_s1052" type="#_x0000_t202" style="position:absolute;left:0;text-align:left;margin-left:63.85pt;margin-top:130.85pt;width:163.5pt;height:1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" filled="f" stroked="f" strokeweight=".5pt">
                <v:textbox>
                  <w:txbxContent>
                    <w:p w14:paraId="62CE47D3"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v:textbox>
              </v:shape>
            </w:pict>
          </mc:Fallback>
        </mc:AlternateContent>
      </w:r>
      <w:r w:rsidR="00607930">
        <w:rPr>
          <w:b/>
          <w:bCs/>
          <w:noProof/>
          <w:color w:val="404040" w:themeColor="text1" w:themeTint="BF"/>
          <w:sz w:val="20"/>
          <w:szCs w:val="20"/>
        </w:rPr>
        <mc:AlternateContent>
          <mc:Choice Requires="wpg">
            <w:drawing>
              <wp:inline distT="0" distB="0" distL="0" distR="0" wp14:anchorId="0FB5A523" wp14:editId="0693550D">
                <wp:extent cx="4932450" cy="1778000"/>
                <wp:effectExtent l="0" t="0" r="1905" b="0"/>
                <wp:docPr id="37" name="Groupe 37"/>
                <wp:cNvGraphicFramePr/>
                <a:graphic xmlns:a="http://schemas.openxmlformats.org/drawingml/2006/main">
                  <a:graphicData uri="http://schemas.microsoft.com/office/word/2010/wordprocessingGroup">
                    <wpg:wgp>
                      <wpg:cNvGrpSpPr/>
                      <wpg:grpSpPr>
                        <a:xfrm>
                          <a:off x="0" y="0"/>
                          <a:ext cx="4932450" cy="1778000"/>
                          <a:chOff x="168294" y="0"/>
                          <a:chExt cx="4932450" cy="1778000"/>
                        </a:xfrm>
                      </wpg:grpSpPr>
                      <pic:pic xmlns:pic="http://schemas.openxmlformats.org/drawingml/2006/picture">
                        <pic:nvPicPr>
                          <pic:cNvPr id="36" name="Image 36"/>
                          <pic:cNvPicPr>
                            <a:picLocks noChangeAspect="1"/>
                          </pic:cNvPicPr>
                        </pic:nvPicPr>
                        <pic:blipFill rotWithShape="1">
                          <a:blip r:embed="rId73">
                            <a:extLst>
                              <a:ext uri="{28A0092B-C50C-407E-A947-70E740481C1C}">
                                <a14:useLocalDpi xmlns:a14="http://schemas.microsoft.com/office/drawing/2010/main" val="0"/>
                              </a:ext>
                            </a:extLst>
                          </a:blip>
                          <a:srcRect l="50800" t="43469" r="26503" b="28446"/>
                          <a:stretch/>
                        </pic:blipFill>
                        <pic:spPr bwMode="auto">
                          <a:xfrm>
                            <a:off x="168294" y="26565"/>
                            <a:ext cx="2515194" cy="175122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 name="Image 22"/>
                          <pic:cNvPicPr>
                            <a:picLocks noChangeAspect="1"/>
                          </pic:cNvPicPr>
                        </pic:nvPicPr>
                        <pic:blipFill rotWithShape="1">
                          <a:blip r:embed="rId72">
                            <a:extLst>
                              <a:ext uri="{28A0092B-C50C-407E-A947-70E740481C1C}">
                                <a14:useLocalDpi xmlns:a14="http://schemas.microsoft.com/office/drawing/2010/main" val="0"/>
                              </a:ext>
                            </a:extLst>
                          </a:blip>
                          <a:srcRect l="52068" t="43081" r="25840" b="28027"/>
                          <a:stretch/>
                        </pic:blipFill>
                        <pic:spPr bwMode="auto">
                          <a:xfrm>
                            <a:off x="2683934" y="0"/>
                            <a:ext cx="2416810" cy="177800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1C54BB48" id="Groupe 37" o:spid="_x0000_s1026" style="width:388.4pt;height:140pt;mso-position-horizontal-relative:char;mso-position-vertical-relative:line" coordorigin="1682" coordsize="49324,17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">
                <v:shape id="Image 36" o:spid="_x0000_s1027" type="#_x0000_t75" style="position:absolute;left:1682;top:265;width:25152;height:1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">
                  <v:imagedata r:id="rId75" o:title="" croptop="28488f" cropbottom="18642f" cropleft="33292f" cropright="17369f"/>
                </v:shape>
                <v:shape id="Image 22" o:spid="_x0000_s1028" type="#_x0000_t75" style="position:absolute;left:26839;width:24168;height:17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">
                  <v:imagedata r:id="rId74" o:title="" croptop="28234f" cropbottom="18368f" cropleft="34123f" cropright="16935f"/>
                </v:shape>
                <w10:anchorlock/>
              </v:group>
            </w:pict>
          </mc:Fallback>
        </mc:AlternateContent>
      </w:r>
    </w:p>
    <w:p w14:paraId="0EA6CC24" w14:textId="77777777" w:rsidR="00261C21" w:rsidRDefault="00261C21" w:rsidP="00607930">
      <w:pPr>
        <w:jc w:val="center"/>
        <w:rPr>
          <w:rFonts w:cs="Times New Roman"/>
          <w:color w:val="0070C0"/>
          <w:szCs w:val="24"/>
        </w:rPr>
      </w:pPr>
    </w:p>
    <w:p w14:paraId="2FF23634" w14:textId="4CB79583" w:rsidR="00261C21" w:rsidRDefault="00261C21" w:rsidP="00607930">
      <w:pPr>
        <w:jc w:val="center"/>
        <w:rPr>
          <w:rFonts w:cs="Times New Roman"/>
          <w:color w:val="0070C0"/>
          <w:szCs w:val="24"/>
        </w:rPr>
      </w:pPr>
    </w:p>
    <w:p w14:paraId="39EF98AF" w14:textId="37C1401A" w:rsidR="004421E6" w:rsidRDefault="004421E6" w:rsidP="00607930">
      <w:pPr>
        <w:jc w:val="center"/>
        <w:rPr>
          <w:rFonts w:cs="Times New Roman"/>
          <w:color w:val="0070C0"/>
          <w:szCs w:val="24"/>
        </w:rPr>
      </w:pPr>
    </w:p>
    <w:p w14:paraId="0BC4E6B6" w14:textId="77777777" w:rsidR="004421E6" w:rsidRDefault="004421E6" w:rsidP="00607930">
      <w:pPr>
        <w:jc w:val="center"/>
        <w:rPr>
          <w:rFonts w:cs="Times New Roman"/>
          <w:color w:val="0070C0"/>
          <w:szCs w:val="24"/>
        </w:rPr>
      </w:pPr>
    </w:p>
    <w:p w14:paraId="7A163A69" w14:textId="77777777" w:rsidR="00261C21" w:rsidRDefault="00261C21" w:rsidP="00607930">
      <w:pPr>
        <w:jc w:val="center"/>
        <w:rPr>
          <w:rFonts w:cs="Times New Roman"/>
          <w:color w:val="0070C0"/>
          <w:szCs w:val="24"/>
        </w:rPr>
      </w:pPr>
    </w:p>
    <w:p w14:paraId="41CBBFF6" w14:textId="6772431A" w:rsidR="005D51E1" w:rsidRPr="00C53D56" w:rsidRDefault="00807575">
      <w:pPr>
        <w:jc w:val="center"/>
        <w:rPr>
          <w:b/>
          <w:iCs/>
          <w:sz w:val="20"/>
          <w:lang w:val="en-GB"/>
        </w:rPr>
      </w:pPr>
      <w:r>
        <w:rPr>
          <w:b/>
          <w:iCs/>
          <w:sz w:val="20"/>
          <w:lang w:val="en-GB"/>
        </w:rPr>
        <w:lastRenderedPageBreak/>
        <w:t>Cluster</w:t>
      </w:r>
      <w:r w:rsidR="00DC55E3" w:rsidRPr="00C53D56">
        <w:rPr>
          <w:b/>
          <w:iCs/>
          <w:sz w:val="20"/>
          <w:lang w:val="en-GB"/>
        </w:rPr>
        <w:t xml:space="preserve"> 5: </w:t>
      </w:r>
      <w:r>
        <w:rPr>
          <w:b/>
          <w:iCs/>
          <w:sz w:val="20"/>
          <w:lang w:val="en-GB"/>
        </w:rPr>
        <w:t>Trajectory of rapid exit from the Register</w:t>
      </w:r>
      <w:r w:rsidR="00DC55E3" w:rsidRPr="00C53D56">
        <w:rPr>
          <w:b/>
          <w:iCs/>
          <w:sz w:val="20"/>
          <w:lang w:val="en-GB"/>
        </w:rPr>
        <w:t xml:space="preserve"> (N = 2,763, 28.9% of the total sample of 9,550)</w:t>
      </w:r>
    </w:p>
    <w:p w14:paraId="409016E9" w14:textId="25851EAE" w:rsidR="00607930" w:rsidRDefault="00BF7F8F" w:rsidP="00607930">
      <w:pPr>
        <w:jc w:val="center"/>
        <w:rPr>
          <w:rFonts w:cs="Times New Roman"/>
          <w:color w:val="0070C0"/>
          <w:szCs w:val="24"/>
        </w:rPr>
      </w:pPr>
      <w:r>
        <w:rPr>
          <w:noProof/>
        </w:rPr>
        <mc:AlternateContent>
          <mc:Choice Requires="wps">
            <w:drawing>
              <wp:anchor distT="0" distB="0" distL="114300" distR="114300" simplePos="0" relativeHeight="251722752" behindDoc="0" locked="0" layoutInCell="1" allowOverlap="1" wp14:anchorId="1B5C8D36" wp14:editId="35FCB10A">
                <wp:simplePos x="0" y="0"/>
                <wp:positionH relativeFrom="column">
                  <wp:posOffset>-675554</wp:posOffset>
                </wp:positionH>
                <wp:positionV relativeFrom="paragraph">
                  <wp:posOffset>746105</wp:posOffset>
                </wp:positionV>
                <wp:extent cx="2076450" cy="247650"/>
                <wp:effectExtent l="0" t="0" r="0" b="0"/>
                <wp:wrapNone/>
                <wp:docPr id="1467129747" name="Zone de texte 1"/>
                <wp:cNvGraphicFramePr/>
                <a:graphic xmlns:a="http://schemas.openxmlformats.org/drawingml/2006/main">
                  <a:graphicData uri="http://schemas.microsoft.com/office/word/2010/wordprocessingShape">
                    <wps:wsp>
                      <wps:cNvSpPr txBox="1"/>
                      <wps:spPr>
                        <a:xfrm rot="16200000">
                          <a:off x="0" y="0"/>
                          <a:ext cx="2076450" cy="247650"/>
                        </a:xfrm>
                        <a:prstGeom prst="rect">
                          <a:avLst/>
                        </a:prstGeom>
                        <a:noFill/>
                        <a:ln w="6350">
                          <a:noFill/>
                        </a:ln>
                      </wps:spPr>
                      <wps:txbx>
                        <w:txbxContent>
                          <w:p w14:paraId="089A2B63" w14:textId="77777777" w:rsidR="00BF7F8F" w:rsidRPr="000230CC" w:rsidRDefault="00BF7F8F" w:rsidP="00BF7F8F">
                            <w:pPr>
                              <w:jc w:val="center"/>
                              <w:rPr>
                                <w:sz w:val="18"/>
                                <w:szCs w:val="16"/>
                                <w:lang w:val="en-GB"/>
                              </w:rPr>
                            </w:pPr>
                            <w:r>
                              <w:rPr>
                                <w:sz w:val="18"/>
                                <w:szCs w:val="16"/>
                                <w:lang w:val="en-GB"/>
                              </w:rP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C8D36" id="_x0000_s1053" type="#_x0000_t202" style="position:absolute;left:0;text-align:left;margin-left:-53.2pt;margin-top:58.75pt;width:163.5pt;height:19.5pt;rotation:-9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" filled="f" stroked="f" strokeweight=".5pt">
                <v:textbox>
                  <w:txbxContent>
                    <w:p w14:paraId="089A2B63" w14:textId="77777777" w:rsidR="00BF7F8F" w:rsidRPr="000230CC" w:rsidRDefault="00BF7F8F" w:rsidP="00BF7F8F">
                      <w:pPr>
                        <w:jc w:val="center"/>
                        <w:rPr>
                          <w:sz w:val="18"/>
                          <w:szCs w:val="16"/>
                          <w:lang w:val="en-GB"/>
                        </w:rPr>
                      </w:pPr>
                      <w:r>
                        <w:rPr>
                          <w:sz w:val="18"/>
                          <w:szCs w:val="16"/>
                          <w:lang w:val="en-GB"/>
                        </w:rPr>
                        <w:t>Frequency</w:t>
                      </w:r>
                    </w:p>
                  </w:txbxContent>
                </v:textbox>
              </v:shape>
            </w:pict>
          </mc:Fallback>
        </mc:AlternateContent>
      </w:r>
      <w:r>
        <w:rPr>
          <w:noProof/>
        </w:rPr>
        <mc:AlternateContent>
          <mc:Choice Requires="wps">
            <w:drawing>
              <wp:anchor distT="0" distB="0" distL="114300" distR="114300" simplePos="0" relativeHeight="251710464" behindDoc="0" locked="0" layoutInCell="1" allowOverlap="1" wp14:anchorId="1F2241C4" wp14:editId="787EBFA2">
                <wp:simplePos x="0" y="0"/>
                <wp:positionH relativeFrom="column">
                  <wp:posOffset>3167641</wp:posOffset>
                </wp:positionH>
                <wp:positionV relativeFrom="paragraph">
                  <wp:posOffset>1669955</wp:posOffset>
                </wp:positionV>
                <wp:extent cx="2076450" cy="247650"/>
                <wp:effectExtent l="0" t="0" r="0" b="0"/>
                <wp:wrapNone/>
                <wp:docPr id="574089571"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7197B14F"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2241C4" id="_x0000_s1054" type="#_x0000_t202" style="position:absolute;left:0;text-align:left;margin-left:249.4pt;margin-top:131.5pt;width:163.5pt;height:1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" filled="f" stroked="f" strokeweight=".5pt">
                <v:textbox>
                  <w:txbxContent>
                    <w:p w14:paraId="7197B14F"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44441CC7" wp14:editId="22F7E69F">
                <wp:simplePos x="0" y="0"/>
                <wp:positionH relativeFrom="column">
                  <wp:posOffset>762935</wp:posOffset>
                </wp:positionH>
                <wp:positionV relativeFrom="paragraph">
                  <wp:posOffset>1662605</wp:posOffset>
                </wp:positionV>
                <wp:extent cx="2076450" cy="247650"/>
                <wp:effectExtent l="0" t="0" r="0" b="0"/>
                <wp:wrapNone/>
                <wp:docPr id="1101767111"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53E68B88"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41CC7" id="_x0000_s1055" type="#_x0000_t202" style="position:absolute;left:0;text-align:left;margin-left:60.05pt;margin-top:130.9pt;width:163.5pt;height:1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" filled="f" stroked="f" strokeweight=".5pt">
                <v:textbox>
                  <w:txbxContent>
                    <w:p w14:paraId="53E68B88"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v:textbox>
              </v:shape>
            </w:pict>
          </mc:Fallback>
        </mc:AlternateContent>
      </w:r>
      <w:r w:rsidR="00607930" w:rsidRPr="00782147">
        <w:rPr>
          <w:noProof/>
        </w:rPr>
        <mc:AlternateContent>
          <mc:Choice Requires="wpg">
            <w:drawing>
              <wp:inline distT="0" distB="0" distL="0" distR="0" wp14:anchorId="29307B3A" wp14:editId="46DB2F29">
                <wp:extent cx="4940706" cy="1813560"/>
                <wp:effectExtent l="0" t="0" r="0" b="0"/>
                <wp:docPr id="18" name="Groupe 18"/>
                <wp:cNvGraphicFramePr/>
                <a:graphic xmlns:a="http://schemas.openxmlformats.org/drawingml/2006/main">
                  <a:graphicData uri="http://schemas.microsoft.com/office/word/2010/wordprocessingGroup">
                    <wpg:wgp>
                      <wpg:cNvGrpSpPr/>
                      <wpg:grpSpPr>
                        <a:xfrm>
                          <a:off x="0" y="0"/>
                          <a:ext cx="4940706" cy="1813560"/>
                          <a:chOff x="149802" y="0"/>
                          <a:chExt cx="4711953" cy="1700530"/>
                        </a:xfrm>
                      </wpg:grpSpPr>
                      <pic:pic xmlns:pic="http://schemas.openxmlformats.org/drawingml/2006/picture">
                        <pic:nvPicPr>
                          <pic:cNvPr id="17" name="Image 17"/>
                          <pic:cNvPicPr>
                            <a:picLocks noChangeAspect="1"/>
                          </pic:cNvPicPr>
                        </pic:nvPicPr>
                        <pic:blipFill rotWithShape="1">
                          <a:blip r:embed="rId76">
                            <a:extLst>
                              <a:ext uri="{28A0092B-C50C-407E-A947-70E740481C1C}">
                                <a14:useLocalDpi xmlns:a14="http://schemas.microsoft.com/office/drawing/2010/main" val="0"/>
                              </a:ext>
                            </a:extLst>
                          </a:blip>
                          <a:srcRect l="26502" t="55297" r="51711" b="16154"/>
                          <a:stretch/>
                        </pic:blipFill>
                        <pic:spPr bwMode="auto">
                          <a:xfrm>
                            <a:off x="2573215" y="0"/>
                            <a:ext cx="2288540" cy="16865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Image 15"/>
                          <pic:cNvPicPr>
                            <a:picLocks noChangeAspect="1"/>
                          </pic:cNvPicPr>
                        </pic:nvPicPr>
                        <pic:blipFill rotWithShape="1">
                          <a:blip r:embed="rId77">
                            <a:extLst>
                              <a:ext uri="{28A0092B-C50C-407E-A947-70E740481C1C}">
                                <a14:useLocalDpi xmlns:a14="http://schemas.microsoft.com/office/drawing/2010/main" val="0"/>
                              </a:ext>
                            </a:extLst>
                          </a:blip>
                          <a:srcRect l="25088" t="55039" r="52356" b="15530"/>
                          <a:stretch/>
                        </pic:blipFill>
                        <pic:spPr bwMode="auto">
                          <a:xfrm>
                            <a:off x="149802" y="0"/>
                            <a:ext cx="2317173" cy="170053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6CFFC82B" id="Groupe 18" o:spid="_x0000_s1026" style="width:389.05pt;height:142.8pt;mso-position-horizontal-relative:char;mso-position-vertical-relative:line" coordorigin="1498" coordsize="47119,17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">
                <v:shape id="Image 17" o:spid="_x0000_s1027" type="#_x0000_t75" style="position:absolute;left:25732;width:22885;height:16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">
                  <v:imagedata r:id="rId78" o:title="" croptop="36239f" cropbottom="10587f" cropleft="17368f" cropright="33889f"/>
                </v:shape>
                <v:shape id="Image 15" o:spid="_x0000_s1028" type="#_x0000_t75" style="position:absolute;left:1498;width:23171;height:17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">
                  <v:imagedata r:id="rId79" o:title="" croptop="36070f" cropbottom="10178f" cropleft="16442f" cropright="34312f"/>
                </v:shape>
                <w10:anchorlock/>
              </v:group>
            </w:pict>
          </mc:Fallback>
        </mc:AlternateContent>
      </w:r>
    </w:p>
    <w:p w14:paraId="72CBBA9D" w14:textId="5C86A703" w:rsidR="005D51E1" w:rsidRPr="00C53D56" w:rsidRDefault="00807575">
      <w:pPr>
        <w:jc w:val="center"/>
        <w:rPr>
          <w:rFonts w:cs="Times New Roman"/>
          <w:b/>
          <w:iCs/>
          <w:sz w:val="20"/>
          <w:szCs w:val="24"/>
          <w:lang w:val="en-GB"/>
        </w:rPr>
      </w:pPr>
      <w:r>
        <w:rPr>
          <w:rFonts w:cs="Times New Roman"/>
          <w:b/>
          <w:iCs/>
          <w:sz w:val="20"/>
          <w:szCs w:val="24"/>
          <w:lang w:val="en-GB"/>
        </w:rPr>
        <w:t>Cluster</w:t>
      </w:r>
      <w:r w:rsidR="00DC55E3" w:rsidRPr="00C53D56">
        <w:rPr>
          <w:rFonts w:cs="Times New Roman"/>
          <w:b/>
          <w:iCs/>
          <w:sz w:val="20"/>
          <w:szCs w:val="24"/>
          <w:lang w:val="en-GB"/>
        </w:rPr>
        <w:t xml:space="preserve"> 6: </w:t>
      </w:r>
      <w:r>
        <w:rPr>
          <w:rFonts w:cs="Times New Roman"/>
          <w:b/>
          <w:iCs/>
          <w:sz w:val="20"/>
          <w:szCs w:val="24"/>
          <w:lang w:val="en-GB"/>
        </w:rPr>
        <w:t>Trajectory of progressive exit from the Register</w:t>
      </w:r>
      <w:r w:rsidR="00DC55E3" w:rsidRPr="00C53D56">
        <w:rPr>
          <w:rFonts w:cs="Times New Roman"/>
          <w:b/>
          <w:iCs/>
          <w:sz w:val="20"/>
          <w:szCs w:val="24"/>
          <w:lang w:val="en-GB"/>
        </w:rPr>
        <w:t xml:space="preserve"> (N = 831, 8.7% of the total sample of 9,550)</w:t>
      </w:r>
    </w:p>
    <w:p w14:paraId="0CC30E4D" w14:textId="6EE4A2DC" w:rsidR="00607930" w:rsidRDefault="00BF7F8F" w:rsidP="00607930">
      <w:pPr>
        <w:jc w:val="center"/>
        <w:rPr>
          <w:rFonts w:cs="Times New Roman"/>
          <w:color w:val="0070C0"/>
          <w:szCs w:val="24"/>
        </w:rPr>
      </w:pPr>
      <w:r>
        <w:rPr>
          <w:noProof/>
        </w:rPr>
        <mc:AlternateContent>
          <mc:Choice Requires="wps">
            <w:drawing>
              <wp:anchor distT="0" distB="0" distL="114300" distR="114300" simplePos="0" relativeHeight="251724800" behindDoc="0" locked="0" layoutInCell="1" allowOverlap="1" wp14:anchorId="5448CC6E" wp14:editId="04D6EFAB">
                <wp:simplePos x="0" y="0"/>
                <wp:positionH relativeFrom="column">
                  <wp:posOffset>-625490</wp:posOffset>
                </wp:positionH>
                <wp:positionV relativeFrom="paragraph">
                  <wp:posOffset>767910</wp:posOffset>
                </wp:positionV>
                <wp:extent cx="2076450" cy="247650"/>
                <wp:effectExtent l="0" t="0" r="0" b="0"/>
                <wp:wrapNone/>
                <wp:docPr id="1244221594" name="Zone de texte 1"/>
                <wp:cNvGraphicFramePr/>
                <a:graphic xmlns:a="http://schemas.openxmlformats.org/drawingml/2006/main">
                  <a:graphicData uri="http://schemas.microsoft.com/office/word/2010/wordprocessingShape">
                    <wps:wsp>
                      <wps:cNvSpPr txBox="1"/>
                      <wps:spPr>
                        <a:xfrm rot="16200000">
                          <a:off x="0" y="0"/>
                          <a:ext cx="2076450" cy="247650"/>
                        </a:xfrm>
                        <a:prstGeom prst="rect">
                          <a:avLst/>
                        </a:prstGeom>
                        <a:noFill/>
                        <a:ln w="6350">
                          <a:noFill/>
                        </a:ln>
                      </wps:spPr>
                      <wps:txbx>
                        <w:txbxContent>
                          <w:p w14:paraId="1A4A4812" w14:textId="77777777" w:rsidR="00BF7F8F" w:rsidRPr="000230CC" w:rsidRDefault="00BF7F8F" w:rsidP="00BF7F8F">
                            <w:pPr>
                              <w:jc w:val="center"/>
                              <w:rPr>
                                <w:sz w:val="18"/>
                                <w:szCs w:val="16"/>
                                <w:lang w:val="en-GB"/>
                              </w:rPr>
                            </w:pPr>
                            <w:r>
                              <w:rPr>
                                <w:sz w:val="18"/>
                                <w:szCs w:val="16"/>
                                <w:lang w:val="en-GB"/>
                              </w:rPr>
                              <w:t>Frequency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8CC6E" id="_x0000_s1056" type="#_x0000_t202" style="position:absolute;left:0;text-align:left;margin-left:-49.25pt;margin-top:60.45pt;width:163.5pt;height:19.5pt;rotation:-9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" filled="f" stroked="f" strokeweight=".5pt">
                <v:textbox>
                  <w:txbxContent>
                    <w:p w14:paraId="1A4A4812" w14:textId="77777777" w:rsidR="00BF7F8F" w:rsidRPr="000230CC" w:rsidRDefault="00BF7F8F" w:rsidP="00BF7F8F">
                      <w:pPr>
                        <w:jc w:val="center"/>
                        <w:rPr>
                          <w:sz w:val="18"/>
                          <w:szCs w:val="16"/>
                          <w:lang w:val="en-GB"/>
                        </w:rPr>
                      </w:pPr>
                      <w:r>
                        <w:rPr>
                          <w:sz w:val="18"/>
                          <w:szCs w:val="16"/>
                          <w:lang w:val="en-GB"/>
                        </w:rPr>
                        <w:t>Frequency</w:t>
                      </w:r>
                    </w:p>
                  </w:txbxContent>
                </v:textbox>
              </v:shape>
            </w:pict>
          </mc:Fallback>
        </mc:AlternateContent>
      </w:r>
      <w:r>
        <w:rPr>
          <w:noProof/>
        </w:rPr>
        <mc:AlternateContent>
          <mc:Choice Requires="wps">
            <w:drawing>
              <wp:anchor distT="0" distB="0" distL="114300" distR="114300" simplePos="0" relativeHeight="251714560" behindDoc="0" locked="0" layoutInCell="1" allowOverlap="1" wp14:anchorId="05DA02A3" wp14:editId="0B7E108E">
                <wp:simplePos x="0" y="0"/>
                <wp:positionH relativeFrom="column">
                  <wp:posOffset>3128372</wp:posOffset>
                </wp:positionH>
                <wp:positionV relativeFrom="paragraph">
                  <wp:posOffset>1732904</wp:posOffset>
                </wp:positionV>
                <wp:extent cx="2076450" cy="247650"/>
                <wp:effectExtent l="0" t="0" r="0" b="0"/>
                <wp:wrapNone/>
                <wp:docPr id="2133768979"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4C925AA3"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A02A3" id="_x0000_s1057" type="#_x0000_t202" style="position:absolute;left:0;text-align:left;margin-left:246.35pt;margin-top:136.45pt;width:163.5pt;height:1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" filled="f" stroked="f" strokeweight=".5pt">
                <v:textbox>
                  <w:txbxContent>
                    <w:p w14:paraId="4C925AA3"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v:textbox>
              </v:shape>
            </w:pict>
          </mc:Fallback>
        </mc:AlternateContent>
      </w:r>
      <w:r>
        <w:rPr>
          <w:noProof/>
        </w:rPr>
        <mc:AlternateContent>
          <mc:Choice Requires="wps">
            <w:drawing>
              <wp:anchor distT="0" distB="0" distL="114300" distR="114300" simplePos="0" relativeHeight="251712512" behindDoc="0" locked="0" layoutInCell="1" allowOverlap="1" wp14:anchorId="11324BCF" wp14:editId="65E53B90">
                <wp:simplePos x="0" y="0"/>
                <wp:positionH relativeFrom="column">
                  <wp:posOffset>761069</wp:posOffset>
                </wp:positionH>
                <wp:positionV relativeFrom="paragraph">
                  <wp:posOffset>1682785</wp:posOffset>
                </wp:positionV>
                <wp:extent cx="2076450" cy="247650"/>
                <wp:effectExtent l="0" t="0" r="0" b="0"/>
                <wp:wrapNone/>
                <wp:docPr id="1937087412" name="Zone de texte 1"/>
                <wp:cNvGraphicFramePr/>
                <a:graphic xmlns:a="http://schemas.openxmlformats.org/drawingml/2006/main">
                  <a:graphicData uri="http://schemas.microsoft.com/office/word/2010/wordprocessingShape">
                    <wps:wsp>
                      <wps:cNvSpPr txBox="1"/>
                      <wps:spPr>
                        <a:xfrm>
                          <a:off x="0" y="0"/>
                          <a:ext cx="2076450" cy="247650"/>
                        </a:xfrm>
                        <a:prstGeom prst="rect">
                          <a:avLst/>
                        </a:prstGeom>
                        <a:noFill/>
                        <a:ln w="6350">
                          <a:noFill/>
                        </a:ln>
                      </wps:spPr>
                      <wps:txbx>
                        <w:txbxContent>
                          <w:p w14:paraId="72FA0FA5"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24BCF" id="_x0000_s1058" type="#_x0000_t202" style="position:absolute;left:0;text-align:left;margin-left:59.95pt;margin-top:132.5pt;width:163.5pt;height:19.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" filled="f" stroked="f" strokeweight=".5pt">
                <v:textbox>
                  <w:txbxContent>
                    <w:p w14:paraId="72FA0FA5" w14:textId="77777777" w:rsidR="00BF7F8F" w:rsidRPr="000230CC" w:rsidRDefault="00BF7F8F" w:rsidP="00BF7F8F">
                      <w:pPr>
                        <w:jc w:val="center"/>
                        <w:rPr>
                          <w:sz w:val="18"/>
                          <w:szCs w:val="16"/>
                          <w:lang w:val="en-GB"/>
                        </w:rPr>
                      </w:pPr>
                      <w:r w:rsidRPr="000230CC">
                        <w:rPr>
                          <w:sz w:val="18"/>
                          <w:szCs w:val="16"/>
                          <w:lang w:val="en-GB"/>
                        </w:rPr>
                        <w:t>Time post-arrival (in quarters)</w:t>
                      </w:r>
                    </w:p>
                  </w:txbxContent>
                </v:textbox>
              </v:shape>
            </w:pict>
          </mc:Fallback>
        </mc:AlternateContent>
      </w:r>
      <w:r w:rsidR="00607930" w:rsidRPr="00782147">
        <w:rPr>
          <w:noProof/>
        </w:rPr>
        <mc:AlternateContent>
          <mc:Choice Requires="wpg">
            <w:drawing>
              <wp:inline distT="0" distB="0" distL="0" distR="0" wp14:anchorId="0BA92DF5" wp14:editId="1E0A06A0">
                <wp:extent cx="4918615" cy="1874520"/>
                <wp:effectExtent l="0" t="0" r="0" b="0"/>
                <wp:docPr id="20" name="Groupe 20"/>
                <wp:cNvGraphicFramePr/>
                <a:graphic xmlns:a="http://schemas.openxmlformats.org/drawingml/2006/main">
                  <a:graphicData uri="http://schemas.microsoft.com/office/word/2010/wordprocessingGroup">
                    <wpg:wgp>
                      <wpg:cNvGrpSpPr/>
                      <wpg:grpSpPr>
                        <a:xfrm>
                          <a:off x="0" y="0"/>
                          <a:ext cx="4918615" cy="1874520"/>
                          <a:chOff x="142127" y="0"/>
                          <a:chExt cx="4955653" cy="1809115"/>
                        </a:xfrm>
                      </wpg:grpSpPr>
                      <pic:pic xmlns:pic="http://schemas.openxmlformats.org/drawingml/2006/picture">
                        <pic:nvPicPr>
                          <pic:cNvPr id="16" name="Image 16"/>
                          <pic:cNvPicPr>
                            <a:picLocks noChangeAspect="1"/>
                          </pic:cNvPicPr>
                        </pic:nvPicPr>
                        <pic:blipFill rotWithShape="1">
                          <a:blip r:embed="rId77">
                            <a:extLst>
                              <a:ext uri="{28A0092B-C50C-407E-A947-70E740481C1C}">
                                <a14:useLocalDpi xmlns:a14="http://schemas.microsoft.com/office/drawing/2010/main" val="0"/>
                              </a:ext>
                            </a:extLst>
                          </a:blip>
                          <a:srcRect l="50616" t="55019" r="26443" b="15151"/>
                          <a:stretch/>
                        </pic:blipFill>
                        <pic:spPr bwMode="auto">
                          <a:xfrm>
                            <a:off x="142127" y="0"/>
                            <a:ext cx="2468993" cy="18059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 name="Image 19"/>
                          <pic:cNvPicPr>
                            <a:picLocks noChangeAspect="1"/>
                          </pic:cNvPicPr>
                        </pic:nvPicPr>
                        <pic:blipFill rotWithShape="1">
                          <a:blip r:embed="rId76">
                            <a:extLst>
                              <a:ext uri="{28A0092B-C50C-407E-A947-70E740481C1C}">
                                <a14:useLocalDpi xmlns:a14="http://schemas.microsoft.com/office/drawing/2010/main" val="0"/>
                              </a:ext>
                            </a:extLst>
                          </a:blip>
                          <a:srcRect l="52117" t="55277" r="25693" b="16177"/>
                          <a:stretch/>
                        </pic:blipFill>
                        <pic:spPr bwMode="auto">
                          <a:xfrm>
                            <a:off x="2628900" y="22860"/>
                            <a:ext cx="2468880" cy="178625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466543C8" id="Groupe 20" o:spid="_x0000_s1026" style="width:387.3pt;height:147.6pt;mso-position-horizontal-relative:char;mso-position-vertical-relative:line" coordorigin="1421" coordsize="49556,180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">
                <v:shape id="Image 16" o:spid="_x0000_s1027" type="#_x0000_t75" style="position:absolute;left:1421;width:24690;height:18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">
                  <v:imagedata r:id="rId79" o:title="" croptop="36057f" cropbottom="9929f" cropleft="33172f" cropright="17330f"/>
                </v:shape>
                <v:shape id="Image 19" o:spid="_x0000_s1028" type="#_x0000_t75" style="position:absolute;left:26289;top:228;width:24688;height:17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">
                  <v:imagedata r:id="rId78" o:title="" croptop="36226f" cropbottom="10602f" cropleft="34155f" cropright="16838f"/>
                </v:shape>
                <w10:anchorlock/>
              </v:group>
            </w:pict>
          </mc:Fallback>
        </mc:AlternateContent>
      </w:r>
    </w:p>
    <w:p w14:paraId="32085DCA" w14:textId="454B169E" w:rsidR="0006575F" w:rsidRDefault="004421E6" w:rsidP="00607930">
      <w:pPr>
        <w:spacing w:after="0" w:line="240" w:lineRule="auto"/>
        <w:jc w:val="center"/>
        <w:rPr>
          <w:rFonts w:cs="Times New Roman"/>
          <w:b/>
          <w:sz w:val="18"/>
          <w:szCs w:val="22"/>
        </w:rPr>
      </w:pPr>
      <w:r>
        <w:rPr>
          <w:noProof/>
        </w:rPr>
        <w:drawing>
          <wp:inline distT="0" distB="0" distL="0" distR="0" wp14:anchorId="37CE2E46" wp14:editId="7BD213B6">
            <wp:extent cx="1600784" cy="1327614"/>
            <wp:effectExtent l="0" t="0" r="0"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34283" cy="1355397"/>
                    </a:xfrm>
                    <a:prstGeom prst="rect">
                      <a:avLst/>
                    </a:prstGeom>
                  </pic:spPr>
                </pic:pic>
              </a:graphicData>
            </a:graphic>
          </wp:inline>
        </w:drawing>
      </w:r>
    </w:p>
    <w:p w14:paraId="0602E29B" w14:textId="0585036D" w:rsidR="005D51E1" w:rsidRPr="00C53D56" w:rsidRDefault="00431DF2" w:rsidP="00431DF2">
      <w:pPr>
        <w:spacing w:after="0" w:line="240" w:lineRule="auto"/>
        <w:rPr>
          <w:rFonts w:cs="Times New Roman"/>
          <w:sz w:val="18"/>
          <w:szCs w:val="22"/>
          <w:lang w:val="en-GB"/>
        </w:rPr>
      </w:pPr>
      <w:r>
        <w:rPr>
          <w:rFonts w:cs="Times New Roman"/>
          <w:b/>
          <w:sz w:val="18"/>
          <w:szCs w:val="22"/>
          <w:lang w:val="en-GB"/>
        </w:rPr>
        <w:t>Note</w:t>
      </w:r>
      <w:r w:rsidR="00DC55E3" w:rsidRPr="00C53D56">
        <w:rPr>
          <w:rFonts w:cs="Times New Roman"/>
          <w:sz w:val="18"/>
          <w:szCs w:val="22"/>
          <w:lang w:val="en-GB"/>
        </w:rPr>
        <w:t xml:space="preserve">: </w:t>
      </w:r>
      <w:r>
        <w:rPr>
          <w:rFonts w:cs="Times New Roman"/>
          <w:sz w:val="18"/>
          <w:szCs w:val="22"/>
          <w:lang w:val="en-GB"/>
        </w:rPr>
        <w:t xml:space="preserve">N=9,550: </w:t>
      </w:r>
      <w:r w:rsidR="00DC55E3" w:rsidRPr="00C53D56">
        <w:rPr>
          <w:rFonts w:cs="Times New Roman"/>
          <w:sz w:val="18"/>
          <w:szCs w:val="22"/>
          <w:lang w:val="en-GB"/>
        </w:rPr>
        <w:t>applicants for international protection, arriving between 2004 and 2007</w:t>
      </w:r>
      <w:r>
        <w:rPr>
          <w:rFonts w:cs="Times New Roman"/>
          <w:sz w:val="18"/>
          <w:szCs w:val="22"/>
          <w:lang w:val="en-GB"/>
        </w:rPr>
        <w:t>. The horizontal axis present</w:t>
      </w:r>
      <w:r w:rsidR="00A405AE">
        <w:rPr>
          <w:rFonts w:cs="Times New Roman"/>
          <w:sz w:val="18"/>
          <w:szCs w:val="22"/>
          <w:lang w:val="en-GB"/>
        </w:rPr>
        <w:t>s</w:t>
      </w:r>
      <w:r>
        <w:rPr>
          <w:rFonts w:cs="Times New Roman"/>
          <w:sz w:val="18"/>
          <w:szCs w:val="22"/>
          <w:lang w:val="en-GB"/>
        </w:rPr>
        <w:t xml:space="preserve"> the time since arrival in Belgium, </w:t>
      </w:r>
      <w:r w:rsidR="00C26287">
        <w:rPr>
          <w:rFonts w:cs="Times New Roman"/>
          <w:sz w:val="18"/>
          <w:szCs w:val="22"/>
          <w:lang w:val="en-GB"/>
        </w:rPr>
        <w:t xml:space="preserve">measured </w:t>
      </w:r>
      <w:r>
        <w:rPr>
          <w:rFonts w:cs="Times New Roman"/>
          <w:sz w:val="18"/>
          <w:szCs w:val="22"/>
          <w:lang w:val="en-GB"/>
        </w:rPr>
        <w:t>in quarters.</w:t>
      </w:r>
    </w:p>
    <w:p w14:paraId="37BC0E14" w14:textId="0DE8C303" w:rsidR="005D51E1" w:rsidRPr="00C53D56" w:rsidRDefault="00DC55E3" w:rsidP="00431DF2">
      <w:pPr>
        <w:spacing w:line="240" w:lineRule="auto"/>
        <w:rPr>
          <w:rFonts w:cs="Times New Roman"/>
          <w:sz w:val="18"/>
          <w:szCs w:val="22"/>
          <w:lang w:val="en-GB"/>
        </w:rPr>
      </w:pPr>
      <w:r w:rsidRPr="00C53D56">
        <w:rPr>
          <w:rFonts w:cs="Times New Roman"/>
          <w:b/>
          <w:sz w:val="18"/>
          <w:szCs w:val="22"/>
          <w:lang w:val="en-GB"/>
        </w:rPr>
        <w:t>Source</w:t>
      </w:r>
      <w:r w:rsidRPr="00C53D56">
        <w:rPr>
          <w:rFonts w:cs="Times New Roman"/>
          <w:sz w:val="18"/>
          <w:szCs w:val="22"/>
          <w:lang w:val="en-GB"/>
        </w:rPr>
        <w:t xml:space="preserve">: National Register and </w:t>
      </w:r>
      <w:r w:rsidR="00807575">
        <w:rPr>
          <w:rFonts w:cs="Times New Roman"/>
          <w:sz w:val="18"/>
          <w:szCs w:val="22"/>
          <w:lang w:val="en-GB"/>
        </w:rPr>
        <w:t>CBSS</w:t>
      </w:r>
    </w:p>
    <w:p w14:paraId="4474F0D4" w14:textId="77777777" w:rsidR="00F87E02" w:rsidRPr="00C53D56" w:rsidRDefault="00F87E02" w:rsidP="00190DF8">
      <w:pPr>
        <w:jc w:val="center"/>
        <w:rPr>
          <w:rFonts w:cs="Times New Roman"/>
          <w:color w:val="0070C0"/>
          <w:szCs w:val="24"/>
          <w:lang w:val="en-GB"/>
        </w:rPr>
      </w:pPr>
    </w:p>
    <w:p w14:paraId="5547CD81" w14:textId="77777777" w:rsidR="00261C21" w:rsidRPr="00C53D56" w:rsidRDefault="00261C21">
      <w:pPr>
        <w:spacing w:line="264" w:lineRule="auto"/>
        <w:jc w:val="left"/>
        <w:rPr>
          <w:rFonts w:eastAsiaTheme="majorEastAsia" w:cstheme="majorBidi"/>
          <w:b/>
          <w:szCs w:val="36"/>
          <w:lang w:val="en-GB"/>
        </w:rPr>
      </w:pPr>
      <w:bookmarkStart w:id="27" w:name="_Toc71798306"/>
      <w:bookmarkStart w:id="28" w:name="_Toc72828001"/>
      <w:r w:rsidRPr="00C53D56">
        <w:rPr>
          <w:lang w:val="en-GB"/>
        </w:rPr>
        <w:br w:type="page"/>
      </w:r>
    </w:p>
    <w:p w14:paraId="3EA3BB8F" w14:textId="1EC79DDB" w:rsidR="005D51E1" w:rsidRPr="00C53D56" w:rsidRDefault="00413592">
      <w:pPr>
        <w:pStyle w:val="Titre1"/>
        <w:spacing w:before="0"/>
        <w:jc w:val="center"/>
        <w:rPr>
          <w:lang w:val="en-GB"/>
        </w:rPr>
      </w:pPr>
      <w:r>
        <w:rPr>
          <w:lang w:val="en-GB"/>
        </w:rPr>
        <w:lastRenderedPageBreak/>
        <w:t>Appendix</w:t>
      </w:r>
      <w:r w:rsidR="00DC55E3" w:rsidRPr="00C53D56">
        <w:rPr>
          <w:lang w:val="en-GB"/>
        </w:rPr>
        <w:t xml:space="preserve"> </w:t>
      </w:r>
      <w:bookmarkEnd w:id="27"/>
      <w:bookmarkEnd w:id="28"/>
      <w:r w:rsidR="003A48FB">
        <w:rPr>
          <w:lang w:val="en-GB"/>
        </w:rPr>
        <w:t>2</w:t>
      </w:r>
      <w:r w:rsidR="008106B2" w:rsidRPr="00C53D56">
        <w:rPr>
          <w:lang w:val="en-GB"/>
        </w:rPr>
        <w:t xml:space="preserve"> </w:t>
      </w:r>
      <w:r w:rsidR="008106B2" w:rsidRPr="003A48FB">
        <w:rPr>
          <w:b w:val="0"/>
          <w:bCs/>
          <w:lang w:val="en-GB"/>
        </w:rPr>
        <w:t xml:space="preserve">Distribution of individuals by </w:t>
      </w:r>
      <w:r w:rsidR="00900D25" w:rsidRPr="003A48FB">
        <w:rPr>
          <w:b w:val="0"/>
          <w:bCs/>
          <w:lang w:val="en-GB"/>
        </w:rPr>
        <w:t>clusters</w:t>
      </w:r>
      <w:r w:rsidR="008106B2" w:rsidRPr="003A48FB">
        <w:rPr>
          <w:b w:val="0"/>
          <w:bCs/>
          <w:lang w:val="en-GB"/>
        </w:rPr>
        <w:t xml:space="preserve"> from the first </w:t>
      </w:r>
      <w:r w:rsidR="00900D25" w:rsidRPr="003A48FB">
        <w:rPr>
          <w:b w:val="0"/>
          <w:bCs/>
          <w:lang w:val="en-GB"/>
        </w:rPr>
        <w:t>typology and</w:t>
      </w:r>
      <w:r w:rsidR="008106B2" w:rsidRPr="003A48FB">
        <w:rPr>
          <w:b w:val="0"/>
          <w:bCs/>
          <w:lang w:val="en-GB"/>
        </w:rPr>
        <w:t xml:space="preserve"> </w:t>
      </w:r>
      <w:r w:rsidR="00A96B43" w:rsidRPr="003A48FB">
        <w:rPr>
          <w:b w:val="0"/>
          <w:bCs/>
          <w:lang w:val="en-GB"/>
        </w:rPr>
        <w:t>by</w:t>
      </w:r>
      <w:r w:rsidR="008106B2" w:rsidRPr="003A48FB">
        <w:rPr>
          <w:b w:val="0"/>
          <w:bCs/>
          <w:lang w:val="en-GB"/>
        </w:rPr>
        <w:t xml:space="preserve"> </w:t>
      </w:r>
      <w:r w:rsidR="00B42CE7" w:rsidRPr="003A48FB">
        <w:rPr>
          <w:b w:val="0"/>
          <w:bCs/>
          <w:lang w:val="en-GB"/>
        </w:rPr>
        <w:t>socio-demographic</w:t>
      </w:r>
      <w:r w:rsidR="008106B2" w:rsidRPr="003A48FB">
        <w:rPr>
          <w:b w:val="0"/>
          <w:bCs/>
          <w:lang w:val="en-GB"/>
        </w:rPr>
        <w:t xml:space="preserve"> characteristics</w:t>
      </w:r>
      <w:r w:rsidR="008106B2" w:rsidRPr="00C53D56">
        <w:rPr>
          <w:lang w:val="en-GB"/>
        </w:rPr>
        <w:t xml:space="preserve">  </w:t>
      </w:r>
    </w:p>
    <w:tbl>
      <w:tblPr>
        <w:tblW w:w="10099" w:type="dxa"/>
        <w:tblInd w:w="-557" w:type="dxa"/>
        <w:tblLayout w:type="fixed"/>
        <w:tblCellMar>
          <w:left w:w="70" w:type="dxa"/>
          <w:right w:w="70" w:type="dxa"/>
        </w:tblCellMar>
        <w:tblLook w:val="04A0" w:firstRow="1" w:lastRow="0" w:firstColumn="1" w:lastColumn="0" w:noHBand="0" w:noVBand="1"/>
      </w:tblPr>
      <w:tblGrid>
        <w:gridCol w:w="2193"/>
        <w:gridCol w:w="1199"/>
        <w:gridCol w:w="1056"/>
        <w:gridCol w:w="1127"/>
        <w:gridCol w:w="1268"/>
        <w:gridCol w:w="987"/>
        <w:gridCol w:w="1446"/>
        <w:gridCol w:w="823"/>
      </w:tblGrid>
      <w:tr w:rsidR="005522B4" w:rsidRPr="00F260A1" w14:paraId="6AADDC2B" w14:textId="77777777" w:rsidTr="00854A48">
        <w:trPr>
          <w:trHeight w:val="262"/>
        </w:trPr>
        <w:tc>
          <w:tcPr>
            <w:tcW w:w="2193" w:type="dxa"/>
            <w:tcBorders>
              <w:top w:val="nil"/>
              <w:left w:val="nil"/>
              <w:bottom w:val="double" w:sz="6" w:space="0" w:color="auto"/>
              <w:right w:val="nil"/>
            </w:tcBorders>
            <w:shd w:val="clear" w:color="000000" w:fill="FFFFFF"/>
            <w:noWrap/>
            <w:vAlign w:val="center"/>
            <w:hideMark/>
          </w:tcPr>
          <w:p w14:paraId="2A5F33CB" w14:textId="77777777" w:rsidR="005522B4" w:rsidRPr="00F260A1" w:rsidRDefault="005522B4" w:rsidP="00F82C9D">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w:t>
            </w:r>
          </w:p>
        </w:tc>
        <w:tc>
          <w:tcPr>
            <w:tcW w:w="1199" w:type="dxa"/>
            <w:tcBorders>
              <w:top w:val="nil"/>
              <w:left w:val="nil"/>
              <w:bottom w:val="double" w:sz="6" w:space="0" w:color="auto"/>
              <w:right w:val="nil"/>
            </w:tcBorders>
            <w:shd w:val="clear" w:color="000000" w:fill="FFFFFF"/>
            <w:noWrap/>
            <w:vAlign w:val="center"/>
            <w:hideMark/>
          </w:tcPr>
          <w:p w14:paraId="2152BA3B" w14:textId="55F2F8B1" w:rsidR="005D51E1" w:rsidRPr="00F260A1" w:rsidRDefault="00807575">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Cluster</w:t>
            </w:r>
            <w:r w:rsidR="00DC55E3" w:rsidRPr="00F260A1">
              <w:rPr>
                <w:rFonts w:eastAsia="Times New Roman" w:cs="Times New Roman"/>
                <w:color w:val="000000"/>
                <w:sz w:val="20"/>
                <w:szCs w:val="20"/>
                <w:lang w:val="en-GB" w:eastAsia="fr-BE"/>
              </w:rPr>
              <w:t xml:space="preserve"> 1</w:t>
            </w:r>
          </w:p>
          <w:p w14:paraId="7DBF27D8" w14:textId="7D6AD595" w:rsidR="005D51E1" w:rsidRPr="00F260A1" w:rsidRDefault="00F260A1">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Towards employment</w:t>
            </w:r>
            <w:r w:rsidR="005522B4" w:rsidRPr="00F260A1">
              <w:rPr>
                <w:rFonts w:eastAsia="Times New Roman" w:cs="Times New Roman"/>
                <w:color w:val="000000"/>
                <w:sz w:val="20"/>
                <w:szCs w:val="20"/>
                <w:lang w:val="en-GB" w:eastAsia="fr-BE"/>
              </w:rPr>
              <w:t xml:space="preserve"> </w:t>
            </w:r>
          </w:p>
        </w:tc>
        <w:tc>
          <w:tcPr>
            <w:tcW w:w="1056" w:type="dxa"/>
            <w:tcBorders>
              <w:top w:val="nil"/>
              <w:left w:val="nil"/>
              <w:bottom w:val="double" w:sz="6" w:space="0" w:color="auto"/>
              <w:right w:val="nil"/>
            </w:tcBorders>
            <w:shd w:val="clear" w:color="000000" w:fill="FFFFFF"/>
            <w:noWrap/>
            <w:vAlign w:val="center"/>
            <w:hideMark/>
          </w:tcPr>
          <w:p w14:paraId="29689570" w14:textId="23D45025" w:rsidR="005D51E1" w:rsidRPr="00F260A1" w:rsidRDefault="00807575">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Cluster</w:t>
            </w:r>
            <w:r w:rsidR="00DC55E3" w:rsidRPr="00F260A1">
              <w:rPr>
                <w:rFonts w:eastAsia="Times New Roman" w:cs="Times New Roman"/>
                <w:color w:val="000000"/>
                <w:sz w:val="20"/>
                <w:szCs w:val="20"/>
                <w:lang w:val="en-GB" w:eastAsia="fr-BE"/>
              </w:rPr>
              <w:t xml:space="preserve"> 2</w:t>
            </w:r>
          </w:p>
          <w:p w14:paraId="2C39A8DB" w14:textId="5FF763FC"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xml:space="preserve">Outside the </w:t>
            </w:r>
            <w:r w:rsidR="00807575" w:rsidRPr="00F260A1">
              <w:rPr>
                <w:rFonts w:eastAsia="Times New Roman" w:cs="Times New Roman"/>
                <w:color w:val="000000"/>
                <w:sz w:val="20"/>
                <w:szCs w:val="20"/>
                <w:lang w:val="en-GB" w:eastAsia="fr-BE"/>
              </w:rPr>
              <w:t xml:space="preserve">formal </w:t>
            </w:r>
            <w:r w:rsidRPr="00F260A1">
              <w:rPr>
                <w:rFonts w:eastAsia="Times New Roman" w:cs="Times New Roman"/>
                <w:color w:val="000000"/>
                <w:sz w:val="20"/>
                <w:szCs w:val="20"/>
                <w:lang w:val="en-GB" w:eastAsia="fr-BE"/>
              </w:rPr>
              <w:t>labour market</w:t>
            </w:r>
          </w:p>
        </w:tc>
        <w:tc>
          <w:tcPr>
            <w:tcW w:w="1127" w:type="dxa"/>
            <w:tcBorders>
              <w:top w:val="nil"/>
              <w:left w:val="nil"/>
              <w:bottom w:val="double" w:sz="6" w:space="0" w:color="auto"/>
              <w:right w:val="nil"/>
            </w:tcBorders>
            <w:shd w:val="clear" w:color="000000" w:fill="FFFFFF"/>
            <w:noWrap/>
            <w:vAlign w:val="center"/>
            <w:hideMark/>
          </w:tcPr>
          <w:p w14:paraId="3B0F91C1" w14:textId="641F9A1D" w:rsidR="005D51E1" w:rsidRPr="00F260A1" w:rsidRDefault="00807575">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Cluster</w:t>
            </w:r>
            <w:r w:rsidR="00DC55E3" w:rsidRPr="00F260A1">
              <w:rPr>
                <w:rFonts w:eastAsia="Times New Roman" w:cs="Times New Roman"/>
                <w:color w:val="000000"/>
                <w:sz w:val="20"/>
                <w:szCs w:val="20"/>
                <w:lang w:val="en-GB" w:eastAsia="fr-BE"/>
              </w:rPr>
              <w:t xml:space="preserve"> 3</w:t>
            </w:r>
          </w:p>
          <w:p w14:paraId="5F577BCB" w14:textId="7777777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Benefit from social assistance</w:t>
            </w:r>
          </w:p>
        </w:tc>
        <w:tc>
          <w:tcPr>
            <w:tcW w:w="1268" w:type="dxa"/>
            <w:tcBorders>
              <w:top w:val="nil"/>
              <w:left w:val="nil"/>
              <w:bottom w:val="double" w:sz="6" w:space="0" w:color="auto"/>
              <w:right w:val="nil"/>
            </w:tcBorders>
            <w:shd w:val="clear" w:color="000000" w:fill="FFFFFF"/>
            <w:noWrap/>
            <w:vAlign w:val="center"/>
            <w:hideMark/>
          </w:tcPr>
          <w:p w14:paraId="3A34FD0D" w14:textId="247B5CEA" w:rsidR="005D51E1" w:rsidRPr="00F260A1" w:rsidRDefault="00807575">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Cluster</w:t>
            </w:r>
            <w:r w:rsidR="00DC55E3" w:rsidRPr="00F260A1">
              <w:rPr>
                <w:rFonts w:eastAsia="Times New Roman" w:cs="Times New Roman"/>
                <w:color w:val="000000"/>
                <w:sz w:val="20"/>
                <w:szCs w:val="20"/>
                <w:lang w:val="en-GB" w:eastAsia="fr-BE"/>
              </w:rPr>
              <w:t xml:space="preserve"> 4</w:t>
            </w:r>
          </w:p>
          <w:p w14:paraId="1DDCC18D" w14:textId="00C7BDF4" w:rsidR="005D51E1" w:rsidRPr="00F260A1" w:rsidRDefault="00807575">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Benefit from integration income</w:t>
            </w:r>
          </w:p>
        </w:tc>
        <w:tc>
          <w:tcPr>
            <w:tcW w:w="987" w:type="dxa"/>
            <w:tcBorders>
              <w:top w:val="nil"/>
              <w:left w:val="nil"/>
              <w:bottom w:val="double" w:sz="6" w:space="0" w:color="auto"/>
              <w:right w:val="nil"/>
            </w:tcBorders>
            <w:shd w:val="clear" w:color="000000" w:fill="FFFFFF"/>
            <w:noWrap/>
            <w:vAlign w:val="center"/>
            <w:hideMark/>
          </w:tcPr>
          <w:p w14:paraId="38FA124B" w14:textId="27105A59" w:rsidR="005D51E1" w:rsidRPr="00F260A1" w:rsidRDefault="00807575">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Cluster</w:t>
            </w:r>
            <w:r w:rsidR="00DC55E3" w:rsidRPr="00F260A1">
              <w:rPr>
                <w:rFonts w:eastAsia="Times New Roman" w:cs="Times New Roman"/>
                <w:color w:val="000000"/>
                <w:sz w:val="20"/>
                <w:szCs w:val="20"/>
                <w:lang w:val="en-GB" w:eastAsia="fr-BE"/>
              </w:rPr>
              <w:t xml:space="preserve"> 5</w:t>
            </w:r>
          </w:p>
          <w:p w14:paraId="6C9C9971" w14:textId="7A0C29F8" w:rsidR="005D51E1" w:rsidRPr="00F260A1" w:rsidRDefault="00807575">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Rapid exit from the Register</w:t>
            </w:r>
          </w:p>
        </w:tc>
        <w:tc>
          <w:tcPr>
            <w:tcW w:w="1446" w:type="dxa"/>
            <w:tcBorders>
              <w:top w:val="nil"/>
              <w:left w:val="nil"/>
              <w:bottom w:val="double" w:sz="6" w:space="0" w:color="auto"/>
              <w:right w:val="nil"/>
            </w:tcBorders>
            <w:shd w:val="clear" w:color="000000" w:fill="FFFFFF"/>
            <w:noWrap/>
            <w:vAlign w:val="center"/>
            <w:hideMark/>
          </w:tcPr>
          <w:p w14:paraId="4EB767DB" w14:textId="7C6F6A14" w:rsidR="005D51E1" w:rsidRPr="00F260A1" w:rsidRDefault="00807575">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Cluster</w:t>
            </w:r>
            <w:r w:rsidR="00DC55E3" w:rsidRPr="00F260A1">
              <w:rPr>
                <w:rFonts w:eastAsia="Times New Roman" w:cs="Times New Roman"/>
                <w:color w:val="000000"/>
                <w:sz w:val="20"/>
                <w:szCs w:val="20"/>
                <w:lang w:val="en-GB" w:eastAsia="fr-BE"/>
              </w:rPr>
              <w:t xml:space="preserve"> 6</w:t>
            </w:r>
          </w:p>
          <w:p w14:paraId="6D18144C" w14:textId="38C217AE" w:rsidR="005D51E1" w:rsidRPr="00F260A1" w:rsidRDefault="00807575">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Progressive exit from the Register</w:t>
            </w:r>
          </w:p>
        </w:tc>
        <w:tc>
          <w:tcPr>
            <w:tcW w:w="823" w:type="dxa"/>
            <w:tcBorders>
              <w:top w:val="nil"/>
              <w:left w:val="nil"/>
              <w:bottom w:val="double" w:sz="6" w:space="0" w:color="auto"/>
              <w:right w:val="nil"/>
            </w:tcBorders>
            <w:shd w:val="clear" w:color="000000" w:fill="FFFFFF"/>
            <w:noWrap/>
            <w:vAlign w:val="center"/>
            <w:hideMark/>
          </w:tcPr>
          <w:p w14:paraId="4FCF9C59" w14:textId="7777777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Total</w:t>
            </w:r>
          </w:p>
        </w:tc>
      </w:tr>
      <w:tr w:rsidR="005522B4" w:rsidRPr="00F260A1" w14:paraId="62A0F629" w14:textId="77777777" w:rsidTr="00854A48">
        <w:trPr>
          <w:trHeight w:val="262"/>
        </w:trPr>
        <w:tc>
          <w:tcPr>
            <w:tcW w:w="2193" w:type="dxa"/>
            <w:tcBorders>
              <w:top w:val="nil"/>
              <w:left w:val="nil"/>
              <w:bottom w:val="nil"/>
              <w:right w:val="nil"/>
            </w:tcBorders>
            <w:shd w:val="clear" w:color="000000" w:fill="FFFFFF"/>
            <w:noWrap/>
            <w:vAlign w:val="center"/>
            <w:hideMark/>
          </w:tcPr>
          <w:p w14:paraId="2AE455A8" w14:textId="77777777"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N</w:t>
            </w:r>
          </w:p>
        </w:tc>
        <w:tc>
          <w:tcPr>
            <w:tcW w:w="1199" w:type="dxa"/>
            <w:tcBorders>
              <w:top w:val="nil"/>
              <w:left w:val="nil"/>
              <w:bottom w:val="nil"/>
              <w:right w:val="nil"/>
            </w:tcBorders>
            <w:shd w:val="clear" w:color="000000" w:fill="FFFFFF"/>
            <w:noWrap/>
            <w:vAlign w:val="center"/>
            <w:hideMark/>
          </w:tcPr>
          <w:p w14:paraId="14B6E76C" w14:textId="74B75A2C"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w:t>
            </w:r>
            <w:r w:rsidR="00B332AB">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818</w:t>
            </w:r>
          </w:p>
        </w:tc>
        <w:tc>
          <w:tcPr>
            <w:tcW w:w="1056" w:type="dxa"/>
            <w:tcBorders>
              <w:top w:val="nil"/>
              <w:left w:val="nil"/>
              <w:bottom w:val="nil"/>
              <w:right w:val="nil"/>
            </w:tcBorders>
            <w:shd w:val="clear" w:color="000000" w:fill="FFFFFF"/>
            <w:noWrap/>
            <w:vAlign w:val="center"/>
            <w:hideMark/>
          </w:tcPr>
          <w:p w14:paraId="47D8E876" w14:textId="7FA2F6C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w:t>
            </w:r>
            <w:r w:rsidR="00B332AB">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224</w:t>
            </w:r>
          </w:p>
        </w:tc>
        <w:tc>
          <w:tcPr>
            <w:tcW w:w="1127" w:type="dxa"/>
            <w:tcBorders>
              <w:top w:val="nil"/>
              <w:left w:val="nil"/>
              <w:bottom w:val="nil"/>
              <w:right w:val="nil"/>
            </w:tcBorders>
            <w:shd w:val="clear" w:color="000000" w:fill="FFFFFF"/>
            <w:noWrap/>
            <w:vAlign w:val="center"/>
            <w:hideMark/>
          </w:tcPr>
          <w:p w14:paraId="675AC29E" w14:textId="7777777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520</w:t>
            </w:r>
          </w:p>
        </w:tc>
        <w:tc>
          <w:tcPr>
            <w:tcW w:w="1268" w:type="dxa"/>
            <w:tcBorders>
              <w:top w:val="nil"/>
              <w:left w:val="nil"/>
              <w:bottom w:val="nil"/>
              <w:right w:val="nil"/>
            </w:tcBorders>
            <w:shd w:val="clear" w:color="000000" w:fill="FFFFFF"/>
            <w:noWrap/>
            <w:vAlign w:val="center"/>
            <w:hideMark/>
          </w:tcPr>
          <w:p w14:paraId="1FE919BE" w14:textId="7777777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394</w:t>
            </w:r>
          </w:p>
        </w:tc>
        <w:tc>
          <w:tcPr>
            <w:tcW w:w="987" w:type="dxa"/>
            <w:tcBorders>
              <w:top w:val="nil"/>
              <w:left w:val="nil"/>
              <w:bottom w:val="nil"/>
              <w:right w:val="nil"/>
            </w:tcBorders>
            <w:shd w:val="clear" w:color="000000" w:fill="FFFFFF"/>
            <w:noWrap/>
            <w:vAlign w:val="center"/>
            <w:hideMark/>
          </w:tcPr>
          <w:p w14:paraId="4C8D488B" w14:textId="58A6FD00"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w:t>
            </w:r>
            <w:r w:rsidR="00B332AB">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763</w:t>
            </w:r>
          </w:p>
        </w:tc>
        <w:tc>
          <w:tcPr>
            <w:tcW w:w="1446" w:type="dxa"/>
            <w:tcBorders>
              <w:top w:val="nil"/>
              <w:left w:val="nil"/>
              <w:bottom w:val="nil"/>
              <w:right w:val="nil"/>
            </w:tcBorders>
            <w:shd w:val="clear" w:color="000000" w:fill="FFFFFF"/>
            <w:noWrap/>
            <w:vAlign w:val="center"/>
            <w:hideMark/>
          </w:tcPr>
          <w:p w14:paraId="6324D103" w14:textId="7777777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831</w:t>
            </w:r>
          </w:p>
        </w:tc>
        <w:tc>
          <w:tcPr>
            <w:tcW w:w="823" w:type="dxa"/>
            <w:tcBorders>
              <w:top w:val="nil"/>
              <w:left w:val="nil"/>
              <w:bottom w:val="nil"/>
              <w:right w:val="nil"/>
            </w:tcBorders>
            <w:shd w:val="clear" w:color="000000" w:fill="FFFFFF"/>
            <w:noWrap/>
            <w:vAlign w:val="center"/>
            <w:hideMark/>
          </w:tcPr>
          <w:p w14:paraId="16735C19" w14:textId="00C50352"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9</w:t>
            </w:r>
            <w:r w:rsidR="00B332AB">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550</w:t>
            </w:r>
          </w:p>
        </w:tc>
      </w:tr>
      <w:tr w:rsidR="005522B4" w:rsidRPr="00F260A1" w14:paraId="4CA98241" w14:textId="77777777" w:rsidTr="00854A48">
        <w:trPr>
          <w:trHeight w:val="262"/>
        </w:trPr>
        <w:tc>
          <w:tcPr>
            <w:tcW w:w="2193" w:type="dxa"/>
            <w:tcBorders>
              <w:top w:val="nil"/>
              <w:left w:val="nil"/>
              <w:bottom w:val="nil"/>
              <w:right w:val="nil"/>
            </w:tcBorders>
            <w:shd w:val="clear" w:color="000000" w:fill="FFFFFF"/>
            <w:noWrap/>
            <w:vAlign w:val="center"/>
            <w:hideMark/>
          </w:tcPr>
          <w:p w14:paraId="54105CE2" w14:textId="77777777"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w:t>
            </w:r>
          </w:p>
        </w:tc>
        <w:tc>
          <w:tcPr>
            <w:tcW w:w="1199" w:type="dxa"/>
            <w:tcBorders>
              <w:top w:val="nil"/>
              <w:left w:val="nil"/>
              <w:bottom w:val="nil"/>
              <w:right w:val="nil"/>
            </w:tcBorders>
            <w:shd w:val="clear" w:color="000000" w:fill="FFFFFF"/>
            <w:noWrap/>
            <w:vAlign w:val="center"/>
            <w:hideMark/>
          </w:tcPr>
          <w:p w14:paraId="12C829B7" w14:textId="5B1F28B6"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19</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1056" w:type="dxa"/>
            <w:tcBorders>
              <w:top w:val="nil"/>
              <w:left w:val="nil"/>
              <w:bottom w:val="nil"/>
              <w:right w:val="nil"/>
            </w:tcBorders>
            <w:shd w:val="clear" w:color="000000" w:fill="FFFFFF"/>
            <w:noWrap/>
            <w:vAlign w:val="center"/>
            <w:hideMark/>
          </w:tcPr>
          <w:p w14:paraId="23F4FC44" w14:textId="54206ADD"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8</w:t>
            </w:r>
          </w:p>
        </w:tc>
        <w:tc>
          <w:tcPr>
            <w:tcW w:w="1127" w:type="dxa"/>
            <w:tcBorders>
              <w:top w:val="nil"/>
              <w:left w:val="nil"/>
              <w:bottom w:val="nil"/>
              <w:right w:val="nil"/>
            </w:tcBorders>
            <w:shd w:val="clear" w:color="000000" w:fill="FFFFFF"/>
            <w:noWrap/>
            <w:vAlign w:val="center"/>
            <w:hideMark/>
          </w:tcPr>
          <w:p w14:paraId="087E8BAE" w14:textId="6129F9B3"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5</w:t>
            </w:r>
          </w:p>
        </w:tc>
        <w:tc>
          <w:tcPr>
            <w:tcW w:w="1268" w:type="dxa"/>
            <w:tcBorders>
              <w:top w:val="nil"/>
              <w:left w:val="nil"/>
              <w:bottom w:val="nil"/>
              <w:right w:val="nil"/>
            </w:tcBorders>
            <w:shd w:val="clear" w:color="000000" w:fill="FFFFFF"/>
            <w:noWrap/>
            <w:vAlign w:val="center"/>
            <w:hideMark/>
          </w:tcPr>
          <w:p w14:paraId="79C156EB" w14:textId="6A33CFF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4</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987" w:type="dxa"/>
            <w:tcBorders>
              <w:top w:val="nil"/>
              <w:left w:val="nil"/>
              <w:bottom w:val="nil"/>
              <w:right w:val="nil"/>
            </w:tcBorders>
            <w:shd w:val="clear" w:color="000000" w:fill="FFFFFF"/>
            <w:noWrap/>
            <w:vAlign w:val="center"/>
            <w:hideMark/>
          </w:tcPr>
          <w:p w14:paraId="093064DE" w14:textId="6C2E7A3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28</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9</w:t>
            </w:r>
          </w:p>
        </w:tc>
        <w:tc>
          <w:tcPr>
            <w:tcW w:w="1446" w:type="dxa"/>
            <w:tcBorders>
              <w:top w:val="nil"/>
              <w:left w:val="nil"/>
              <w:bottom w:val="nil"/>
              <w:right w:val="nil"/>
            </w:tcBorders>
            <w:shd w:val="clear" w:color="000000" w:fill="FFFFFF"/>
            <w:noWrap/>
            <w:vAlign w:val="center"/>
            <w:hideMark/>
          </w:tcPr>
          <w:p w14:paraId="209A56EB" w14:textId="4FBA232B"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8</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7</w:t>
            </w:r>
          </w:p>
        </w:tc>
        <w:tc>
          <w:tcPr>
            <w:tcW w:w="823" w:type="dxa"/>
            <w:tcBorders>
              <w:top w:val="nil"/>
              <w:left w:val="nil"/>
              <w:bottom w:val="nil"/>
              <w:right w:val="nil"/>
            </w:tcBorders>
            <w:shd w:val="clear" w:color="000000" w:fill="FFFFFF"/>
            <w:noWrap/>
            <w:vAlign w:val="center"/>
            <w:hideMark/>
          </w:tcPr>
          <w:p w14:paraId="5C0526AC" w14:textId="73E57081"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100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r>
      <w:tr w:rsidR="005522B4" w:rsidRPr="00F260A1" w14:paraId="15674737" w14:textId="77777777" w:rsidTr="00854A48">
        <w:trPr>
          <w:trHeight w:val="262"/>
        </w:trPr>
        <w:tc>
          <w:tcPr>
            <w:tcW w:w="2193" w:type="dxa"/>
            <w:tcBorders>
              <w:top w:val="single" w:sz="8" w:space="0" w:color="auto"/>
              <w:left w:val="nil"/>
              <w:bottom w:val="single" w:sz="8" w:space="0" w:color="auto"/>
              <w:right w:val="nil"/>
            </w:tcBorders>
            <w:shd w:val="clear" w:color="000000" w:fill="FFFFFF"/>
            <w:noWrap/>
            <w:vAlign w:val="center"/>
            <w:hideMark/>
          </w:tcPr>
          <w:p w14:paraId="1DF6D56D" w14:textId="77777777"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Gender (%)</w:t>
            </w:r>
          </w:p>
        </w:tc>
        <w:tc>
          <w:tcPr>
            <w:tcW w:w="1199" w:type="dxa"/>
            <w:tcBorders>
              <w:top w:val="single" w:sz="8" w:space="0" w:color="auto"/>
              <w:left w:val="nil"/>
              <w:bottom w:val="single" w:sz="8" w:space="0" w:color="auto"/>
              <w:right w:val="nil"/>
            </w:tcBorders>
            <w:shd w:val="clear" w:color="000000" w:fill="FFFFFF"/>
            <w:noWrap/>
            <w:vAlign w:val="center"/>
            <w:hideMark/>
          </w:tcPr>
          <w:p w14:paraId="216679F6" w14:textId="77777777" w:rsidR="005522B4" w:rsidRPr="00F260A1" w:rsidRDefault="005522B4" w:rsidP="00F82C9D">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w:t>
            </w:r>
          </w:p>
        </w:tc>
        <w:tc>
          <w:tcPr>
            <w:tcW w:w="1056" w:type="dxa"/>
            <w:tcBorders>
              <w:top w:val="single" w:sz="8" w:space="0" w:color="auto"/>
              <w:left w:val="nil"/>
              <w:bottom w:val="single" w:sz="8" w:space="0" w:color="auto"/>
              <w:right w:val="nil"/>
            </w:tcBorders>
            <w:shd w:val="clear" w:color="000000" w:fill="FFFFFF"/>
            <w:noWrap/>
            <w:vAlign w:val="center"/>
            <w:hideMark/>
          </w:tcPr>
          <w:p w14:paraId="73619127" w14:textId="77777777" w:rsidR="005522B4" w:rsidRPr="00F260A1" w:rsidRDefault="005522B4" w:rsidP="00F82C9D">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w:t>
            </w:r>
          </w:p>
        </w:tc>
        <w:tc>
          <w:tcPr>
            <w:tcW w:w="1127" w:type="dxa"/>
            <w:tcBorders>
              <w:top w:val="single" w:sz="8" w:space="0" w:color="auto"/>
              <w:left w:val="nil"/>
              <w:bottom w:val="single" w:sz="8" w:space="0" w:color="auto"/>
              <w:right w:val="nil"/>
            </w:tcBorders>
            <w:shd w:val="clear" w:color="000000" w:fill="FFFFFF"/>
            <w:noWrap/>
            <w:vAlign w:val="center"/>
            <w:hideMark/>
          </w:tcPr>
          <w:p w14:paraId="010A8D9E" w14:textId="77777777" w:rsidR="005522B4" w:rsidRPr="00F260A1" w:rsidRDefault="005522B4" w:rsidP="00F82C9D">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w:t>
            </w:r>
          </w:p>
        </w:tc>
        <w:tc>
          <w:tcPr>
            <w:tcW w:w="1268" w:type="dxa"/>
            <w:tcBorders>
              <w:top w:val="single" w:sz="8" w:space="0" w:color="auto"/>
              <w:left w:val="nil"/>
              <w:bottom w:val="single" w:sz="8" w:space="0" w:color="auto"/>
              <w:right w:val="nil"/>
            </w:tcBorders>
            <w:shd w:val="clear" w:color="000000" w:fill="FFFFFF"/>
            <w:noWrap/>
            <w:vAlign w:val="center"/>
            <w:hideMark/>
          </w:tcPr>
          <w:p w14:paraId="0CE79109" w14:textId="77777777" w:rsidR="005522B4" w:rsidRPr="00F260A1" w:rsidRDefault="005522B4" w:rsidP="00F82C9D">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w:t>
            </w:r>
          </w:p>
        </w:tc>
        <w:tc>
          <w:tcPr>
            <w:tcW w:w="987" w:type="dxa"/>
            <w:tcBorders>
              <w:top w:val="single" w:sz="8" w:space="0" w:color="auto"/>
              <w:left w:val="nil"/>
              <w:bottom w:val="single" w:sz="8" w:space="0" w:color="auto"/>
              <w:right w:val="nil"/>
            </w:tcBorders>
            <w:shd w:val="clear" w:color="000000" w:fill="FFFFFF"/>
            <w:noWrap/>
            <w:vAlign w:val="center"/>
            <w:hideMark/>
          </w:tcPr>
          <w:p w14:paraId="2AB3C74F" w14:textId="77777777" w:rsidR="005522B4" w:rsidRPr="00F260A1" w:rsidRDefault="005522B4" w:rsidP="00F82C9D">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w:t>
            </w:r>
          </w:p>
        </w:tc>
        <w:tc>
          <w:tcPr>
            <w:tcW w:w="1446" w:type="dxa"/>
            <w:tcBorders>
              <w:top w:val="single" w:sz="8" w:space="0" w:color="auto"/>
              <w:left w:val="nil"/>
              <w:bottom w:val="single" w:sz="8" w:space="0" w:color="auto"/>
              <w:right w:val="nil"/>
            </w:tcBorders>
            <w:shd w:val="clear" w:color="000000" w:fill="FFFFFF"/>
            <w:noWrap/>
            <w:vAlign w:val="center"/>
            <w:hideMark/>
          </w:tcPr>
          <w:p w14:paraId="4DF1FA27" w14:textId="77777777" w:rsidR="005522B4" w:rsidRPr="00F260A1" w:rsidRDefault="005522B4" w:rsidP="00F82C9D">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w:t>
            </w:r>
          </w:p>
        </w:tc>
        <w:tc>
          <w:tcPr>
            <w:tcW w:w="823" w:type="dxa"/>
            <w:tcBorders>
              <w:top w:val="single" w:sz="8" w:space="0" w:color="auto"/>
              <w:left w:val="nil"/>
              <w:bottom w:val="single" w:sz="8" w:space="0" w:color="auto"/>
              <w:right w:val="nil"/>
            </w:tcBorders>
            <w:shd w:val="clear" w:color="000000" w:fill="FFFFFF"/>
            <w:noWrap/>
            <w:vAlign w:val="center"/>
            <w:hideMark/>
          </w:tcPr>
          <w:p w14:paraId="57168132" w14:textId="77777777" w:rsidR="005522B4" w:rsidRPr="00F260A1" w:rsidRDefault="005522B4" w:rsidP="00F82C9D">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w:t>
            </w:r>
          </w:p>
        </w:tc>
      </w:tr>
      <w:tr w:rsidR="005522B4" w:rsidRPr="00F260A1" w14:paraId="3369E5B1" w14:textId="77777777" w:rsidTr="00854A48">
        <w:trPr>
          <w:trHeight w:val="250"/>
        </w:trPr>
        <w:tc>
          <w:tcPr>
            <w:tcW w:w="2193" w:type="dxa"/>
            <w:tcBorders>
              <w:top w:val="nil"/>
              <w:left w:val="nil"/>
              <w:bottom w:val="nil"/>
              <w:right w:val="nil"/>
            </w:tcBorders>
            <w:shd w:val="clear" w:color="000000" w:fill="FFFFFF"/>
            <w:noWrap/>
            <w:vAlign w:val="center"/>
            <w:hideMark/>
          </w:tcPr>
          <w:p w14:paraId="3623B99C" w14:textId="5ECA8DC1" w:rsidR="005D51E1" w:rsidRPr="00F260A1" w:rsidRDefault="0067488F">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Male</w:t>
            </w:r>
          </w:p>
        </w:tc>
        <w:tc>
          <w:tcPr>
            <w:tcW w:w="1199" w:type="dxa"/>
            <w:tcBorders>
              <w:top w:val="nil"/>
              <w:left w:val="nil"/>
              <w:bottom w:val="nil"/>
              <w:right w:val="nil"/>
            </w:tcBorders>
            <w:shd w:val="clear" w:color="000000" w:fill="D9D9D9"/>
            <w:noWrap/>
            <w:vAlign w:val="center"/>
            <w:hideMark/>
          </w:tcPr>
          <w:p w14:paraId="13946B18" w14:textId="35B149F4"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72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1056" w:type="dxa"/>
            <w:tcBorders>
              <w:top w:val="nil"/>
              <w:left w:val="nil"/>
              <w:bottom w:val="nil"/>
              <w:right w:val="nil"/>
            </w:tcBorders>
            <w:shd w:val="clear" w:color="000000" w:fill="FFFFFF"/>
            <w:noWrap/>
            <w:vAlign w:val="center"/>
            <w:hideMark/>
          </w:tcPr>
          <w:p w14:paraId="3FDD2DE4" w14:textId="54D4A89F"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57</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9</w:t>
            </w:r>
          </w:p>
        </w:tc>
        <w:tc>
          <w:tcPr>
            <w:tcW w:w="1127" w:type="dxa"/>
            <w:tcBorders>
              <w:top w:val="nil"/>
              <w:left w:val="nil"/>
              <w:bottom w:val="nil"/>
              <w:right w:val="nil"/>
            </w:tcBorders>
            <w:shd w:val="clear" w:color="000000" w:fill="FFFFFF"/>
            <w:noWrap/>
            <w:vAlign w:val="center"/>
            <w:hideMark/>
          </w:tcPr>
          <w:p w14:paraId="23366A2F" w14:textId="5C91E1B4"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54</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2</w:t>
            </w:r>
          </w:p>
        </w:tc>
        <w:tc>
          <w:tcPr>
            <w:tcW w:w="1268" w:type="dxa"/>
            <w:tcBorders>
              <w:top w:val="nil"/>
              <w:left w:val="nil"/>
              <w:bottom w:val="nil"/>
              <w:right w:val="nil"/>
            </w:tcBorders>
            <w:shd w:val="clear" w:color="000000" w:fill="FFFFFF"/>
            <w:noWrap/>
            <w:vAlign w:val="center"/>
            <w:hideMark/>
          </w:tcPr>
          <w:p w14:paraId="79944531" w14:textId="21FBFF51"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40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987" w:type="dxa"/>
            <w:tcBorders>
              <w:top w:val="nil"/>
              <w:left w:val="nil"/>
              <w:bottom w:val="nil"/>
              <w:right w:val="nil"/>
            </w:tcBorders>
            <w:shd w:val="clear" w:color="000000" w:fill="D9D9D9"/>
            <w:noWrap/>
            <w:vAlign w:val="center"/>
            <w:hideMark/>
          </w:tcPr>
          <w:p w14:paraId="482F6AE0" w14:textId="1EEC1B06"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74</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9</w:t>
            </w:r>
          </w:p>
        </w:tc>
        <w:tc>
          <w:tcPr>
            <w:tcW w:w="1446" w:type="dxa"/>
            <w:tcBorders>
              <w:top w:val="nil"/>
              <w:left w:val="nil"/>
              <w:bottom w:val="nil"/>
              <w:right w:val="nil"/>
            </w:tcBorders>
            <w:shd w:val="clear" w:color="000000" w:fill="D9D9D9"/>
            <w:noWrap/>
            <w:vAlign w:val="center"/>
            <w:hideMark/>
          </w:tcPr>
          <w:p w14:paraId="5E23F9CD" w14:textId="3056441E"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75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8</w:t>
            </w:r>
          </w:p>
        </w:tc>
        <w:tc>
          <w:tcPr>
            <w:tcW w:w="823" w:type="dxa"/>
            <w:tcBorders>
              <w:top w:val="nil"/>
              <w:left w:val="nil"/>
              <w:bottom w:val="nil"/>
              <w:right w:val="nil"/>
            </w:tcBorders>
            <w:shd w:val="clear" w:color="000000" w:fill="FFFFFF"/>
            <w:noWrap/>
            <w:vAlign w:val="center"/>
            <w:hideMark/>
          </w:tcPr>
          <w:p w14:paraId="253312ED" w14:textId="6289CAEF"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66</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r>
      <w:tr w:rsidR="005522B4" w:rsidRPr="00F260A1" w14:paraId="79C414A3" w14:textId="77777777" w:rsidTr="00854A48">
        <w:trPr>
          <w:trHeight w:val="262"/>
        </w:trPr>
        <w:tc>
          <w:tcPr>
            <w:tcW w:w="2193" w:type="dxa"/>
            <w:tcBorders>
              <w:top w:val="nil"/>
              <w:left w:val="nil"/>
              <w:bottom w:val="nil"/>
              <w:right w:val="nil"/>
            </w:tcBorders>
            <w:shd w:val="clear" w:color="000000" w:fill="FFFFFF"/>
            <w:noWrap/>
            <w:vAlign w:val="center"/>
            <w:hideMark/>
          </w:tcPr>
          <w:p w14:paraId="009D77BE" w14:textId="3185FB34" w:rsidR="005D51E1" w:rsidRPr="00F260A1" w:rsidRDefault="0067488F">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Female</w:t>
            </w:r>
          </w:p>
        </w:tc>
        <w:tc>
          <w:tcPr>
            <w:tcW w:w="1199" w:type="dxa"/>
            <w:tcBorders>
              <w:top w:val="nil"/>
              <w:left w:val="nil"/>
              <w:bottom w:val="nil"/>
              <w:right w:val="nil"/>
            </w:tcBorders>
            <w:shd w:val="clear" w:color="000000" w:fill="FFFFFF"/>
            <w:noWrap/>
            <w:vAlign w:val="center"/>
            <w:hideMark/>
          </w:tcPr>
          <w:p w14:paraId="34076F98" w14:textId="07F672AB"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28</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1056" w:type="dxa"/>
            <w:tcBorders>
              <w:top w:val="nil"/>
              <w:left w:val="nil"/>
              <w:bottom w:val="nil"/>
              <w:right w:val="nil"/>
            </w:tcBorders>
            <w:shd w:val="clear" w:color="000000" w:fill="D9D9D9"/>
            <w:noWrap/>
            <w:vAlign w:val="center"/>
            <w:hideMark/>
          </w:tcPr>
          <w:p w14:paraId="1C50DD35" w14:textId="69F71DA6"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42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1127" w:type="dxa"/>
            <w:tcBorders>
              <w:top w:val="nil"/>
              <w:left w:val="nil"/>
              <w:bottom w:val="nil"/>
              <w:right w:val="nil"/>
            </w:tcBorders>
            <w:shd w:val="clear" w:color="000000" w:fill="D9D9D9"/>
            <w:noWrap/>
            <w:vAlign w:val="center"/>
            <w:hideMark/>
          </w:tcPr>
          <w:p w14:paraId="65430811" w14:textId="58DA283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45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8</w:t>
            </w:r>
          </w:p>
        </w:tc>
        <w:tc>
          <w:tcPr>
            <w:tcW w:w="1268" w:type="dxa"/>
            <w:tcBorders>
              <w:top w:val="nil"/>
              <w:left w:val="nil"/>
              <w:bottom w:val="nil"/>
              <w:right w:val="nil"/>
            </w:tcBorders>
            <w:shd w:val="clear" w:color="000000" w:fill="D9D9D9"/>
            <w:noWrap/>
            <w:vAlign w:val="center"/>
            <w:hideMark/>
          </w:tcPr>
          <w:p w14:paraId="57995325" w14:textId="3EAC45FA"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59</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9</w:t>
            </w:r>
          </w:p>
        </w:tc>
        <w:tc>
          <w:tcPr>
            <w:tcW w:w="987" w:type="dxa"/>
            <w:tcBorders>
              <w:top w:val="nil"/>
              <w:left w:val="nil"/>
              <w:bottom w:val="nil"/>
              <w:right w:val="nil"/>
            </w:tcBorders>
            <w:shd w:val="clear" w:color="000000" w:fill="FFFFFF"/>
            <w:noWrap/>
            <w:vAlign w:val="center"/>
            <w:hideMark/>
          </w:tcPr>
          <w:p w14:paraId="3017A83B" w14:textId="549455A6"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2</w:t>
            </w:r>
          </w:p>
        </w:tc>
        <w:tc>
          <w:tcPr>
            <w:tcW w:w="1446" w:type="dxa"/>
            <w:tcBorders>
              <w:top w:val="nil"/>
              <w:left w:val="nil"/>
              <w:bottom w:val="nil"/>
              <w:right w:val="nil"/>
            </w:tcBorders>
            <w:shd w:val="clear" w:color="000000" w:fill="FFFFFF"/>
            <w:noWrap/>
            <w:vAlign w:val="center"/>
            <w:hideMark/>
          </w:tcPr>
          <w:p w14:paraId="169DA798" w14:textId="6B82FF1B"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24</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2</w:t>
            </w:r>
          </w:p>
        </w:tc>
        <w:tc>
          <w:tcPr>
            <w:tcW w:w="823" w:type="dxa"/>
            <w:tcBorders>
              <w:top w:val="nil"/>
              <w:left w:val="nil"/>
              <w:bottom w:val="nil"/>
              <w:right w:val="nil"/>
            </w:tcBorders>
            <w:shd w:val="clear" w:color="000000" w:fill="FFFFFF"/>
            <w:noWrap/>
            <w:vAlign w:val="center"/>
            <w:hideMark/>
          </w:tcPr>
          <w:p w14:paraId="393322A0" w14:textId="56DF31F6"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9</w:t>
            </w:r>
          </w:p>
        </w:tc>
      </w:tr>
      <w:tr w:rsidR="005522B4" w:rsidRPr="00F260A1" w14:paraId="32F135C0" w14:textId="77777777" w:rsidTr="00854A48">
        <w:trPr>
          <w:trHeight w:val="705"/>
        </w:trPr>
        <w:tc>
          <w:tcPr>
            <w:tcW w:w="2193" w:type="dxa"/>
            <w:tcBorders>
              <w:top w:val="single" w:sz="8" w:space="0" w:color="auto"/>
              <w:left w:val="nil"/>
              <w:bottom w:val="single" w:sz="8" w:space="0" w:color="auto"/>
              <w:right w:val="nil"/>
            </w:tcBorders>
            <w:shd w:val="clear" w:color="000000" w:fill="FFFFFF"/>
            <w:vAlign w:val="center"/>
            <w:hideMark/>
          </w:tcPr>
          <w:p w14:paraId="72589A1D" w14:textId="08CD05BD" w:rsidR="005D51E1" w:rsidRPr="00F260A1" w:rsidRDefault="00282CA3">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Mean</w:t>
            </w:r>
            <w:r w:rsidR="00DC55E3" w:rsidRPr="00F260A1">
              <w:rPr>
                <w:rFonts w:eastAsia="Times New Roman" w:cs="Times New Roman"/>
                <w:color w:val="000000"/>
                <w:sz w:val="20"/>
                <w:szCs w:val="20"/>
                <w:lang w:val="en-GB" w:eastAsia="fr-BE"/>
              </w:rPr>
              <w:t xml:space="preserve"> age </w:t>
            </w:r>
            <w:r w:rsidR="00413592" w:rsidRPr="00F260A1">
              <w:rPr>
                <w:rFonts w:eastAsia="Times New Roman" w:cs="Times New Roman"/>
                <w:color w:val="000000"/>
                <w:sz w:val="20"/>
                <w:szCs w:val="20"/>
                <w:lang w:val="en-GB" w:eastAsia="fr-BE"/>
              </w:rPr>
              <w:t>at</w:t>
            </w:r>
            <w:r w:rsidR="00DC55E3" w:rsidRPr="00F260A1">
              <w:rPr>
                <w:rFonts w:eastAsia="Times New Roman" w:cs="Times New Roman"/>
                <w:color w:val="000000"/>
                <w:sz w:val="20"/>
                <w:szCs w:val="20"/>
                <w:lang w:val="en-GB" w:eastAsia="fr-BE"/>
              </w:rPr>
              <w:t xml:space="preserve"> arrival </w:t>
            </w:r>
          </w:p>
        </w:tc>
        <w:tc>
          <w:tcPr>
            <w:tcW w:w="1199" w:type="dxa"/>
            <w:tcBorders>
              <w:top w:val="single" w:sz="8" w:space="0" w:color="auto"/>
              <w:left w:val="nil"/>
              <w:bottom w:val="single" w:sz="8" w:space="0" w:color="auto"/>
              <w:right w:val="nil"/>
            </w:tcBorders>
            <w:shd w:val="clear" w:color="000000" w:fill="FFFFFF"/>
            <w:noWrap/>
            <w:vAlign w:val="center"/>
            <w:hideMark/>
          </w:tcPr>
          <w:p w14:paraId="4C1D2FC3" w14:textId="67F81F9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29</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5</w:t>
            </w:r>
          </w:p>
        </w:tc>
        <w:tc>
          <w:tcPr>
            <w:tcW w:w="1056" w:type="dxa"/>
            <w:tcBorders>
              <w:top w:val="single" w:sz="8" w:space="0" w:color="auto"/>
              <w:left w:val="nil"/>
              <w:bottom w:val="single" w:sz="8" w:space="0" w:color="auto"/>
              <w:right w:val="nil"/>
            </w:tcBorders>
            <w:shd w:val="clear" w:color="000000" w:fill="FFFFFF"/>
            <w:noWrap/>
            <w:vAlign w:val="center"/>
            <w:hideMark/>
          </w:tcPr>
          <w:p w14:paraId="16BE34F8" w14:textId="2DEB3B0D"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2</w:t>
            </w:r>
          </w:p>
        </w:tc>
        <w:tc>
          <w:tcPr>
            <w:tcW w:w="1127" w:type="dxa"/>
            <w:tcBorders>
              <w:top w:val="single" w:sz="8" w:space="0" w:color="auto"/>
              <w:left w:val="nil"/>
              <w:bottom w:val="single" w:sz="8" w:space="0" w:color="auto"/>
              <w:right w:val="nil"/>
            </w:tcBorders>
            <w:shd w:val="clear" w:color="000000" w:fill="D9D9D9"/>
            <w:noWrap/>
            <w:vAlign w:val="center"/>
            <w:hideMark/>
          </w:tcPr>
          <w:p w14:paraId="1A02BB81" w14:textId="5DCBC35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1268" w:type="dxa"/>
            <w:tcBorders>
              <w:top w:val="single" w:sz="8" w:space="0" w:color="auto"/>
              <w:left w:val="nil"/>
              <w:bottom w:val="single" w:sz="8" w:space="0" w:color="auto"/>
              <w:right w:val="nil"/>
            </w:tcBorders>
            <w:shd w:val="clear" w:color="000000" w:fill="D9D9D9"/>
            <w:noWrap/>
            <w:vAlign w:val="center"/>
            <w:hideMark/>
          </w:tcPr>
          <w:p w14:paraId="75DFFA2F" w14:textId="5BA91EE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987" w:type="dxa"/>
            <w:tcBorders>
              <w:top w:val="single" w:sz="8" w:space="0" w:color="auto"/>
              <w:left w:val="nil"/>
              <w:bottom w:val="single" w:sz="8" w:space="0" w:color="auto"/>
              <w:right w:val="nil"/>
            </w:tcBorders>
            <w:shd w:val="clear" w:color="000000" w:fill="FFFFFF"/>
            <w:noWrap/>
            <w:vAlign w:val="center"/>
            <w:hideMark/>
          </w:tcPr>
          <w:p w14:paraId="2C8DD15D" w14:textId="40BDB693"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1446" w:type="dxa"/>
            <w:tcBorders>
              <w:top w:val="single" w:sz="8" w:space="0" w:color="auto"/>
              <w:left w:val="nil"/>
              <w:bottom w:val="single" w:sz="8" w:space="0" w:color="auto"/>
              <w:right w:val="nil"/>
            </w:tcBorders>
            <w:shd w:val="clear" w:color="000000" w:fill="FFFFFF"/>
            <w:noWrap/>
            <w:vAlign w:val="center"/>
            <w:hideMark/>
          </w:tcPr>
          <w:p w14:paraId="57A5B307" w14:textId="507FECF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823" w:type="dxa"/>
            <w:tcBorders>
              <w:top w:val="single" w:sz="8" w:space="0" w:color="auto"/>
              <w:left w:val="nil"/>
              <w:bottom w:val="single" w:sz="8" w:space="0" w:color="auto"/>
              <w:right w:val="nil"/>
            </w:tcBorders>
            <w:shd w:val="clear" w:color="000000" w:fill="FFFFFF"/>
            <w:noWrap/>
            <w:vAlign w:val="center"/>
            <w:hideMark/>
          </w:tcPr>
          <w:p w14:paraId="0AD1F002" w14:textId="15038090"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r>
      <w:tr w:rsidR="005522B4" w:rsidRPr="00F260A1" w14:paraId="40F0659C" w14:textId="77777777" w:rsidTr="00F260A1">
        <w:trPr>
          <w:trHeight w:val="262"/>
        </w:trPr>
        <w:tc>
          <w:tcPr>
            <w:tcW w:w="10099" w:type="dxa"/>
            <w:gridSpan w:val="8"/>
            <w:tcBorders>
              <w:top w:val="single" w:sz="8" w:space="0" w:color="auto"/>
              <w:left w:val="nil"/>
              <w:bottom w:val="single" w:sz="8" w:space="0" w:color="auto"/>
              <w:right w:val="nil"/>
            </w:tcBorders>
            <w:shd w:val="clear" w:color="000000" w:fill="FFFFFF"/>
            <w:noWrap/>
            <w:vAlign w:val="center"/>
            <w:hideMark/>
          </w:tcPr>
          <w:p w14:paraId="6AA7C2FD" w14:textId="65AAEB8B"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xml:space="preserve">Age </w:t>
            </w:r>
            <w:r w:rsidR="00413592" w:rsidRPr="00F260A1">
              <w:rPr>
                <w:rFonts w:eastAsia="Times New Roman" w:cs="Times New Roman"/>
                <w:color w:val="000000"/>
                <w:sz w:val="20"/>
                <w:szCs w:val="20"/>
                <w:lang w:val="en-GB" w:eastAsia="fr-BE"/>
              </w:rPr>
              <w:t>at</w:t>
            </w:r>
            <w:r w:rsidRPr="00F260A1">
              <w:rPr>
                <w:rFonts w:eastAsia="Times New Roman" w:cs="Times New Roman"/>
                <w:color w:val="000000"/>
                <w:sz w:val="20"/>
                <w:szCs w:val="20"/>
                <w:lang w:val="en-GB" w:eastAsia="fr-BE"/>
              </w:rPr>
              <w:t xml:space="preserve"> arrival (%)</w:t>
            </w:r>
          </w:p>
        </w:tc>
      </w:tr>
      <w:tr w:rsidR="005522B4" w:rsidRPr="00F260A1" w14:paraId="441B686B" w14:textId="77777777" w:rsidTr="00854A48">
        <w:trPr>
          <w:trHeight w:val="250"/>
        </w:trPr>
        <w:tc>
          <w:tcPr>
            <w:tcW w:w="2193" w:type="dxa"/>
            <w:tcBorders>
              <w:top w:val="nil"/>
              <w:left w:val="nil"/>
              <w:bottom w:val="nil"/>
              <w:right w:val="nil"/>
            </w:tcBorders>
            <w:shd w:val="clear" w:color="000000" w:fill="FFFFFF"/>
            <w:vAlign w:val="center"/>
            <w:hideMark/>
          </w:tcPr>
          <w:p w14:paraId="6176FB9E" w14:textId="025865EB"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18-</w:t>
            </w:r>
            <w:r w:rsidR="00A94E50">
              <w:rPr>
                <w:rFonts w:eastAsia="Times New Roman" w:cs="Times New Roman"/>
                <w:color w:val="000000"/>
                <w:sz w:val="20"/>
                <w:szCs w:val="20"/>
                <w:lang w:val="en-GB" w:eastAsia="fr-BE"/>
              </w:rPr>
              <w:t>24</w:t>
            </w:r>
          </w:p>
        </w:tc>
        <w:tc>
          <w:tcPr>
            <w:tcW w:w="1199" w:type="dxa"/>
            <w:tcBorders>
              <w:top w:val="nil"/>
              <w:left w:val="nil"/>
              <w:bottom w:val="nil"/>
              <w:right w:val="nil"/>
            </w:tcBorders>
            <w:shd w:val="clear" w:color="000000" w:fill="FFFFFF"/>
            <w:vAlign w:val="center"/>
            <w:hideMark/>
          </w:tcPr>
          <w:p w14:paraId="2C9FD675" w14:textId="7CEC1759"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27.4</w:t>
            </w:r>
          </w:p>
        </w:tc>
        <w:tc>
          <w:tcPr>
            <w:tcW w:w="1056" w:type="dxa"/>
            <w:tcBorders>
              <w:top w:val="nil"/>
              <w:left w:val="nil"/>
              <w:bottom w:val="nil"/>
              <w:right w:val="nil"/>
            </w:tcBorders>
            <w:shd w:val="clear" w:color="000000" w:fill="FFFFFF"/>
            <w:vAlign w:val="center"/>
            <w:hideMark/>
          </w:tcPr>
          <w:p w14:paraId="0AF31C3A" w14:textId="0FA098D8"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28.2</w:t>
            </w:r>
          </w:p>
        </w:tc>
        <w:tc>
          <w:tcPr>
            <w:tcW w:w="1127" w:type="dxa"/>
            <w:tcBorders>
              <w:top w:val="nil"/>
              <w:left w:val="nil"/>
              <w:bottom w:val="nil"/>
              <w:right w:val="nil"/>
            </w:tcBorders>
            <w:shd w:val="clear" w:color="000000" w:fill="FFFFFF"/>
            <w:vAlign w:val="center"/>
            <w:hideMark/>
          </w:tcPr>
          <w:p w14:paraId="2B8E88C1" w14:textId="5B1F4459"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26.2</w:t>
            </w:r>
          </w:p>
        </w:tc>
        <w:tc>
          <w:tcPr>
            <w:tcW w:w="1268" w:type="dxa"/>
            <w:tcBorders>
              <w:top w:val="nil"/>
              <w:left w:val="nil"/>
              <w:bottom w:val="nil"/>
              <w:right w:val="nil"/>
            </w:tcBorders>
            <w:shd w:val="clear" w:color="000000" w:fill="FFFFFF"/>
            <w:vAlign w:val="center"/>
            <w:hideMark/>
          </w:tcPr>
          <w:p w14:paraId="162129FC" w14:textId="0726CD45"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26.9</w:t>
            </w:r>
          </w:p>
        </w:tc>
        <w:tc>
          <w:tcPr>
            <w:tcW w:w="987" w:type="dxa"/>
            <w:tcBorders>
              <w:top w:val="nil"/>
              <w:left w:val="nil"/>
              <w:bottom w:val="nil"/>
              <w:right w:val="nil"/>
            </w:tcBorders>
            <w:shd w:val="clear" w:color="000000" w:fill="FFFFFF"/>
            <w:noWrap/>
            <w:vAlign w:val="center"/>
            <w:hideMark/>
          </w:tcPr>
          <w:p w14:paraId="1154622B" w14:textId="2C381E47"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30.3</w:t>
            </w:r>
          </w:p>
        </w:tc>
        <w:tc>
          <w:tcPr>
            <w:tcW w:w="1446" w:type="dxa"/>
            <w:tcBorders>
              <w:top w:val="nil"/>
              <w:left w:val="nil"/>
              <w:bottom w:val="nil"/>
              <w:right w:val="nil"/>
            </w:tcBorders>
            <w:shd w:val="clear" w:color="000000" w:fill="FFFFFF"/>
            <w:noWrap/>
            <w:vAlign w:val="center"/>
            <w:hideMark/>
          </w:tcPr>
          <w:p w14:paraId="6D46D93F" w14:textId="2A184BFF"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29.5</w:t>
            </w:r>
          </w:p>
        </w:tc>
        <w:tc>
          <w:tcPr>
            <w:tcW w:w="823" w:type="dxa"/>
            <w:tcBorders>
              <w:top w:val="nil"/>
              <w:left w:val="nil"/>
              <w:bottom w:val="nil"/>
              <w:right w:val="nil"/>
            </w:tcBorders>
            <w:shd w:val="clear" w:color="000000" w:fill="FFFFFF"/>
            <w:vAlign w:val="center"/>
            <w:hideMark/>
          </w:tcPr>
          <w:p w14:paraId="5209269E" w14:textId="45CCA926"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28.5</w:t>
            </w:r>
          </w:p>
        </w:tc>
      </w:tr>
      <w:tr w:rsidR="005522B4" w:rsidRPr="00F260A1" w14:paraId="552208EC" w14:textId="77777777" w:rsidTr="00854A48">
        <w:trPr>
          <w:trHeight w:val="250"/>
        </w:trPr>
        <w:tc>
          <w:tcPr>
            <w:tcW w:w="2193" w:type="dxa"/>
            <w:tcBorders>
              <w:top w:val="nil"/>
              <w:left w:val="nil"/>
              <w:bottom w:val="nil"/>
              <w:right w:val="nil"/>
            </w:tcBorders>
            <w:shd w:val="clear" w:color="000000" w:fill="FFFFFF"/>
            <w:vAlign w:val="center"/>
            <w:hideMark/>
          </w:tcPr>
          <w:p w14:paraId="7271388C" w14:textId="4CAE70C6"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xml:space="preserve">25-29 </w:t>
            </w:r>
          </w:p>
        </w:tc>
        <w:tc>
          <w:tcPr>
            <w:tcW w:w="1199" w:type="dxa"/>
            <w:tcBorders>
              <w:top w:val="nil"/>
              <w:left w:val="nil"/>
              <w:bottom w:val="nil"/>
              <w:right w:val="nil"/>
            </w:tcBorders>
            <w:shd w:val="clear" w:color="000000" w:fill="D9D9D9"/>
            <w:vAlign w:val="center"/>
            <w:hideMark/>
          </w:tcPr>
          <w:p w14:paraId="7C9336CF" w14:textId="1504A16E"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29</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5</w:t>
            </w:r>
          </w:p>
        </w:tc>
        <w:tc>
          <w:tcPr>
            <w:tcW w:w="1056" w:type="dxa"/>
            <w:tcBorders>
              <w:top w:val="nil"/>
              <w:left w:val="nil"/>
              <w:bottom w:val="nil"/>
              <w:right w:val="nil"/>
            </w:tcBorders>
            <w:shd w:val="clear" w:color="000000" w:fill="FFFFFF"/>
            <w:vAlign w:val="center"/>
            <w:hideMark/>
          </w:tcPr>
          <w:p w14:paraId="36AAAF64" w14:textId="5630BF5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28</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1127" w:type="dxa"/>
            <w:tcBorders>
              <w:top w:val="nil"/>
              <w:left w:val="nil"/>
              <w:bottom w:val="nil"/>
              <w:right w:val="nil"/>
            </w:tcBorders>
            <w:shd w:val="clear" w:color="000000" w:fill="FFFFFF"/>
            <w:vAlign w:val="center"/>
            <w:hideMark/>
          </w:tcPr>
          <w:p w14:paraId="4D176379" w14:textId="74BCDDE1"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18</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1268" w:type="dxa"/>
            <w:tcBorders>
              <w:top w:val="nil"/>
              <w:left w:val="nil"/>
              <w:bottom w:val="nil"/>
              <w:right w:val="nil"/>
            </w:tcBorders>
            <w:shd w:val="clear" w:color="000000" w:fill="FFFFFF"/>
            <w:vAlign w:val="center"/>
            <w:hideMark/>
          </w:tcPr>
          <w:p w14:paraId="154FF220" w14:textId="60B55E1D"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6</w:t>
            </w:r>
          </w:p>
        </w:tc>
        <w:tc>
          <w:tcPr>
            <w:tcW w:w="987" w:type="dxa"/>
            <w:tcBorders>
              <w:top w:val="nil"/>
              <w:left w:val="nil"/>
              <w:bottom w:val="nil"/>
              <w:right w:val="nil"/>
            </w:tcBorders>
            <w:shd w:val="clear" w:color="000000" w:fill="FFFFFF"/>
            <w:noWrap/>
            <w:vAlign w:val="center"/>
            <w:hideMark/>
          </w:tcPr>
          <w:p w14:paraId="37086EF2" w14:textId="74E688CB"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1446" w:type="dxa"/>
            <w:tcBorders>
              <w:top w:val="nil"/>
              <w:left w:val="nil"/>
              <w:bottom w:val="nil"/>
              <w:right w:val="nil"/>
            </w:tcBorders>
            <w:shd w:val="clear" w:color="000000" w:fill="FFFFFF"/>
            <w:noWrap/>
            <w:vAlign w:val="center"/>
            <w:hideMark/>
          </w:tcPr>
          <w:p w14:paraId="59951207" w14:textId="5E870B81"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8</w:t>
            </w:r>
          </w:p>
        </w:tc>
        <w:tc>
          <w:tcPr>
            <w:tcW w:w="823" w:type="dxa"/>
            <w:tcBorders>
              <w:top w:val="nil"/>
              <w:left w:val="nil"/>
              <w:bottom w:val="nil"/>
              <w:right w:val="nil"/>
            </w:tcBorders>
            <w:shd w:val="clear" w:color="000000" w:fill="FFFFFF"/>
            <w:vAlign w:val="center"/>
            <w:hideMark/>
          </w:tcPr>
          <w:p w14:paraId="46E187C2" w14:textId="5EBEADF2"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26</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5</w:t>
            </w:r>
          </w:p>
        </w:tc>
      </w:tr>
      <w:tr w:rsidR="005522B4" w:rsidRPr="00F260A1" w14:paraId="7B8BE2F2" w14:textId="77777777" w:rsidTr="00854A48">
        <w:trPr>
          <w:trHeight w:val="250"/>
        </w:trPr>
        <w:tc>
          <w:tcPr>
            <w:tcW w:w="2193" w:type="dxa"/>
            <w:tcBorders>
              <w:top w:val="nil"/>
              <w:left w:val="nil"/>
              <w:bottom w:val="nil"/>
              <w:right w:val="nil"/>
            </w:tcBorders>
            <w:shd w:val="clear" w:color="000000" w:fill="FFFFFF"/>
            <w:vAlign w:val="center"/>
            <w:hideMark/>
          </w:tcPr>
          <w:p w14:paraId="15BD31B5" w14:textId="5B293325"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xml:space="preserve">30-34 </w:t>
            </w:r>
          </w:p>
        </w:tc>
        <w:tc>
          <w:tcPr>
            <w:tcW w:w="1199" w:type="dxa"/>
            <w:tcBorders>
              <w:top w:val="nil"/>
              <w:left w:val="nil"/>
              <w:bottom w:val="nil"/>
              <w:right w:val="nil"/>
            </w:tcBorders>
            <w:shd w:val="clear" w:color="000000" w:fill="D9D9D9"/>
            <w:vAlign w:val="center"/>
            <w:hideMark/>
          </w:tcPr>
          <w:p w14:paraId="1628BCC8" w14:textId="065032AA"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6</w:t>
            </w:r>
          </w:p>
        </w:tc>
        <w:tc>
          <w:tcPr>
            <w:tcW w:w="1056" w:type="dxa"/>
            <w:tcBorders>
              <w:top w:val="nil"/>
              <w:left w:val="nil"/>
              <w:bottom w:val="nil"/>
              <w:right w:val="nil"/>
            </w:tcBorders>
            <w:shd w:val="clear" w:color="000000" w:fill="FFFFFF"/>
            <w:vAlign w:val="center"/>
            <w:hideMark/>
          </w:tcPr>
          <w:p w14:paraId="33DEF7D5" w14:textId="198675DA"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18</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1127" w:type="dxa"/>
            <w:tcBorders>
              <w:top w:val="nil"/>
              <w:left w:val="nil"/>
              <w:bottom w:val="nil"/>
              <w:right w:val="nil"/>
            </w:tcBorders>
            <w:shd w:val="clear" w:color="000000" w:fill="D9D9D9"/>
            <w:vAlign w:val="center"/>
            <w:hideMark/>
          </w:tcPr>
          <w:p w14:paraId="0BD6828B" w14:textId="53123DED"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1268" w:type="dxa"/>
            <w:tcBorders>
              <w:top w:val="nil"/>
              <w:left w:val="nil"/>
              <w:bottom w:val="nil"/>
              <w:right w:val="nil"/>
            </w:tcBorders>
            <w:shd w:val="clear" w:color="000000" w:fill="FFFFFF"/>
            <w:vAlign w:val="center"/>
            <w:hideMark/>
          </w:tcPr>
          <w:p w14:paraId="3F5AD202" w14:textId="6101C7C8"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987" w:type="dxa"/>
            <w:tcBorders>
              <w:top w:val="nil"/>
              <w:left w:val="nil"/>
              <w:bottom w:val="nil"/>
              <w:right w:val="nil"/>
            </w:tcBorders>
            <w:shd w:val="clear" w:color="000000" w:fill="FFFFFF"/>
            <w:noWrap/>
            <w:vAlign w:val="center"/>
            <w:hideMark/>
          </w:tcPr>
          <w:p w14:paraId="1A376375" w14:textId="4D4927D6"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16</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5</w:t>
            </w:r>
          </w:p>
        </w:tc>
        <w:tc>
          <w:tcPr>
            <w:tcW w:w="1446" w:type="dxa"/>
            <w:tcBorders>
              <w:top w:val="nil"/>
              <w:left w:val="nil"/>
              <w:bottom w:val="nil"/>
              <w:right w:val="nil"/>
            </w:tcBorders>
            <w:shd w:val="clear" w:color="000000" w:fill="FFFFFF"/>
            <w:noWrap/>
            <w:vAlign w:val="center"/>
            <w:hideMark/>
          </w:tcPr>
          <w:p w14:paraId="59EF32FA" w14:textId="6E96E38A"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18</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823" w:type="dxa"/>
            <w:tcBorders>
              <w:top w:val="nil"/>
              <w:left w:val="nil"/>
              <w:bottom w:val="nil"/>
              <w:right w:val="nil"/>
            </w:tcBorders>
            <w:shd w:val="clear" w:color="000000" w:fill="FFFFFF"/>
            <w:vAlign w:val="center"/>
            <w:hideMark/>
          </w:tcPr>
          <w:p w14:paraId="488398DB" w14:textId="0BEBB4FF"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18</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2</w:t>
            </w:r>
          </w:p>
        </w:tc>
      </w:tr>
      <w:tr w:rsidR="005522B4" w:rsidRPr="00F260A1" w14:paraId="4131E272" w14:textId="77777777" w:rsidTr="00854A48">
        <w:trPr>
          <w:trHeight w:val="250"/>
        </w:trPr>
        <w:tc>
          <w:tcPr>
            <w:tcW w:w="2193" w:type="dxa"/>
            <w:tcBorders>
              <w:top w:val="nil"/>
              <w:left w:val="nil"/>
              <w:bottom w:val="nil"/>
              <w:right w:val="nil"/>
            </w:tcBorders>
            <w:shd w:val="clear" w:color="000000" w:fill="FFFFFF"/>
            <w:vAlign w:val="center"/>
            <w:hideMark/>
          </w:tcPr>
          <w:p w14:paraId="408E5281" w14:textId="69ED3959"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xml:space="preserve">35-39 </w:t>
            </w:r>
          </w:p>
        </w:tc>
        <w:tc>
          <w:tcPr>
            <w:tcW w:w="1199" w:type="dxa"/>
            <w:tcBorders>
              <w:top w:val="nil"/>
              <w:left w:val="nil"/>
              <w:bottom w:val="nil"/>
              <w:right w:val="nil"/>
            </w:tcBorders>
            <w:shd w:val="clear" w:color="000000" w:fill="FFFFFF"/>
            <w:vAlign w:val="center"/>
            <w:hideMark/>
          </w:tcPr>
          <w:p w14:paraId="2EFFEA9E" w14:textId="352138A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2</w:t>
            </w:r>
          </w:p>
        </w:tc>
        <w:tc>
          <w:tcPr>
            <w:tcW w:w="1056" w:type="dxa"/>
            <w:tcBorders>
              <w:top w:val="nil"/>
              <w:left w:val="nil"/>
              <w:bottom w:val="nil"/>
              <w:right w:val="nil"/>
            </w:tcBorders>
            <w:shd w:val="clear" w:color="000000" w:fill="FFFFFF"/>
            <w:vAlign w:val="center"/>
            <w:hideMark/>
          </w:tcPr>
          <w:p w14:paraId="2AD87B61" w14:textId="187F13B8"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11</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1127" w:type="dxa"/>
            <w:tcBorders>
              <w:top w:val="nil"/>
              <w:left w:val="nil"/>
              <w:bottom w:val="nil"/>
              <w:right w:val="nil"/>
            </w:tcBorders>
            <w:shd w:val="clear" w:color="000000" w:fill="FFFFFF"/>
            <w:vAlign w:val="center"/>
            <w:hideMark/>
          </w:tcPr>
          <w:p w14:paraId="4E01F2C2" w14:textId="2C337CBD"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11</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1268" w:type="dxa"/>
            <w:tcBorders>
              <w:top w:val="nil"/>
              <w:left w:val="nil"/>
              <w:bottom w:val="nil"/>
              <w:right w:val="nil"/>
            </w:tcBorders>
            <w:shd w:val="clear" w:color="000000" w:fill="FFFFFF"/>
            <w:vAlign w:val="center"/>
            <w:hideMark/>
          </w:tcPr>
          <w:p w14:paraId="3BCAD0FF" w14:textId="4FCC2139"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11</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7</w:t>
            </w:r>
          </w:p>
        </w:tc>
        <w:tc>
          <w:tcPr>
            <w:tcW w:w="987" w:type="dxa"/>
            <w:tcBorders>
              <w:top w:val="nil"/>
              <w:left w:val="nil"/>
              <w:bottom w:val="nil"/>
              <w:right w:val="nil"/>
            </w:tcBorders>
            <w:shd w:val="clear" w:color="000000" w:fill="FFFFFF"/>
            <w:noWrap/>
            <w:vAlign w:val="center"/>
            <w:hideMark/>
          </w:tcPr>
          <w:p w14:paraId="6EC09C47" w14:textId="1C4D67E9"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6</w:t>
            </w:r>
          </w:p>
        </w:tc>
        <w:tc>
          <w:tcPr>
            <w:tcW w:w="1446" w:type="dxa"/>
            <w:tcBorders>
              <w:top w:val="nil"/>
              <w:left w:val="nil"/>
              <w:bottom w:val="nil"/>
              <w:right w:val="nil"/>
            </w:tcBorders>
            <w:shd w:val="clear" w:color="000000" w:fill="FFFFFF"/>
            <w:noWrap/>
            <w:vAlign w:val="center"/>
            <w:hideMark/>
          </w:tcPr>
          <w:p w14:paraId="6E38413B" w14:textId="43F8F80E"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823" w:type="dxa"/>
            <w:tcBorders>
              <w:top w:val="nil"/>
              <w:left w:val="nil"/>
              <w:bottom w:val="nil"/>
              <w:right w:val="nil"/>
            </w:tcBorders>
            <w:shd w:val="clear" w:color="000000" w:fill="FFFFFF"/>
            <w:vAlign w:val="center"/>
            <w:hideMark/>
          </w:tcPr>
          <w:p w14:paraId="7F2B74EF" w14:textId="5BC4074A"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r>
      <w:tr w:rsidR="005522B4" w:rsidRPr="00F260A1" w14:paraId="63FAF0FD" w14:textId="77777777" w:rsidTr="00854A48">
        <w:trPr>
          <w:trHeight w:val="250"/>
        </w:trPr>
        <w:tc>
          <w:tcPr>
            <w:tcW w:w="2193" w:type="dxa"/>
            <w:tcBorders>
              <w:top w:val="nil"/>
              <w:left w:val="nil"/>
              <w:bottom w:val="nil"/>
              <w:right w:val="nil"/>
            </w:tcBorders>
            <w:shd w:val="clear" w:color="000000" w:fill="FFFFFF"/>
            <w:vAlign w:val="center"/>
            <w:hideMark/>
          </w:tcPr>
          <w:p w14:paraId="31C8FF5D" w14:textId="4406490E"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40-4</w:t>
            </w:r>
            <w:r w:rsidR="00A94E50">
              <w:rPr>
                <w:rFonts w:eastAsia="Times New Roman" w:cs="Times New Roman"/>
                <w:color w:val="000000"/>
                <w:sz w:val="20"/>
                <w:szCs w:val="20"/>
                <w:lang w:val="en-GB" w:eastAsia="fr-BE"/>
              </w:rPr>
              <w:t>9</w:t>
            </w:r>
            <w:r w:rsidRPr="00F260A1">
              <w:rPr>
                <w:rFonts w:eastAsia="Times New Roman" w:cs="Times New Roman"/>
                <w:color w:val="000000"/>
                <w:sz w:val="20"/>
                <w:szCs w:val="20"/>
                <w:lang w:val="en-GB" w:eastAsia="fr-BE"/>
              </w:rPr>
              <w:t xml:space="preserve"> </w:t>
            </w:r>
          </w:p>
        </w:tc>
        <w:tc>
          <w:tcPr>
            <w:tcW w:w="1199" w:type="dxa"/>
            <w:tcBorders>
              <w:top w:val="nil"/>
              <w:left w:val="nil"/>
              <w:bottom w:val="nil"/>
              <w:right w:val="nil"/>
            </w:tcBorders>
            <w:shd w:val="clear" w:color="000000" w:fill="FFFFFF"/>
            <w:vAlign w:val="center"/>
            <w:hideMark/>
          </w:tcPr>
          <w:p w14:paraId="06F9655C" w14:textId="02D3A65E"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8.7</w:t>
            </w:r>
          </w:p>
        </w:tc>
        <w:tc>
          <w:tcPr>
            <w:tcW w:w="1056" w:type="dxa"/>
            <w:tcBorders>
              <w:top w:val="nil"/>
              <w:left w:val="nil"/>
              <w:bottom w:val="nil"/>
              <w:right w:val="nil"/>
            </w:tcBorders>
            <w:shd w:val="clear" w:color="000000" w:fill="FFFFFF"/>
            <w:vAlign w:val="center"/>
            <w:hideMark/>
          </w:tcPr>
          <w:p w14:paraId="28B23458" w14:textId="4FB4FCFF"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10.5</w:t>
            </w:r>
          </w:p>
        </w:tc>
        <w:tc>
          <w:tcPr>
            <w:tcW w:w="1127" w:type="dxa"/>
            <w:tcBorders>
              <w:top w:val="nil"/>
              <w:left w:val="nil"/>
              <w:bottom w:val="nil"/>
              <w:right w:val="nil"/>
            </w:tcBorders>
            <w:shd w:val="clear" w:color="000000" w:fill="FFFFFF"/>
            <w:vAlign w:val="center"/>
            <w:hideMark/>
          </w:tcPr>
          <w:p w14:paraId="578ED71A" w14:textId="7770ABFC"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13.9</w:t>
            </w:r>
          </w:p>
        </w:tc>
        <w:tc>
          <w:tcPr>
            <w:tcW w:w="1268" w:type="dxa"/>
            <w:tcBorders>
              <w:top w:val="nil"/>
              <w:left w:val="nil"/>
              <w:bottom w:val="nil"/>
              <w:right w:val="nil"/>
            </w:tcBorders>
            <w:shd w:val="clear" w:color="000000" w:fill="D9D9D9"/>
            <w:vAlign w:val="center"/>
            <w:hideMark/>
          </w:tcPr>
          <w:p w14:paraId="1DDEF70F" w14:textId="2DA52421"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17.2</w:t>
            </w:r>
          </w:p>
        </w:tc>
        <w:tc>
          <w:tcPr>
            <w:tcW w:w="987" w:type="dxa"/>
            <w:tcBorders>
              <w:top w:val="nil"/>
              <w:left w:val="nil"/>
              <w:bottom w:val="nil"/>
              <w:right w:val="nil"/>
            </w:tcBorders>
            <w:shd w:val="clear" w:color="000000" w:fill="FFFFFF"/>
            <w:noWrap/>
            <w:vAlign w:val="center"/>
            <w:hideMark/>
          </w:tcPr>
          <w:p w14:paraId="0DB8C289" w14:textId="61178294"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11.0</w:t>
            </w:r>
          </w:p>
        </w:tc>
        <w:tc>
          <w:tcPr>
            <w:tcW w:w="1446" w:type="dxa"/>
            <w:tcBorders>
              <w:top w:val="nil"/>
              <w:left w:val="nil"/>
              <w:bottom w:val="nil"/>
              <w:right w:val="nil"/>
            </w:tcBorders>
            <w:shd w:val="clear" w:color="000000" w:fill="FFFFFF"/>
            <w:noWrap/>
            <w:vAlign w:val="center"/>
            <w:hideMark/>
          </w:tcPr>
          <w:p w14:paraId="040BAB35" w14:textId="2ED86733" w:rsidR="00A94E50" w:rsidRPr="00F260A1" w:rsidRDefault="00A94E50" w:rsidP="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9.3</w:t>
            </w:r>
          </w:p>
        </w:tc>
        <w:tc>
          <w:tcPr>
            <w:tcW w:w="823" w:type="dxa"/>
            <w:tcBorders>
              <w:top w:val="nil"/>
              <w:left w:val="nil"/>
              <w:bottom w:val="nil"/>
              <w:right w:val="nil"/>
            </w:tcBorders>
            <w:shd w:val="clear" w:color="000000" w:fill="FFFFFF"/>
            <w:vAlign w:val="center"/>
            <w:hideMark/>
          </w:tcPr>
          <w:p w14:paraId="4EB3D4E3" w14:textId="78CC8EB2"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10.7</w:t>
            </w:r>
          </w:p>
        </w:tc>
      </w:tr>
      <w:tr w:rsidR="005522B4" w:rsidRPr="00F260A1" w14:paraId="0A8101C4" w14:textId="77777777" w:rsidTr="00854A48">
        <w:trPr>
          <w:trHeight w:val="250"/>
        </w:trPr>
        <w:tc>
          <w:tcPr>
            <w:tcW w:w="2193" w:type="dxa"/>
            <w:tcBorders>
              <w:top w:val="nil"/>
              <w:left w:val="nil"/>
              <w:bottom w:val="nil"/>
              <w:right w:val="nil"/>
            </w:tcBorders>
            <w:shd w:val="clear" w:color="000000" w:fill="FFFFFF"/>
            <w:vAlign w:val="center"/>
            <w:hideMark/>
          </w:tcPr>
          <w:p w14:paraId="6F608EF0" w14:textId="12A148B2"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50</w:t>
            </w:r>
            <w:r w:rsidR="00A94E50">
              <w:rPr>
                <w:rFonts w:eastAsia="Times New Roman" w:cs="Times New Roman"/>
                <w:color w:val="000000"/>
                <w:sz w:val="20"/>
                <w:szCs w:val="20"/>
                <w:lang w:val="en-GB" w:eastAsia="fr-BE"/>
              </w:rPr>
              <w:t xml:space="preserve"> </w:t>
            </w:r>
            <w:r w:rsidR="0067488F">
              <w:rPr>
                <w:rFonts w:eastAsia="Times New Roman" w:cs="Times New Roman"/>
                <w:color w:val="000000"/>
                <w:sz w:val="20"/>
                <w:szCs w:val="20"/>
                <w:lang w:val="en-GB" w:eastAsia="fr-BE"/>
              </w:rPr>
              <w:t>+</w:t>
            </w:r>
          </w:p>
        </w:tc>
        <w:tc>
          <w:tcPr>
            <w:tcW w:w="1199" w:type="dxa"/>
            <w:tcBorders>
              <w:top w:val="nil"/>
              <w:left w:val="nil"/>
              <w:bottom w:val="nil"/>
              <w:right w:val="nil"/>
            </w:tcBorders>
            <w:shd w:val="clear" w:color="000000" w:fill="FFFFFF"/>
            <w:vAlign w:val="center"/>
            <w:hideMark/>
          </w:tcPr>
          <w:p w14:paraId="665874F6" w14:textId="0EEE7E4A"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1.7</w:t>
            </w:r>
          </w:p>
        </w:tc>
        <w:tc>
          <w:tcPr>
            <w:tcW w:w="1056" w:type="dxa"/>
            <w:tcBorders>
              <w:top w:val="nil"/>
              <w:left w:val="nil"/>
              <w:bottom w:val="nil"/>
              <w:right w:val="nil"/>
            </w:tcBorders>
            <w:shd w:val="clear" w:color="000000" w:fill="FFFFFF"/>
            <w:vAlign w:val="center"/>
            <w:hideMark/>
          </w:tcPr>
          <w:p w14:paraId="6A8BF13C" w14:textId="1972A527"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3.6</w:t>
            </w:r>
          </w:p>
        </w:tc>
        <w:tc>
          <w:tcPr>
            <w:tcW w:w="1127" w:type="dxa"/>
            <w:tcBorders>
              <w:top w:val="nil"/>
              <w:left w:val="nil"/>
              <w:bottom w:val="nil"/>
              <w:right w:val="nil"/>
            </w:tcBorders>
            <w:shd w:val="clear" w:color="000000" w:fill="FFFFFF"/>
            <w:vAlign w:val="center"/>
            <w:hideMark/>
          </w:tcPr>
          <w:p w14:paraId="15B26BE8" w14:textId="17AE512F"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8.4</w:t>
            </w:r>
          </w:p>
        </w:tc>
        <w:tc>
          <w:tcPr>
            <w:tcW w:w="1268" w:type="dxa"/>
            <w:tcBorders>
              <w:top w:val="nil"/>
              <w:left w:val="nil"/>
              <w:bottom w:val="nil"/>
              <w:right w:val="nil"/>
            </w:tcBorders>
            <w:shd w:val="clear" w:color="000000" w:fill="D9D9D9"/>
            <w:vAlign w:val="center"/>
            <w:hideMark/>
          </w:tcPr>
          <w:p w14:paraId="78E26657" w14:textId="304547C9"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11.2</w:t>
            </w:r>
          </w:p>
        </w:tc>
        <w:tc>
          <w:tcPr>
            <w:tcW w:w="987" w:type="dxa"/>
            <w:tcBorders>
              <w:top w:val="nil"/>
              <w:left w:val="nil"/>
              <w:bottom w:val="nil"/>
              <w:right w:val="nil"/>
            </w:tcBorders>
            <w:shd w:val="clear" w:color="000000" w:fill="FFFFFF"/>
            <w:noWrap/>
            <w:vAlign w:val="center"/>
            <w:hideMark/>
          </w:tcPr>
          <w:p w14:paraId="207D0740" w14:textId="7582E02C" w:rsidR="005D51E1" w:rsidRPr="00F260A1" w:rsidRDefault="00A94E5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4.</w:t>
            </w:r>
            <w:r w:rsidR="003B4B17">
              <w:rPr>
                <w:rFonts w:eastAsia="Times New Roman" w:cs="Times New Roman"/>
                <w:color w:val="000000"/>
                <w:sz w:val="20"/>
                <w:szCs w:val="20"/>
                <w:lang w:val="en-GB" w:eastAsia="fr-BE"/>
              </w:rPr>
              <w:t>3</w:t>
            </w:r>
          </w:p>
        </w:tc>
        <w:tc>
          <w:tcPr>
            <w:tcW w:w="1446" w:type="dxa"/>
            <w:tcBorders>
              <w:top w:val="nil"/>
              <w:left w:val="nil"/>
              <w:bottom w:val="nil"/>
              <w:right w:val="nil"/>
            </w:tcBorders>
            <w:shd w:val="clear" w:color="000000" w:fill="FFFFFF"/>
            <w:noWrap/>
            <w:vAlign w:val="center"/>
            <w:hideMark/>
          </w:tcPr>
          <w:p w14:paraId="778BEE99" w14:textId="5324A572" w:rsidR="005D51E1" w:rsidRPr="00F260A1" w:rsidRDefault="003B4B17">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4.1</w:t>
            </w:r>
          </w:p>
        </w:tc>
        <w:tc>
          <w:tcPr>
            <w:tcW w:w="823" w:type="dxa"/>
            <w:tcBorders>
              <w:top w:val="nil"/>
              <w:left w:val="nil"/>
              <w:bottom w:val="nil"/>
              <w:right w:val="nil"/>
            </w:tcBorders>
            <w:shd w:val="clear" w:color="000000" w:fill="FFFFFF"/>
            <w:vAlign w:val="center"/>
            <w:hideMark/>
          </w:tcPr>
          <w:p w14:paraId="4E4D674E" w14:textId="19AF5B31" w:rsidR="005D51E1" w:rsidRPr="00F260A1" w:rsidRDefault="003B4B17">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4.0</w:t>
            </w:r>
          </w:p>
        </w:tc>
      </w:tr>
      <w:tr w:rsidR="005522B4" w:rsidRPr="00F260A1" w14:paraId="5FAF2727" w14:textId="77777777" w:rsidTr="00F260A1">
        <w:trPr>
          <w:trHeight w:val="262"/>
        </w:trPr>
        <w:tc>
          <w:tcPr>
            <w:tcW w:w="10099" w:type="dxa"/>
            <w:gridSpan w:val="8"/>
            <w:tcBorders>
              <w:top w:val="single" w:sz="8" w:space="0" w:color="auto"/>
              <w:left w:val="nil"/>
              <w:bottom w:val="single" w:sz="8" w:space="0" w:color="auto"/>
              <w:right w:val="nil"/>
            </w:tcBorders>
            <w:shd w:val="clear" w:color="000000" w:fill="FFFFFF"/>
            <w:noWrap/>
            <w:vAlign w:val="center"/>
            <w:hideMark/>
          </w:tcPr>
          <w:p w14:paraId="0BABFA54" w14:textId="6B08998A" w:rsidR="005D51E1" w:rsidRPr="00F260A1" w:rsidRDefault="00413592">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Region</w:t>
            </w:r>
            <w:r w:rsidR="00DC55E3" w:rsidRPr="00F260A1">
              <w:rPr>
                <w:rFonts w:eastAsia="Times New Roman" w:cs="Times New Roman"/>
                <w:color w:val="000000"/>
                <w:sz w:val="20"/>
                <w:szCs w:val="20"/>
                <w:lang w:val="en-GB" w:eastAsia="fr-BE"/>
              </w:rPr>
              <w:t xml:space="preserve"> of birth (%)</w:t>
            </w:r>
          </w:p>
        </w:tc>
      </w:tr>
      <w:tr w:rsidR="005522B4" w:rsidRPr="00F260A1" w14:paraId="7E95D288" w14:textId="77777777" w:rsidTr="003B4B17">
        <w:trPr>
          <w:trHeight w:val="250"/>
        </w:trPr>
        <w:tc>
          <w:tcPr>
            <w:tcW w:w="2193" w:type="dxa"/>
            <w:tcBorders>
              <w:top w:val="nil"/>
              <w:left w:val="nil"/>
              <w:bottom w:val="nil"/>
              <w:right w:val="nil"/>
            </w:tcBorders>
            <w:shd w:val="clear" w:color="000000" w:fill="FFFFFF"/>
            <w:noWrap/>
            <w:vAlign w:val="center"/>
            <w:hideMark/>
          </w:tcPr>
          <w:p w14:paraId="5D7DFDAD" w14:textId="3E767E1C" w:rsidR="005D51E1" w:rsidRPr="00F260A1" w:rsidRDefault="003B4B17">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European Union</w:t>
            </w:r>
          </w:p>
        </w:tc>
        <w:tc>
          <w:tcPr>
            <w:tcW w:w="1199" w:type="dxa"/>
            <w:tcBorders>
              <w:top w:val="nil"/>
              <w:left w:val="nil"/>
              <w:bottom w:val="nil"/>
              <w:right w:val="nil"/>
            </w:tcBorders>
            <w:shd w:val="clear" w:color="000000" w:fill="FFFFFF"/>
            <w:noWrap/>
            <w:vAlign w:val="center"/>
            <w:hideMark/>
          </w:tcPr>
          <w:p w14:paraId="4579AF03" w14:textId="6FBE03C1" w:rsidR="005D51E1" w:rsidRPr="00F260A1" w:rsidRDefault="003B4B17">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0.5</w:t>
            </w:r>
          </w:p>
        </w:tc>
        <w:tc>
          <w:tcPr>
            <w:tcW w:w="1056" w:type="dxa"/>
            <w:tcBorders>
              <w:top w:val="nil"/>
              <w:left w:val="nil"/>
              <w:bottom w:val="nil"/>
              <w:right w:val="nil"/>
            </w:tcBorders>
            <w:shd w:val="clear" w:color="000000" w:fill="FFFFFF"/>
            <w:noWrap/>
            <w:vAlign w:val="center"/>
            <w:hideMark/>
          </w:tcPr>
          <w:p w14:paraId="683BE5C5" w14:textId="3439A4E7" w:rsidR="005D51E1" w:rsidRPr="00F260A1" w:rsidRDefault="003B4B17">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3.5</w:t>
            </w:r>
          </w:p>
        </w:tc>
        <w:tc>
          <w:tcPr>
            <w:tcW w:w="1127" w:type="dxa"/>
            <w:tcBorders>
              <w:top w:val="nil"/>
              <w:left w:val="nil"/>
              <w:bottom w:val="nil"/>
              <w:right w:val="nil"/>
            </w:tcBorders>
            <w:shd w:val="clear" w:color="000000" w:fill="FFFFFF"/>
            <w:noWrap/>
            <w:vAlign w:val="center"/>
            <w:hideMark/>
          </w:tcPr>
          <w:p w14:paraId="5CEAB50B" w14:textId="705CBAAF"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003B4B17">
              <w:rPr>
                <w:rFonts w:eastAsia="Times New Roman" w:cs="Times New Roman"/>
                <w:color w:val="000000"/>
                <w:sz w:val="20"/>
                <w:szCs w:val="20"/>
                <w:lang w:val="en-GB" w:eastAsia="fr-BE"/>
              </w:rPr>
              <w:t>2</w:t>
            </w:r>
          </w:p>
        </w:tc>
        <w:tc>
          <w:tcPr>
            <w:tcW w:w="1268" w:type="dxa"/>
            <w:tcBorders>
              <w:top w:val="nil"/>
              <w:left w:val="nil"/>
              <w:bottom w:val="nil"/>
              <w:right w:val="nil"/>
            </w:tcBorders>
            <w:shd w:val="clear" w:color="000000" w:fill="FFFFFF"/>
            <w:noWrap/>
            <w:vAlign w:val="center"/>
            <w:hideMark/>
          </w:tcPr>
          <w:p w14:paraId="33305837" w14:textId="55E5E9AF" w:rsidR="005D51E1" w:rsidRPr="00F260A1" w:rsidRDefault="003B4B17">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3.4</w:t>
            </w:r>
          </w:p>
        </w:tc>
        <w:tc>
          <w:tcPr>
            <w:tcW w:w="987" w:type="dxa"/>
            <w:tcBorders>
              <w:top w:val="nil"/>
              <w:left w:val="nil"/>
              <w:bottom w:val="nil"/>
              <w:right w:val="nil"/>
            </w:tcBorders>
            <w:shd w:val="clear" w:color="auto" w:fill="D9D9D9" w:themeFill="background1" w:themeFillShade="D9"/>
            <w:noWrap/>
            <w:vAlign w:val="center"/>
            <w:hideMark/>
          </w:tcPr>
          <w:p w14:paraId="60B4FB10" w14:textId="61114E85" w:rsidR="005D51E1" w:rsidRPr="00F260A1" w:rsidRDefault="003B4B17">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9.0</w:t>
            </w:r>
          </w:p>
        </w:tc>
        <w:tc>
          <w:tcPr>
            <w:tcW w:w="1446" w:type="dxa"/>
            <w:tcBorders>
              <w:top w:val="nil"/>
              <w:left w:val="nil"/>
              <w:bottom w:val="nil"/>
              <w:right w:val="nil"/>
            </w:tcBorders>
            <w:shd w:val="clear" w:color="000000" w:fill="FFFFFF"/>
            <w:noWrap/>
            <w:vAlign w:val="center"/>
            <w:hideMark/>
          </w:tcPr>
          <w:p w14:paraId="1A1080C9" w14:textId="73C0587D" w:rsidR="005D51E1" w:rsidRPr="00F260A1" w:rsidRDefault="003B4B17">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3.5</w:t>
            </w:r>
          </w:p>
        </w:tc>
        <w:tc>
          <w:tcPr>
            <w:tcW w:w="823" w:type="dxa"/>
            <w:tcBorders>
              <w:top w:val="nil"/>
              <w:left w:val="nil"/>
              <w:bottom w:val="nil"/>
              <w:right w:val="nil"/>
            </w:tcBorders>
            <w:shd w:val="clear" w:color="000000" w:fill="FFFFFF"/>
            <w:noWrap/>
            <w:vAlign w:val="center"/>
            <w:hideMark/>
          </w:tcPr>
          <w:p w14:paraId="06296F0C" w14:textId="3B984C74" w:rsidR="005D51E1" w:rsidRPr="00F260A1" w:rsidRDefault="003B4B17">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4.3</w:t>
            </w:r>
          </w:p>
        </w:tc>
      </w:tr>
      <w:tr w:rsidR="005522B4" w:rsidRPr="00F260A1" w14:paraId="6CEDFB5E" w14:textId="77777777" w:rsidTr="00854A48">
        <w:trPr>
          <w:trHeight w:val="250"/>
        </w:trPr>
        <w:tc>
          <w:tcPr>
            <w:tcW w:w="2193" w:type="dxa"/>
            <w:tcBorders>
              <w:top w:val="nil"/>
              <w:left w:val="nil"/>
              <w:bottom w:val="nil"/>
              <w:right w:val="nil"/>
            </w:tcBorders>
            <w:shd w:val="clear" w:color="000000" w:fill="FFFFFF"/>
            <w:noWrap/>
            <w:vAlign w:val="center"/>
            <w:hideMark/>
          </w:tcPr>
          <w:p w14:paraId="18C121F7" w14:textId="77777777"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Europe outside the EU</w:t>
            </w:r>
          </w:p>
        </w:tc>
        <w:tc>
          <w:tcPr>
            <w:tcW w:w="1199" w:type="dxa"/>
            <w:tcBorders>
              <w:top w:val="nil"/>
              <w:left w:val="nil"/>
              <w:bottom w:val="nil"/>
              <w:right w:val="nil"/>
            </w:tcBorders>
            <w:shd w:val="clear" w:color="000000" w:fill="FFFFFF"/>
            <w:noWrap/>
            <w:vAlign w:val="center"/>
            <w:hideMark/>
          </w:tcPr>
          <w:p w14:paraId="4440C25E" w14:textId="40CEC5B0"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7</w:t>
            </w:r>
          </w:p>
        </w:tc>
        <w:tc>
          <w:tcPr>
            <w:tcW w:w="1056" w:type="dxa"/>
            <w:tcBorders>
              <w:top w:val="nil"/>
              <w:left w:val="nil"/>
              <w:bottom w:val="nil"/>
              <w:right w:val="nil"/>
            </w:tcBorders>
            <w:shd w:val="clear" w:color="000000" w:fill="FFFFFF"/>
            <w:noWrap/>
            <w:vAlign w:val="center"/>
            <w:hideMark/>
          </w:tcPr>
          <w:p w14:paraId="036D6E7D" w14:textId="4F9E867B"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8</w:t>
            </w:r>
          </w:p>
        </w:tc>
        <w:tc>
          <w:tcPr>
            <w:tcW w:w="1127" w:type="dxa"/>
            <w:tcBorders>
              <w:top w:val="nil"/>
              <w:left w:val="nil"/>
              <w:bottom w:val="nil"/>
              <w:right w:val="nil"/>
            </w:tcBorders>
            <w:shd w:val="clear" w:color="000000" w:fill="FFFFFF"/>
            <w:noWrap/>
            <w:vAlign w:val="center"/>
            <w:hideMark/>
          </w:tcPr>
          <w:p w14:paraId="183458D3" w14:textId="22FA68AE"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1268" w:type="dxa"/>
            <w:tcBorders>
              <w:top w:val="nil"/>
              <w:left w:val="nil"/>
              <w:bottom w:val="nil"/>
              <w:right w:val="nil"/>
            </w:tcBorders>
            <w:shd w:val="clear" w:color="000000" w:fill="D9D9D9"/>
            <w:noWrap/>
            <w:vAlign w:val="center"/>
            <w:hideMark/>
          </w:tcPr>
          <w:p w14:paraId="2B405EF6" w14:textId="2704C79C"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45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987" w:type="dxa"/>
            <w:tcBorders>
              <w:top w:val="nil"/>
              <w:left w:val="nil"/>
              <w:bottom w:val="nil"/>
              <w:right w:val="nil"/>
            </w:tcBorders>
            <w:shd w:val="clear" w:color="000000" w:fill="D9D9D9"/>
            <w:noWrap/>
            <w:vAlign w:val="center"/>
            <w:hideMark/>
          </w:tcPr>
          <w:p w14:paraId="5F87C1B5" w14:textId="7A8544C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41</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2</w:t>
            </w:r>
          </w:p>
        </w:tc>
        <w:tc>
          <w:tcPr>
            <w:tcW w:w="1446" w:type="dxa"/>
            <w:tcBorders>
              <w:top w:val="nil"/>
              <w:left w:val="nil"/>
              <w:bottom w:val="nil"/>
              <w:right w:val="nil"/>
            </w:tcBorders>
            <w:shd w:val="clear" w:color="000000" w:fill="FFFFFF"/>
            <w:noWrap/>
            <w:vAlign w:val="center"/>
            <w:hideMark/>
          </w:tcPr>
          <w:p w14:paraId="761F1B63" w14:textId="235DAE2B"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823" w:type="dxa"/>
            <w:tcBorders>
              <w:top w:val="nil"/>
              <w:left w:val="nil"/>
              <w:bottom w:val="nil"/>
              <w:right w:val="nil"/>
            </w:tcBorders>
            <w:shd w:val="clear" w:color="000000" w:fill="FFFFFF"/>
            <w:noWrap/>
            <w:vAlign w:val="center"/>
            <w:hideMark/>
          </w:tcPr>
          <w:p w14:paraId="226A8E9E" w14:textId="0855C1F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34</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r>
      <w:tr w:rsidR="005522B4" w:rsidRPr="00F260A1" w14:paraId="161D6273" w14:textId="77777777" w:rsidTr="00854A48">
        <w:trPr>
          <w:trHeight w:val="250"/>
        </w:trPr>
        <w:tc>
          <w:tcPr>
            <w:tcW w:w="2193" w:type="dxa"/>
            <w:tcBorders>
              <w:top w:val="nil"/>
              <w:left w:val="nil"/>
              <w:bottom w:val="nil"/>
              <w:right w:val="nil"/>
            </w:tcBorders>
            <w:shd w:val="clear" w:color="000000" w:fill="FFFFFF"/>
            <w:noWrap/>
            <w:vAlign w:val="center"/>
            <w:hideMark/>
          </w:tcPr>
          <w:p w14:paraId="00D1394B" w14:textId="4064E09F"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West Asia</w:t>
            </w:r>
          </w:p>
        </w:tc>
        <w:tc>
          <w:tcPr>
            <w:tcW w:w="1199" w:type="dxa"/>
            <w:tcBorders>
              <w:top w:val="nil"/>
              <w:left w:val="nil"/>
              <w:bottom w:val="nil"/>
              <w:right w:val="nil"/>
            </w:tcBorders>
            <w:shd w:val="clear" w:color="000000" w:fill="FFFFFF"/>
            <w:noWrap/>
            <w:vAlign w:val="center"/>
            <w:hideMark/>
          </w:tcPr>
          <w:p w14:paraId="758F9456" w14:textId="2A8F37A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18</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7</w:t>
            </w:r>
          </w:p>
        </w:tc>
        <w:tc>
          <w:tcPr>
            <w:tcW w:w="1056" w:type="dxa"/>
            <w:tcBorders>
              <w:top w:val="nil"/>
              <w:left w:val="nil"/>
              <w:bottom w:val="nil"/>
              <w:right w:val="nil"/>
            </w:tcBorders>
            <w:shd w:val="clear" w:color="000000" w:fill="FFFFFF"/>
            <w:noWrap/>
            <w:vAlign w:val="center"/>
            <w:hideMark/>
          </w:tcPr>
          <w:p w14:paraId="203A99E3" w14:textId="360D35BE"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21</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6</w:t>
            </w:r>
          </w:p>
        </w:tc>
        <w:tc>
          <w:tcPr>
            <w:tcW w:w="1127" w:type="dxa"/>
            <w:tcBorders>
              <w:top w:val="nil"/>
              <w:left w:val="nil"/>
              <w:bottom w:val="nil"/>
              <w:right w:val="nil"/>
            </w:tcBorders>
            <w:shd w:val="clear" w:color="000000" w:fill="FFFFFF"/>
            <w:noWrap/>
            <w:vAlign w:val="center"/>
            <w:hideMark/>
          </w:tcPr>
          <w:p w14:paraId="032E5509" w14:textId="5324E1C3"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2</w:t>
            </w:r>
          </w:p>
        </w:tc>
        <w:tc>
          <w:tcPr>
            <w:tcW w:w="1268" w:type="dxa"/>
            <w:tcBorders>
              <w:top w:val="nil"/>
              <w:left w:val="nil"/>
              <w:bottom w:val="nil"/>
              <w:right w:val="nil"/>
            </w:tcBorders>
            <w:shd w:val="clear" w:color="000000" w:fill="FFFFFF"/>
            <w:noWrap/>
            <w:vAlign w:val="center"/>
            <w:hideMark/>
          </w:tcPr>
          <w:p w14:paraId="2380FD42" w14:textId="1C4F13CE"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2</w:t>
            </w:r>
          </w:p>
        </w:tc>
        <w:tc>
          <w:tcPr>
            <w:tcW w:w="987" w:type="dxa"/>
            <w:tcBorders>
              <w:top w:val="nil"/>
              <w:left w:val="nil"/>
              <w:bottom w:val="nil"/>
              <w:right w:val="nil"/>
            </w:tcBorders>
            <w:shd w:val="clear" w:color="000000" w:fill="FFFFFF"/>
            <w:noWrap/>
            <w:vAlign w:val="center"/>
            <w:hideMark/>
          </w:tcPr>
          <w:p w14:paraId="26808F4B" w14:textId="39CFA292"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21</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1446" w:type="dxa"/>
            <w:tcBorders>
              <w:top w:val="nil"/>
              <w:left w:val="nil"/>
              <w:bottom w:val="nil"/>
              <w:right w:val="nil"/>
            </w:tcBorders>
            <w:shd w:val="clear" w:color="000000" w:fill="D9D9D9"/>
            <w:noWrap/>
            <w:vAlign w:val="center"/>
            <w:hideMark/>
          </w:tcPr>
          <w:p w14:paraId="2D05F136" w14:textId="2B27EBFD"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24</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823" w:type="dxa"/>
            <w:tcBorders>
              <w:top w:val="nil"/>
              <w:left w:val="nil"/>
              <w:bottom w:val="nil"/>
              <w:right w:val="nil"/>
            </w:tcBorders>
            <w:shd w:val="clear" w:color="000000" w:fill="FFFFFF"/>
            <w:noWrap/>
            <w:vAlign w:val="center"/>
            <w:hideMark/>
          </w:tcPr>
          <w:p w14:paraId="58036A99" w14:textId="34493E19"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5</w:t>
            </w:r>
          </w:p>
        </w:tc>
      </w:tr>
      <w:tr w:rsidR="005522B4" w:rsidRPr="00F260A1" w14:paraId="06D7C6A3" w14:textId="77777777" w:rsidTr="00854A48">
        <w:trPr>
          <w:trHeight w:val="250"/>
        </w:trPr>
        <w:tc>
          <w:tcPr>
            <w:tcW w:w="2193" w:type="dxa"/>
            <w:tcBorders>
              <w:top w:val="nil"/>
              <w:left w:val="nil"/>
              <w:bottom w:val="nil"/>
              <w:right w:val="nil"/>
            </w:tcBorders>
            <w:shd w:val="clear" w:color="000000" w:fill="FFFFFF"/>
            <w:noWrap/>
            <w:vAlign w:val="center"/>
            <w:hideMark/>
          </w:tcPr>
          <w:p w14:paraId="00569AB7" w14:textId="77777777"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East Asia</w:t>
            </w:r>
          </w:p>
        </w:tc>
        <w:tc>
          <w:tcPr>
            <w:tcW w:w="1199" w:type="dxa"/>
            <w:tcBorders>
              <w:top w:val="nil"/>
              <w:left w:val="nil"/>
              <w:bottom w:val="nil"/>
              <w:right w:val="nil"/>
            </w:tcBorders>
            <w:shd w:val="clear" w:color="000000" w:fill="D9D9D9"/>
            <w:noWrap/>
            <w:vAlign w:val="center"/>
            <w:hideMark/>
          </w:tcPr>
          <w:p w14:paraId="157A1628" w14:textId="4646357B"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1056" w:type="dxa"/>
            <w:tcBorders>
              <w:top w:val="nil"/>
              <w:left w:val="nil"/>
              <w:bottom w:val="nil"/>
              <w:right w:val="nil"/>
            </w:tcBorders>
            <w:shd w:val="clear" w:color="000000" w:fill="FFFFFF"/>
            <w:noWrap/>
            <w:vAlign w:val="center"/>
            <w:hideMark/>
          </w:tcPr>
          <w:p w14:paraId="07B0AE70" w14:textId="255243AB"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6</w:t>
            </w:r>
          </w:p>
        </w:tc>
        <w:tc>
          <w:tcPr>
            <w:tcW w:w="1127" w:type="dxa"/>
            <w:tcBorders>
              <w:top w:val="nil"/>
              <w:left w:val="nil"/>
              <w:bottom w:val="nil"/>
              <w:right w:val="nil"/>
            </w:tcBorders>
            <w:shd w:val="clear" w:color="000000" w:fill="FFFFFF"/>
            <w:noWrap/>
            <w:vAlign w:val="center"/>
            <w:hideMark/>
          </w:tcPr>
          <w:p w14:paraId="2020BF7C" w14:textId="2F7DB519"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2</w:t>
            </w:r>
          </w:p>
        </w:tc>
        <w:tc>
          <w:tcPr>
            <w:tcW w:w="1268" w:type="dxa"/>
            <w:tcBorders>
              <w:top w:val="nil"/>
              <w:left w:val="nil"/>
              <w:bottom w:val="nil"/>
              <w:right w:val="nil"/>
            </w:tcBorders>
            <w:shd w:val="clear" w:color="000000" w:fill="FFFFFF"/>
            <w:noWrap/>
            <w:vAlign w:val="center"/>
            <w:hideMark/>
          </w:tcPr>
          <w:p w14:paraId="235EB7F2" w14:textId="097A8BA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987" w:type="dxa"/>
            <w:tcBorders>
              <w:top w:val="nil"/>
              <w:left w:val="nil"/>
              <w:bottom w:val="nil"/>
              <w:right w:val="nil"/>
            </w:tcBorders>
            <w:shd w:val="clear" w:color="000000" w:fill="FFFFFF"/>
            <w:noWrap/>
            <w:vAlign w:val="center"/>
            <w:hideMark/>
          </w:tcPr>
          <w:p w14:paraId="03C377F0" w14:textId="303ED1DB"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1446" w:type="dxa"/>
            <w:tcBorders>
              <w:top w:val="nil"/>
              <w:left w:val="nil"/>
              <w:bottom w:val="nil"/>
              <w:right w:val="nil"/>
            </w:tcBorders>
            <w:shd w:val="clear" w:color="000000" w:fill="FFFFFF"/>
            <w:noWrap/>
            <w:vAlign w:val="center"/>
            <w:hideMark/>
          </w:tcPr>
          <w:p w14:paraId="7CDCEE6D" w14:textId="7166E1BA"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823" w:type="dxa"/>
            <w:tcBorders>
              <w:top w:val="nil"/>
              <w:left w:val="nil"/>
              <w:bottom w:val="nil"/>
              <w:right w:val="nil"/>
            </w:tcBorders>
            <w:shd w:val="clear" w:color="000000" w:fill="FFFFFF"/>
            <w:noWrap/>
            <w:vAlign w:val="center"/>
            <w:hideMark/>
          </w:tcPr>
          <w:p w14:paraId="42B3CD4C" w14:textId="63DC4DE3"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r>
      <w:tr w:rsidR="005522B4" w:rsidRPr="00F260A1" w14:paraId="236C3998" w14:textId="77777777" w:rsidTr="00854A48">
        <w:trPr>
          <w:trHeight w:val="250"/>
        </w:trPr>
        <w:tc>
          <w:tcPr>
            <w:tcW w:w="2193" w:type="dxa"/>
            <w:tcBorders>
              <w:top w:val="nil"/>
              <w:left w:val="nil"/>
              <w:bottom w:val="nil"/>
              <w:right w:val="nil"/>
            </w:tcBorders>
            <w:shd w:val="clear" w:color="000000" w:fill="FFFFFF"/>
            <w:noWrap/>
            <w:vAlign w:val="center"/>
            <w:hideMark/>
          </w:tcPr>
          <w:p w14:paraId="1EEC0F84" w14:textId="77777777"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North Africa</w:t>
            </w:r>
          </w:p>
        </w:tc>
        <w:tc>
          <w:tcPr>
            <w:tcW w:w="1199" w:type="dxa"/>
            <w:tcBorders>
              <w:top w:val="nil"/>
              <w:left w:val="nil"/>
              <w:bottom w:val="nil"/>
              <w:right w:val="nil"/>
            </w:tcBorders>
            <w:shd w:val="clear" w:color="000000" w:fill="FFFFFF"/>
            <w:noWrap/>
            <w:vAlign w:val="center"/>
            <w:hideMark/>
          </w:tcPr>
          <w:p w14:paraId="611C0C8C" w14:textId="7151AC9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7</w:t>
            </w:r>
          </w:p>
        </w:tc>
        <w:tc>
          <w:tcPr>
            <w:tcW w:w="1056" w:type="dxa"/>
            <w:tcBorders>
              <w:top w:val="nil"/>
              <w:left w:val="nil"/>
              <w:bottom w:val="nil"/>
              <w:right w:val="nil"/>
            </w:tcBorders>
            <w:shd w:val="clear" w:color="000000" w:fill="FFFFFF"/>
            <w:noWrap/>
            <w:vAlign w:val="center"/>
            <w:hideMark/>
          </w:tcPr>
          <w:p w14:paraId="0C1A4FA6" w14:textId="4AC029E0"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1127" w:type="dxa"/>
            <w:tcBorders>
              <w:top w:val="nil"/>
              <w:left w:val="nil"/>
              <w:bottom w:val="nil"/>
              <w:right w:val="nil"/>
            </w:tcBorders>
            <w:shd w:val="clear" w:color="000000" w:fill="FFFFFF"/>
            <w:noWrap/>
            <w:vAlign w:val="center"/>
            <w:hideMark/>
          </w:tcPr>
          <w:p w14:paraId="686E3F49" w14:textId="04D3C156"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9</w:t>
            </w:r>
          </w:p>
        </w:tc>
        <w:tc>
          <w:tcPr>
            <w:tcW w:w="1268" w:type="dxa"/>
            <w:tcBorders>
              <w:top w:val="nil"/>
              <w:left w:val="nil"/>
              <w:bottom w:val="nil"/>
              <w:right w:val="nil"/>
            </w:tcBorders>
            <w:shd w:val="clear" w:color="000000" w:fill="FFFFFF"/>
            <w:noWrap/>
            <w:vAlign w:val="center"/>
            <w:hideMark/>
          </w:tcPr>
          <w:p w14:paraId="687EC542" w14:textId="60ADB209"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987" w:type="dxa"/>
            <w:tcBorders>
              <w:top w:val="nil"/>
              <w:left w:val="nil"/>
              <w:bottom w:val="nil"/>
              <w:right w:val="nil"/>
            </w:tcBorders>
            <w:shd w:val="clear" w:color="000000" w:fill="FFFFFF"/>
            <w:noWrap/>
            <w:vAlign w:val="center"/>
            <w:hideMark/>
          </w:tcPr>
          <w:p w14:paraId="62626AD6" w14:textId="0256362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1446" w:type="dxa"/>
            <w:tcBorders>
              <w:top w:val="nil"/>
              <w:left w:val="nil"/>
              <w:bottom w:val="nil"/>
              <w:right w:val="nil"/>
            </w:tcBorders>
            <w:shd w:val="clear" w:color="000000" w:fill="FFFFFF"/>
            <w:noWrap/>
            <w:vAlign w:val="center"/>
            <w:hideMark/>
          </w:tcPr>
          <w:p w14:paraId="74A9893A" w14:textId="68FB09EA"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4</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823" w:type="dxa"/>
            <w:tcBorders>
              <w:top w:val="nil"/>
              <w:left w:val="nil"/>
              <w:bottom w:val="nil"/>
              <w:right w:val="nil"/>
            </w:tcBorders>
            <w:shd w:val="clear" w:color="000000" w:fill="FFFFFF"/>
            <w:noWrap/>
            <w:vAlign w:val="center"/>
            <w:hideMark/>
          </w:tcPr>
          <w:p w14:paraId="27026F15" w14:textId="142CD132"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r>
      <w:tr w:rsidR="005522B4" w:rsidRPr="00F260A1" w14:paraId="6DB862AC" w14:textId="77777777" w:rsidTr="00854A48">
        <w:trPr>
          <w:trHeight w:val="250"/>
        </w:trPr>
        <w:tc>
          <w:tcPr>
            <w:tcW w:w="2193" w:type="dxa"/>
            <w:tcBorders>
              <w:top w:val="nil"/>
              <w:left w:val="nil"/>
              <w:bottom w:val="nil"/>
              <w:right w:val="nil"/>
            </w:tcBorders>
            <w:shd w:val="clear" w:color="000000" w:fill="FFFFFF"/>
            <w:noWrap/>
            <w:vAlign w:val="center"/>
            <w:hideMark/>
          </w:tcPr>
          <w:p w14:paraId="09EA4235" w14:textId="77777777"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Sub-Saharan Africa</w:t>
            </w:r>
          </w:p>
        </w:tc>
        <w:tc>
          <w:tcPr>
            <w:tcW w:w="1199" w:type="dxa"/>
            <w:tcBorders>
              <w:top w:val="nil"/>
              <w:left w:val="nil"/>
              <w:bottom w:val="nil"/>
              <w:right w:val="nil"/>
            </w:tcBorders>
            <w:shd w:val="clear" w:color="000000" w:fill="D9D9D9"/>
            <w:noWrap/>
            <w:vAlign w:val="center"/>
            <w:hideMark/>
          </w:tcPr>
          <w:p w14:paraId="7AFA9164" w14:textId="4C0DAFF6"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52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8</w:t>
            </w:r>
          </w:p>
        </w:tc>
        <w:tc>
          <w:tcPr>
            <w:tcW w:w="1056" w:type="dxa"/>
            <w:tcBorders>
              <w:top w:val="nil"/>
              <w:left w:val="nil"/>
              <w:bottom w:val="nil"/>
              <w:right w:val="nil"/>
            </w:tcBorders>
            <w:shd w:val="clear" w:color="000000" w:fill="FFFFFF"/>
            <w:noWrap/>
            <w:vAlign w:val="center"/>
            <w:hideMark/>
          </w:tcPr>
          <w:p w14:paraId="79A8949F" w14:textId="400BBBBE"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34</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1127" w:type="dxa"/>
            <w:tcBorders>
              <w:top w:val="nil"/>
              <w:left w:val="nil"/>
              <w:bottom w:val="nil"/>
              <w:right w:val="nil"/>
            </w:tcBorders>
            <w:shd w:val="clear" w:color="000000" w:fill="D9D9D9"/>
            <w:noWrap/>
            <w:vAlign w:val="center"/>
            <w:hideMark/>
          </w:tcPr>
          <w:p w14:paraId="535A9C29" w14:textId="14B55509"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57</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1268" w:type="dxa"/>
            <w:tcBorders>
              <w:top w:val="nil"/>
              <w:left w:val="nil"/>
              <w:bottom w:val="nil"/>
              <w:right w:val="nil"/>
            </w:tcBorders>
            <w:shd w:val="clear" w:color="000000" w:fill="FFFFFF"/>
            <w:noWrap/>
            <w:vAlign w:val="center"/>
            <w:hideMark/>
          </w:tcPr>
          <w:p w14:paraId="5625A93C" w14:textId="12D6226E"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36</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987" w:type="dxa"/>
            <w:tcBorders>
              <w:top w:val="nil"/>
              <w:left w:val="nil"/>
              <w:bottom w:val="nil"/>
              <w:right w:val="nil"/>
            </w:tcBorders>
            <w:shd w:val="clear" w:color="000000" w:fill="FFFFFF"/>
            <w:noWrap/>
            <w:vAlign w:val="center"/>
            <w:hideMark/>
          </w:tcPr>
          <w:p w14:paraId="7DDA428D" w14:textId="0CA9944C"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1446" w:type="dxa"/>
            <w:tcBorders>
              <w:top w:val="nil"/>
              <w:left w:val="nil"/>
              <w:bottom w:val="nil"/>
              <w:right w:val="nil"/>
            </w:tcBorders>
            <w:shd w:val="clear" w:color="000000" w:fill="FFFFFF"/>
            <w:noWrap/>
            <w:vAlign w:val="center"/>
            <w:hideMark/>
          </w:tcPr>
          <w:p w14:paraId="393820AC" w14:textId="16E2BE50"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823" w:type="dxa"/>
            <w:tcBorders>
              <w:top w:val="nil"/>
              <w:left w:val="nil"/>
              <w:bottom w:val="nil"/>
              <w:right w:val="nil"/>
            </w:tcBorders>
            <w:shd w:val="clear" w:color="000000" w:fill="FFFFFF"/>
            <w:noWrap/>
            <w:vAlign w:val="center"/>
            <w:hideMark/>
          </w:tcPr>
          <w:p w14:paraId="394A2D4B" w14:textId="3DE5798A"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r>
      <w:tr w:rsidR="005522B4" w:rsidRPr="00F260A1" w14:paraId="439192FC" w14:textId="77777777" w:rsidTr="00854A48">
        <w:trPr>
          <w:trHeight w:val="262"/>
        </w:trPr>
        <w:tc>
          <w:tcPr>
            <w:tcW w:w="2193" w:type="dxa"/>
            <w:tcBorders>
              <w:top w:val="nil"/>
              <w:left w:val="nil"/>
              <w:bottom w:val="nil"/>
              <w:right w:val="nil"/>
            </w:tcBorders>
            <w:shd w:val="clear" w:color="000000" w:fill="FFFFFF"/>
            <w:noWrap/>
            <w:vAlign w:val="center"/>
            <w:hideMark/>
          </w:tcPr>
          <w:p w14:paraId="55AE44D0" w14:textId="03E6C19A" w:rsidR="00A46BD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xml:space="preserve">Latin America </w:t>
            </w:r>
          </w:p>
        </w:tc>
        <w:tc>
          <w:tcPr>
            <w:tcW w:w="1199" w:type="dxa"/>
            <w:tcBorders>
              <w:top w:val="nil"/>
              <w:left w:val="nil"/>
              <w:bottom w:val="nil"/>
              <w:right w:val="nil"/>
            </w:tcBorders>
            <w:shd w:val="clear" w:color="000000" w:fill="FFFFFF"/>
            <w:noWrap/>
            <w:vAlign w:val="center"/>
            <w:hideMark/>
          </w:tcPr>
          <w:p w14:paraId="1992C1CC" w14:textId="37B7F2FD"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1056" w:type="dxa"/>
            <w:tcBorders>
              <w:top w:val="nil"/>
              <w:left w:val="nil"/>
              <w:bottom w:val="nil"/>
              <w:right w:val="nil"/>
            </w:tcBorders>
            <w:shd w:val="clear" w:color="000000" w:fill="FFFFFF"/>
            <w:noWrap/>
            <w:vAlign w:val="center"/>
            <w:hideMark/>
          </w:tcPr>
          <w:p w14:paraId="2E21679B" w14:textId="1E5BEAAD"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1127" w:type="dxa"/>
            <w:tcBorders>
              <w:top w:val="nil"/>
              <w:left w:val="nil"/>
              <w:bottom w:val="nil"/>
              <w:right w:val="nil"/>
            </w:tcBorders>
            <w:shd w:val="clear" w:color="000000" w:fill="FFFFFF"/>
            <w:noWrap/>
            <w:vAlign w:val="center"/>
            <w:hideMark/>
          </w:tcPr>
          <w:p w14:paraId="52907D80" w14:textId="00600731"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1268" w:type="dxa"/>
            <w:tcBorders>
              <w:top w:val="nil"/>
              <w:left w:val="nil"/>
              <w:bottom w:val="nil"/>
              <w:right w:val="nil"/>
            </w:tcBorders>
            <w:shd w:val="clear" w:color="000000" w:fill="FFFFFF"/>
            <w:noWrap/>
            <w:vAlign w:val="center"/>
            <w:hideMark/>
          </w:tcPr>
          <w:p w14:paraId="0C2B6953" w14:textId="561BC1BF"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987" w:type="dxa"/>
            <w:tcBorders>
              <w:top w:val="nil"/>
              <w:left w:val="nil"/>
              <w:bottom w:val="nil"/>
              <w:right w:val="nil"/>
            </w:tcBorders>
            <w:shd w:val="clear" w:color="000000" w:fill="FFFFFF"/>
            <w:noWrap/>
            <w:vAlign w:val="center"/>
            <w:hideMark/>
          </w:tcPr>
          <w:p w14:paraId="7874561D" w14:textId="3D1E55CE"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5</w:t>
            </w:r>
          </w:p>
        </w:tc>
        <w:tc>
          <w:tcPr>
            <w:tcW w:w="1446" w:type="dxa"/>
            <w:tcBorders>
              <w:top w:val="nil"/>
              <w:left w:val="nil"/>
              <w:bottom w:val="nil"/>
              <w:right w:val="nil"/>
            </w:tcBorders>
            <w:shd w:val="clear" w:color="000000" w:fill="FFFFFF"/>
            <w:noWrap/>
            <w:vAlign w:val="center"/>
            <w:hideMark/>
          </w:tcPr>
          <w:p w14:paraId="221882E2" w14:textId="45C7950E"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5</w:t>
            </w:r>
          </w:p>
        </w:tc>
        <w:tc>
          <w:tcPr>
            <w:tcW w:w="823" w:type="dxa"/>
            <w:tcBorders>
              <w:top w:val="nil"/>
              <w:left w:val="nil"/>
              <w:bottom w:val="nil"/>
              <w:right w:val="nil"/>
            </w:tcBorders>
            <w:shd w:val="clear" w:color="000000" w:fill="FFFFFF"/>
            <w:noWrap/>
            <w:vAlign w:val="center"/>
            <w:hideMark/>
          </w:tcPr>
          <w:p w14:paraId="2161E4C1" w14:textId="74C96212"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r>
      <w:tr w:rsidR="005522B4" w:rsidRPr="00F260A1" w14:paraId="7347199E" w14:textId="77777777" w:rsidTr="00F260A1">
        <w:trPr>
          <w:trHeight w:val="262"/>
        </w:trPr>
        <w:tc>
          <w:tcPr>
            <w:tcW w:w="10099" w:type="dxa"/>
            <w:gridSpan w:val="8"/>
            <w:tcBorders>
              <w:top w:val="single" w:sz="8" w:space="0" w:color="auto"/>
              <w:left w:val="nil"/>
              <w:bottom w:val="single" w:sz="8" w:space="0" w:color="auto"/>
              <w:right w:val="nil"/>
            </w:tcBorders>
            <w:shd w:val="clear" w:color="000000" w:fill="FFFFFF"/>
            <w:noWrap/>
            <w:vAlign w:val="center"/>
            <w:hideMark/>
          </w:tcPr>
          <w:p w14:paraId="42C0A357" w14:textId="531DADA0" w:rsidR="005D51E1" w:rsidRPr="00F260A1" w:rsidRDefault="00F260A1">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Protection status (%)</w:t>
            </w:r>
          </w:p>
        </w:tc>
      </w:tr>
      <w:tr w:rsidR="005522B4" w:rsidRPr="00F260A1" w14:paraId="4A8DD208" w14:textId="77777777" w:rsidTr="00854A48">
        <w:trPr>
          <w:trHeight w:val="250"/>
        </w:trPr>
        <w:tc>
          <w:tcPr>
            <w:tcW w:w="2193" w:type="dxa"/>
            <w:tcBorders>
              <w:top w:val="nil"/>
              <w:left w:val="nil"/>
              <w:bottom w:val="nil"/>
              <w:right w:val="nil"/>
            </w:tcBorders>
            <w:shd w:val="clear" w:color="000000" w:fill="FFFFFF"/>
            <w:noWrap/>
            <w:vAlign w:val="center"/>
            <w:hideMark/>
          </w:tcPr>
          <w:p w14:paraId="09AEBA83" w14:textId="77777777"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Subsidiary protection</w:t>
            </w:r>
          </w:p>
        </w:tc>
        <w:tc>
          <w:tcPr>
            <w:tcW w:w="1199" w:type="dxa"/>
            <w:tcBorders>
              <w:top w:val="nil"/>
              <w:left w:val="nil"/>
              <w:bottom w:val="nil"/>
              <w:right w:val="nil"/>
            </w:tcBorders>
            <w:shd w:val="clear" w:color="000000" w:fill="D9D9D9"/>
            <w:noWrap/>
            <w:vAlign w:val="center"/>
            <w:hideMark/>
          </w:tcPr>
          <w:p w14:paraId="0F35EDAA" w14:textId="3E42EEEB"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2</w:t>
            </w:r>
          </w:p>
        </w:tc>
        <w:tc>
          <w:tcPr>
            <w:tcW w:w="1056" w:type="dxa"/>
            <w:tcBorders>
              <w:top w:val="nil"/>
              <w:left w:val="nil"/>
              <w:bottom w:val="nil"/>
              <w:right w:val="nil"/>
            </w:tcBorders>
            <w:shd w:val="clear" w:color="000000" w:fill="FFFFFF"/>
            <w:noWrap/>
            <w:vAlign w:val="center"/>
            <w:hideMark/>
          </w:tcPr>
          <w:p w14:paraId="22EB3D78" w14:textId="78DE9C1E"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1127" w:type="dxa"/>
            <w:tcBorders>
              <w:top w:val="nil"/>
              <w:left w:val="nil"/>
              <w:bottom w:val="nil"/>
              <w:right w:val="nil"/>
            </w:tcBorders>
            <w:shd w:val="clear" w:color="000000" w:fill="D9D9D9"/>
            <w:noWrap/>
            <w:vAlign w:val="center"/>
            <w:hideMark/>
          </w:tcPr>
          <w:p w14:paraId="35A1EC9A" w14:textId="2DA7914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9</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1268" w:type="dxa"/>
            <w:tcBorders>
              <w:top w:val="nil"/>
              <w:left w:val="nil"/>
              <w:bottom w:val="nil"/>
              <w:right w:val="nil"/>
            </w:tcBorders>
            <w:shd w:val="clear" w:color="000000" w:fill="FFFFFF"/>
            <w:noWrap/>
            <w:vAlign w:val="center"/>
            <w:hideMark/>
          </w:tcPr>
          <w:p w14:paraId="1FFE98C7" w14:textId="2D5AB4B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987" w:type="dxa"/>
            <w:tcBorders>
              <w:top w:val="nil"/>
              <w:left w:val="nil"/>
              <w:bottom w:val="nil"/>
              <w:right w:val="nil"/>
            </w:tcBorders>
            <w:shd w:val="clear" w:color="000000" w:fill="FFFFFF"/>
            <w:noWrap/>
            <w:vAlign w:val="center"/>
            <w:hideMark/>
          </w:tcPr>
          <w:p w14:paraId="0537D30D" w14:textId="41DDB9E4"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1446" w:type="dxa"/>
            <w:tcBorders>
              <w:top w:val="nil"/>
              <w:left w:val="nil"/>
              <w:bottom w:val="nil"/>
              <w:right w:val="nil"/>
            </w:tcBorders>
            <w:shd w:val="clear" w:color="000000" w:fill="FFFFFF"/>
            <w:noWrap/>
            <w:vAlign w:val="center"/>
            <w:hideMark/>
          </w:tcPr>
          <w:p w14:paraId="49A85B82" w14:textId="62A127C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9</w:t>
            </w:r>
          </w:p>
        </w:tc>
        <w:tc>
          <w:tcPr>
            <w:tcW w:w="823" w:type="dxa"/>
            <w:tcBorders>
              <w:top w:val="nil"/>
              <w:left w:val="nil"/>
              <w:bottom w:val="nil"/>
              <w:right w:val="nil"/>
            </w:tcBorders>
            <w:shd w:val="clear" w:color="000000" w:fill="FFFFFF"/>
            <w:noWrap/>
            <w:vAlign w:val="center"/>
            <w:hideMark/>
          </w:tcPr>
          <w:p w14:paraId="5ACB767F" w14:textId="4920F01B"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7</w:t>
            </w:r>
          </w:p>
        </w:tc>
      </w:tr>
      <w:tr w:rsidR="005522B4" w:rsidRPr="00F260A1" w14:paraId="2EE1433A" w14:textId="77777777" w:rsidTr="00854A48">
        <w:trPr>
          <w:trHeight w:val="250"/>
        </w:trPr>
        <w:tc>
          <w:tcPr>
            <w:tcW w:w="2193" w:type="dxa"/>
            <w:tcBorders>
              <w:top w:val="nil"/>
              <w:left w:val="nil"/>
              <w:bottom w:val="nil"/>
              <w:right w:val="nil"/>
            </w:tcBorders>
            <w:shd w:val="clear" w:color="000000" w:fill="FFFFFF"/>
            <w:noWrap/>
            <w:vAlign w:val="center"/>
            <w:hideMark/>
          </w:tcPr>
          <w:p w14:paraId="3DBF6C53" w14:textId="2269866D"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Refugee</w:t>
            </w:r>
            <w:r w:rsidR="00F260A1">
              <w:rPr>
                <w:rFonts w:eastAsia="Times New Roman" w:cs="Times New Roman"/>
                <w:color w:val="000000"/>
                <w:sz w:val="20"/>
                <w:szCs w:val="20"/>
                <w:lang w:val="en-GB" w:eastAsia="fr-BE"/>
              </w:rPr>
              <w:t xml:space="preserve"> </w:t>
            </w:r>
          </w:p>
        </w:tc>
        <w:tc>
          <w:tcPr>
            <w:tcW w:w="1199" w:type="dxa"/>
            <w:tcBorders>
              <w:top w:val="nil"/>
              <w:left w:val="nil"/>
              <w:bottom w:val="nil"/>
              <w:right w:val="nil"/>
            </w:tcBorders>
            <w:shd w:val="clear" w:color="000000" w:fill="D9D9D9"/>
            <w:noWrap/>
            <w:vAlign w:val="center"/>
            <w:hideMark/>
          </w:tcPr>
          <w:p w14:paraId="73AB89CF" w14:textId="3DF19760"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42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1056" w:type="dxa"/>
            <w:tcBorders>
              <w:top w:val="nil"/>
              <w:left w:val="nil"/>
              <w:bottom w:val="nil"/>
              <w:right w:val="nil"/>
            </w:tcBorders>
            <w:shd w:val="clear" w:color="000000" w:fill="FFFFFF"/>
            <w:noWrap/>
            <w:vAlign w:val="center"/>
            <w:hideMark/>
          </w:tcPr>
          <w:p w14:paraId="16D2CC5A" w14:textId="250EB0F3"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9</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1127" w:type="dxa"/>
            <w:tcBorders>
              <w:top w:val="nil"/>
              <w:left w:val="nil"/>
              <w:bottom w:val="nil"/>
              <w:right w:val="nil"/>
            </w:tcBorders>
            <w:shd w:val="clear" w:color="000000" w:fill="FFFFFF"/>
            <w:noWrap/>
            <w:vAlign w:val="center"/>
            <w:hideMark/>
          </w:tcPr>
          <w:p w14:paraId="2FF65FCE" w14:textId="0B22C49C"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7</w:t>
            </w:r>
          </w:p>
        </w:tc>
        <w:tc>
          <w:tcPr>
            <w:tcW w:w="1268" w:type="dxa"/>
            <w:tcBorders>
              <w:top w:val="nil"/>
              <w:left w:val="nil"/>
              <w:bottom w:val="nil"/>
              <w:right w:val="nil"/>
            </w:tcBorders>
            <w:shd w:val="clear" w:color="000000" w:fill="D9D9D9"/>
            <w:noWrap/>
            <w:vAlign w:val="center"/>
            <w:hideMark/>
          </w:tcPr>
          <w:p w14:paraId="19C623C7" w14:textId="78EBD70A"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89</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987" w:type="dxa"/>
            <w:tcBorders>
              <w:top w:val="nil"/>
              <w:left w:val="nil"/>
              <w:bottom w:val="nil"/>
              <w:right w:val="nil"/>
            </w:tcBorders>
            <w:shd w:val="clear" w:color="000000" w:fill="FFFFFF"/>
            <w:noWrap/>
            <w:vAlign w:val="center"/>
            <w:hideMark/>
          </w:tcPr>
          <w:p w14:paraId="615736C6" w14:textId="0E48D47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1446" w:type="dxa"/>
            <w:tcBorders>
              <w:top w:val="nil"/>
              <w:left w:val="nil"/>
              <w:bottom w:val="nil"/>
              <w:right w:val="nil"/>
            </w:tcBorders>
            <w:shd w:val="clear" w:color="000000" w:fill="FFFFFF"/>
            <w:noWrap/>
            <w:vAlign w:val="center"/>
            <w:hideMark/>
          </w:tcPr>
          <w:p w14:paraId="69DD2D95" w14:textId="1B6B5D4C"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823" w:type="dxa"/>
            <w:tcBorders>
              <w:top w:val="nil"/>
              <w:left w:val="nil"/>
              <w:bottom w:val="nil"/>
              <w:right w:val="nil"/>
            </w:tcBorders>
            <w:shd w:val="clear" w:color="000000" w:fill="FFFFFF"/>
            <w:noWrap/>
            <w:vAlign w:val="center"/>
            <w:hideMark/>
          </w:tcPr>
          <w:p w14:paraId="652A9D4B" w14:textId="33A863BE"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r>
      <w:tr w:rsidR="005522B4" w:rsidRPr="00F260A1" w14:paraId="4637AA63" w14:textId="77777777" w:rsidTr="00854A48">
        <w:trPr>
          <w:trHeight w:val="262"/>
        </w:trPr>
        <w:tc>
          <w:tcPr>
            <w:tcW w:w="2193" w:type="dxa"/>
            <w:tcBorders>
              <w:top w:val="nil"/>
              <w:left w:val="nil"/>
              <w:bottom w:val="nil"/>
              <w:right w:val="nil"/>
            </w:tcBorders>
            <w:shd w:val="clear" w:color="000000" w:fill="FFFFFF"/>
            <w:noWrap/>
            <w:vAlign w:val="center"/>
            <w:hideMark/>
          </w:tcPr>
          <w:p w14:paraId="12DCE103" w14:textId="54F61007"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 xml:space="preserve">Not </w:t>
            </w:r>
            <w:r w:rsidR="00F260A1">
              <w:rPr>
                <w:rFonts w:eastAsia="Times New Roman" w:cs="Times New Roman"/>
                <w:color w:val="000000"/>
                <w:sz w:val="20"/>
                <w:szCs w:val="20"/>
                <w:lang w:val="en-GB" w:eastAsia="fr-BE"/>
              </w:rPr>
              <w:t>protection granted</w:t>
            </w:r>
          </w:p>
        </w:tc>
        <w:tc>
          <w:tcPr>
            <w:tcW w:w="1199" w:type="dxa"/>
            <w:tcBorders>
              <w:top w:val="nil"/>
              <w:left w:val="nil"/>
              <w:bottom w:val="nil"/>
              <w:right w:val="nil"/>
            </w:tcBorders>
            <w:shd w:val="clear" w:color="000000" w:fill="FFFFFF"/>
            <w:noWrap/>
            <w:vAlign w:val="center"/>
            <w:hideMark/>
          </w:tcPr>
          <w:p w14:paraId="3EB0FADE" w14:textId="58E01E00"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52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5</w:t>
            </w:r>
          </w:p>
        </w:tc>
        <w:tc>
          <w:tcPr>
            <w:tcW w:w="1056" w:type="dxa"/>
            <w:tcBorders>
              <w:top w:val="nil"/>
              <w:left w:val="nil"/>
              <w:bottom w:val="nil"/>
              <w:right w:val="nil"/>
            </w:tcBorders>
            <w:shd w:val="clear" w:color="000000" w:fill="FFFFFF"/>
            <w:noWrap/>
            <w:vAlign w:val="center"/>
            <w:hideMark/>
          </w:tcPr>
          <w:p w14:paraId="2694FB21" w14:textId="791136EB"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87</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5</w:t>
            </w:r>
          </w:p>
        </w:tc>
        <w:tc>
          <w:tcPr>
            <w:tcW w:w="1127" w:type="dxa"/>
            <w:tcBorders>
              <w:top w:val="nil"/>
              <w:left w:val="nil"/>
              <w:bottom w:val="nil"/>
              <w:right w:val="nil"/>
            </w:tcBorders>
            <w:shd w:val="clear" w:color="000000" w:fill="D9D9D9"/>
            <w:noWrap/>
            <w:vAlign w:val="center"/>
            <w:hideMark/>
          </w:tcPr>
          <w:p w14:paraId="3C72EAB8" w14:textId="303DE538"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88</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c>
          <w:tcPr>
            <w:tcW w:w="1268" w:type="dxa"/>
            <w:tcBorders>
              <w:top w:val="nil"/>
              <w:left w:val="nil"/>
              <w:bottom w:val="nil"/>
              <w:right w:val="nil"/>
            </w:tcBorders>
            <w:shd w:val="clear" w:color="000000" w:fill="FFFFFF"/>
            <w:noWrap/>
            <w:vAlign w:val="center"/>
            <w:hideMark/>
          </w:tcPr>
          <w:p w14:paraId="1FA3647F" w14:textId="03AF720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7</w:t>
            </w:r>
          </w:p>
        </w:tc>
        <w:tc>
          <w:tcPr>
            <w:tcW w:w="987" w:type="dxa"/>
            <w:tcBorders>
              <w:top w:val="nil"/>
              <w:left w:val="nil"/>
              <w:bottom w:val="nil"/>
              <w:right w:val="nil"/>
            </w:tcBorders>
            <w:shd w:val="clear" w:color="000000" w:fill="D9D9D9"/>
            <w:noWrap/>
            <w:vAlign w:val="center"/>
            <w:hideMark/>
          </w:tcPr>
          <w:p w14:paraId="5A5312D5" w14:textId="6A9519C8"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99</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5</w:t>
            </w:r>
          </w:p>
        </w:tc>
        <w:tc>
          <w:tcPr>
            <w:tcW w:w="1446" w:type="dxa"/>
            <w:tcBorders>
              <w:top w:val="nil"/>
              <w:left w:val="nil"/>
              <w:bottom w:val="nil"/>
              <w:right w:val="nil"/>
            </w:tcBorders>
            <w:shd w:val="clear" w:color="000000" w:fill="D9D9D9"/>
            <w:noWrap/>
            <w:vAlign w:val="center"/>
            <w:hideMark/>
          </w:tcPr>
          <w:p w14:paraId="40066625" w14:textId="43E6052E"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95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8</w:t>
            </w:r>
          </w:p>
        </w:tc>
        <w:tc>
          <w:tcPr>
            <w:tcW w:w="823" w:type="dxa"/>
            <w:tcBorders>
              <w:top w:val="nil"/>
              <w:left w:val="nil"/>
              <w:bottom w:val="nil"/>
              <w:right w:val="nil"/>
            </w:tcBorders>
            <w:shd w:val="clear" w:color="000000" w:fill="FFFFFF"/>
            <w:noWrap/>
            <w:vAlign w:val="center"/>
            <w:hideMark/>
          </w:tcPr>
          <w:p w14:paraId="50898171" w14:textId="3C9BDC9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81</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9</w:t>
            </w:r>
          </w:p>
        </w:tc>
      </w:tr>
      <w:tr w:rsidR="005522B4" w:rsidRPr="00C304B6" w14:paraId="1E9BF255" w14:textId="77777777" w:rsidTr="00F260A1">
        <w:trPr>
          <w:trHeight w:val="262"/>
        </w:trPr>
        <w:tc>
          <w:tcPr>
            <w:tcW w:w="10099" w:type="dxa"/>
            <w:gridSpan w:val="8"/>
            <w:tcBorders>
              <w:top w:val="single" w:sz="8" w:space="0" w:color="auto"/>
              <w:left w:val="nil"/>
              <w:bottom w:val="single" w:sz="8" w:space="0" w:color="auto"/>
              <w:right w:val="nil"/>
            </w:tcBorders>
            <w:shd w:val="clear" w:color="000000" w:fill="FFFFFF"/>
            <w:noWrap/>
            <w:vAlign w:val="center"/>
            <w:hideMark/>
          </w:tcPr>
          <w:p w14:paraId="609065BD" w14:textId="3DE71AE6" w:rsidR="005D51E1" w:rsidRPr="00F260A1" w:rsidRDefault="00F260A1">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Type of exit of the register (%)</w:t>
            </w:r>
          </w:p>
        </w:tc>
      </w:tr>
      <w:tr w:rsidR="005522B4" w:rsidRPr="00F260A1" w14:paraId="5852AE8F" w14:textId="77777777" w:rsidTr="00854A48">
        <w:trPr>
          <w:trHeight w:val="250"/>
        </w:trPr>
        <w:tc>
          <w:tcPr>
            <w:tcW w:w="2193" w:type="dxa"/>
            <w:tcBorders>
              <w:top w:val="nil"/>
              <w:left w:val="nil"/>
              <w:bottom w:val="nil"/>
              <w:right w:val="nil"/>
            </w:tcBorders>
            <w:shd w:val="clear" w:color="000000" w:fill="FFFFFF"/>
            <w:noWrap/>
            <w:vAlign w:val="center"/>
            <w:hideMark/>
          </w:tcPr>
          <w:p w14:paraId="5FAC6538" w14:textId="6950AA46" w:rsidR="005D51E1" w:rsidRPr="00F260A1" w:rsidRDefault="00F260A1">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Emigration</w:t>
            </w:r>
          </w:p>
        </w:tc>
        <w:tc>
          <w:tcPr>
            <w:tcW w:w="1199" w:type="dxa"/>
            <w:tcBorders>
              <w:top w:val="nil"/>
              <w:left w:val="nil"/>
              <w:bottom w:val="nil"/>
              <w:right w:val="nil"/>
            </w:tcBorders>
            <w:shd w:val="clear" w:color="000000" w:fill="FFFFFF"/>
            <w:noWrap/>
            <w:vAlign w:val="center"/>
            <w:hideMark/>
          </w:tcPr>
          <w:p w14:paraId="73B3F3FA" w14:textId="7CE8BFF3"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1056" w:type="dxa"/>
            <w:tcBorders>
              <w:top w:val="nil"/>
              <w:left w:val="nil"/>
              <w:bottom w:val="nil"/>
              <w:right w:val="nil"/>
            </w:tcBorders>
            <w:shd w:val="clear" w:color="000000" w:fill="FFFFFF"/>
            <w:noWrap/>
            <w:vAlign w:val="center"/>
            <w:hideMark/>
          </w:tcPr>
          <w:p w14:paraId="59A3A778" w14:textId="3AB237E1"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7</w:t>
            </w:r>
          </w:p>
        </w:tc>
        <w:tc>
          <w:tcPr>
            <w:tcW w:w="1127" w:type="dxa"/>
            <w:tcBorders>
              <w:top w:val="nil"/>
              <w:left w:val="nil"/>
              <w:bottom w:val="nil"/>
              <w:right w:val="nil"/>
            </w:tcBorders>
            <w:shd w:val="clear" w:color="000000" w:fill="FFFFFF"/>
            <w:noWrap/>
            <w:vAlign w:val="center"/>
            <w:hideMark/>
          </w:tcPr>
          <w:p w14:paraId="765C84ED" w14:textId="156C8354"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2</w:t>
            </w:r>
          </w:p>
        </w:tc>
        <w:tc>
          <w:tcPr>
            <w:tcW w:w="1268" w:type="dxa"/>
            <w:tcBorders>
              <w:top w:val="nil"/>
              <w:left w:val="nil"/>
              <w:bottom w:val="nil"/>
              <w:right w:val="nil"/>
            </w:tcBorders>
            <w:shd w:val="clear" w:color="000000" w:fill="FFFFFF"/>
            <w:noWrap/>
            <w:vAlign w:val="center"/>
            <w:hideMark/>
          </w:tcPr>
          <w:p w14:paraId="56646C3C" w14:textId="633E7E1F"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987" w:type="dxa"/>
            <w:tcBorders>
              <w:top w:val="nil"/>
              <w:left w:val="nil"/>
              <w:bottom w:val="nil"/>
              <w:right w:val="nil"/>
            </w:tcBorders>
            <w:shd w:val="clear" w:color="000000" w:fill="D9D9D9"/>
            <w:noWrap/>
            <w:vAlign w:val="center"/>
            <w:hideMark/>
          </w:tcPr>
          <w:p w14:paraId="6599289D" w14:textId="1BB5B89A"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7</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1446" w:type="dxa"/>
            <w:tcBorders>
              <w:top w:val="nil"/>
              <w:left w:val="nil"/>
              <w:bottom w:val="nil"/>
              <w:right w:val="nil"/>
            </w:tcBorders>
            <w:shd w:val="clear" w:color="000000" w:fill="D9D9D9"/>
            <w:noWrap/>
            <w:vAlign w:val="center"/>
            <w:hideMark/>
          </w:tcPr>
          <w:p w14:paraId="3FB801AD" w14:textId="79C13D2E"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4</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8</w:t>
            </w:r>
          </w:p>
        </w:tc>
        <w:tc>
          <w:tcPr>
            <w:tcW w:w="823" w:type="dxa"/>
            <w:tcBorders>
              <w:top w:val="nil"/>
              <w:left w:val="nil"/>
              <w:bottom w:val="nil"/>
              <w:right w:val="nil"/>
            </w:tcBorders>
            <w:shd w:val="clear" w:color="000000" w:fill="FFFFFF"/>
            <w:noWrap/>
            <w:vAlign w:val="center"/>
            <w:hideMark/>
          </w:tcPr>
          <w:p w14:paraId="1125203E" w14:textId="2794035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7</w:t>
            </w:r>
          </w:p>
        </w:tc>
      </w:tr>
      <w:tr w:rsidR="005522B4" w:rsidRPr="00F260A1" w14:paraId="147AD055" w14:textId="77777777" w:rsidTr="00854A48">
        <w:trPr>
          <w:trHeight w:val="250"/>
        </w:trPr>
        <w:tc>
          <w:tcPr>
            <w:tcW w:w="2193" w:type="dxa"/>
            <w:tcBorders>
              <w:top w:val="nil"/>
              <w:left w:val="nil"/>
              <w:bottom w:val="nil"/>
              <w:right w:val="nil"/>
            </w:tcBorders>
            <w:shd w:val="clear" w:color="000000" w:fill="FFFFFF"/>
            <w:noWrap/>
            <w:vAlign w:val="center"/>
            <w:hideMark/>
          </w:tcPr>
          <w:p w14:paraId="76FF7B16" w14:textId="63507044" w:rsidR="005D51E1" w:rsidRPr="00F260A1" w:rsidRDefault="00F260A1">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Deregistered</w:t>
            </w:r>
          </w:p>
        </w:tc>
        <w:tc>
          <w:tcPr>
            <w:tcW w:w="1199" w:type="dxa"/>
            <w:tcBorders>
              <w:top w:val="nil"/>
              <w:left w:val="nil"/>
              <w:bottom w:val="nil"/>
              <w:right w:val="nil"/>
            </w:tcBorders>
            <w:shd w:val="clear" w:color="000000" w:fill="FFFFFF"/>
            <w:noWrap/>
            <w:vAlign w:val="center"/>
            <w:hideMark/>
          </w:tcPr>
          <w:p w14:paraId="422204B6" w14:textId="50A1DD04"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4</w:t>
            </w:r>
          </w:p>
        </w:tc>
        <w:tc>
          <w:tcPr>
            <w:tcW w:w="1056" w:type="dxa"/>
            <w:tcBorders>
              <w:top w:val="nil"/>
              <w:left w:val="nil"/>
              <w:bottom w:val="nil"/>
              <w:right w:val="nil"/>
            </w:tcBorders>
            <w:shd w:val="clear" w:color="000000" w:fill="FFFFFF"/>
            <w:noWrap/>
            <w:vAlign w:val="center"/>
            <w:hideMark/>
          </w:tcPr>
          <w:p w14:paraId="2E1B8E90" w14:textId="1EC56C82"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16</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7</w:t>
            </w:r>
          </w:p>
        </w:tc>
        <w:tc>
          <w:tcPr>
            <w:tcW w:w="1127" w:type="dxa"/>
            <w:tcBorders>
              <w:top w:val="nil"/>
              <w:left w:val="nil"/>
              <w:bottom w:val="nil"/>
              <w:right w:val="nil"/>
            </w:tcBorders>
            <w:shd w:val="clear" w:color="000000" w:fill="FFFFFF"/>
            <w:noWrap/>
            <w:vAlign w:val="center"/>
            <w:hideMark/>
          </w:tcPr>
          <w:p w14:paraId="7238F8FC" w14:textId="3DDFA53B"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6</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1268" w:type="dxa"/>
            <w:tcBorders>
              <w:top w:val="nil"/>
              <w:left w:val="nil"/>
              <w:bottom w:val="nil"/>
              <w:right w:val="nil"/>
            </w:tcBorders>
            <w:shd w:val="clear" w:color="000000" w:fill="FFFFFF"/>
            <w:noWrap/>
            <w:vAlign w:val="center"/>
            <w:hideMark/>
          </w:tcPr>
          <w:p w14:paraId="0EB4D11D" w14:textId="76186F91"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987" w:type="dxa"/>
            <w:tcBorders>
              <w:top w:val="nil"/>
              <w:left w:val="nil"/>
              <w:bottom w:val="nil"/>
              <w:right w:val="nil"/>
            </w:tcBorders>
            <w:shd w:val="clear" w:color="000000" w:fill="D9D9D9"/>
            <w:noWrap/>
            <w:vAlign w:val="center"/>
            <w:hideMark/>
          </w:tcPr>
          <w:p w14:paraId="49C6F8DC" w14:textId="2EDB6CE8"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93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1446" w:type="dxa"/>
            <w:tcBorders>
              <w:top w:val="nil"/>
              <w:left w:val="nil"/>
              <w:bottom w:val="nil"/>
              <w:right w:val="nil"/>
            </w:tcBorders>
            <w:shd w:val="clear" w:color="000000" w:fill="D9D9D9"/>
            <w:noWrap/>
            <w:vAlign w:val="center"/>
            <w:hideMark/>
          </w:tcPr>
          <w:p w14:paraId="7145FA05" w14:textId="6668F060"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95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2</w:t>
            </w:r>
          </w:p>
        </w:tc>
        <w:tc>
          <w:tcPr>
            <w:tcW w:w="823" w:type="dxa"/>
            <w:tcBorders>
              <w:top w:val="nil"/>
              <w:left w:val="nil"/>
              <w:bottom w:val="nil"/>
              <w:right w:val="nil"/>
            </w:tcBorders>
            <w:shd w:val="clear" w:color="000000" w:fill="FFFFFF"/>
            <w:noWrap/>
            <w:vAlign w:val="center"/>
            <w:hideMark/>
          </w:tcPr>
          <w:p w14:paraId="24957373" w14:textId="74DC285C"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42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r>
      <w:tr w:rsidR="005522B4" w:rsidRPr="00F260A1" w14:paraId="4794DFEF" w14:textId="77777777" w:rsidTr="00854A48">
        <w:trPr>
          <w:trHeight w:val="262"/>
        </w:trPr>
        <w:tc>
          <w:tcPr>
            <w:tcW w:w="2193" w:type="dxa"/>
            <w:tcBorders>
              <w:top w:val="nil"/>
              <w:left w:val="nil"/>
              <w:bottom w:val="single" w:sz="8" w:space="0" w:color="auto"/>
              <w:right w:val="nil"/>
            </w:tcBorders>
            <w:shd w:val="clear" w:color="000000" w:fill="FFFFFF"/>
            <w:noWrap/>
            <w:vAlign w:val="center"/>
            <w:hideMark/>
          </w:tcPr>
          <w:p w14:paraId="46970048" w14:textId="3AEBD173" w:rsidR="005D51E1" w:rsidRPr="00F260A1" w:rsidRDefault="00DC55E3">
            <w:pPr>
              <w:spacing w:after="0" w:line="240" w:lineRule="auto"/>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No</w:t>
            </w:r>
            <w:r w:rsidR="00F260A1">
              <w:rPr>
                <w:rFonts w:eastAsia="Times New Roman" w:cs="Times New Roman"/>
                <w:color w:val="000000"/>
                <w:sz w:val="20"/>
                <w:szCs w:val="20"/>
                <w:lang w:val="en-GB" w:eastAsia="fr-BE"/>
              </w:rPr>
              <w:t xml:space="preserve"> exit</w:t>
            </w:r>
          </w:p>
        </w:tc>
        <w:tc>
          <w:tcPr>
            <w:tcW w:w="1199" w:type="dxa"/>
            <w:tcBorders>
              <w:top w:val="nil"/>
              <w:left w:val="nil"/>
              <w:bottom w:val="single" w:sz="8" w:space="0" w:color="auto"/>
              <w:right w:val="nil"/>
            </w:tcBorders>
            <w:shd w:val="clear" w:color="000000" w:fill="D9D9D9"/>
            <w:noWrap/>
            <w:vAlign w:val="center"/>
            <w:hideMark/>
          </w:tcPr>
          <w:p w14:paraId="29F294DD" w14:textId="0DF9F16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96</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5</w:t>
            </w:r>
          </w:p>
        </w:tc>
        <w:tc>
          <w:tcPr>
            <w:tcW w:w="1056" w:type="dxa"/>
            <w:tcBorders>
              <w:top w:val="nil"/>
              <w:left w:val="nil"/>
              <w:bottom w:val="single" w:sz="8" w:space="0" w:color="auto"/>
              <w:right w:val="nil"/>
            </w:tcBorders>
            <w:shd w:val="clear" w:color="000000" w:fill="D9D9D9"/>
            <w:noWrap/>
            <w:vAlign w:val="center"/>
            <w:hideMark/>
          </w:tcPr>
          <w:p w14:paraId="5A45996E" w14:textId="6322712F"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82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6</w:t>
            </w:r>
          </w:p>
        </w:tc>
        <w:tc>
          <w:tcPr>
            <w:tcW w:w="1127" w:type="dxa"/>
            <w:tcBorders>
              <w:top w:val="nil"/>
              <w:left w:val="nil"/>
              <w:bottom w:val="single" w:sz="8" w:space="0" w:color="auto"/>
              <w:right w:val="nil"/>
            </w:tcBorders>
            <w:shd w:val="clear" w:color="000000" w:fill="D9D9D9"/>
            <w:noWrap/>
            <w:vAlign w:val="center"/>
            <w:hideMark/>
          </w:tcPr>
          <w:p w14:paraId="3B1C052D" w14:textId="77BC4F8C"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93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9</w:t>
            </w:r>
          </w:p>
        </w:tc>
        <w:tc>
          <w:tcPr>
            <w:tcW w:w="1268" w:type="dxa"/>
            <w:tcBorders>
              <w:top w:val="nil"/>
              <w:left w:val="nil"/>
              <w:bottom w:val="single" w:sz="8" w:space="0" w:color="auto"/>
              <w:right w:val="nil"/>
            </w:tcBorders>
            <w:shd w:val="clear" w:color="000000" w:fill="D9D9D9"/>
            <w:noWrap/>
            <w:vAlign w:val="center"/>
            <w:hideMark/>
          </w:tcPr>
          <w:p w14:paraId="3CFF5E9F" w14:textId="7B27158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94</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9</w:t>
            </w:r>
          </w:p>
        </w:tc>
        <w:tc>
          <w:tcPr>
            <w:tcW w:w="987" w:type="dxa"/>
            <w:tcBorders>
              <w:top w:val="nil"/>
              <w:left w:val="nil"/>
              <w:bottom w:val="single" w:sz="8" w:space="0" w:color="auto"/>
              <w:right w:val="nil"/>
            </w:tcBorders>
            <w:shd w:val="clear" w:color="000000" w:fill="FFFFFF"/>
            <w:noWrap/>
            <w:vAlign w:val="center"/>
            <w:hideMark/>
          </w:tcPr>
          <w:p w14:paraId="2BDDDA59" w14:textId="100ED97A"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1446" w:type="dxa"/>
            <w:tcBorders>
              <w:top w:val="nil"/>
              <w:left w:val="nil"/>
              <w:bottom w:val="single" w:sz="8" w:space="0" w:color="auto"/>
              <w:right w:val="nil"/>
            </w:tcBorders>
            <w:shd w:val="clear" w:color="000000" w:fill="FFFFFF"/>
            <w:noWrap/>
            <w:vAlign w:val="center"/>
            <w:hideMark/>
          </w:tcPr>
          <w:p w14:paraId="790E40FA" w14:textId="0B156B0C"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0</w:t>
            </w:r>
          </w:p>
        </w:tc>
        <w:tc>
          <w:tcPr>
            <w:tcW w:w="823" w:type="dxa"/>
            <w:tcBorders>
              <w:top w:val="nil"/>
              <w:left w:val="nil"/>
              <w:bottom w:val="single" w:sz="8" w:space="0" w:color="auto"/>
              <w:right w:val="nil"/>
            </w:tcBorders>
            <w:shd w:val="clear" w:color="000000" w:fill="FFFFFF"/>
            <w:noWrap/>
            <w:vAlign w:val="center"/>
            <w:hideMark/>
          </w:tcPr>
          <w:p w14:paraId="32DF9CF3" w14:textId="6FF85F74"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55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3</w:t>
            </w:r>
          </w:p>
        </w:tc>
      </w:tr>
      <w:tr w:rsidR="005522B4" w:rsidRPr="00F260A1" w14:paraId="64BEDCA2" w14:textId="77777777" w:rsidTr="00854A48">
        <w:trPr>
          <w:trHeight w:val="262"/>
        </w:trPr>
        <w:tc>
          <w:tcPr>
            <w:tcW w:w="2193" w:type="dxa"/>
            <w:tcBorders>
              <w:top w:val="single" w:sz="4" w:space="0" w:color="auto"/>
              <w:left w:val="nil"/>
              <w:bottom w:val="single" w:sz="8" w:space="0" w:color="auto"/>
              <w:right w:val="nil"/>
            </w:tcBorders>
            <w:shd w:val="clear" w:color="000000" w:fill="FFFFFF"/>
            <w:noWrap/>
            <w:vAlign w:val="center"/>
          </w:tcPr>
          <w:p w14:paraId="355F9C81" w14:textId="43067D83" w:rsidR="005D51E1" w:rsidRPr="00F260A1" w:rsidRDefault="00F260A1" w:rsidP="00F260A1">
            <w:pPr>
              <w:spacing w:after="0" w:line="240" w:lineRule="auto"/>
              <w:jc w:val="left"/>
              <w:rPr>
                <w:rFonts w:eastAsia="Times New Roman" w:cs="Times New Roman"/>
                <w:color w:val="000000"/>
                <w:sz w:val="20"/>
                <w:szCs w:val="20"/>
                <w:lang w:val="en-GB" w:eastAsia="fr-BE"/>
              </w:rPr>
            </w:pPr>
            <w:r>
              <w:rPr>
                <w:rFonts w:eastAsia="Times New Roman" w:cs="Times New Roman"/>
                <w:color w:val="000000"/>
                <w:sz w:val="20"/>
                <w:szCs w:val="20"/>
                <w:lang w:val="en-GB" w:eastAsia="fr-BE"/>
              </w:rPr>
              <w:t>Mean</w:t>
            </w:r>
            <w:r w:rsidR="00DC55E3" w:rsidRPr="00F260A1">
              <w:rPr>
                <w:rFonts w:eastAsia="Times New Roman" w:cs="Times New Roman"/>
                <w:color w:val="000000"/>
                <w:sz w:val="20"/>
                <w:szCs w:val="20"/>
                <w:lang w:val="en-GB" w:eastAsia="fr-BE"/>
              </w:rPr>
              <w:t xml:space="preserve"> number of transitions between states</w:t>
            </w:r>
          </w:p>
        </w:tc>
        <w:tc>
          <w:tcPr>
            <w:tcW w:w="1199" w:type="dxa"/>
            <w:tcBorders>
              <w:top w:val="single" w:sz="4" w:space="0" w:color="auto"/>
              <w:left w:val="nil"/>
              <w:bottom w:val="single" w:sz="8" w:space="0" w:color="auto"/>
              <w:right w:val="nil"/>
            </w:tcBorders>
            <w:shd w:val="clear" w:color="auto" w:fill="D9D9D9" w:themeFill="background1" w:themeFillShade="D9"/>
            <w:noWrap/>
            <w:vAlign w:val="center"/>
          </w:tcPr>
          <w:p w14:paraId="3003E20C" w14:textId="1F34658C"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5</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6</w:t>
            </w:r>
          </w:p>
        </w:tc>
        <w:tc>
          <w:tcPr>
            <w:tcW w:w="1056" w:type="dxa"/>
            <w:tcBorders>
              <w:top w:val="single" w:sz="4" w:space="0" w:color="auto"/>
              <w:left w:val="nil"/>
              <w:bottom w:val="single" w:sz="8" w:space="0" w:color="auto"/>
              <w:right w:val="nil"/>
            </w:tcBorders>
            <w:shd w:val="clear" w:color="000000" w:fill="FFFFFF"/>
            <w:noWrap/>
            <w:vAlign w:val="center"/>
          </w:tcPr>
          <w:p w14:paraId="2003B064" w14:textId="7F73DCB2"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1127" w:type="dxa"/>
            <w:tcBorders>
              <w:top w:val="single" w:sz="4" w:space="0" w:color="auto"/>
              <w:left w:val="nil"/>
              <w:bottom w:val="single" w:sz="8" w:space="0" w:color="auto"/>
              <w:right w:val="nil"/>
            </w:tcBorders>
            <w:shd w:val="clear" w:color="000000" w:fill="FFFFFF"/>
            <w:noWrap/>
            <w:vAlign w:val="center"/>
          </w:tcPr>
          <w:p w14:paraId="4892B17D" w14:textId="1B4CB0C8"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6</w:t>
            </w:r>
          </w:p>
        </w:tc>
        <w:tc>
          <w:tcPr>
            <w:tcW w:w="1268" w:type="dxa"/>
            <w:tcBorders>
              <w:top w:val="single" w:sz="4" w:space="0" w:color="auto"/>
              <w:left w:val="nil"/>
              <w:bottom w:val="single" w:sz="8" w:space="0" w:color="auto"/>
              <w:right w:val="nil"/>
            </w:tcBorders>
            <w:shd w:val="clear" w:color="000000" w:fill="FFFFFF"/>
            <w:noWrap/>
            <w:vAlign w:val="center"/>
          </w:tcPr>
          <w:p w14:paraId="3EAFD4FD" w14:textId="2C6BB416"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5</w:t>
            </w:r>
          </w:p>
        </w:tc>
        <w:tc>
          <w:tcPr>
            <w:tcW w:w="987" w:type="dxa"/>
            <w:tcBorders>
              <w:top w:val="single" w:sz="4" w:space="0" w:color="auto"/>
              <w:left w:val="nil"/>
              <w:bottom w:val="single" w:sz="8" w:space="0" w:color="auto"/>
              <w:right w:val="nil"/>
            </w:tcBorders>
            <w:shd w:val="clear" w:color="auto" w:fill="D9D9D9" w:themeFill="background1" w:themeFillShade="D9"/>
            <w:noWrap/>
            <w:vAlign w:val="center"/>
          </w:tcPr>
          <w:p w14:paraId="7A8AB9CF" w14:textId="02678B4F"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1</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1446" w:type="dxa"/>
            <w:tcBorders>
              <w:top w:val="single" w:sz="4" w:space="0" w:color="auto"/>
              <w:left w:val="nil"/>
              <w:bottom w:val="single" w:sz="8" w:space="0" w:color="auto"/>
              <w:right w:val="nil"/>
            </w:tcBorders>
            <w:shd w:val="clear" w:color="000000" w:fill="FFFFFF"/>
            <w:noWrap/>
            <w:vAlign w:val="center"/>
          </w:tcPr>
          <w:p w14:paraId="37073A7A" w14:textId="22DD6415"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2</w:t>
            </w:r>
            <w:r w:rsidR="00CE2DC0">
              <w:rPr>
                <w:rFonts w:eastAsia="Times New Roman" w:cs="Times New Roman"/>
                <w:color w:val="000000"/>
                <w:sz w:val="20"/>
                <w:szCs w:val="20"/>
                <w:lang w:val="en-GB" w:eastAsia="fr-BE"/>
              </w:rPr>
              <w:t>.</w:t>
            </w:r>
            <w:r w:rsidRPr="00F260A1">
              <w:rPr>
                <w:rFonts w:eastAsia="Times New Roman" w:cs="Times New Roman"/>
                <w:color w:val="000000"/>
                <w:sz w:val="20"/>
                <w:szCs w:val="20"/>
                <w:lang w:val="en-GB" w:eastAsia="fr-BE"/>
              </w:rPr>
              <w:t>1</w:t>
            </w:r>
          </w:p>
        </w:tc>
        <w:tc>
          <w:tcPr>
            <w:tcW w:w="823" w:type="dxa"/>
            <w:tcBorders>
              <w:top w:val="single" w:sz="4" w:space="0" w:color="auto"/>
              <w:left w:val="nil"/>
              <w:bottom w:val="single" w:sz="8" w:space="0" w:color="auto"/>
              <w:right w:val="nil"/>
            </w:tcBorders>
            <w:shd w:val="clear" w:color="000000" w:fill="FFFFFF"/>
            <w:noWrap/>
            <w:vAlign w:val="center"/>
          </w:tcPr>
          <w:p w14:paraId="2B5B32F6" w14:textId="3BA71457" w:rsidR="005D51E1" w:rsidRPr="00F260A1" w:rsidRDefault="00DC55E3">
            <w:pPr>
              <w:spacing w:after="0" w:line="240" w:lineRule="auto"/>
              <w:jc w:val="center"/>
              <w:rPr>
                <w:rFonts w:eastAsia="Times New Roman" w:cs="Times New Roman"/>
                <w:color w:val="000000"/>
                <w:sz w:val="20"/>
                <w:szCs w:val="20"/>
                <w:lang w:val="en-GB" w:eastAsia="fr-BE"/>
              </w:rPr>
            </w:pPr>
            <w:r w:rsidRPr="00F260A1">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.0</w:t>
            </w:r>
          </w:p>
        </w:tc>
      </w:tr>
    </w:tbl>
    <w:p w14:paraId="092327D1" w14:textId="72889E6B" w:rsidR="005D51E1" w:rsidRPr="00C53D56" w:rsidRDefault="00DC55E3">
      <w:pPr>
        <w:spacing w:after="0" w:line="240" w:lineRule="auto"/>
        <w:rPr>
          <w:sz w:val="20"/>
          <w:szCs w:val="20"/>
          <w:lang w:val="en-GB"/>
        </w:rPr>
      </w:pPr>
      <w:r w:rsidRPr="00C53D56">
        <w:rPr>
          <w:b/>
          <w:sz w:val="20"/>
          <w:szCs w:val="20"/>
          <w:lang w:val="en-GB"/>
        </w:rPr>
        <w:t>Note</w:t>
      </w:r>
      <w:r w:rsidRPr="00C53D56">
        <w:rPr>
          <w:sz w:val="20"/>
          <w:szCs w:val="20"/>
          <w:lang w:val="en-GB"/>
        </w:rPr>
        <w:t xml:space="preserve">: the cells highlighted </w:t>
      </w:r>
      <w:r w:rsidR="00846BA2">
        <w:rPr>
          <w:sz w:val="20"/>
          <w:szCs w:val="20"/>
          <w:lang w:val="en-GB"/>
        </w:rPr>
        <w:t>in</w:t>
      </w:r>
      <w:r w:rsidRPr="00C53D56">
        <w:rPr>
          <w:sz w:val="20"/>
          <w:szCs w:val="20"/>
          <w:lang w:val="en-GB"/>
        </w:rPr>
        <w:t xml:space="preserve"> grey </w:t>
      </w:r>
      <w:r w:rsidR="00846BA2">
        <w:rPr>
          <w:sz w:val="20"/>
          <w:szCs w:val="20"/>
          <w:lang w:val="en-GB"/>
        </w:rPr>
        <w:t>are those</w:t>
      </w:r>
      <w:r w:rsidRPr="00C53D56">
        <w:rPr>
          <w:sz w:val="20"/>
          <w:szCs w:val="20"/>
          <w:lang w:val="en-GB"/>
        </w:rPr>
        <w:t xml:space="preserve"> where </w:t>
      </w:r>
      <w:r w:rsidR="00846BA2">
        <w:rPr>
          <w:sz w:val="20"/>
          <w:szCs w:val="20"/>
          <w:lang w:val="en-GB"/>
        </w:rPr>
        <w:t>there is an overrepresentation</w:t>
      </w:r>
      <w:r w:rsidR="000726A5">
        <w:rPr>
          <w:sz w:val="20"/>
          <w:szCs w:val="20"/>
          <w:lang w:val="en-GB"/>
        </w:rPr>
        <w:t xml:space="preserve"> or under-representation</w:t>
      </w:r>
      <w:r w:rsidRPr="00C53D56">
        <w:rPr>
          <w:sz w:val="20"/>
          <w:szCs w:val="20"/>
          <w:lang w:val="en-GB"/>
        </w:rPr>
        <w:t xml:space="preserve"> in </w:t>
      </w:r>
      <w:r w:rsidR="00846BA2">
        <w:rPr>
          <w:sz w:val="20"/>
          <w:szCs w:val="20"/>
          <w:lang w:val="en-GB"/>
        </w:rPr>
        <w:t>comparison with</w:t>
      </w:r>
      <w:r w:rsidRPr="00C53D56">
        <w:rPr>
          <w:sz w:val="20"/>
          <w:szCs w:val="20"/>
          <w:lang w:val="en-GB"/>
        </w:rPr>
        <w:t xml:space="preserve"> to the total sample value. </w:t>
      </w:r>
    </w:p>
    <w:p w14:paraId="24BB4529" w14:textId="346A02AA" w:rsidR="005D51E1" w:rsidRPr="00C53D56" w:rsidRDefault="00DC55E3">
      <w:pPr>
        <w:spacing w:after="0" w:line="240" w:lineRule="auto"/>
        <w:rPr>
          <w:noProof/>
          <w:sz w:val="20"/>
          <w:szCs w:val="18"/>
          <w:lang w:val="en-GB"/>
        </w:rPr>
      </w:pPr>
      <w:r w:rsidRPr="00C53D56">
        <w:rPr>
          <w:b/>
          <w:noProof/>
          <w:sz w:val="20"/>
          <w:szCs w:val="18"/>
          <w:lang w:val="en-GB"/>
        </w:rPr>
        <w:t>Data</w:t>
      </w:r>
      <w:r w:rsidRPr="00C53D56">
        <w:rPr>
          <w:noProof/>
          <w:sz w:val="20"/>
          <w:szCs w:val="18"/>
          <w:lang w:val="en-GB"/>
        </w:rPr>
        <w:t xml:space="preserve">: </w:t>
      </w:r>
      <w:r w:rsidR="005522B4" w:rsidRPr="00C53D56">
        <w:rPr>
          <w:noProof/>
          <w:sz w:val="20"/>
          <w:szCs w:val="18"/>
          <w:lang w:val="en-GB"/>
        </w:rPr>
        <w:t xml:space="preserve">individuals who applied for international protection in Belgium between 2004 and 2007 and who were between 18 and 65 years </w:t>
      </w:r>
      <w:r w:rsidR="00846BA2">
        <w:rPr>
          <w:noProof/>
          <w:sz w:val="20"/>
          <w:szCs w:val="18"/>
          <w:lang w:val="en-GB"/>
        </w:rPr>
        <w:t>old at</w:t>
      </w:r>
      <w:r w:rsidR="005522B4" w:rsidRPr="00C53D56">
        <w:rPr>
          <w:noProof/>
          <w:sz w:val="20"/>
          <w:szCs w:val="18"/>
          <w:lang w:val="en-GB"/>
        </w:rPr>
        <w:t xml:space="preserve"> arrival (N=9,550)</w:t>
      </w:r>
      <w:r w:rsidRPr="00C53D56">
        <w:rPr>
          <w:noProof/>
          <w:sz w:val="20"/>
          <w:szCs w:val="18"/>
          <w:lang w:val="en-GB"/>
        </w:rPr>
        <w:t>.</w:t>
      </w:r>
    </w:p>
    <w:p w14:paraId="3F58ED44" w14:textId="29BB53EC" w:rsidR="005D51E1" w:rsidRPr="00C53D56" w:rsidRDefault="00DC55E3">
      <w:pPr>
        <w:spacing w:after="0" w:line="240" w:lineRule="auto"/>
        <w:jc w:val="center"/>
        <w:rPr>
          <w:rFonts w:cs="Times New Roman"/>
          <w:sz w:val="18"/>
          <w:szCs w:val="22"/>
          <w:lang w:val="en-GB"/>
        </w:rPr>
      </w:pPr>
      <w:r w:rsidRPr="00C53D56">
        <w:rPr>
          <w:b/>
          <w:noProof/>
          <w:sz w:val="20"/>
          <w:szCs w:val="18"/>
          <w:lang w:val="en-GB"/>
        </w:rPr>
        <w:t>Source</w:t>
      </w:r>
      <w:r w:rsidRPr="00C53D56">
        <w:rPr>
          <w:noProof/>
          <w:sz w:val="20"/>
          <w:szCs w:val="18"/>
          <w:lang w:val="en-GB"/>
        </w:rPr>
        <w:t xml:space="preserve">: </w:t>
      </w:r>
      <w:r w:rsidRPr="00C53D56">
        <w:rPr>
          <w:rFonts w:cs="Times New Roman"/>
          <w:sz w:val="18"/>
          <w:szCs w:val="22"/>
          <w:lang w:val="en-GB"/>
        </w:rPr>
        <w:t xml:space="preserve">National Register and </w:t>
      </w:r>
      <w:r w:rsidR="00846BA2">
        <w:rPr>
          <w:rFonts w:cs="Times New Roman"/>
          <w:sz w:val="18"/>
          <w:szCs w:val="22"/>
          <w:lang w:val="en-GB"/>
        </w:rPr>
        <w:t>CBSS</w:t>
      </w:r>
    </w:p>
    <w:p w14:paraId="51932C75" w14:textId="77777777" w:rsidR="008106B2" w:rsidRPr="00C53D56" w:rsidRDefault="008106B2">
      <w:pPr>
        <w:spacing w:line="264" w:lineRule="auto"/>
        <w:jc w:val="left"/>
        <w:rPr>
          <w:rFonts w:cs="Times New Roman"/>
          <w:sz w:val="22"/>
          <w:szCs w:val="22"/>
          <w:lang w:val="en-GB"/>
        </w:rPr>
      </w:pPr>
      <w:r w:rsidRPr="00C53D56">
        <w:rPr>
          <w:rFonts w:cs="Times New Roman"/>
          <w:sz w:val="22"/>
          <w:szCs w:val="22"/>
          <w:lang w:val="en-GB"/>
        </w:rPr>
        <w:br w:type="page"/>
      </w:r>
    </w:p>
    <w:p w14:paraId="161D6DC8" w14:textId="6D4B6F26" w:rsidR="005D51E1" w:rsidRPr="00C53D56" w:rsidRDefault="00846BA2">
      <w:pPr>
        <w:pStyle w:val="Titre1"/>
        <w:jc w:val="center"/>
        <w:rPr>
          <w:lang w:val="en-GB"/>
        </w:rPr>
      </w:pPr>
      <w:r>
        <w:rPr>
          <w:lang w:val="en-GB"/>
        </w:rPr>
        <w:lastRenderedPageBreak/>
        <w:t>Appendix</w:t>
      </w:r>
      <w:r w:rsidR="00DC55E3" w:rsidRPr="00C53D56">
        <w:rPr>
          <w:lang w:val="en-GB"/>
        </w:rPr>
        <w:t xml:space="preserve"> </w:t>
      </w:r>
      <w:r w:rsidR="003A48FB">
        <w:rPr>
          <w:lang w:val="en-GB"/>
        </w:rPr>
        <w:t>3</w:t>
      </w:r>
      <w:r w:rsidR="00DC55E3" w:rsidRPr="00C53D56">
        <w:rPr>
          <w:lang w:val="en-GB"/>
        </w:rPr>
        <w:t xml:space="preserve"> </w:t>
      </w:r>
      <w:r w:rsidR="00DC55E3" w:rsidRPr="003A48FB">
        <w:rPr>
          <w:b w:val="0"/>
          <w:bCs/>
          <w:lang w:val="en-GB"/>
        </w:rPr>
        <w:t>Distribution of individuals by</w:t>
      </w:r>
      <w:r w:rsidR="00B332AB" w:rsidRPr="003A48FB">
        <w:rPr>
          <w:b w:val="0"/>
          <w:bCs/>
          <w:lang w:val="en-GB"/>
        </w:rPr>
        <w:t xml:space="preserve"> clusters of the second typology and by</w:t>
      </w:r>
      <w:r w:rsidR="00DC55E3" w:rsidRPr="003A48FB">
        <w:rPr>
          <w:b w:val="0"/>
          <w:bCs/>
          <w:lang w:val="en-GB"/>
        </w:rPr>
        <w:t xml:space="preserve"> socio-demographic characteristics</w:t>
      </w:r>
    </w:p>
    <w:tbl>
      <w:tblPr>
        <w:tblW w:w="9075" w:type="dxa"/>
        <w:tblLayout w:type="fixed"/>
        <w:tblCellMar>
          <w:left w:w="70" w:type="dxa"/>
          <w:right w:w="70" w:type="dxa"/>
        </w:tblCellMar>
        <w:tblLook w:val="04A0" w:firstRow="1" w:lastRow="0" w:firstColumn="1" w:lastColumn="0" w:noHBand="0" w:noVBand="1"/>
      </w:tblPr>
      <w:tblGrid>
        <w:gridCol w:w="1509"/>
        <w:gridCol w:w="1043"/>
        <w:gridCol w:w="1417"/>
        <w:gridCol w:w="58"/>
        <w:gridCol w:w="935"/>
        <w:gridCol w:w="1559"/>
        <w:gridCol w:w="1286"/>
        <w:gridCol w:w="1268"/>
      </w:tblGrid>
      <w:tr w:rsidR="00E86277" w:rsidRPr="00854A48" w14:paraId="3649F839" w14:textId="77777777" w:rsidTr="00E86277">
        <w:trPr>
          <w:trHeight w:val="169"/>
        </w:trPr>
        <w:tc>
          <w:tcPr>
            <w:tcW w:w="1509" w:type="dxa"/>
            <w:tcBorders>
              <w:top w:val="nil"/>
              <w:left w:val="nil"/>
              <w:bottom w:val="double" w:sz="6" w:space="0" w:color="auto"/>
              <w:right w:val="nil"/>
            </w:tcBorders>
            <w:shd w:val="clear" w:color="000000" w:fill="FFFFFF"/>
            <w:noWrap/>
            <w:vAlign w:val="center"/>
            <w:hideMark/>
          </w:tcPr>
          <w:p w14:paraId="20BAB31A" w14:textId="77777777" w:rsidR="00854A48" w:rsidRPr="00854A48" w:rsidRDefault="00854A48" w:rsidP="00CE2DC0">
            <w:pPr>
              <w:spacing w:after="0" w:line="240" w:lineRule="auto"/>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 </w:t>
            </w:r>
          </w:p>
        </w:tc>
        <w:tc>
          <w:tcPr>
            <w:tcW w:w="1043" w:type="dxa"/>
            <w:tcBorders>
              <w:top w:val="nil"/>
              <w:left w:val="nil"/>
              <w:bottom w:val="double" w:sz="6" w:space="0" w:color="auto"/>
              <w:right w:val="nil"/>
            </w:tcBorders>
            <w:shd w:val="clear" w:color="000000" w:fill="FFFFFF"/>
            <w:noWrap/>
            <w:hideMark/>
          </w:tcPr>
          <w:p w14:paraId="3575B3B4" w14:textId="0FD6556E" w:rsidR="00854A48" w:rsidRPr="00854A48" w:rsidRDefault="00854A48" w:rsidP="00CE2DC0">
            <w:pPr>
              <w:spacing w:after="0" w:line="240" w:lineRule="auto"/>
              <w:jc w:val="center"/>
              <w:rPr>
                <w:rFonts w:eastAsia="Times New Roman" w:cs="Times New Roman"/>
                <w:b/>
                <w:color w:val="000000"/>
                <w:sz w:val="20"/>
                <w:szCs w:val="20"/>
                <w:lang w:val="en-GB" w:eastAsia="fr-BE"/>
              </w:rPr>
            </w:pPr>
            <w:r w:rsidRPr="00854A48">
              <w:rPr>
                <w:rFonts w:eastAsia="Times New Roman" w:cs="Times New Roman"/>
                <w:b/>
                <w:color w:val="000000"/>
                <w:sz w:val="20"/>
                <w:szCs w:val="20"/>
                <w:lang w:val="en-GB" w:eastAsia="fr-BE"/>
              </w:rPr>
              <w:t>Cluster a</w:t>
            </w:r>
          </w:p>
          <w:p w14:paraId="7F7BD043" w14:textId="77777777" w:rsidR="00854A48" w:rsidRPr="00854A48" w:rsidRDefault="00854A48" w:rsidP="00CE2DC0">
            <w:pPr>
              <w:spacing w:after="0" w:line="240" w:lineRule="auto"/>
              <w:jc w:val="center"/>
              <w:rPr>
                <w:rFonts w:eastAsia="Times New Roman" w:cs="Times New Roman"/>
                <w:b/>
                <w:color w:val="000000"/>
                <w:sz w:val="20"/>
                <w:szCs w:val="20"/>
                <w:lang w:val="en-GB" w:eastAsia="fr-BE"/>
              </w:rPr>
            </w:pPr>
          </w:p>
          <w:p w14:paraId="4BF18C4E" w14:textId="77777777" w:rsidR="00854A48" w:rsidRPr="00854A48" w:rsidRDefault="00854A48" w:rsidP="00CE2DC0">
            <w:pPr>
              <w:spacing w:after="0" w:line="240" w:lineRule="auto"/>
              <w:jc w:val="center"/>
              <w:rPr>
                <w:rFonts w:eastAsia="Times New Roman" w:cs="Times New Roman"/>
                <w:color w:val="000000"/>
                <w:sz w:val="20"/>
                <w:szCs w:val="20"/>
                <w:lang w:val="en-GB" w:eastAsia="fr-BE"/>
              </w:rPr>
            </w:pPr>
            <w:proofErr w:type="spellStart"/>
            <w:r w:rsidRPr="00854A48">
              <w:rPr>
                <w:rFonts w:eastAsia="Times New Roman" w:cs="Times New Roman"/>
                <w:color w:val="000000"/>
                <w:sz w:val="20"/>
                <w:szCs w:val="20"/>
                <w:lang w:val="en-GB" w:eastAsia="fr-BE"/>
              </w:rPr>
              <w:t>Horeca</w:t>
            </w:r>
            <w:proofErr w:type="spellEnd"/>
            <w:r w:rsidRPr="00854A48">
              <w:rPr>
                <w:rFonts w:eastAsia="Times New Roman" w:cs="Times New Roman"/>
                <w:color w:val="000000"/>
                <w:sz w:val="20"/>
                <w:szCs w:val="20"/>
                <w:lang w:val="en-GB" w:eastAsia="fr-BE"/>
              </w:rPr>
              <w:t>/</w:t>
            </w:r>
          </w:p>
          <w:p w14:paraId="0CA070D1" w14:textId="1F2453BA" w:rsidR="00854A48" w:rsidRPr="00854A48" w:rsidRDefault="004134EF"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Trade</w:t>
            </w:r>
          </w:p>
        </w:tc>
        <w:tc>
          <w:tcPr>
            <w:tcW w:w="1417" w:type="dxa"/>
            <w:tcBorders>
              <w:top w:val="nil"/>
              <w:left w:val="nil"/>
              <w:bottom w:val="double" w:sz="6" w:space="0" w:color="auto"/>
              <w:right w:val="nil"/>
            </w:tcBorders>
            <w:shd w:val="clear" w:color="000000" w:fill="FFFFFF"/>
            <w:noWrap/>
            <w:hideMark/>
          </w:tcPr>
          <w:p w14:paraId="0214CBA9" w14:textId="36D1E1B6" w:rsidR="00854A48" w:rsidRPr="00854A48" w:rsidRDefault="00854A48" w:rsidP="00CE2DC0">
            <w:pPr>
              <w:spacing w:after="0" w:line="240" w:lineRule="auto"/>
              <w:jc w:val="center"/>
              <w:rPr>
                <w:rFonts w:eastAsia="Times New Roman" w:cs="Times New Roman"/>
                <w:b/>
                <w:color w:val="000000"/>
                <w:sz w:val="20"/>
                <w:szCs w:val="20"/>
                <w:lang w:val="en-GB" w:eastAsia="fr-BE"/>
              </w:rPr>
            </w:pPr>
            <w:r w:rsidRPr="00854A48">
              <w:rPr>
                <w:rFonts w:eastAsia="Times New Roman" w:cs="Times New Roman"/>
                <w:b/>
                <w:color w:val="000000"/>
                <w:sz w:val="20"/>
                <w:szCs w:val="20"/>
                <w:lang w:val="en-GB" w:eastAsia="fr-BE"/>
              </w:rPr>
              <w:t>Cluster b</w:t>
            </w:r>
          </w:p>
          <w:p w14:paraId="72D5BBAD" w14:textId="77777777" w:rsidR="00854A48" w:rsidRPr="00854A48" w:rsidRDefault="00854A48" w:rsidP="00CE2DC0">
            <w:pPr>
              <w:spacing w:after="0" w:line="240" w:lineRule="auto"/>
              <w:jc w:val="center"/>
              <w:rPr>
                <w:rFonts w:eastAsia="Times New Roman" w:cs="Times New Roman"/>
                <w:b/>
                <w:color w:val="000000"/>
                <w:sz w:val="20"/>
                <w:szCs w:val="20"/>
                <w:lang w:val="en-GB" w:eastAsia="fr-BE"/>
              </w:rPr>
            </w:pPr>
          </w:p>
          <w:p w14:paraId="0C8DDF47" w14:textId="2B07CA30" w:rsidR="00854A48" w:rsidRPr="00854A48" w:rsidRDefault="004134EF"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Building</w:t>
            </w:r>
          </w:p>
          <w:p w14:paraId="39BB61E9" w14:textId="5F6B773A"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/Industry</w:t>
            </w:r>
          </w:p>
        </w:tc>
        <w:tc>
          <w:tcPr>
            <w:tcW w:w="993" w:type="dxa"/>
            <w:gridSpan w:val="2"/>
            <w:tcBorders>
              <w:top w:val="nil"/>
              <w:left w:val="nil"/>
              <w:bottom w:val="double" w:sz="6" w:space="0" w:color="auto"/>
              <w:right w:val="nil"/>
            </w:tcBorders>
            <w:shd w:val="clear" w:color="000000" w:fill="FFFFFF"/>
            <w:noWrap/>
            <w:hideMark/>
          </w:tcPr>
          <w:p w14:paraId="64A80D8C" w14:textId="7F1F87E2" w:rsidR="00854A48" w:rsidRPr="00854A48" w:rsidRDefault="00854A48" w:rsidP="00CE2DC0">
            <w:pPr>
              <w:spacing w:after="0" w:line="240" w:lineRule="auto"/>
              <w:jc w:val="center"/>
              <w:rPr>
                <w:rFonts w:eastAsia="Times New Roman" w:cs="Times New Roman"/>
                <w:b/>
                <w:color w:val="000000"/>
                <w:sz w:val="20"/>
                <w:szCs w:val="20"/>
                <w:lang w:val="en-GB" w:eastAsia="fr-BE"/>
              </w:rPr>
            </w:pPr>
            <w:r w:rsidRPr="00854A48">
              <w:rPr>
                <w:rFonts w:eastAsia="Times New Roman" w:cs="Times New Roman"/>
                <w:b/>
                <w:color w:val="000000"/>
                <w:sz w:val="20"/>
                <w:szCs w:val="20"/>
                <w:lang w:val="en-GB" w:eastAsia="fr-BE"/>
              </w:rPr>
              <w:t>Cluster c</w:t>
            </w:r>
          </w:p>
          <w:p w14:paraId="1E1C8EE6" w14:textId="77777777" w:rsidR="00854A48" w:rsidRPr="00854A48" w:rsidRDefault="00854A48" w:rsidP="00CE2DC0">
            <w:pPr>
              <w:spacing w:after="0" w:line="240" w:lineRule="auto"/>
              <w:jc w:val="center"/>
              <w:rPr>
                <w:rFonts w:eastAsia="Times New Roman" w:cs="Times New Roman"/>
                <w:b/>
                <w:color w:val="000000"/>
                <w:sz w:val="20"/>
                <w:szCs w:val="20"/>
                <w:lang w:val="en-GB" w:eastAsia="fr-BE"/>
              </w:rPr>
            </w:pPr>
          </w:p>
          <w:p w14:paraId="7066CD74" w14:textId="77777777" w:rsidR="00E86277" w:rsidRDefault="00854A48"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Health/</w:t>
            </w:r>
          </w:p>
          <w:p w14:paraId="2AD093AB" w14:textId="10C854B8" w:rsidR="00854A48" w:rsidRPr="00854A48" w:rsidRDefault="00854A48"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Social</w:t>
            </w:r>
          </w:p>
        </w:tc>
        <w:tc>
          <w:tcPr>
            <w:tcW w:w="1559" w:type="dxa"/>
            <w:tcBorders>
              <w:top w:val="nil"/>
              <w:left w:val="nil"/>
              <w:bottom w:val="double" w:sz="6" w:space="0" w:color="auto"/>
              <w:right w:val="nil"/>
            </w:tcBorders>
            <w:shd w:val="clear" w:color="000000" w:fill="FFFFFF"/>
            <w:noWrap/>
            <w:hideMark/>
          </w:tcPr>
          <w:p w14:paraId="1EBDDB58" w14:textId="35A9407D" w:rsidR="00854A48" w:rsidRPr="00854A48" w:rsidRDefault="00854A48" w:rsidP="00CE2DC0">
            <w:pPr>
              <w:spacing w:after="0" w:line="240" w:lineRule="auto"/>
              <w:jc w:val="center"/>
              <w:rPr>
                <w:rFonts w:eastAsia="Times New Roman" w:cs="Times New Roman"/>
                <w:b/>
                <w:color w:val="000000"/>
                <w:sz w:val="20"/>
                <w:szCs w:val="20"/>
                <w:lang w:val="en-GB" w:eastAsia="fr-BE"/>
              </w:rPr>
            </w:pPr>
            <w:r w:rsidRPr="00854A48">
              <w:rPr>
                <w:rFonts w:eastAsia="Times New Roman" w:cs="Times New Roman"/>
                <w:b/>
                <w:color w:val="000000"/>
                <w:sz w:val="20"/>
                <w:szCs w:val="20"/>
                <w:lang w:val="en-GB" w:eastAsia="fr-BE"/>
              </w:rPr>
              <w:t>Cluster d</w:t>
            </w:r>
          </w:p>
          <w:p w14:paraId="405E33AF" w14:textId="77777777" w:rsidR="00E86277" w:rsidRDefault="00854A48"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Low employment/</w:t>
            </w:r>
          </w:p>
          <w:p w14:paraId="7EE8C638" w14:textId="25AEDCED" w:rsidR="00854A48" w:rsidRPr="00854A48" w:rsidRDefault="00854A48"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Multiple sectors</w:t>
            </w:r>
          </w:p>
        </w:tc>
        <w:tc>
          <w:tcPr>
            <w:tcW w:w="1286" w:type="dxa"/>
            <w:tcBorders>
              <w:top w:val="nil"/>
              <w:left w:val="nil"/>
              <w:bottom w:val="double" w:sz="6" w:space="0" w:color="auto"/>
              <w:right w:val="nil"/>
            </w:tcBorders>
            <w:shd w:val="clear" w:color="000000" w:fill="FFFFFF"/>
            <w:noWrap/>
            <w:hideMark/>
          </w:tcPr>
          <w:p w14:paraId="43095159" w14:textId="49DC0362" w:rsidR="00854A48" w:rsidRPr="00854A48" w:rsidRDefault="00854A48" w:rsidP="00CE2DC0">
            <w:pPr>
              <w:spacing w:after="0" w:line="240" w:lineRule="auto"/>
              <w:jc w:val="center"/>
              <w:rPr>
                <w:rFonts w:eastAsia="Times New Roman" w:cs="Times New Roman"/>
                <w:b/>
                <w:color w:val="000000"/>
                <w:sz w:val="20"/>
                <w:szCs w:val="20"/>
                <w:lang w:val="en-GB" w:eastAsia="fr-BE"/>
              </w:rPr>
            </w:pPr>
            <w:r w:rsidRPr="00854A48">
              <w:rPr>
                <w:rFonts w:eastAsia="Times New Roman" w:cs="Times New Roman"/>
                <w:b/>
                <w:color w:val="000000"/>
                <w:sz w:val="20"/>
                <w:szCs w:val="20"/>
                <w:lang w:val="en-GB" w:eastAsia="fr-BE"/>
              </w:rPr>
              <w:t>Cluster e</w:t>
            </w:r>
          </w:p>
          <w:p w14:paraId="578298AD" w14:textId="77777777" w:rsidR="00854A48" w:rsidRPr="00854A48" w:rsidRDefault="00854A48" w:rsidP="00CE2DC0">
            <w:pPr>
              <w:spacing w:after="0" w:line="240" w:lineRule="auto"/>
              <w:jc w:val="center"/>
              <w:rPr>
                <w:rFonts w:eastAsia="Times New Roman" w:cs="Times New Roman"/>
                <w:b/>
                <w:color w:val="000000"/>
                <w:sz w:val="20"/>
                <w:szCs w:val="20"/>
                <w:lang w:val="en-GB" w:eastAsia="fr-BE"/>
              </w:rPr>
            </w:pPr>
          </w:p>
          <w:p w14:paraId="40BE9EFB" w14:textId="3385CDB1" w:rsidR="00854A48" w:rsidRPr="00854A48" w:rsidRDefault="00854A48"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Employment/Multiple sectors</w:t>
            </w:r>
          </w:p>
        </w:tc>
        <w:tc>
          <w:tcPr>
            <w:tcW w:w="1268" w:type="dxa"/>
            <w:tcBorders>
              <w:top w:val="nil"/>
              <w:left w:val="nil"/>
              <w:bottom w:val="double" w:sz="6" w:space="0" w:color="auto"/>
              <w:right w:val="nil"/>
            </w:tcBorders>
            <w:shd w:val="clear" w:color="000000" w:fill="FFFFFF"/>
            <w:noWrap/>
            <w:hideMark/>
          </w:tcPr>
          <w:p w14:paraId="6BE5E14B" w14:textId="7777777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b/>
                <w:color w:val="000000"/>
                <w:sz w:val="20"/>
                <w:szCs w:val="20"/>
                <w:lang w:val="en-GB" w:eastAsia="fr-BE"/>
              </w:rPr>
              <w:t>Total</w:t>
            </w:r>
            <w:r w:rsidRPr="00854A48">
              <w:rPr>
                <w:rFonts w:eastAsia="Times New Roman" w:cs="Times New Roman"/>
                <w:color w:val="000000"/>
                <w:sz w:val="20"/>
                <w:szCs w:val="20"/>
                <w:lang w:val="en-GB" w:eastAsia="fr-BE"/>
              </w:rPr>
              <w:t xml:space="preserve"> </w:t>
            </w:r>
          </w:p>
          <w:p w14:paraId="6D00D97A" w14:textId="77777777" w:rsidR="00854A48" w:rsidRPr="00854A48" w:rsidRDefault="00854A48" w:rsidP="00CE2DC0">
            <w:pPr>
              <w:spacing w:after="0" w:line="240" w:lineRule="auto"/>
              <w:jc w:val="center"/>
              <w:rPr>
                <w:rFonts w:eastAsia="Times New Roman" w:cs="Times New Roman"/>
                <w:color w:val="000000"/>
                <w:sz w:val="20"/>
                <w:szCs w:val="20"/>
                <w:lang w:val="en-GB" w:eastAsia="fr-BE"/>
              </w:rPr>
            </w:pPr>
          </w:p>
          <w:p w14:paraId="54A4186D" w14:textId="5D6B0A9A"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(Cluster 1)</w:t>
            </w:r>
          </w:p>
        </w:tc>
      </w:tr>
      <w:tr w:rsidR="00E86277" w:rsidRPr="00854A48" w14:paraId="4507C472" w14:textId="77777777" w:rsidTr="00E86277">
        <w:trPr>
          <w:trHeight w:val="169"/>
        </w:trPr>
        <w:tc>
          <w:tcPr>
            <w:tcW w:w="1509" w:type="dxa"/>
            <w:tcBorders>
              <w:top w:val="nil"/>
              <w:left w:val="nil"/>
              <w:bottom w:val="nil"/>
              <w:right w:val="nil"/>
            </w:tcBorders>
            <w:shd w:val="clear" w:color="000000" w:fill="FFFFFF"/>
            <w:noWrap/>
            <w:vAlign w:val="center"/>
            <w:hideMark/>
          </w:tcPr>
          <w:p w14:paraId="4EC46864" w14:textId="77777777" w:rsidR="00854A48" w:rsidRPr="00854A48" w:rsidRDefault="00854A48" w:rsidP="00CE2DC0">
            <w:pPr>
              <w:spacing w:after="0" w:line="240" w:lineRule="auto"/>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N</w:t>
            </w:r>
          </w:p>
        </w:tc>
        <w:tc>
          <w:tcPr>
            <w:tcW w:w="1043" w:type="dxa"/>
            <w:tcBorders>
              <w:top w:val="nil"/>
              <w:left w:val="nil"/>
              <w:bottom w:val="nil"/>
              <w:right w:val="nil"/>
            </w:tcBorders>
            <w:shd w:val="clear" w:color="000000" w:fill="FFFFFF"/>
            <w:noWrap/>
            <w:vAlign w:val="center"/>
            <w:hideMark/>
          </w:tcPr>
          <w:p w14:paraId="5FE59B51" w14:textId="7777777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251</w:t>
            </w:r>
          </w:p>
        </w:tc>
        <w:tc>
          <w:tcPr>
            <w:tcW w:w="1475" w:type="dxa"/>
            <w:gridSpan w:val="2"/>
            <w:tcBorders>
              <w:top w:val="nil"/>
              <w:left w:val="nil"/>
              <w:bottom w:val="nil"/>
              <w:right w:val="nil"/>
            </w:tcBorders>
            <w:shd w:val="clear" w:color="000000" w:fill="FFFFFF"/>
            <w:noWrap/>
            <w:vAlign w:val="center"/>
            <w:hideMark/>
          </w:tcPr>
          <w:p w14:paraId="06846E36" w14:textId="7777777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218</w:t>
            </w:r>
          </w:p>
        </w:tc>
        <w:tc>
          <w:tcPr>
            <w:tcW w:w="935" w:type="dxa"/>
            <w:tcBorders>
              <w:top w:val="nil"/>
              <w:left w:val="nil"/>
              <w:bottom w:val="nil"/>
              <w:right w:val="nil"/>
            </w:tcBorders>
            <w:shd w:val="clear" w:color="000000" w:fill="FFFFFF"/>
            <w:noWrap/>
            <w:vAlign w:val="center"/>
            <w:hideMark/>
          </w:tcPr>
          <w:p w14:paraId="2184C3CB" w14:textId="7777777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176</w:t>
            </w:r>
          </w:p>
        </w:tc>
        <w:tc>
          <w:tcPr>
            <w:tcW w:w="1559" w:type="dxa"/>
            <w:tcBorders>
              <w:top w:val="nil"/>
              <w:left w:val="nil"/>
              <w:bottom w:val="nil"/>
              <w:right w:val="nil"/>
            </w:tcBorders>
            <w:shd w:val="clear" w:color="000000" w:fill="FFFFFF"/>
            <w:noWrap/>
            <w:vAlign w:val="center"/>
            <w:hideMark/>
          </w:tcPr>
          <w:p w14:paraId="7D5802BB" w14:textId="7777777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804</w:t>
            </w:r>
          </w:p>
        </w:tc>
        <w:tc>
          <w:tcPr>
            <w:tcW w:w="1286" w:type="dxa"/>
            <w:tcBorders>
              <w:top w:val="nil"/>
              <w:left w:val="nil"/>
              <w:bottom w:val="nil"/>
              <w:right w:val="nil"/>
            </w:tcBorders>
            <w:shd w:val="clear" w:color="000000" w:fill="FFFFFF"/>
            <w:noWrap/>
            <w:vAlign w:val="center"/>
            <w:hideMark/>
          </w:tcPr>
          <w:p w14:paraId="346DC4C8" w14:textId="7777777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369</w:t>
            </w:r>
          </w:p>
        </w:tc>
        <w:tc>
          <w:tcPr>
            <w:tcW w:w="1268" w:type="dxa"/>
            <w:tcBorders>
              <w:top w:val="nil"/>
              <w:left w:val="nil"/>
              <w:bottom w:val="nil"/>
              <w:right w:val="nil"/>
            </w:tcBorders>
            <w:shd w:val="clear" w:color="000000" w:fill="FFFFFF"/>
            <w:noWrap/>
            <w:vAlign w:val="center"/>
            <w:hideMark/>
          </w:tcPr>
          <w:p w14:paraId="72230871" w14:textId="73C4A4B1"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w:t>
            </w:r>
            <w:r w:rsidR="00B332AB">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818</w:t>
            </w:r>
          </w:p>
        </w:tc>
      </w:tr>
      <w:tr w:rsidR="00E86277" w:rsidRPr="00854A48" w14:paraId="471BAD0C" w14:textId="77777777" w:rsidTr="00E86277">
        <w:trPr>
          <w:trHeight w:val="169"/>
        </w:trPr>
        <w:tc>
          <w:tcPr>
            <w:tcW w:w="1509" w:type="dxa"/>
            <w:tcBorders>
              <w:top w:val="nil"/>
              <w:left w:val="nil"/>
              <w:bottom w:val="nil"/>
              <w:right w:val="nil"/>
            </w:tcBorders>
            <w:shd w:val="clear" w:color="000000" w:fill="FFFFFF"/>
            <w:noWrap/>
            <w:vAlign w:val="center"/>
            <w:hideMark/>
          </w:tcPr>
          <w:p w14:paraId="56082ABF" w14:textId="77777777" w:rsidR="00854A48" w:rsidRPr="00854A48" w:rsidRDefault="00854A48" w:rsidP="00CE2DC0">
            <w:pPr>
              <w:spacing w:after="0" w:line="240" w:lineRule="auto"/>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w:t>
            </w:r>
          </w:p>
        </w:tc>
        <w:tc>
          <w:tcPr>
            <w:tcW w:w="1043" w:type="dxa"/>
            <w:tcBorders>
              <w:top w:val="nil"/>
              <w:left w:val="nil"/>
              <w:bottom w:val="nil"/>
              <w:right w:val="nil"/>
            </w:tcBorders>
            <w:shd w:val="clear" w:color="000000" w:fill="FFFFFF"/>
            <w:noWrap/>
            <w:vAlign w:val="center"/>
            <w:hideMark/>
          </w:tcPr>
          <w:p w14:paraId="125CB95B" w14:textId="29082084" w:rsidR="00854A48" w:rsidRPr="00854A48" w:rsidRDefault="00854A48" w:rsidP="00E86277">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13</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8</w:t>
            </w:r>
          </w:p>
        </w:tc>
        <w:tc>
          <w:tcPr>
            <w:tcW w:w="1475" w:type="dxa"/>
            <w:gridSpan w:val="2"/>
            <w:tcBorders>
              <w:top w:val="nil"/>
              <w:left w:val="nil"/>
              <w:bottom w:val="nil"/>
              <w:right w:val="nil"/>
            </w:tcBorders>
            <w:shd w:val="clear" w:color="000000" w:fill="FFFFFF"/>
            <w:noWrap/>
            <w:vAlign w:val="center"/>
            <w:hideMark/>
          </w:tcPr>
          <w:p w14:paraId="0A3F94FB" w14:textId="60BF8A8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0</w:t>
            </w:r>
          </w:p>
        </w:tc>
        <w:tc>
          <w:tcPr>
            <w:tcW w:w="935" w:type="dxa"/>
            <w:tcBorders>
              <w:top w:val="nil"/>
              <w:left w:val="nil"/>
              <w:bottom w:val="nil"/>
              <w:right w:val="nil"/>
            </w:tcBorders>
            <w:shd w:val="clear" w:color="000000" w:fill="FFFFFF"/>
            <w:noWrap/>
            <w:vAlign w:val="center"/>
            <w:hideMark/>
          </w:tcPr>
          <w:p w14:paraId="44430825" w14:textId="34259123"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9</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c>
          <w:tcPr>
            <w:tcW w:w="1559" w:type="dxa"/>
            <w:tcBorders>
              <w:top w:val="nil"/>
              <w:left w:val="nil"/>
              <w:bottom w:val="nil"/>
              <w:right w:val="nil"/>
            </w:tcBorders>
            <w:shd w:val="clear" w:color="000000" w:fill="FFFFFF"/>
            <w:noWrap/>
            <w:vAlign w:val="center"/>
            <w:hideMark/>
          </w:tcPr>
          <w:p w14:paraId="5A9C5EAA" w14:textId="7B8EB8BD"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c>
          <w:tcPr>
            <w:tcW w:w="1286" w:type="dxa"/>
            <w:tcBorders>
              <w:top w:val="nil"/>
              <w:left w:val="nil"/>
              <w:bottom w:val="nil"/>
              <w:right w:val="nil"/>
            </w:tcBorders>
            <w:shd w:val="clear" w:color="000000" w:fill="FFFFFF"/>
            <w:noWrap/>
            <w:vAlign w:val="center"/>
            <w:hideMark/>
          </w:tcPr>
          <w:p w14:paraId="3BE876D3" w14:textId="445FF0BD"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3</w:t>
            </w:r>
          </w:p>
        </w:tc>
        <w:tc>
          <w:tcPr>
            <w:tcW w:w="1268" w:type="dxa"/>
            <w:tcBorders>
              <w:top w:val="nil"/>
              <w:left w:val="nil"/>
              <w:bottom w:val="nil"/>
              <w:right w:val="nil"/>
            </w:tcBorders>
            <w:shd w:val="clear" w:color="000000" w:fill="FFFFFF"/>
            <w:noWrap/>
            <w:vAlign w:val="center"/>
            <w:hideMark/>
          </w:tcPr>
          <w:p w14:paraId="6023590A" w14:textId="7777777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100</w:t>
            </w:r>
          </w:p>
        </w:tc>
      </w:tr>
      <w:tr w:rsidR="00854A48" w:rsidRPr="00854A48" w14:paraId="746D02F4" w14:textId="77777777" w:rsidTr="00CE2DC0">
        <w:trPr>
          <w:trHeight w:val="169"/>
        </w:trPr>
        <w:tc>
          <w:tcPr>
            <w:tcW w:w="9075" w:type="dxa"/>
            <w:gridSpan w:val="8"/>
            <w:tcBorders>
              <w:top w:val="single" w:sz="8" w:space="0" w:color="auto"/>
              <w:left w:val="nil"/>
              <w:bottom w:val="single" w:sz="8" w:space="0" w:color="auto"/>
              <w:right w:val="nil"/>
            </w:tcBorders>
            <w:shd w:val="clear" w:color="000000" w:fill="FFFFFF"/>
            <w:noWrap/>
            <w:vAlign w:val="center"/>
            <w:hideMark/>
          </w:tcPr>
          <w:p w14:paraId="0BCA8C17" w14:textId="1697E75A" w:rsidR="00854A48" w:rsidRPr="00854A48" w:rsidRDefault="00854A48"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Gender</w:t>
            </w:r>
            <w:r w:rsidRPr="00854A48">
              <w:rPr>
                <w:rFonts w:eastAsia="Times New Roman" w:cs="Times New Roman"/>
                <w:color w:val="000000"/>
                <w:sz w:val="20"/>
                <w:szCs w:val="20"/>
                <w:lang w:val="en-GB" w:eastAsia="fr-BE"/>
              </w:rPr>
              <w:t xml:space="preserve"> (%)</w:t>
            </w:r>
          </w:p>
        </w:tc>
      </w:tr>
      <w:tr w:rsidR="00E86277" w:rsidRPr="00854A48" w14:paraId="684A9498" w14:textId="77777777" w:rsidTr="00E86277">
        <w:trPr>
          <w:trHeight w:val="160"/>
        </w:trPr>
        <w:tc>
          <w:tcPr>
            <w:tcW w:w="1509" w:type="dxa"/>
            <w:tcBorders>
              <w:top w:val="nil"/>
              <w:left w:val="nil"/>
              <w:bottom w:val="nil"/>
              <w:right w:val="nil"/>
            </w:tcBorders>
            <w:shd w:val="clear" w:color="000000" w:fill="FFFFFF"/>
            <w:noWrap/>
            <w:vAlign w:val="center"/>
            <w:hideMark/>
          </w:tcPr>
          <w:p w14:paraId="1517381D" w14:textId="17F61976" w:rsidR="00854A48" w:rsidRPr="00854A48" w:rsidRDefault="0067488F"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Male</w:t>
            </w:r>
          </w:p>
        </w:tc>
        <w:tc>
          <w:tcPr>
            <w:tcW w:w="1043" w:type="dxa"/>
            <w:tcBorders>
              <w:top w:val="nil"/>
              <w:left w:val="nil"/>
              <w:bottom w:val="nil"/>
              <w:right w:val="nil"/>
            </w:tcBorders>
            <w:shd w:val="clear" w:color="auto" w:fill="D9D9D9" w:themeFill="background1" w:themeFillShade="D9"/>
            <w:noWrap/>
            <w:vAlign w:val="center"/>
            <w:hideMark/>
          </w:tcPr>
          <w:p w14:paraId="36D0728C" w14:textId="29AD45D6"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84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5</w:t>
            </w:r>
          </w:p>
        </w:tc>
        <w:tc>
          <w:tcPr>
            <w:tcW w:w="1475" w:type="dxa"/>
            <w:gridSpan w:val="2"/>
            <w:tcBorders>
              <w:top w:val="nil"/>
              <w:left w:val="nil"/>
              <w:bottom w:val="nil"/>
              <w:right w:val="nil"/>
            </w:tcBorders>
            <w:shd w:val="clear" w:color="auto" w:fill="D9D9D9" w:themeFill="background1" w:themeFillShade="D9"/>
            <w:noWrap/>
            <w:vAlign w:val="center"/>
            <w:hideMark/>
          </w:tcPr>
          <w:p w14:paraId="75C73FAB" w14:textId="43BD6409"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94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0</w:t>
            </w:r>
          </w:p>
        </w:tc>
        <w:tc>
          <w:tcPr>
            <w:tcW w:w="935" w:type="dxa"/>
            <w:tcBorders>
              <w:top w:val="nil"/>
              <w:left w:val="nil"/>
              <w:bottom w:val="nil"/>
              <w:right w:val="nil"/>
            </w:tcBorders>
            <w:shd w:val="clear" w:color="000000" w:fill="FFFFFF"/>
            <w:noWrap/>
            <w:vAlign w:val="center"/>
            <w:hideMark/>
          </w:tcPr>
          <w:p w14:paraId="77E28904" w14:textId="2A1C45CB"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38</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6</w:t>
            </w:r>
          </w:p>
        </w:tc>
        <w:tc>
          <w:tcPr>
            <w:tcW w:w="1559" w:type="dxa"/>
            <w:tcBorders>
              <w:top w:val="nil"/>
              <w:left w:val="nil"/>
              <w:bottom w:val="nil"/>
              <w:right w:val="nil"/>
            </w:tcBorders>
            <w:shd w:val="clear" w:color="000000" w:fill="FFFFFF"/>
            <w:noWrap/>
            <w:vAlign w:val="center"/>
            <w:hideMark/>
          </w:tcPr>
          <w:p w14:paraId="48AF4F12" w14:textId="4D2EAD5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68</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c>
          <w:tcPr>
            <w:tcW w:w="1286" w:type="dxa"/>
            <w:tcBorders>
              <w:top w:val="nil"/>
              <w:left w:val="nil"/>
              <w:bottom w:val="nil"/>
              <w:right w:val="nil"/>
            </w:tcBorders>
            <w:shd w:val="clear" w:color="000000" w:fill="FFFFFF"/>
            <w:noWrap/>
            <w:vAlign w:val="center"/>
            <w:hideMark/>
          </w:tcPr>
          <w:p w14:paraId="08793FAE" w14:textId="6EC6E560"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73</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4</w:t>
            </w:r>
          </w:p>
        </w:tc>
        <w:tc>
          <w:tcPr>
            <w:tcW w:w="1268" w:type="dxa"/>
            <w:tcBorders>
              <w:top w:val="nil"/>
              <w:left w:val="nil"/>
              <w:bottom w:val="nil"/>
              <w:right w:val="nil"/>
            </w:tcBorders>
            <w:shd w:val="clear" w:color="000000" w:fill="FFFFFF"/>
            <w:noWrap/>
            <w:vAlign w:val="center"/>
            <w:hideMark/>
          </w:tcPr>
          <w:p w14:paraId="2E8CBD65" w14:textId="2EA52F65"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72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0</w:t>
            </w:r>
          </w:p>
        </w:tc>
      </w:tr>
      <w:tr w:rsidR="00E86277" w:rsidRPr="00854A48" w14:paraId="02ECC0A6" w14:textId="77777777" w:rsidTr="00E86277">
        <w:trPr>
          <w:trHeight w:val="169"/>
        </w:trPr>
        <w:tc>
          <w:tcPr>
            <w:tcW w:w="1509" w:type="dxa"/>
            <w:tcBorders>
              <w:top w:val="nil"/>
              <w:left w:val="nil"/>
              <w:bottom w:val="nil"/>
              <w:right w:val="nil"/>
            </w:tcBorders>
            <w:shd w:val="clear" w:color="000000" w:fill="FFFFFF"/>
            <w:noWrap/>
            <w:vAlign w:val="center"/>
            <w:hideMark/>
          </w:tcPr>
          <w:p w14:paraId="1033814F" w14:textId="1ECBA434" w:rsidR="00854A48" w:rsidRPr="00854A48" w:rsidRDefault="0067488F"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Female</w:t>
            </w:r>
          </w:p>
        </w:tc>
        <w:tc>
          <w:tcPr>
            <w:tcW w:w="1043" w:type="dxa"/>
            <w:tcBorders>
              <w:top w:val="nil"/>
              <w:left w:val="nil"/>
              <w:bottom w:val="nil"/>
              <w:right w:val="nil"/>
            </w:tcBorders>
            <w:shd w:val="clear" w:color="000000" w:fill="FFFFFF"/>
            <w:noWrap/>
            <w:vAlign w:val="center"/>
            <w:hideMark/>
          </w:tcPr>
          <w:p w14:paraId="22F4715E" w14:textId="40944084"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15</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5</w:t>
            </w:r>
          </w:p>
        </w:tc>
        <w:tc>
          <w:tcPr>
            <w:tcW w:w="1475" w:type="dxa"/>
            <w:gridSpan w:val="2"/>
            <w:tcBorders>
              <w:top w:val="nil"/>
              <w:left w:val="nil"/>
              <w:bottom w:val="nil"/>
              <w:right w:val="nil"/>
            </w:tcBorders>
            <w:shd w:val="clear" w:color="000000" w:fill="FFFFFF"/>
            <w:noWrap/>
            <w:vAlign w:val="center"/>
            <w:hideMark/>
          </w:tcPr>
          <w:p w14:paraId="16ADE96F" w14:textId="37B141FA"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6</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0</w:t>
            </w:r>
          </w:p>
        </w:tc>
        <w:tc>
          <w:tcPr>
            <w:tcW w:w="935" w:type="dxa"/>
            <w:tcBorders>
              <w:top w:val="nil"/>
              <w:left w:val="nil"/>
              <w:bottom w:val="nil"/>
              <w:right w:val="nil"/>
            </w:tcBorders>
            <w:shd w:val="clear" w:color="auto" w:fill="D9D9D9" w:themeFill="background1" w:themeFillShade="D9"/>
            <w:noWrap/>
            <w:vAlign w:val="center"/>
            <w:hideMark/>
          </w:tcPr>
          <w:p w14:paraId="28E10956" w14:textId="08A772E4"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61</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4</w:t>
            </w:r>
          </w:p>
        </w:tc>
        <w:tc>
          <w:tcPr>
            <w:tcW w:w="1559" w:type="dxa"/>
            <w:tcBorders>
              <w:top w:val="nil"/>
              <w:left w:val="nil"/>
              <w:bottom w:val="nil"/>
              <w:right w:val="nil"/>
            </w:tcBorders>
            <w:shd w:val="clear" w:color="000000" w:fill="FFFFFF"/>
            <w:noWrap/>
            <w:vAlign w:val="center"/>
            <w:hideMark/>
          </w:tcPr>
          <w:p w14:paraId="5C30030E" w14:textId="6A567741"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31</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3</w:t>
            </w:r>
          </w:p>
        </w:tc>
        <w:tc>
          <w:tcPr>
            <w:tcW w:w="1286" w:type="dxa"/>
            <w:tcBorders>
              <w:top w:val="nil"/>
              <w:left w:val="nil"/>
              <w:bottom w:val="nil"/>
              <w:right w:val="nil"/>
            </w:tcBorders>
            <w:shd w:val="clear" w:color="000000" w:fill="FFFFFF"/>
            <w:noWrap/>
            <w:vAlign w:val="center"/>
            <w:hideMark/>
          </w:tcPr>
          <w:p w14:paraId="38F20F9F" w14:textId="6BDA0286"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26</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6</w:t>
            </w:r>
          </w:p>
        </w:tc>
        <w:tc>
          <w:tcPr>
            <w:tcW w:w="1268" w:type="dxa"/>
            <w:tcBorders>
              <w:top w:val="nil"/>
              <w:left w:val="nil"/>
              <w:bottom w:val="nil"/>
              <w:right w:val="nil"/>
            </w:tcBorders>
            <w:shd w:val="clear" w:color="000000" w:fill="FFFFFF"/>
            <w:noWrap/>
            <w:vAlign w:val="center"/>
            <w:hideMark/>
          </w:tcPr>
          <w:p w14:paraId="394E10F1" w14:textId="7AEB12A5"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28</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1</w:t>
            </w:r>
          </w:p>
        </w:tc>
      </w:tr>
      <w:tr w:rsidR="00854A48" w:rsidRPr="00854A48" w14:paraId="72C7CAEE" w14:textId="77777777" w:rsidTr="00CE2DC0">
        <w:trPr>
          <w:trHeight w:val="169"/>
        </w:trPr>
        <w:tc>
          <w:tcPr>
            <w:tcW w:w="9075" w:type="dxa"/>
            <w:gridSpan w:val="8"/>
            <w:tcBorders>
              <w:top w:val="single" w:sz="8" w:space="0" w:color="auto"/>
              <w:left w:val="nil"/>
              <w:bottom w:val="single" w:sz="8" w:space="0" w:color="auto"/>
              <w:right w:val="nil"/>
            </w:tcBorders>
            <w:shd w:val="clear" w:color="000000" w:fill="FFFFFF"/>
            <w:noWrap/>
            <w:vAlign w:val="center"/>
            <w:hideMark/>
          </w:tcPr>
          <w:p w14:paraId="1453ED6A" w14:textId="3F3A183C" w:rsidR="00854A48" w:rsidRPr="00854A48" w:rsidRDefault="00854A48"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Age at arrival (%)</w:t>
            </w:r>
          </w:p>
        </w:tc>
      </w:tr>
      <w:tr w:rsidR="00E86277" w:rsidRPr="00854A48" w14:paraId="3E38C36F" w14:textId="77777777" w:rsidTr="00E86277">
        <w:trPr>
          <w:trHeight w:val="160"/>
        </w:trPr>
        <w:tc>
          <w:tcPr>
            <w:tcW w:w="1509" w:type="dxa"/>
            <w:tcBorders>
              <w:top w:val="nil"/>
              <w:left w:val="nil"/>
              <w:bottom w:val="nil"/>
              <w:right w:val="nil"/>
            </w:tcBorders>
            <w:shd w:val="clear" w:color="000000" w:fill="FFFFFF"/>
            <w:vAlign w:val="center"/>
            <w:hideMark/>
          </w:tcPr>
          <w:p w14:paraId="39FF6EDE" w14:textId="6AB714D4" w:rsidR="00854A48" w:rsidRPr="00854A48" w:rsidRDefault="00324589"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18-24</w:t>
            </w:r>
            <w:r w:rsidR="00854A48" w:rsidRPr="00854A48">
              <w:rPr>
                <w:rFonts w:eastAsia="Times New Roman" w:cs="Times New Roman"/>
                <w:color w:val="000000"/>
                <w:sz w:val="20"/>
                <w:szCs w:val="20"/>
                <w:lang w:val="en-GB" w:eastAsia="fr-BE"/>
              </w:rPr>
              <w:t xml:space="preserve"> </w:t>
            </w:r>
          </w:p>
        </w:tc>
        <w:tc>
          <w:tcPr>
            <w:tcW w:w="1043" w:type="dxa"/>
            <w:tcBorders>
              <w:top w:val="nil"/>
              <w:left w:val="nil"/>
              <w:bottom w:val="nil"/>
              <w:right w:val="nil"/>
            </w:tcBorders>
            <w:shd w:val="clear" w:color="000000" w:fill="FFFFFF"/>
            <w:noWrap/>
            <w:vAlign w:val="center"/>
            <w:hideMark/>
          </w:tcPr>
          <w:p w14:paraId="174D0C06" w14:textId="0FC21FCF"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26</w:t>
            </w:r>
            <w:r w:rsidR="00CE2DC0">
              <w:rPr>
                <w:rFonts w:eastAsia="Times New Roman" w:cs="Times New Roman"/>
                <w:color w:val="000000"/>
                <w:sz w:val="20"/>
                <w:szCs w:val="20"/>
                <w:lang w:val="en-GB" w:eastAsia="fr-BE"/>
              </w:rPr>
              <w:t>.</w:t>
            </w:r>
            <w:r>
              <w:rPr>
                <w:rFonts w:eastAsia="Times New Roman" w:cs="Times New Roman"/>
                <w:color w:val="000000"/>
                <w:sz w:val="20"/>
                <w:szCs w:val="20"/>
                <w:lang w:val="en-GB" w:eastAsia="fr-BE"/>
              </w:rPr>
              <w:t>3</w:t>
            </w:r>
          </w:p>
        </w:tc>
        <w:tc>
          <w:tcPr>
            <w:tcW w:w="1475" w:type="dxa"/>
            <w:gridSpan w:val="2"/>
            <w:tcBorders>
              <w:top w:val="nil"/>
              <w:left w:val="nil"/>
              <w:bottom w:val="nil"/>
              <w:right w:val="nil"/>
            </w:tcBorders>
            <w:shd w:val="clear" w:color="000000" w:fill="FFFFFF"/>
            <w:noWrap/>
            <w:vAlign w:val="center"/>
            <w:hideMark/>
          </w:tcPr>
          <w:p w14:paraId="01D2FFB3" w14:textId="7F7ADA1A"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28.5</w:t>
            </w:r>
          </w:p>
        </w:tc>
        <w:tc>
          <w:tcPr>
            <w:tcW w:w="935" w:type="dxa"/>
            <w:tcBorders>
              <w:top w:val="nil"/>
              <w:left w:val="nil"/>
              <w:bottom w:val="nil"/>
              <w:right w:val="nil"/>
            </w:tcBorders>
            <w:shd w:val="clear" w:color="000000" w:fill="FFFFFF"/>
            <w:vAlign w:val="center"/>
            <w:hideMark/>
          </w:tcPr>
          <w:p w14:paraId="16A82E60" w14:textId="732C9019"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29.5</w:t>
            </w:r>
          </w:p>
        </w:tc>
        <w:tc>
          <w:tcPr>
            <w:tcW w:w="1559" w:type="dxa"/>
            <w:tcBorders>
              <w:top w:val="nil"/>
              <w:left w:val="nil"/>
              <w:bottom w:val="nil"/>
              <w:right w:val="nil"/>
            </w:tcBorders>
            <w:shd w:val="clear" w:color="000000" w:fill="FFFFFF"/>
            <w:vAlign w:val="center"/>
            <w:hideMark/>
          </w:tcPr>
          <w:p w14:paraId="4D07E321" w14:textId="37E1AFA1"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28.4</w:t>
            </w:r>
          </w:p>
        </w:tc>
        <w:tc>
          <w:tcPr>
            <w:tcW w:w="1286" w:type="dxa"/>
            <w:tcBorders>
              <w:top w:val="nil"/>
              <w:left w:val="nil"/>
              <w:bottom w:val="nil"/>
              <w:right w:val="nil"/>
            </w:tcBorders>
            <w:shd w:val="clear" w:color="000000" w:fill="FFFFFF"/>
            <w:vAlign w:val="center"/>
            <w:hideMark/>
          </w:tcPr>
          <w:p w14:paraId="42A15A0E" w14:textId="3C67E71F"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24.4</w:t>
            </w:r>
          </w:p>
        </w:tc>
        <w:tc>
          <w:tcPr>
            <w:tcW w:w="1268" w:type="dxa"/>
            <w:tcBorders>
              <w:top w:val="nil"/>
              <w:left w:val="nil"/>
              <w:bottom w:val="nil"/>
              <w:right w:val="nil"/>
            </w:tcBorders>
            <w:shd w:val="clear" w:color="000000" w:fill="FFFFFF"/>
            <w:vAlign w:val="center"/>
            <w:hideMark/>
          </w:tcPr>
          <w:p w14:paraId="4308A899" w14:textId="1093675E"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27.4</w:t>
            </w:r>
          </w:p>
        </w:tc>
      </w:tr>
      <w:tr w:rsidR="00E86277" w:rsidRPr="00854A48" w14:paraId="7544B7B1" w14:textId="77777777" w:rsidTr="00E86277">
        <w:trPr>
          <w:trHeight w:val="160"/>
        </w:trPr>
        <w:tc>
          <w:tcPr>
            <w:tcW w:w="1509" w:type="dxa"/>
            <w:tcBorders>
              <w:top w:val="nil"/>
              <w:left w:val="nil"/>
              <w:bottom w:val="nil"/>
              <w:right w:val="nil"/>
            </w:tcBorders>
            <w:shd w:val="clear" w:color="000000" w:fill="FFFFFF"/>
            <w:vAlign w:val="center"/>
            <w:hideMark/>
          </w:tcPr>
          <w:p w14:paraId="22AE489A" w14:textId="4815EBFC" w:rsidR="00854A48" w:rsidRPr="00854A48" w:rsidRDefault="00854A48" w:rsidP="00CE2DC0">
            <w:pPr>
              <w:spacing w:after="0" w:line="240" w:lineRule="auto"/>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 xml:space="preserve">25-29 </w:t>
            </w:r>
          </w:p>
        </w:tc>
        <w:tc>
          <w:tcPr>
            <w:tcW w:w="1043" w:type="dxa"/>
            <w:tcBorders>
              <w:top w:val="nil"/>
              <w:left w:val="nil"/>
              <w:bottom w:val="nil"/>
              <w:right w:val="nil"/>
            </w:tcBorders>
            <w:shd w:val="clear" w:color="000000" w:fill="FFFFFF"/>
            <w:noWrap/>
            <w:vAlign w:val="center"/>
            <w:hideMark/>
          </w:tcPr>
          <w:p w14:paraId="1323F62B" w14:textId="47C8977A"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c>
          <w:tcPr>
            <w:tcW w:w="1475" w:type="dxa"/>
            <w:gridSpan w:val="2"/>
            <w:tcBorders>
              <w:top w:val="nil"/>
              <w:left w:val="nil"/>
              <w:bottom w:val="nil"/>
              <w:right w:val="nil"/>
            </w:tcBorders>
            <w:shd w:val="clear" w:color="auto" w:fill="D9D9D9" w:themeFill="background1" w:themeFillShade="D9"/>
            <w:noWrap/>
            <w:vAlign w:val="center"/>
            <w:hideMark/>
          </w:tcPr>
          <w:p w14:paraId="65A78844" w14:textId="32E62E5E"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9</w:t>
            </w:r>
          </w:p>
        </w:tc>
        <w:tc>
          <w:tcPr>
            <w:tcW w:w="935" w:type="dxa"/>
            <w:tcBorders>
              <w:top w:val="nil"/>
              <w:left w:val="nil"/>
              <w:bottom w:val="nil"/>
              <w:right w:val="nil"/>
            </w:tcBorders>
            <w:shd w:val="clear" w:color="000000" w:fill="FFFFFF"/>
            <w:vAlign w:val="center"/>
            <w:hideMark/>
          </w:tcPr>
          <w:p w14:paraId="67237ED4" w14:textId="2A70C03E"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26</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1</w:t>
            </w:r>
          </w:p>
        </w:tc>
        <w:tc>
          <w:tcPr>
            <w:tcW w:w="1559" w:type="dxa"/>
            <w:tcBorders>
              <w:top w:val="nil"/>
              <w:left w:val="nil"/>
              <w:bottom w:val="nil"/>
              <w:right w:val="nil"/>
            </w:tcBorders>
            <w:shd w:val="clear" w:color="000000" w:fill="FFFFFF"/>
            <w:vAlign w:val="center"/>
            <w:hideMark/>
          </w:tcPr>
          <w:p w14:paraId="57C57AF5" w14:textId="07D682BA"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29</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0</w:t>
            </w:r>
          </w:p>
        </w:tc>
        <w:tc>
          <w:tcPr>
            <w:tcW w:w="1286" w:type="dxa"/>
            <w:tcBorders>
              <w:top w:val="nil"/>
              <w:left w:val="nil"/>
              <w:bottom w:val="nil"/>
              <w:right w:val="nil"/>
            </w:tcBorders>
            <w:shd w:val="clear" w:color="000000" w:fill="FFFFFF"/>
            <w:vAlign w:val="center"/>
            <w:hideMark/>
          </w:tcPr>
          <w:p w14:paraId="4E0AF114" w14:textId="7FA2B272"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28</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5</w:t>
            </w:r>
          </w:p>
        </w:tc>
        <w:tc>
          <w:tcPr>
            <w:tcW w:w="1268" w:type="dxa"/>
            <w:tcBorders>
              <w:top w:val="nil"/>
              <w:left w:val="nil"/>
              <w:bottom w:val="nil"/>
              <w:right w:val="nil"/>
            </w:tcBorders>
            <w:shd w:val="clear" w:color="000000" w:fill="FFFFFF"/>
            <w:vAlign w:val="center"/>
            <w:hideMark/>
          </w:tcPr>
          <w:p w14:paraId="14CF7192" w14:textId="0CF931ED"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29</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5</w:t>
            </w:r>
          </w:p>
        </w:tc>
      </w:tr>
      <w:tr w:rsidR="00E86277" w:rsidRPr="00854A48" w14:paraId="5AF2ECE8" w14:textId="77777777" w:rsidTr="00E86277">
        <w:trPr>
          <w:trHeight w:val="160"/>
        </w:trPr>
        <w:tc>
          <w:tcPr>
            <w:tcW w:w="1509" w:type="dxa"/>
            <w:tcBorders>
              <w:top w:val="nil"/>
              <w:left w:val="nil"/>
              <w:bottom w:val="nil"/>
              <w:right w:val="nil"/>
            </w:tcBorders>
            <w:shd w:val="clear" w:color="000000" w:fill="FFFFFF"/>
            <w:vAlign w:val="center"/>
            <w:hideMark/>
          </w:tcPr>
          <w:p w14:paraId="6847F058" w14:textId="0C0AFD5D" w:rsidR="00854A48" w:rsidRPr="00854A48" w:rsidRDefault="00854A48" w:rsidP="00CE2DC0">
            <w:pPr>
              <w:spacing w:after="0" w:line="240" w:lineRule="auto"/>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 xml:space="preserve">30-34 </w:t>
            </w:r>
          </w:p>
        </w:tc>
        <w:tc>
          <w:tcPr>
            <w:tcW w:w="1043" w:type="dxa"/>
            <w:tcBorders>
              <w:top w:val="nil"/>
              <w:left w:val="nil"/>
              <w:bottom w:val="nil"/>
              <w:right w:val="nil"/>
            </w:tcBorders>
            <w:shd w:val="clear" w:color="000000" w:fill="FFFFFF"/>
            <w:noWrap/>
            <w:vAlign w:val="center"/>
            <w:hideMark/>
          </w:tcPr>
          <w:p w14:paraId="2ADC414D" w14:textId="5D3A9AD6"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c>
          <w:tcPr>
            <w:tcW w:w="1475" w:type="dxa"/>
            <w:gridSpan w:val="2"/>
            <w:tcBorders>
              <w:top w:val="nil"/>
              <w:left w:val="nil"/>
              <w:bottom w:val="nil"/>
              <w:right w:val="nil"/>
            </w:tcBorders>
            <w:shd w:val="clear" w:color="000000" w:fill="FFFFFF"/>
            <w:noWrap/>
            <w:vAlign w:val="center"/>
            <w:hideMark/>
          </w:tcPr>
          <w:p w14:paraId="5EC1FEF0" w14:textId="06E25711"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6</w:t>
            </w:r>
          </w:p>
        </w:tc>
        <w:tc>
          <w:tcPr>
            <w:tcW w:w="935" w:type="dxa"/>
            <w:tcBorders>
              <w:top w:val="nil"/>
              <w:left w:val="nil"/>
              <w:bottom w:val="nil"/>
              <w:right w:val="nil"/>
            </w:tcBorders>
            <w:shd w:val="clear" w:color="000000" w:fill="FFFFFF"/>
            <w:vAlign w:val="center"/>
            <w:hideMark/>
          </w:tcPr>
          <w:p w14:paraId="535E2077" w14:textId="1C31FEE8"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c>
          <w:tcPr>
            <w:tcW w:w="1559" w:type="dxa"/>
            <w:tcBorders>
              <w:top w:val="nil"/>
              <w:left w:val="nil"/>
              <w:bottom w:val="nil"/>
              <w:right w:val="nil"/>
            </w:tcBorders>
            <w:shd w:val="clear" w:color="000000" w:fill="FFFFFF"/>
            <w:vAlign w:val="center"/>
            <w:hideMark/>
          </w:tcPr>
          <w:p w14:paraId="5D1068EB" w14:textId="153D28A0"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17</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9</w:t>
            </w:r>
          </w:p>
        </w:tc>
        <w:tc>
          <w:tcPr>
            <w:tcW w:w="1286" w:type="dxa"/>
            <w:tcBorders>
              <w:top w:val="nil"/>
              <w:left w:val="nil"/>
              <w:bottom w:val="nil"/>
              <w:right w:val="nil"/>
            </w:tcBorders>
            <w:shd w:val="clear" w:color="000000" w:fill="FFFFFF"/>
            <w:vAlign w:val="center"/>
            <w:hideMark/>
          </w:tcPr>
          <w:p w14:paraId="5995EA98" w14:textId="1601777D"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8</w:t>
            </w:r>
          </w:p>
        </w:tc>
        <w:tc>
          <w:tcPr>
            <w:tcW w:w="1268" w:type="dxa"/>
            <w:tcBorders>
              <w:top w:val="nil"/>
              <w:left w:val="nil"/>
              <w:bottom w:val="nil"/>
              <w:right w:val="nil"/>
            </w:tcBorders>
            <w:shd w:val="clear" w:color="000000" w:fill="FFFFFF"/>
            <w:vAlign w:val="center"/>
            <w:hideMark/>
          </w:tcPr>
          <w:p w14:paraId="6755A049" w14:textId="47593F55"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6</w:t>
            </w:r>
          </w:p>
        </w:tc>
      </w:tr>
      <w:tr w:rsidR="00E86277" w:rsidRPr="00854A48" w14:paraId="70E04D68" w14:textId="77777777" w:rsidTr="00E86277">
        <w:trPr>
          <w:trHeight w:val="160"/>
        </w:trPr>
        <w:tc>
          <w:tcPr>
            <w:tcW w:w="1509" w:type="dxa"/>
            <w:tcBorders>
              <w:top w:val="nil"/>
              <w:left w:val="nil"/>
              <w:bottom w:val="nil"/>
              <w:right w:val="nil"/>
            </w:tcBorders>
            <w:shd w:val="clear" w:color="000000" w:fill="FFFFFF"/>
            <w:vAlign w:val="center"/>
            <w:hideMark/>
          </w:tcPr>
          <w:p w14:paraId="347758B3" w14:textId="1CA691F5" w:rsidR="00854A48" w:rsidRPr="00854A48" w:rsidRDefault="00854A48" w:rsidP="00CE2DC0">
            <w:pPr>
              <w:spacing w:after="0" w:line="240" w:lineRule="auto"/>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 xml:space="preserve">35-39 </w:t>
            </w:r>
          </w:p>
        </w:tc>
        <w:tc>
          <w:tcPr>
            <w:tcW w:w="1043" w:type="dxa"/>
            <w:tcBorders>
              <w:top w:val="nil"/>
              <w:left w:val="nil"/>
              <w:bottom w:val="nil"/>
              <w:right w:val="nil"/>
            </w:tcBorders>
            <w:shd w:val="clear" w:color="000000" w:fill="FFFFFF"/>
            <w:noWrap/>
            <w:vAlign w:val="center"/>
            <w:hideMark/>
          </w:tcPr>
          <w:p w14:paraId="61928B64" w14:textId="28AF40A1"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8</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4</w:t>
            </w:r>
          </w:p>
        </w:tc>
        <w:tc>
          <w:tcPr>
            <w:tcW w:w="1475" w:type="dxa"/>
            <w:gridSpan w:val="2"/>
            <w:tcBorders>
              <w:top w:val="nil"/>
              <w:left w:val="nil"/>
              <w:bottom w:val="nil"/>
              <w:right w:val="nil"/>
            </w:tcBorders>
            <w:shd w:val="clear" w:color="000000" w:fill="FFFFFF"/>
            <w:noWrap/>
            <w:vAlign w:val="center"/>
            <w:hideMark/>
          </w:tcPr>
          <w:p w14:paraId="4DFA564A" w14:textId="07E5210C"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11</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9</w:t>
            </w:r>
          </w:p>
        </w:tc>
        <w:tc>
          <w:tcPr>
            <w:tcW w:w="935" w:type="dxa"/>
            <w:tcBorders>
              <w:top w:val="nil"/>
              <w:left w:val="nil"/>
              <w:bottom w:val="nil"/>
              <w:right w:val="nil"/>
            </w:tcBorders>
            <w:shd w:val="clear" w:color="000000" w:fill="FFFFFF"/>
            <w:vAlign w:val="center"/>
            <w:hideMark/>
          </w:tcPr>
          <w:p w14:paraId="17CD425B" w14:textId="0FBA647F"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5</w:t>
            </w:r>
          </w:p>
        </w:tc>
        <w:tc>
          <w:tcPr>
            <w:tcW w:w="1559" w:type="dxa"/>
            <w:tcBorders>
              <w:top w:val="nil"/>
              <w:left w:val="nil"/>
              <w:bottom w:val="nil"/>
              <w:right w:val="nil"/>
            </w:tcBorders>
            <w:shd w:val="clear" w:color="000000" w:fill="FFFFFF"/>
            <w:vAlign w:val="center"/>
            <w:hideMark/>
          </w:tcPr>
          <w:p w14:paraId="38775EFF" w14:textId="3F79AA9A"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11</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8</w:t>
            </w:r>
          </w:p>
        </w:tc>
        <w:tc>
          <w:tcPr>
            <w:tcW w:w="1286" w:type="dxa"/>
            <w:tcBorders>
              <w:top w:val="nil"/>
              <w:left w:val="nil"/>
              <w:bottom w:val="nil"/>
              <w:right w:val="nil"/>
            </w:tcBorders>
            <w:shd w:val="clear" w:color="000000" w:fill="FFFFFF"/>
            <w:vAlign w:val="center"/>
            <w:hideMark/>
          </w:tcPr>
          <w:p w14:paraId="5684307B" w14:textId="48832551"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15</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c>
          <w:tcPr>
            <w:tcW w:w="1268" w:type="dxa"/>
            <w:tcBorders>
              <w:top w:val="nil"/>
              <w:left w:val="nil"/>
              <w:bottom w:val="nil"/>
              <w:right w:val="nil"/>
            </w:tcBorders>
            <w:shd w:val="clear" w:color="000000" w:fill="FFFFFF"/>
            <w:vAlign w:val="center"/>
            <w:hideMark/>
          </w:tcPr>
          <w:p w14:paraId="2844C257" w14:textId="04893DD0"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r>
      <w:tr w:rsidR="00E86277" w:rsidRPr="00854A48" w14:paraId="54A51442" w14:textId="77777777" w:rsidTr="00E86277">
        <w:trPr>
          <w:trHeight w:val="160"/>
        </w:trPr>
        <w:tc>
          <w:tcPr>
            <w:tcW w:w="1509" w:type="dxa"/>
            <w:tcBorders>
              <w:top w:val="nil"/>
              <w:left w:val="nil"/>
              <w:bottom w:val="nil"/>
              <w:right w:val="nil"/>
            </w:tcBorders>
            <w:shd w:val="clear" w:color="000000" w:fill="FFFFFF"/>
            <w:vAlign w:val="center"/>
            <w:hideMark/>
          </w:tcPr>
          <w:p w14:paraId="0B746ED8" w14:textId="7B9003C0" w:rsidR="00854A48" w:rsidRPr="00854A48" w:rsidRDefault="00854A48" w:rsidP="00CE2DC0">
            <w:pPr>
              <w:spacing w:after="0" w:line="240" w:lineRule="auto"/>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w:t>
            </w:r>
            <w:r w:rsidR="00324589">
              <w:rPr>
                <w:rFonts w:eastAsia="Times New Roman" w:cs="Times New Roman"/>
                <w:color w:val="000000"/>
                <w:sz w:val="20"/>
                <w:szCs w:val="20"/>
                <w:lang w:val="en-GB" w:eastAsia="fr-BE"/>
              </w:rPr>
              <w:t>0</w:t>
            </w:r>
            <w:r w:rsidRPr="00854A48">
              <w:rPr>
                <w:rFonts w:eastAsia="Times New Roman" w:cs="Times New Roman"/>
                <w:color w:val="000000"/>
                <w:sz w:val="20"/>
                <w:szCs w:val="20"/>
                <w:lang w:val="en-GB" w:eastAsia="fr-BE"/>
              </w:rPr>
              <w:t xml:space="preserve">-49 </w:t>
            </w:r>
          </w:p>
        </w:tc>
        <w:tc>
          <w:tcPr>
            <w:tcW w:w="1043" w:type="dxa"/>
            <w:tcBorders>
              <w:top w:val="nil"/>
              <w:left w:val="nil"/>
              <w:bottom w:val="nil"/>
              <w:right w:val="nil"/>
            </w:tcBorders>
            <w:shd w:val="clear" w:color="000000" w:fill="FFFFFF"/>
            <w:noWrap/>
            <w:vAlign w:val="center"/>
            <w:hideMark/>
          </w:tcPr>
          <w:p w14:paraId="0CCD1A15" w14:textId="6794673F"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8.8</w:t>
            </w:r>
          </w:p>
        </w:tc>
        <w:tc>
          <w:tcPr>
            <w:tcW w:w="1475" w:type="dxa"/>
            <w:gridSpan w:val="2"/>
            <w:tcBorders>
              <w:top w:val="nil"/>
              <w:left w:val="nil"/>
              <w:bottom w:val="nil"/>
              <w:right w:val="nil"/>
            </w:tcBorders>
            <w:shd w:val="clear" w:color="000000" w:fill="FFFFFF"/>
            <w:noWrap/>
            <w:vAlign w:val="center"/>
            <w:hideMark/>
          </w:tcPr>
          <w:p w14:paraId="336E414A" w14:textId="219F0DAA"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3.7</w:t>
            </w:r>
          </w:p>
        </w:tc>
        <w:tc>
          <w:tcPr>
            <w:tcW w:w="935" w:type="dxa"/>
            <w:tcBorders>
              <w:top w:val="nil"/>
              <w:left w:val="nil"/>
              <w:bottom w:val="nil"/>
              <w:right w:val="nil"/>
            </w:tcBorders>
            <w:shd w:val="clear" w:color="000000" w:fill="FFFFFF"/>
            <w:vAlign w:val="center"/>
            <w:hideMark/>
          </w:tcPr>
          <w:p w14:paraId="27CB8D6D" w14:textId="1509D203"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8.0</w:t>
            </w:r>
          </w:p>
        </w:tc>
        <w:tc>
          <w:tcPr>
            <w:tcW w:w="1559" w:type="dxa"/>
            <w:tcBorders>
              <w:top w:val="nil"/>
              <w:left w:val="nil"/>
              <w:bottom w:val="nil"/>
              <w:right w:val="nil"/>
            </w:tcBorders>
            <w:shd w:val="clear" w:color="000000" w:fill="FFFFFF"/>
            <w:vAlign w:val="center"/>
            <w:hideMark/>
          </w:tcPr>
          <w:p w14:paraId="46FD4465" w14:textId="517378F9"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10.5</w:t>
            </w:r>
          </w:p>
        </w:tc>
        <w:tc>
          <w:tcPr>
            <w:tcW w:w="1286" w:type="dxa"/>
            <w:tcBorders>
              <w:top w:val="nil"/>
              <w:left w:val="nil"/>
              <w:bottom w:val="nil"/>
              <w:right w:val="nil"/>
            </w:tcBorders>
            <w:shd w:val="clear" w:color="000000" w:fill="FFFFFF"/>
            <w:vAlign w:val="center"/>
            <w:hideMark/>
          </w:tcPr>
          <w:p w14:paraId="7D35C090" w14:textId="4A029F68"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7.6</w:t>
            </w:r>
          </w:p>
        </w:tc>
        <w:tc>
          <w:tcPr>
            <w:tcW w:w="1268" w:type="dxa"/>
            <w:tcBorders>
              <w:top w:val="nil"/>
              <w:left w:val="nil"/>
              <w:bottom w:val="nil"/>
              <w:right w:val="nil"/>
            </w:tcBorders>
            <w:shd w:val="clear" w:color="000000" w:fill="FFFFFF"/>
            <w:vAlign w:val="center"/>
            <w:hideMark/>
          </w:tcPr>
          <w:p w14:paraId="12294768" w14:textId="50570E68"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8.7</w:t>
            </w:r>
          </w:p>
        </w:tc>
      </w:tr>
      <w:tr w:rsidR="00E86277" w:rsidRPr="00854A48" w14:paraId="3B3FB917" w14:textId="77777777" w:rsidTr="00E86277">
        <w:trPr>
          <w:trHeight w:val="169"/>
        </w:trPr>
        <w:tc>
          <w:tcPr>
            <w:tcW w:w="1509" w:type="dxa"/>
            <w:tcBorders>
              <w:top w:val="nil"/>
              <w:left w:val="nil"/>
              <w:bottom w:val="nil"/>
              <w:right w:val="nil"/>
            </w:tcBorders>
            <w:shd w:val="clear" w:color="000000" w:fill="FFFFFF"/>
            <w:vAlign w:val="center"/>
            <w:hideMark/>
          </w:tcPr>
          <w:p w14:paraId="3DF57359" w14:textId="0164B60D" w:rsidR="00854A48" w:rsidRPr="00854A48" w:rsidRDefault="00324589"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50</w:t>
            </w:r>
            <w:r w:rsidR="0067488F">
              <w:rPr>
                <w:rFonts w:eastAsia="Times New Roman" w:cs="Times New Roman"/>
                <w:color w:val="000000"/>
                <w:sz w:val="20"/>
                <w:szCs w:val="20"/>
                <w:lang w:val="en-GB" w:eastAsia="fr-BE"/>
              </w:rPr>
              <w:t xml:space="preserve"> +</w:t>
            </w:r>
            <w:r w:rsidR="00854A48" w:rsidRPr="00854A48">
              <w:rPr>
                <w:rFonts w:eastAsia="Times New Roman" w:cs="Times New Roman"/>
                <w:color w:val="000000"/>
                <w:sz w:val="20"/>
                <w:szCs w:val="20"/>
                <w:lang w:val="en-GB" w:eastAsia="fr-BE"/>
              </w:rPr>
              <w:t xml:space="preserve"> </w:t>
            </w:r>
          </w:p>
        </w:tc>
        <w:tc>
          <w:tcPr>
            <w:tcW w:w="1043" w:type="dxa"/>
            <w:tcBorders>
              <w:top w:val="nil"/>
              <w:left w:val="nil"/>
              <w:bottom w:val="nil"/>
              <w:right w:val="nil"/>
            </w:tcBorders>
            <w:shd w:val="clear" w:color="000000" w:fill="FFFFFF"/>
            <w:noWrap/>
            <w:vAlign w:val="center"/>
            <w:hideMark/>
          </w:tcPr>
          <w:p w14:paraId="0C56FE98" w14:textId="001BCC2F"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1.2</w:t>
            </w:r>
          </w:p>
        </w:tc>
        <w:tc>
          <w:tcPr>
            <w:tcW w:w="1475" w:type="dxa"/>
            <w:gridSpan w:val="2"/>
            <w:tcBorders>
              <w:top w:val="nil"/>
              <w:left w:val="nil"/>
              <w:bottom w:val="nil"/>
              <w:right w:val="nil"/>
            </w:tcBorders>
            <w:shd w:val="clear" w:color="000000" w:fill="FFFFFF"/>
            <w:noWrap/>
            <w:vAlign w:val="center"/>
            <w:hideMark/>
          </w:tcPr>
          <w:p w14:paraId="0071B7DB" w14:textId="72272A59"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0.5</w:t>
            </w:r>
          </w:p>
        </w:tc>
        <w:tc>
          <w:tcPr>
            <w:tcW w:w="935" w:type="dxa"/>
            <w:tcBorders>
              <w:top w:val="nil"/>
              <w:left w:val="nil"/>
              <w:bottom w:val="nil"/>
              <w:right w:val="nil"/>
            </w:tcBorders>
            <w:shd w:val="clear" w:color="000000" w:fill="FFFFFF"/>
            <w:vAlign w:val="center"/>
            <w:hideMark/>
          </w:tcPr>
          <w:p w14:paraId="25A70D99" w14:textId="0BF6D467"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1.7</w:t>
            </w:r>
          </w:p>
        </w:tc>
        <w:tc>
          <w:tcPr>
            <w:tcW w:w="1559" w:type="dxa"/>
            <w:tcBorders>
              <w:top w:val="nil"/>
              <w:left w:val="nil"/>
              <w:bottom w:val="nil"/>
              <w:right w:val="nil"/>
            </w:tcBorders>
            <w:shd w:val="clear" w:color="000000" w:fill="FFFFFF"/>
            <w:vAlign w:val="center"/>
            <w:hideMark/>
          </w:tcPr>
          <w:p w14:paraId="14C1738A" w14:textId="46FCD5F3"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2.3</w:t>
            </w:r>
          </w:p>
        </w:tc>
        <w:tc>
          <w:tcPr>
            <w:tcW w:w="1286" w:type="dxa"/>
            <w:tcBorders>
              <w:top w:val="nil"/>
              <w:left w:val="nil"/>
              <w:bottom w:val="nil"/>
              <w:right w:val="nil"/>
            </w:tcBorders>
            <w:shd w:val="clear" w:color="000000" w:fill="FFFFFF"/>
            <w:vAlign w:val="center"/>
            <w:hideMark/>
          </w:tcPr>
          <w:p w14:paraId="5C7A22A6" w14:textId="0DEDFDC2"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1.1</w:t>
            </w:r>
          </w:p>
        </w:tc>
        <w:tc>
          <w:tcPr>
            <w:tcW w:w="1268" w:type="dxa"/>
            <w:tcBorders>
              <w:top w:val="nil"/>
              <w:left w:val="nil"/>
              <w:bottom w:val="nil"/>
              <w:right w:val="nil"/>
            </w:tcBorders>
            <w:shd w:val="clear" w:color="000000" w:fill="FFFFFF"/>
            <w:vAlign w:val="center"/>
            <w:hideMark/>
          </w:tcPr>
          <w:p w14:paraId="549034A0" w14:textId="7B07E6C4"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1.7</w:t>
            </w:r>
          </w:p>
        </w:tc>
      </w:tr>
      <w:tr w:rsidR="00854A48" w:rsidRPr="00854A48" w14:paraId="70168D2A" w14:textId="77777777" w:rsidTr="00CE2DC0">
        <w:trPr>
          <w:trHeight w:val="169"/>
        </w:trPr>
        <w:tc>
          <w:tcPr>
            <w:tcW w:w="9075" w:type="dxa"/>
            <w:gridSpan w:val="8"/>
            <w:tcBorders>
              <w:top w:val="single" w:sz="8" w:space="0" w:color="auto"/>
              <w:left w:val="nil"/>
              <w:bottom w:val="single" w:sz="8" w:space="0" w:color="auto"/>
              <w:right w:val="nil"/>
            </w:tcBorders>
            <w:shd w:val="clear" w:color="000000" w:fill="FFFFFF"/>
            <w:noWrap/>
            <w:vAlign w:val="center"/>
            <w:hideMark/>
          </w:tcPr>
          <w:p w14:paraId="16AC6E77" w14:textId="72A214D9" w:rsidR="00854A48" w:rsidRPr="00854A48" w:rsidRDefault="00854A48"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Region of birth (%)</w:t>
            </w:r>
          </w:p>
        </w:tc>
      </w:tr>
      <w:tr w:rsidR="00E86277" w:rsidRPr="00854A48" w14:paraId="203974AA" w14:textId="77777777" w:rsidTr="00E86277">
        <w:trPr>
          <w:trHeight w:val="160"/>
        </w:trPr>
        <w:tc>
          <w:tcPr>
            <w:tcW w:w="1509" w:type="dxa"/>
            <w:tcBorders>
              <w:top w:val="nil"/>
              <w:left w:val="nil"/>
              <w:bottom w:val="nil"/>
              <w:right w:val="nil"/>
            </w:tcBorders>
            <w:shd w:val="clear" w:color="000000" w:fill="FFFFFF"/>
            <w:vAlign w:val="center"/>
            <w:hideMark/>
          </w:tcPr>
          <w:p w14:paraId="2C327E78" w14:textId="71D2B3A0" w:rsidR="00854A48" w:rsidRPr="00854A48" w:rsidRDefault="00324589"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European Union</w:t>
            </w:r>
          </w:p>
        </w:tc>
        <w:tc>
          <w:tcPr>
            <w:tcW w:w="1043" w:type="dxa"/>
            <w:tcBorders>
              <w:top w:val="nil"/>
              <w:left w:val="nil"/>
              <w:bottom w:val="nil"/>
              <w:right w:val="nil"/>
            </w:tcBorders>
            <w:shd w:val="clear" w:color="000000" w:fill="FFFFFF"/>
            <w:noWrap/>
            <w:vAlign w:val="center"/>
            <w:hideMark/>
          </w:tcPr>
          <w:p w14:paraId="282A7EF6" w14:textId="5194BA37"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0.4</w:t>
            </w:r>
          </w:p>
        </w:tc>
        <w:tc>
          <w:tcPr>
            <w:tcW w:w="1475" w:type="dxa"/>
            <w:gridSpan w:val="2"/>
            <w:tcBorders>
              <w:top w:val="nil"/>
              <w:left w:val="nil"/>
              <w:bottom w:val="nil"/>
              <w:right w:val="nil"/>
            </w:tcBorders>
            <w:shd w:val="clear" w:color="000000" w:fill="FFFFFF"/>
            <w:noWrap/>
            <w:vAlign w:val="center"/>
            <w:hideMark/>
          </w:tcPr>
          <w:p w14:paraId="01557425" w14:textId="391B1085"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0.9</w:t>
            </w:r>
          </w:p>
        </w:tc>
        <w:tc>
          <w:tcPr>
            <w:tcW w:w="935" w:type="dxa"/>
            <w:tcBorders>
              <w:top w:val="nil"/>
              <w:left w:val="nil"/>
              <w:bottom w:val="nil"/>
              <w:right w:val="nil"/>
            </w:tcBorders>
            <w:shd w:val="clear" w:color="000000" w:fill="FFFFFF"/>
            <w:noWrap/>
            <w:vAlign w:val="center"/>
            <w:hideMark/>
          </w:tcPr>
          <w:p w14:paraId="46555B93" w14:textId="53FB0552"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0.6</w:t>
            </w:r>
          </w:p>
        </w:tc>
        <w:tc>
          <w:tcPr>
            <w:tcW w:w="1559" w:type="dxa"/>
            <w:tcBorders>
              <w:top w:val="nil"/>
              <w:left w:val="nil"/>
              <w:bottom w:val="nil"/>
              <w:right w:val="nil"/>
            </w:tcBorders>
            <w:shd w:val="clear" w:color="000000" w:fill="FFFFFF"/>
            <w:noWrap/>
            <w:vAlign w:val="center"/>
            <w:hideMark/>
          </w:tcPr>
          <w:p w14:paraId="53A6EFB8" w14:textId="502B3DCE"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0.4</w:t>
            </w:r>
          </w:p>
        </w:tc>
        <w:tc>
          <w:tcPr>
            <w:tcW w:w="1286" w:type="dxa"/>
            <w:tcBorders>
              <w:top w:val="nil"/>
              <w:left w:val="nil"/>
              <w:bottom w:val="nil"/>
              <w:right w:val="nil"/>
            </w:tcBorders>
            <w:shd w:val="clear" w:color="000000" w:fill="FFFFFF"/>
            <w:noWrap/>
            <w:vAlign w:val="center"/>
            <w:hideMark/>
          </w:tcPr>
          <w:p w14:paraId="46473891" w14:textId="58566C62"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0.8</w:t>
            </w:r>
          </w:p>
        </w:tc>
        <w:tc>
          <w:tcPr>
            <w:tcW w:w="1268" w:type="dxa"/>
            <w:tcBorders>
              <w:top w:val="nil"/>
              <w:left w:val="nil"/>
              <w:bottom w:val="nil"/>
              <w:right w:val="nil"/>
            </w:tcBorders>
            <w:shd w:val="clear" w:color="000000" w:fill="FFFFFF"/>
            <w:noWrap/>
            <w:vAlign w:val="center"/>
            <w:hideMark/>
          </w:tcPr>
          <w:p w14:paraId="3551DA88" w14:textId="4FCC6D71" w:rsidR="00854A48" w:rsidRPr="00854A48" w:rsidRDefault="00324589" w:rsidP="00CE2DC0">
            <w:pPr>
              <w:spacing w:after="0" w:line="240" w:lineRule="auto"/>
              <w:jc w:val="center"/>
              <w:rPr>
                <w:rFonts w:eastAsia="Times New Roman" w:cs="Times New Roman"/>
                <w:color w:val="000000"/>
                <w:sz w:val="20"/>
                <w:szCs w:val="20"/>
                <w:lang w:val="en-GB" w:eastAsia="fr-BE"/>
              </w:rPr>
            </w:pPr>
            <w:r>
              <w:rPr>
                <w:rFonts w:eastAsia="Times New Roman" w:cs="Times New Roman"/>
                <w:color w:val="000000"/>
                <w:sz w:val="20"/>
                <w:szCs w:val="20"/>
                <w:lang w:val="en-GB" w:eastAsia="fr-BE"/>
              </w:rPr>
              <w:t>0.5</w:t>
            </w:r>
          </w:p>
        </w:tc>
      </w:tr>
      <w:tr w:rsidR="00E86277" w:rsidRPr="00854A48" w14:paraId="3B2A416C" w14:textId="77777777" w:rsidTr="00E86277">
        <w:trPr>
          <w:trHeight w:val="296"/>
        </w:trPr>
        <w:tc>
          <w:tcPr>
            <w:tcW w:w="1509" w:type="dxa"/>
            <w:tcBorders>
              <w:top w:val="nil"/>
              <w:left w:val="nil"/>
              <w:bottom w:val="nil"/>
              <w:right w:val="nil"/>
            </w:tcBorders>
            <w:shd w:val="clear" w:color="000000" w:fill="FFFFFF"/>
            <w:vAlign w:val="center"/>
            <w:hideMark/>
          </w:tcPr>
          <w:p w14:paraId="51616A7C" w14:textId="32F6B050" w:rsidR="00854A48" w:rsidRPr="00854A48" w:rsidRDefault="00324589"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Europe non-EU</w:t>
            </w:r>
          </w:p>
        </w:tc>
        <w:tc>
          <w:tcPr>
            <w:tcW w:w="1043" w:type="dxa"/>
            <w:tcBorders>
              <w:top w:val="nil"/>
              <w:left w:val="nil"/>
              <w:bottom w:val="nil"/>
              <w:right w:val="nil"/>
            </w:tcBorders>
            <w:shd w:val="clear" w:color="000000" w:fill="FFFFFF"/>
            <w:noWrap/>
            <w:vAlign w:val="center"/>
            <w:hideMark/>
          </w:tcPr>
          <w:p w14:paraId="213EF250" w14:textId="5F025A69"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0</w:t>
            </w:r>
          </w:p>
        </w:tc>
        <w:tc>
          <w:tcPr>
            <w:tcW w:w="1475" w:type="dxa"/>
            <w:gridSpan w:val="2"/>
            <w:tcBorders>
              <w:top w:val="nil"/>
              <w:left w:val="nil"/>
              <w:bottom w:val="nil"/>
              <w:right w:val="nil"/>
            </w:tcBorders>
            <w:shd w:val="clear" w:color="auto" w:fill="D9D9D9" w:themeFill="background1" w:themeFillShade="D9"/>
            <w:noWrap/>
            <w:vAlign w:val="center"/>
            <w:hideMark/>
          </w:tcPr>
          <w:p w14:paraId="06E2A3AF" w14:textId="30CBFFE3"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c>
          <w:tcPr>
            <w:tcW w:w="935" w:type="dxa"/>
            <w:tcBorders>
              <w:top w:val="nil"/>
              <w:left w:val="nil"/>
              <w:bottom w:val="nil"/>
              <w:right w:val="nil"/>
            </w:tcBorders>
            <w:shd w:val="clear" w:color="000000" w:fill="FFFFFF"/>
            <w:noWrap/>
            <w:vAlign w:val="center"/>
            <w:hideMark/>
          </w:tcPr>
          <w:p w14:paraId="3FAE2207" w14:textId="1D44D63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8</w:t>
            </w:r>
          </w:p>
        </w:tc>
        <w:tc>
          <w:tcPr>
            <w:tcW w:w="1559" w:type="dxa"/>
            <w:tcBorders>
              <w:top w:val="nil"/>
              <w:left w:val="nil"/>
              <w:bottom w:val="nil"/>
              <w:right w:val="nil"/>
            </w:tcBorders>
            <w:shd w:val="clear" w:color="auto" w:fill="D9D9D9" w:themeFill="background1" w:themeFillShade="D9"/>
            <w:noWrap/>
            <w:vAlign w:val="center"/>
            <w:hideMark/>
          </w:tcPr>
          <w:p w14:paraId="165C3BE4" w14:textId="373F11B8"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26</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0</w:t>
            </w:r>
          </w:p>
        </w:tc>
        <w:tc>
          <w:tcPr>
            <w:tcW w:w="1286" w:type="dxa"/>
            <w:tcBorders>
              <w:top w:val="nil"/>
              <w:left w:val="nil"/>
              <w:bottom w:val="nil"/>
              <w:right w:val="nil"/>
            </w:tcBorders>
            <w:shd w:val="clear" w:color="000000" w:fill="FFFFFF"/>
            <w:noWrap/>
            <w:vAlign w:val="center"/>
            <w:hideMark/>
          </w:tcPr>
          <w:p w14:paraId="6B724908" w14:textId="16C78D92"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21</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c>
          <w:tcPr>
            <w:tcW w:w="1268" w:type="dxa"/>
            <w:tcBorders>
              <w:top w:val="nil"/>
              <w:left w:val="nil"/>
              <w:bottom w:val="nil"/>
              <w:right w:val="nil"/>
            </w:tcBorders>
            <w:shd w:val="clear" w:color="000000" w:fill="FFFFFF"/>
            <w:noWrap/>
            <w:vAlign w:val="center"/>
            <w:hideMark/>
          </w:tcPr>
          <w:p w14:paraId="1A68A262" w14:textId="01BCAF23"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r>
      <w:tr w:rsidR="00E86277" w:rsidRPr="00854A48" w14:paraId="5DF2A0CB" w14:textId="77777777" w:rsidTr="00E86277">
        <w:trPr>
          <w:trHeight w:val="296"/>
        </w:trPr>
        <w:tc>
          <w:tcPr>
            <w:tcW w:w="1509" w:type="dxa"/>
            <w:tcBorders>
              <w:top w:val="nil"/>
              <w:left w:val="nil"/>
              <w:bottom w:val="nil"/>
              <w:right w:val="nil"/>
            </w:tcBorders>
            <w:shd w:val="clear" w:color="000000" w:fill="FFFFFF"/>
            <w:vAlign w:val="center"/>
            <w:hideMark/>
          </w:tcPr>
          <w:p w14:paraId="5F1CB26F" w14:textId="5CB17681" w:rsidR="00854A48" w:rsidRPr="00854A48" w:rsidRDefault="00324589"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West Asia</w:t>
            </w:r>
          </w:p>
        </w:tc>
        <w:tc>
          <w:tcPr>
            <w:tcW w:w="1043" w:type="dxa"/>
            <w:tcBorders>
              <w:top w:val="nil"/>
              <w:left w:val="nil"/>
              <w:bottom w:val="nil"/>
              <w:right w:val="nil"/>
            </w:tcBorders>
            <w:shd w:val="clear" w:color="auto" w:fill="D9D9D9" w:themeFill="background1" w:themeFillShade="D9"/>
            <w:noWrap/>
            <w:vAlign w:val="center"/>
            <w:hideMark/>
          </w:tcPr>
          <w:p w14:paraId="6AF6433C" w14:textId="565EE02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29</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5</w:t>
            </w:r>
          </w:p>
        </w:tc>
        <w:tc>
          <w:tcPr>
            <w:tcW w:w="1475" w:type="dxa"/>
            <w:gridSpan w:val="2"/>
            <w:tcBorders>
              <w:top w:val="nil"/>
              <w:left w:val="nil"/>
              <w:bottom w:val="nil"/>
              <w:right w:val="nil"/>
            </w:tcBorders>
            <w:shd w:val="clear" w:color="000000" w:fill="FFFFFF"/>
            <w:noWrap/>
            <w:vAlign w:val="center"/>
            <w:hideMark/>
          </w:tcPr>
          <w:p w14:paraId="047E38C1" w14:textId="32C5AC8A"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16</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5</w:t>
            </w:r>
          </w:p>
        </w:tc>
        <w:tc>
          <w:tcPr>
            <w:tcW w:w="935" w:type="dxa"/>
            <w:tcBorders>
              <w:top w:val="nil"/>
              <w:left w:val="nil"/>
              <w:bottom w:val="nil"/>
              <w:right w:val="nil"/>
            </w:tcBorders>
            <w:shd w:val="clear" w:color="000000" w:fill="FFFFFF"/>
            <w:noWrap/>
            <w:vAlign w:val="center"/>
            <w:hideMark/>
          </w:tcPr>
          <w:p w14:paraId="79540393" w14:textId="0E4D1F2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c>
          <w:tcPr>
            <w:tcW w:w="1559" w:type="dxa"/>
            <w:tcBorders>
              <w:top w:val="nil"/>
              <w:left w:val="nil"/>
              <w:bottom w:val="nil"/>
              <w:right w:val="nil"/>
            </w:tcBorders>
            <w:shd w:val="clear" w:color="000000" w:fill="FFFFFF"/>
            <w:noWrap/>
            <w:vAlign w:val="center"/>
            <w:hideMark/>
          </w:tcPr>
          <w:p w14:paraId="271A18D6" w14:textId="003BBBDB"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19</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3</w:t>
            </w:r>
          </w:p>
        </w:tc>
        <w:tc>
          <w:tcPr>
            <w:tcW w:w="1286" w:type="dxa"/>
            <w:tcBorders>
              <w:top w:val="nil"/>
              <w:left w:val="nil"/>
              <w:bottom w:val="nil"/>
              <w:right w:val="nil"/>
            </w:tcBorders>
            <w:shd w:val="clear" w:color="000000" w:fill="FFFFFF"/>
            <w:noWrap/>
            <w:vAlign w:val="center"/>
            <w:hideMark/>
          </w:tcPr>
          <w:p w14:paraId="2F379C17" w14:textId="071CA809"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15</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c>
          <w:tcPr>
            <w:tcW w:w="1268" w:type="dxa"/>
            <w:tcBorders>
              <w:top w:val="nil"/>
              <w:left w:val="nil"/>
              <w:bottom w:val="nil"/>
              <w:right w:val="nil"/>
            </w:tcBorders>
            <w:shd w:val="clear" w:color="000000" w:fill="FFFFFF"/>
            <w:noWrap/>
            <w:vAlign w:val="center"/>
            <w:hideMark/>
          </w:tcPr>
          <w:p w14:paraId="036BE9BD" w14:textId="1BBDEFA5"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18</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r>
      <w:tr w:rsidR="00E86277" w:rsidRPr="00854A48" w14:paraId="5E250D7C" w14:textId="77777777" w:rsidTr="00E86277">
        <w:trPr>
          <w:trHeight w:val="296"/>
        </w:trPr>
        <w:tc>
          <w:tcPr>
            <w:tcW w:w="1509" w:type="dxa"/>
            <w:tcBorders>
              <w:top w:val="nil"/>
              <w:left w:val="nil"/>
              <w:bottom w:val="nil"/>
              <w:right w:val="nil"/>
            </w:tcBorders>
            <w:shd w:val="clear" w:color="000000" w:fill="FFFFFF"/>
            <w:vAlign w:val="center"/>
            <w:hideMark/>
          </w:tcPr>
          <w:p w14:paraId="400F813C" w14:textId="79557260" w:rsidR="00854A48" w:rsidRPr="00854A48" w:rsidRDefault="00324589"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East Asia</w:t>
            </w:r>
          </w:p>
        </w:tc>
        <w:tc>
          <w:tcPr>
            <w:tcW w:w="1043" w:type="dxa"/>
            <w:tcBorders>
              <w:top w:val="nil"/>
              <w:left w:val="nil"/>
              <w:bottom w:val="nil"/>
              <w:right w:val="nil"/>
            </w:tcBorders>
            <w:shd w:val="clear" w:color="auto" w:fill="D9D9D9" w:themeFill="background1" w:themeFillShade="D9"/>
            <w:noWrap/>
            <w:vAlign w:val="center"/>
            <w:hideMark/>
          </w:tcPr>
          <w:p w14:paraId="2DDDAD72" w14:textId="59011456"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9</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c>
          <w:tcPr>
            <w:tcW w:w="1475" w:type="dxa"/>
            <w:gridSpan w:val="2"/>
            <w:tcBorders>
              <w:top w:val="nil"/>
              <w:left w:val="nil"/>
              <w:bottom w:val="nil"/>
              <w:right w:val="nil"/>
            </w:tcBorders>
            <w:shd w:val="clear" w:color="000000" w:fill="FFFFFF"/>
            <w:noWrap/>
            <w:vAlign w:val="center"/>
            <w:hideMark/>
          </w:tcPr>
          <w:p w14:paraId="2C53AF4E" w14:textId="5E1D1F6C"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c>
          <w:tcPr>
            <w:tcW w:w="935" w:type="dxa"/>
            <w:tcBorders>
              <w:top w:val="nil"/>
              <w:left w:val="nil"/>
              <w:bottom w:val="nil"/>
              <w:right w:val="nil"/>
            </w:tcBorders>
            <w:shd w:val="clear" w:color="000000" w:fill="FFFFFF"/>
            <w:noWrap/>
            <w:vAlign w:val="center"/>
            <w:hideMark/>
          </w:tcPr>
          <w:p w14:paraId="2179025A" w14:textId="4AFFB792"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1</w:t>
            </w:r>
          </w:p>
        </w:tc>
        <w:tc>
          <w:tcPr>
            <w:tcW w:w="1559" w:type="dxa"/>
            <w:tcBorders>
              <w:top w:val="nil"/>
              <w:left w:val="nil"/>
              <w:bottom w:val="nil"/>
              <w:right w:val="nil"/>
            </w:tcBorders>
            <w:shd w:val="clear" w:color="000000" w:fill="FFFFFF"/>
            <w:noWrap/>
            <w:vAlign w:val="center"/>
            <w:hideMark/>
          </w:tcPr>
          <w:p w14:paraId="3A5C0752" w14:textId="5751E77E"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9</w:t>
            </w:r>
          </w:p>
        </w:tc>
        <w:tc>
          <w:tcPr>
            <w:tcW w:w="1286" w:type="dxa"/>
            <w:tcBorders>
              <w:top w:val="nil"/>
              <w:left w:val="nil"/>
              <w:bottom w:val="nil"/>
              <w:right w:val="nil"/>
            </w:tcBorders>
            <w:shd w:val="clear" w:color="000000" w:fill="FFFFFF"/>
            <w:noWrap/>
            <w:vAlign w:val="center"/>
            <w:hideMark/>
          </w:tcPr>
          <w:p w14:paraId="77919958" w14:textId="0B2FA7BF"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1</w:t>
            </w:r>
          </w:p>
        </w:tc>
        <w:tc>
          <w:tcPr>
            <w:tcW w:w="1268" w:type="dxa"/>
            <w:tcBorders>
              <w:top w:val="nil"/>
              <w:left w:val="nil"/>
              <w:bottom w:val="nil"/>
              <w:right w:val="nil"/>
            </w:tcBorders>
            <w:shd w:val="clear" w:color="000000" w:fill="FFFFFF"/>
            <w:noWrap/>
            <w:vAlign w:val="center"/>
            <w:hideMark/>
          </w:tcPr>
          <w:p w14:paraId="27B4CCE4" w14:textId="2A3762CA"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3</w:t>
            </w:r>
          </w:p>
        </w:tc>
      </w:tr>
      <w:tr w:rsidR="00E86277" w:rsidRPr="00854A48" w14:paraId="2A81E2BA" w14:textId="77777777" w:rsidTr="00E86277">
        <w:trPr>
          <w:trHeight w:val="296"/>
        </w:trPr>
        <w:tc>
          <w:tcPr>
            <w:tcW w:w="1509" w:type="dxa"/>
            <w:tcBorders>
              <w:top w:val="nil"/>
              <w:left w:val="nil"/>
              <w:bottom w:val="nil"/>
              <w:right w:val="nil"/>
            </w:tcBorders>
            <w:shd w:val="clear" w:color="000000" w:fill="FFFFFF"/>
            <w:vAlign w:val="center"/>
            <w:hideMark/>
          </w:tcPr>
          <w:p w14:paraId="4E8332E6" w14:textId="1952164C" w:rsidR="00854A48" w:rsidRPr="00854A48" w:rsidRDefault="00324589"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North Africa</w:t>
            </w:r>
          </w:p>
        </w:tc>
        <w:tc>
          <w:tcPr>
            <w:tcW w:w="1043" w:type="dxa"/>
            <w:tcBorders>
              <w:top w:val="nil"/>
              <w:left w:val="nil"/>
              <w:bottom w:val="nil"/>
              <w:right w:val="nil"/>
            </w:tcBorders>
            <w:shd w:val="clear" w:color="000000" w:fill="FFFFFF"/>
            <w:noWrap/>
            <w:vAlign w:val="center"/>
            <w:hideMark/>
          </w:tcPr>
          <w:p w14:paraId="1A448E21" w14:textId="02500983"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8</w:t>
            </w:r>
          </w:p>
        </w:tc>
        <w:tc>
          <w:tcPr>
            <w:tcW w:w="1475" w:type="dxa"/>
            <w:gridSpan w:val="2"/>
            <w:tcBorders>
              <w:top w:val="nil"/>
              <w:left w:val="nil"/>
              <w:bottom w:val="nil"/>
              <w:right w:val="nil"/>
            </w:tcBorders>
            <w:shd w:val="clear" w:color="000000" w:fill="FFFFFF"/>
            <w:noWrap/>
            <w:vAlign w:val="center"/>
            <w:hideMark/>
          </w:tcPr>
          <w:p w14:paraId="530D4308" w14:textId="5EA969B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c>
          <w:tcPr>
            <w:tcW w:w="935" w:type="dxa"/>
            <w:tcBorders>
              <w:top w:val="nil"/>
              <w:left w:val="nil"/>
              <w:bottom w:val="nil"/>
              <w:right w:val="nil"/>
            </w:tcBorders>
            <w:shd w:val="clear" w:color="000000" w:fill="FFFFFF"/>
            <w:noWrap/>
            <w:vAlign w:val="center"/>
            <w:hideMark/>
          </w:tcPr>
          <w:p w14:paraId="3ED168D7" w14:textId="301155AD"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6</w:t>
            </w:r>
          </w:p>
        </w:tc>
        <w:tc>
          <w:tcPr>
            <w:tcW w:w="1559" w:type="dxa"/>
            <w:tcBorders>
              <w:top w:val="nil"/>
              <w:left w:val="nil"/>
              <w:bottom w:val="nil"/>
              <w:right w:val="nil"/>
            </w:tcBorders>
            <w:shd w:val="clear" w:color="000000" w:fill="FFFFFF"/>
            <w:noWrap/>
            <w:vAlign w:val="center"/>
            <w:hideMark/>
          </w:tcPr>
          <w:p w14:paraId="02AFDF45" w14:textId="2E11FBB5"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c>
          <w:tcPr>
            <w:tcW w:w="1286" w:type="dxa"/>
            <w:tcBorders>
              <w:top w:val="nil"/>
              <w:left w:val="nil"/>
              <w:bottom w:val="nil"/>
              <w:right w:val="nil"/>
            </w:tcBorders>
            <w:shd w:val="clear" w:color="000000" w:fill="FFFFFF"/>
            <w:noWrap/>
            <w:vAlign w:val="center"/>
            <w:hideMark/>
          </w:tcPr>
          <w:p w14:paraId="30150168" w14:textId="1AA83376"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6</w:t>
            </w:r>
          </w:p>
        </w:tc>
        <w:tc>
          <w:tcPr>
            <w:tcW w:w="1268" w:type="dxa"/>
            <w:tcBorders>
              <w:top w:val="nil"/>
              <w:left w:val="nil"/>
              <w:bottom w:val="nil"/>
              <w:right w:val="nil"/>
            </w:tcBorders>
            <w:shd w:val="clear" w:color="000000" w:fill="FFFFFF"/>
            <w:noWrap/>
            <w:vAlign w:val="center"/>
            <w:hideMark/>
          </w:tcPr>
          <w:p w14:paraId="30E3B41F" w14:textId="20585E4B"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1</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r>
      <w:tr w:rsidR="00E86277" w:rsidRPr="00854A48" w14:paraId="682AAB31" w14:textId="77777777" w:rsidTr="00E86277">
        <w:trPr>
          <w:trHeight w:val="296"/>
        </w:trPr>
        <w:tc>
          <w:tcPr>
            <w:tcW w:w="1509" w:type="dxa"/>
            <w:tcBorders>
              <w:top w:val="nil"/>
              <w:left w:val="nil"/>
              <w:bottom w:val="nil"/>
              <w:right w:val="nil"/>
            </w:tcBorders>
            <w:shd w:val="clear" w:color="000000" w:fill="FFFFFF"/>
            <w:vAlign w:val="center"/>
            <w:hideMark/>
          </w:tcPr>
          <w:p w14:paraId="53E3CEC3" w14:textId="7FB0A3AD" w:rsidR="00854A48" w:rsidRPr="00854A48" w:rsidRDefault="00324589"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Sub-Saharan Africa</w:t>
            </w:r>
          </w:p>
        </w:tc>
        <w:tc>
          <w:tcPr>
            <w:tcW w:w="1043" w:type="dxa"/>
            <w:tcBorders>
              <w:top w:val="nil"/>
              <w:left w:val="nil"/>
              <w:bottom w:val="nil"/>
              <w:right w:val="nil"/>
            </w:tcBorders>
            <w:shd w:val="clear" w:color="000000" w:fill="FFFFFF"/>
            <w:noWrap/>
            <w:vAlign w:val="center"/>
            <w:hideMark/>
          </w:tcPr>
          <w:p w14:paraId="657FFCD5" w14:textId="46EBF5BD"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46</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c>
          <w:tcPr>
            <w:tcW w:w="1475" w:type="dxa"/>
            <w:gridSpan w:val="2"/>
            <w:tcBorders>
              <w:top w:val="nil"/>
              <w:left w:val="nil"/>
              <w:bottom w:val="nil"/>
              <w:right w:val="nil"/>
            </w:tcBorders>
            <w:shd w:val="clear" w:color="000000" w:fill="FFFFFF"/>
            <w:noWrap/>
            <w:vAlign w:val="center"/>
            <w:hideMark/>
          </w:tcPr>
          <w:p w14:paraId="7A136A17" w14:textId="444B52F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45</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4</w:t>
            </w:r>
          </w:p>
        </w:tc>
        <w:tc>
          <w:tcPr>
            <w:tcW w:w="935" w:type="dxa"/>
            <w:tcBorders>
              <w:top w:val="nil"/>
              <w:left w:val="nil"/>
              <w:bottom w:val="nil"/>
              <w:right w:val="nil"/>
            </w:tcBorders>
            <w:shd w:val="clear" w:color="auto" w:fill="D9D9D9" w:themeFill="background1" w:themeFillShade="D9"/>
            <w:noWrap/>
            <w:vAlign w:val="center"/>
            <w:hideMark/>
          </w:tcPr>
          <w:p w14:paraId="55D9F814" w14:textId="4AC428D5"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72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c>
          <w:tcPr>
            <w:tcW w:w="1559" w:type="dxa"/>
            <w:tcBorders>
              <w:top w:val="nil"/>
              <w:left w:val="nil"/>
              <w:bottom w:val="nil"/>
              <w:right w:val="nil"/>
            </w:tcBorders>
            <w:shd w:val="clear" w:color="000000" w:fill="FFFFFF"/>
            <w:noWrap/>
            <w:vAlign w:val="center"/>
            <w:hideMark/>
          </w:tcPr>
          <w:p w14:paraId="260EFDB2" w14:textId="7E6FA003"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49</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6</w:t>
            </w:r>
          </w:p>
        </w:tc>
        <w:tc>
          <w:tcPr>
            <w:tcW w:w="1286" w:type="dxa"/>
            <w:tcBorders>
              <w:top w:val="nil"/>
              <w:left w:val="nil"/>
              <w:bottom w:val="nil"/>
              <w:right w:val="nil"/>
            </w:tcBorders>
            <w:shd w:val="clear" w:color="auto" w:fill="D9D9D9" w:themeFill="background1" w:themeFillShade="D9"/>
            <w:noWrap/>
            <w:vAlign w:val="center"/>
            <w:hideMark/>
          </w:tcPr>
          <w:p w14:paraId="282754C1" w14:textId="7A19D549"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59</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4</w:t>
            </w:r>
          </w:p>
        </w:tc>
        <w:tc>
          <w:tcPr>
            <w:tcW w:w="1268" w:type="dxa"/>
            <w:tcBorders>
              <w:top w:val="nil"/>
              <w:left w:val="nil"/>
              <w:bottom w:val="nil"/>
              <w:right w:val="nil"/>
            </w:tcBorders>
            <w:shd w:val="clear" w:color="000000" w:fill="FFFFFF"/>
            <w:noWrap/>
            <w:vAlign w:val="center"/>
            <w:hideMark/>
          </w:tcPr>
          <w:p w14:paraId="07EB47B5" w14:textId="5CF84CE2"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52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8</w:t>
            </w:r>
          </w:p>
        </w:tc>
      </w:tr>
      <w:tr w:rsidR="00E86277" w:rsidRPr="00854A48" w14:paraId="04A45A8F" w14:textId="77777777" w:rsidTr="00E86277">
        <w:trPr>
          <w:trHeight w:val="452"/>
        </w:trPr>
        <w:tc>
          <w:tcPr>
            <w:tcW w:w="1509" w:type="dxa"/>
            <w:tcBorders>
              <w:top w:val="nil"/>
              <w:left w:val="nil"/>
              <w:bottom w:val="nil"/>
              <w:right w:val="nil"/>
            </w:tcBorders>
            <w:shd w:val="clear" w:color="000000" w:fill="FFFFFF"/>
            <w:vAlign w:val="center"/>
            <w:hideMark/>
          </w:tcPr>
          <w:p w14:paraId="47F658BB" w14:textId="469DE804" w:rsidR="00854A48" w:rsidRPr="00854A48" w:rsidRDefault="00324589"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 xml:space="preserve">Latin America </w:t>
            </w:r>
          </w:p>
        </w:tc>
        <w:tc>
          <w:tcPr>
            <w:tcW w:w="1043" w:type="dxa"/>
            <w:tcBorders>
              <w:top w:val="nil"/>
              <w:left w:val="nil"/>
              <w:bottom w:val="nil"/>
              <w:right w:val="nil"/>
            </w:tcBorders>
            <w:shd w:val="clear" w:color="000000" w:fill="FFFFFF"/>
            <w:noWrap/>
            <w:vAlign w:val="center"/>
            <w:hideMark/>
          </w:tcPr>
          <w:p w14:paraId="50B6E748" w14:textId="7250FD72"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0</w:t>
            </w:r>
          </w:p>
        </w:tc>
        <w:tc>
          <w:tcPr>
            <w:tcW w:w="1475" w:type="dxa"/>
            <w:gridSpan w:val="2"/>
            <w:tcBorders>
              <w:top w:val="nil"/>
              <w:left w:val="nil"/>
              <w:bottom w:val="nil"/>
              <w:right w:val="nil"/>
            </w:tcBorders>
            <w:shd w:val="clear" w:color="000000" w:fill="FFFFFF"/>
            <w:noWrap/>
            <w:vAlign w:val="center"/>
            <w:hideMark/>
          </w:tcPr>
          <w:p w14:paraId="13D39DD6" w14:textId="3A95B053"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0</w:t>
            </w:r>
          </w:p>
        </w:tc>
        <w:tc>
          <w:tcPr>
            <w:tcW w:w="935" w:type="dxa"/>
            <w:tcBorders>
              <w:top w:val="nil"/>
              <w:left w:val="nil"/>
              <w:bottom w:val="nil"/>
              <w:right w:val="nil"/>
            </w:tcBorders>
            <w:shd w:val="clear" w:color="000000" w:fill="FFFFFF"/>
            <w:noWrap/>
            <w:vAlign w:val="center"/>
            <w:hideMark/>
          </w:tcPr>
          <w:p w14:paraId="385AC4B4" w14:textId="02DB630D"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6</w:t>
            </w:r>
          </w:p>
        </w:tc>
        <w:tc>
          <w:tcPr>
            <w:tcW w:w="1559" w:type="dxa"/>
            <w:tcBorders>
              <w:top w:val="nil"/>
              <w:left w:val="nil"/>
              <w:bottom w:val="nil"/>
              <w:right w:val="nil"/>
            </w:tcBorders>
            <w:shd w:val="clear" w:color="000000" w:fill="FFFFFF"/>
            <w:noWrap/>
            <w:vAlign w:val="center"/>
            <w:hideMark/>
          </w:tcPr>
          <w:p w14:paraId="0D38FC72" w14:textId="2D31F86C"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6</w:t>
            </w:r>
          </w:p>
        </w:tc>
        <w:tc>
          <w:tcPr>
            <w:tcW w:w="1286" w:type="dxa"/>
            <w:tcBorders>
              <w:top w:val="nil"/>
              <w:left w:val="nil"/>
              <w:bottom w:val="nil"/>
              <w:right w:val="nil"/>
            </w:tcBorders>
            <w:shd w:val="clear" w:color="000000" w:fill="FFFFFF"/>
            <w:noWrap/>
            <w:vAlign w:val="center"/>
            <w:hideMark/>
          </w:tcPr>
          <w:p w14:paraId="5E3946BA" w14:textId="2999865B"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3</w:t>
            </w:r>
          </w:p>
        </w:tc>
        <w:tc>
          <w:tcPr>
            <w:tcW w:w="1268" w:type="dxa"/>
            <w:tcBorders>
              <w:top w:val="nil"/>
              <w:left w:val="nil"/>
              <w:bottom w:val="nil"/>
              <w:right w:val="nil"/>
            </w:tcBorders>
            <w:shd w:val="clear" w:color="000000" w:fill="FFFFFF"/>
            <w:noWrap/>
            <w:vAlign w:val="center"/>
            <w:hideMark/>
          </w:tcPr>
          <w:p w14:paraId="565B38F1" w14:textId="0877FFEA"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4</w:t>
            </w:r>
          </w:p>
        </w:tc>
      </w:tr>
      <w:tr w:rsidR="00854A48" w:rsidRPr="00854A48" w14:paraId="280B581A" w14:textId="77777777" w:rsidTr="00CE2DC0">
        <w:trPr>
          <w:trHeight w:val="169"/>
        </w:trPr>
        <w:tc>
          <w:tcPr>
            <w:tcW w:w="9075" w:type="dxa"/>
            <w:gridSpan w:val="8"/>
            <w:tcBorders>
              <w:top w:val="single" w:sz="8" w:space="0" w:color="auto"/>
              <w:left w:val="nil"/>
              <w:bottom w:val="single" w:sz="8" w:space="0" w:color="auto"/>
              <w:right w:val="nil"/>
            </w:tcBorders>
            <w:shd w:val="clear" w:color="000000" w:fill="FFFFFF"/>
            <w:noWrap/>
            <w:vAlign w:val="center"/>
            <w:hideMark/>
          </w:tcPr>
          <w:p w14:paraId="3032CDBB" w14:textId="3A146D99" w:rsidR="00854A48" w:rsidRPr="00854A48" w:rsidRDefault="00324589"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Protection status (%)</w:t>
            </w:r>
          </w:p>
        </w:tc>
      </w:tr>
      <w:tr w:rsidR="00E86277" w:rsidRPr="00854A48" w14:paraId="2BA694C5" w14:textId="77777777" w:rsidTr="00E86277">
        <w:trPr>
          <w:trHeight w:val="296"/>
        </w:trPr>
        <w:tc>
          <w:tcPr>
            <w:tcW w:w="1509" w:type="dxa"/>
            <w:tcBorders>
              <w:top w:val="nil"/>
              <w:left w:val="nil"/>
              <w:bottom w:val="nil"/>
              <w:right w:val="nil"/>
            </w:tcBorders>
            <w:shd w:val="clear" w:color="000000" w:fill="FFFFFF"/>
            <w:vAlign w:val="center"/>
            <w:hideMark/>
          </w:tcPr>
          <w:p w14:paraId="563F96C4" w14:textId="0E3C4AF6" w:rsidR="00854A48" w:rsidRPr="00854A48" w:rsidRDefault="00324589"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Subsidiary protection</w:t>
            </w:r>
          </w:p>
        </w:tc>
        <w:tc>
          <w:tcPr>
            <w:tcW w:w="1043" w:type="dxa"/>
            <w:tcBorders>
              <w:top w:val="nil"/>
              <w:left w:val="nil"/>
              <w:bottom w:val="nil"/>
              <w:right w:val="nil"/>
            </w:tcBorders>
            <w:shd w:val="clear" w:color="000000" w:fill="FFFFFF"/>
            <w:noWrap/>
            <w:vAlign w:val="center"/>
            <w:hideMark/>
          </w:tcPr>
          <w:p w14:paraId="6087B551" w14:textId="134AB7DB"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8</w:t>
            </w:r>
          </w:p>
        </w:tc>
        <w:tc>
          <w:tcPr>
            <w:tcW w:w="1475" w:type="dxa"/>
            <w:gridSpan w:val="2"/>
            <w:tcBorders>
              <w:top w:val="nil"/>
              <w:left w:val="nil"/>
              <w:bottom w:val="nil"/>
              <w:right w:val="nil"/>
            </w:tcBorders>
            <w:shd w:val="clear" w:color="000000" w:fill="FFFFFF"/>
            <w:noWrap/>
            <w:vAlign w:val="center"/>
            <w:hideMark/>
          </w:tcPr>
          <w:p w14:paraId="5143D5A4" w14:textId="17058952"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5</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5</w:t>
            </w:r>
          </w:p>
        </w:tc>
        <w:tc>
          <w:tcPr>
            <w:tcW w:w="935" w:type="dxa"/>
            <w:tcBorders>
              <w:top w:val="nil"/>
              <w:left w:val="nil"/>
              <w:bottom w:val="nil"/>
              <w:right w:val="nil"/>
            </w:tcBorders>
            <w:shd w:val="clear" w:color="000000" w:fill="FFFFFF"/>
            <w:noWrap/>
            <w:vAlign w:val="center"/>
            <w:hideMark/>
          </w:tcPr>
          <w:p w14:paraId="3267E007" w14:textId="098CB880"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5</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c>
          <w:tcPr>
            <w:tcW w:w="1559" w:type="dxa"/>
            <w:tcBorders>
              <w:top w:val="nil"/>
              <w:left w:val="nil"/>
              <w:bottom w:val="nil"/>
              <w:right w:val="nil"/>
            </w:tcBorders>
            <w:shd w:val="clear" w:color="000000" w:fill="FFFFFF"/>
            <w:noWrap/>
            <w:vAlign w:val="center"/>
            <w:hideMark/>
          </w:tcPr>
          <w:p w14:paraId="560A3226" w14:textId="5B288D03"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5</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1</w:t>
            </w:r>
          </w:p>
        </w:tc>
        <w:tc>
          <w:tcPr>
            <w:tcW w:w="1286" w:type="dxa"/>
            <w:tcBorders>
              <w:top w:val="nil"/>
              <w:left w:val="nil"/>
              <w:bottom w:val="nil"/>
              <w:right w:val="nil"/>
            </w:tcBorders>
            <w:shd w:val="clear" w:color="000000" w:fill="FFFFFF"/>
            <w:noWrap/>
            <w:vAlign w:val="center"/>
            <w:hideMark/>
          </w:tcPr>
          <w:p w14:paraId="6032D231" w14:textId="1D9054E5"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5</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c>
          <w:tcPr>
            <w:tcW w:w="1268" w:type="dxa"/>
            <w:tcBorders>
              <w:top w:val="nil"/>
              <w:left w:val="nil"/>
              <w:bottom w:val="nil"/>
              <w:right w:val="nil"/>
            </w:tcBorders>
            <w:shd w:val="clear" w:color="000000" w:fill="FFFFFF"/>
            <w:noWrap/>
            <w:vAlign w:val="center"/>
            <w:hideMark/>
          </w:tcPr>
          <w:p w14:paraId="18B67B58" w14:textId="68A6FD15"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5</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r>
      <w:tr w:rsidR="00E86277" w:rsidRPr="00854A48" w14:paraId="1EDFB939" w14:textId="77777777" w:rsidTr="00E86277">
        <w:trPr>
          <w:trHeight w:val="160"/>
        </w:trPr>
        <w:tc>
          <w:tcPr>
            <w:tcW w:w="1509" w:type="dxa"/>
            <w:tcBorders>
              <w:top w:val="nil"/>
              <w:left w:val="nil"/>
              <w:bottom w:val="nil"/>
              <w:right w:val="nil"/>
            </w:tcBorders>
            <w:shd w:val="clear" w:color="000000" w:fill="FFFFFF"/>
            <w:vAlign w:val="center"/>
            <w:hideMark/>
          </w:tcPr>
          <w:p w14:paraId="30A60D14" w14:textId="7841F6DE" w:rsidR="00854A48" w:rsidRPr="00854A48" w:rsidRDefault="00324589"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Refugee</w:t>
            </w:r>
          </w:p>
        </w:tc>
        <w:tc>
          <w:tcPr>
            <w:tcW w:w="1043" w:type="dxa"/>
            <w:tcBorders>
              <w:top w:val="nil"/>
              <w:left w:val="nil"/>
              <w:bottom w:val="nil"/>
              <w:right w:val="nil"/>
            </w:tcBorders>
            <w:shd w:val="clear" w:color="000000" w:fill="FFFFFF"/>
            <w:noWrap/>
            <w:vAlign w:val="center"/>
            <w:hideMark/>
          </w:tcPr>
          <w:p w14:paraId="6D5084FD" w14:textId="077D0BF5"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35</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1</w:t>
            </w:r>
          </w:p>
        </w:tc>
        <w:tc>
          <w:tcPr>
            <w:tcW w:w="1475" w:type="dxa"/>
            <w:gridSpan w:val="2"/>
            <w:tcBorders>
              <w:top w:val="nil"/>
              <w:left w:val="nil"/>
              <w:bottom w:val="nil"/>
              <w:right w:val="nil"/>
            </w:tcBorders>
            <w:shd w:val="clear" w:color="000000" w:fill="FFFFFF"/>
            <w:noWrap/>
            <w:vAlign w:val="center"/>
            <w:hideMark/>
          </w:tcPr>
          <w:p w14:paraId="450ADE1D" w14:textId="3A91148B"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31</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c>
          <w:tcPr>
            <w:tcW w:w="935" w:type="dxa"/>
            <w:tcBorders>
              <w:top w:val="nil"/>
              <w:left w:val="nil"/>
              <w:bottom w:val="nil"/>
              <w:right w:val="nil"/>
            </w:tcBorders>
            <w:shd w:val="clear" w:color="000000" w:fill="FFFFFF"/>
            <w:noWrap/>
            <w:vAlign w:val="center"/>
            <w:hideMark/>
          </w:tcPr>
          <w:p w14:paraId="4CF7D048" w14:textId="79F91D5C"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36</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9</w:t>
            </w:r>
          </w:p>
        </w:tc>
        <w:tc>
          <w:tcPr>
            <w:tcW w:w="1559" w:type="dxa"/>
            <w:tcBorders>
              <w:top w:val="nil"/>
              <w:left w:val="nil"/>
              <w:bottom w:val="nil"/>
              <w:right w:val="nil"/>
            </w:tcBorders>
            <w:shd w:val="clear" w:color="auto" w:fill="D9D9D9" w:themeFill="background1" w:themeFillShade="D9"/>
            <w:noWrap/>
            <w:vAlign w:val="center"/>
            <w:hideMark/>
          </w:tcPr>
          <w:p w14:paraId="59FE3A83" w14:textId="3E01A988"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50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3</w:t>
            </w:r>
          </w:p>
        </w:tc>
        <w:tc>
          <w:tcPr>
            <w:tcW w:w="1286" w:type="dxa"/>
            <w:tcBorders>
              <w:top w:val="nil"/>
              <w:left w:val="nil"/>
              <w:bottom w:val="nil"/>
              <w:right w:val="nil"/>
            </w:tcBorders>
            <w:shd w:val="clear" w:color="000000" w:fill="FFFFFF"/>
            <w:noWrap/>
            <w:vAlign w:val="center"/>
            <w:hideMark/>
          </w:tcPr>
          <w:p w14:paraId="0917A410" w14:textId="621AA3CB"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39</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0</w:t>
            </w:r>
          </w:p>
        </w:tc>
        <w:tc>
          <w:tcPr>
            <w:tcW w:w="1268" w:type="dxa"/>
            <w:tcBorders>
              <w:top w:val="nil"/>
              <w:left w:val="nil"/>
              <w:bottom w:val="nil"/>
              <w:right w:val="nil"/>
            </w:tcBorders>
            <w:shd w:val="clear" w:color="000000" w:fill="FFFFFF"/>
            <w:noWrap/>
            <w:vAlign w:val="center"/>
            <w:hideMark/>
          </w:tcPr>
          <w:p w14:paraId="6AFD9F93" w14:textId="37C710B8"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4</w:t>
            </w:r>
          </w:p>
        </w:tc>
      </w:tr>
      <w:tr w:rsidR="00E86277" w:rsidRPr="00854A48" w14:paraId="177E63BC" w14:textId="77777777" w:rsidTr="00E86277">
        <w:trPr>
          <w:trHeight w:val="452"/>
        </w:trPr>
        <w:tc>
          <w:tcPr>
            <w:tcW w:w="1509" w:type="dxa"/>
            <w:tcBorders>
              <w:top w:val="nil"/>
              <w:left w:val="nil"/>
              <w:bottom w:val="nil"/>
              <w:right w:val="nil"/>
            </w:tcBorders>
            <w:shd w:val="clear" w:color="000000" w:fill="FFFFFF"/>
            <w:vAlign w:val="center"/>
            <w:hideMark/>
          </w:tcPr>
          <w:p w14:paraId="07D18C10" w14:textId="1FDD5477" w:rsidR="00854A48" w:rsidRPr="00854A48" w:rsidRDefault="00324589"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No protection granted</w:t>
            </w:r>
          </w:p>
        </w:tc>
        <w:tc>
          <w:tcPr>
            <w:tcW w:w="1043" w:type="dxa"/>
            <w:tcBorders>
              <w:top w:val="nil"/>
              <w:left w:val="nil"/>
              <w:bottom w:val="nil"/>
              <w:right w:val="nil"/>
            </w:tcBorders>
            <w:shd w:val="clear" w:color="auto" w:fill="D9D9D9" w:themeFill="background1" w:themeFillShade="D9"/>
            <w:noWrap/>
            <w:vAlign w:val="center"/>
            <w:hideMark/>
          </w:tcPr>
          <w:p w14:paraId="0CF6F8D0" w14:textId="2C446860"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60</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c>
          <w:tcPr>
            <w:tcW w:w="1475" w:type="dxa"/>
            <w:gridSpan w:val="2"/>
            <w:tcBorders>
              <w:top w:val="nil"/>
              <w:left w:val="nil"/>
              <w:bottom w:val="nil"/>
              <w:right w:val="nil"/>
            </w:tcBorders>
            <w:shd w:val="clear" w:color="auto" w:fill="D9D9D9" w:themeFill="background1" w:themeFillShade="D9"/>
            <w:noWrap/>
            <w:vAlign w:val="center"/>
            <w:hideMark/>
          </w:tcPr>
          <w:p w14:paraId="79B40379" w14:textId="575C0A35"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62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8</w:t>
            </w:r>
          </w:p>
        </w:tc>
        <w:tc>
          <w:tcPr>
            <w:tcW w:w="935" w:type="dxa"/>
            <w:tcBorders>
              <w:top w:val="nil"/>
              <w:left w:val="nil"/>
              <w:bottom w:val="nil"/>
              <w:right w:val="nil"/>
            </w:tcBorders>
            <w:shd w:val="clear" w:color="000000" w:fill="FFFFFF"/>
            <w:noWrap/>
            <w:vAlign w:val="center"/>
            <w:hideMark/>
          </w:tcPr>
          <w:p w14:paraId="09F636D7" w14:textId="0838057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57</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4</w:t>
            </w:r>
          </w:p>
        </w:tc>
        <w:tc>
          <w:tcPr>
            <w:tcW w:w="1559" w:type="dxa"/>
            <w:tcBorders>
              <w:top w:val="nil"/>
              <w:left w:val="nil"/>
              <w:bottom w:val="nil"/>
              <w:right w:val="nil"/>
            </w:tcBorders>
            <w:shd w:val="clear" w:color="000000" w:fill="FFFFFF"/>
            <w:noWrap/>
            <w:vAlign w:val="center"/>
            <w:hideMark/>
          </w:tcPr>
          <w:p w14:paraId="45A28F93" w14:textId="066D2554"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c>
          <w:tcPr>
            <w:tcW w:w="1286" w:type="dxa"/>
            <w:tcBorders>
              <w:top w:val="nil"/>
              <w:left w:val="nil"/>
              <w:bottom w:val="nil"/>
              <w:right w:val="nil"/>
            </w:tcBorders>
            <w:shd w:val="clear" w:color="000000" w:fill="FFFFFF"/>
            <w:noWrap/>
            <w:vAlign w:val="center"/>
            <w:hideMark/>
          </w:tcPr>
          <w:p w14:paraId="086AE075" w14:textId="72017400"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55</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8</w:t>
            </w:r>
          </w:p>
        </w:tc>
        <w:tc>
          <w:tcPr>
            <w:tcW w:w="1268" w:type="dxa"/>
            <w:tcBorders>
              <w:top w:val="nil"/>
              <w:left w:val="nil"/>
              <w:bottom w:val="nil"/>
              <w:right w:val="nil"/>
            </w:tcBorders>
            <w:shd w:val="clear" w:color="000000" w:fill="FFFFFF"/>
            <w:noWrap/>
            <w:vAlign w:val="center"/>
            <w:hideMark/>
          </w:tcPr>
          <w:p w14:paraId="0731AB1E" w14:textId="7B73B4A4"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52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5</w:t>
            </w:r>
          </w:p>
        </w:tc>
      </w:tr>
      <w:tr w:rsidR="00E86277" w:rsidRPr="00854A48" w14:paraId="61CE7266" w14:textId="77777777" w:rsidTr="00E86277">
        <w:trPr>
          <w:trHeight w:val="468"/>
        </w:trPr>
        <w:tc>
          <w:tcPr>
            <w:tcW w:w="1509" w:type="dxa"/>
            <w:tcBorders>
              <w:top w:val="single" w:sz="4" w:space="0" w:color="auto"/>
              <w:left w:val="nil"/>
              <w:bottom w:val="single" w:sz="4" w:space="0" w:color="auto"/>
              <w:right w:val="nil"/>
            </w:tcBorders>
            <w:shd w:val="clear" w:color="000000" w:fill="FFFFFF"/>
            <w:vAlign w:val="center"/>
            <w:hideMark/>
          </w:tcPr>
          <w:p w14:paraId="77128B63" w14:textId="50A16BFA" w:rsidR="00854A48" w:rsidRPr="00324589" w:rsidRDefault="00324589" w:rsidP="00CE2DC0">
            <w:pPr>
              <w:spacing w:after="0" w:line="240" w:lineRule="auto"/>
              <w:rPr>
                <w:rFonts w:eastAsia="Times New Roman" w:cs="Times New Roman"/>
                <w:color w:val="000000"/>
                <w:sz w:val="20"/>
                <w:szCs w:val="20"/>
                <w:lang w:val="en-GB" w:eastAsia="fr-BE"/>
              </w:rPr>
            </w:pPr>
            <w:r w:rsidRPr="00324589">
              <w:rPr>
                <w:rFonts w:eastAsia="Times New Roman" w:cs="Times New Roman"/>
                <w:color w:val="000000"/>
                <w:sz w:val="20"/>
                <w:szCs w:val="20"/>
                <w:lang w:val="en-GB" w:eastAsia="fr-BE"/>
              </w:rPr>
              <w:t>Mean number of years in employment</w:t>
            </w:r>
            <w:r w:rsidR="00854A48" w:rsidRPr="00324589">
              <w:rPr>
                <w:rFonts w:eastAsia="Times New Roman" w:cs="Times New Roman"/>
                <w:color w:val="000000"/>
                <w:sz w:val="20"/>
                <w:szCs w:val="20"/>
                <w:lang w:val="en-GB" w:eastAsia="fr-BE"/>
              </w:rPr>
              <w:t xml:space="preserve"> </w:t>
            </w:r>
          </w:p>
        </w:tc>
        <w:tc>
          <w:tcPr>
            <w:tcW w:w="1043" w:type="dxa"/>
            <w:tcBorders>
              <w:top w:val="single" w:sz="4" w:space="0" w:color="auto"/>
              <w:left w:val="nil"/>
              <w:bottom w:val="single" w:sz="4" w:space="0" w:color="auto"/>
              <w:right w:val="nil"/>
            </w:tcBorders>
            <w:shd w:val="clear" w:color="000000" w:fill="FFFFFF"/>
            <w:noWrap/>
            <w:vAlign w:val="center"/>
            <w:hideMark/>
          </w:tcPr>
          <w:p w14:paraId="1D7A3A45" w14:textId="31232832"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c>
          <w:tcPr>
            <w:tcW w:w="1475" w:type="dxa"/>
            <w:gridSpan w:val="2"/>
            <w:tcBorders>
              <w:top w:val="single" w:sz="4" w:space="0" w:color="auto"/>
              <w:left w:val="nil"/>
              <w:bottom w:val="single" w:sz="4" w:space="0" w:color="auto"/>
              <w:right w:val="nil"/>
            </w:tcBorders>
            <w:shd w:val="clear" w:color="000000" w:fill="FFFFFF"/>
            <w:noWrap/>
            <w:vAlign w:val="center"/>
            <w:hideMark/>
          </w:tcPr>
          <w:p w14:paraId="751A32B8" w14:textId="5561920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7</w:t>
            </w:r>
          </w:p>
        </w:tc>
        <w:tc>
          <w:tcPr>
            <w:tcW w:w="935" w:type="dxa"/>
            <w:tcBorders>
              <w:top w:val="single" w:sz="4" w:space="0" w:color="auto"/>
              <w:left w:val="nil"/>
              <w:bottom w:val="single" w:sz="4" w:space="0" w:color="auto"/>
              <w:right w:val="nil"/>
            </w:tcBorders>
            <w:shd w:val="clear" w:color="000000" w:fill="FFFFFF"/>
            <w:noWrap/>
            <w:vAlign w:val="center"/>
            <w:hideMark/>
          </w:tcPr>
          <w:p w14:paraId="0918ABE4" w14:textId="03076ADE"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5</w:t>
            </w:r>
          </w:p>
        </w:tc>
        <w:tc>
          <w:tcPr>
            <w:tcW w:w="1559" w:type="dxa"/>
            <w:tcBorders>
              <w:top w:val="single" w:sz="4" w:space="0" w:color="auto"/>
              <w:left w:val="nil"/>
              <w:bottom w:val="single" w:sz="4" w:space="0" w:color="auto"/>
              <w:right w:val="nil"/>
            </w:tcBorders>
            <w:shd w:val="clear" w:color="000000" w:fill="FFFFFF"/>
            <w:noWrap/>
            <w:vAlign w:val="center"/>
            <w:hideMark/>
          </w:tcPr>
          <w:p w14:paraId="128704CD" w14:textId="3E2489BD"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2</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4</w:t>
            </w:r>
          </w:p>
        </w:tc>
        <w:tc>
          <w:tcPr>
            <w:tcW w:w="1286" w:type="dxa"/>
            <w:tcBorders>
              <w:top w:val="single" w:sz="4" w:space="0" w:color="auto"/>
              <w:left w:val="nil"/>
              <w:bottom w:val="single" w:sz="4" w:space="0" w:color="auto"/>
              <w:right w:val="nil"/>
            </w:tcBorders>
            <w:shd w:val="clear" w:color="000000" w:fill="FFFFFF"/>
            <w:noWrap/>
            <w:vAlign w:val="center"/>
            <w:hideMark/>
          </w:tcPr>
          <w:p w14:paraId="60CFDE13" w14:textId="10438F3F"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4</w:t>
            </w:r>
          </w:p>
        </w:tc>
        <w:tc>
          <w:tcPr>
            <w:tcW w:w="1268" w:type="dxa"/>
            <w:tcBorders>
              <w:top w:val="single" w:sz="4" w:space="0" w:color="auto"/>
              <w:left w:val="nil"/>
              <w:bottom w:val="single" w:sz="4" w:space="0" w:color="auto"/>
              <w:right w:val="nil"/>
            </w:tcBorders>
            <w:shd w:val="clear" w:color="000000" w:fill="FFFFFF"/>
            <w:noWrap/>
            <w:vAlign w:val="center"/>
            <w:hideMark/>
          </w:tcPr>
          <w:p w14:paraId="2187622F" w14:textId="106CEFDC"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5</w:t>
            </w:r>
          </w:p>
        </w:tc>
      </w:tr>
      <w:tr w:rsidR="00E86277" w:rsidRPr="00854A48" w14:paraId="2B0492BF" w14:textId="77777777" w:rsidTr="00E86277">
        <w:trPr>
          <w:trHeight w:val="468"/>
        </w:trPr>
        <w:tc>
          <w:tcPr>
            <w:tcW w:w="1509" w:type="dxa"/>
            <w:tcBorders>
              <w:top w:val="single" w:sz="4" w:space="0" w:color="auto"/>
              <w:left w:val="nil"/>
              <w:bottom w:val="single" w:sz="4" w:space="0" w:color="auto"/>
              <w:right w:val="nil"/>
            </w:tcBorders>
            <w:shd w:val="clear" w:color="000000" w:fill="FFFFFF"/>
            <w:vAlign w:val="center"/>
          </w:tcPr>
          <w:p w14:paraId="48079E47" w14:textId="45A8E769" w:rsidR="00854A48" w:rsidRPr="00854A48" w:rsidRDefault="00324589" w:rsidP="00CE2DC0">
            <w:pPr>
              <w:spacing w:after="0" w:line="240" w:lineRule="auto"/>
              <w:rPr>
                <w:rFonts w:eastAsia="Times New Roman" w:cs="Times New Roman"/>
                <w:color w:val="000000"/>
                <w:sz w:val="20"/>
                <w:szCs w:val="20"/>
                <w:lang w:val="en-GB" w:eastAsia="fr-BE"/>
              </w:rPr>
            </w:pPr>
            <w:r>
              <w:rPr>
                <w:rFonts w:eastAsia="Times New Roman" w:cs="Times New Roman"/>
                <w:color w:val="000000"/>
                <w:sz w:val="20"/>
                <w:szCs w:val="20"/>
                <w:lang w:val="en-GB" w:eastAsia="fr-BE"/>
              </w:rPr>
              <w:t>Mean number of transition</w:t>
            </w:r>
            <w:r w:rsidR="00E86277">
              <w:rPr>
                <w:rFonts w:eastAsia="Times New Roman" w:cs="Times New Roman"/>
                <w:color w:val="000000"/>
                <w:sz w:val="20"/>
                <w:szCs w:val="20"/>
                <w:lang w:val="en-GB" w:eastAsia="fr-BE"/>
              </w:rPr>
              <w:t>s</w:t>
            </w:r>
            <w:r>
              <w:rPr>
                <w:rFonts w:eastAsia="Times New Roman" w:cs="Times New Roman"/>
                <w:color w:val="000000"/>
                <w:sz w:val="20"/>
                <w:szCs w:val="20"/>
                <w:lang w:val="en-GB" w:eastAsia="fr-BE"/>
              </w:rPr>
              <w:t xml:space="preserve"> between states </w:t>
            </w:r>
          </w:p>
        </w:tc>
        <w:tc>
          <w:tcPr>
            <w:tcW w:w="1043" w:type="dxa"/>
            <w:tcBorders>
              <w:top w:val="single" w:sz="4" w:space="0" w:color="auto"/>
              <w:left w:val="nil"/>
              <w:bottom w:val="single" w:sz="4" w:space="0" w:color="auto"/>
              <w:right w:val="nil"/>
            </w:tcBorders>
            <w:shd w:val="clear" w:color="000000" w:fill="FFFFFF"/>
            <w:noWrap/>
            <w:vAlign w:val="center"/>
          </w:tcPr>
          <w:p w14:paraId="674FE0DC" w14:textId="65A55A00"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1</w:t>
            </w:r>
          </w:p>
        </w:tc>
        <w:tc>
          <w:tcPr>
            <w:tcW w:w="1475" w:type="dxa"/>
            <w:gridSpan w:val="2"/>
            <w:tcBorders>
              <w:top w:val="single" w:sz="4" w:space="0" w:color="auto"/>
              <w:left w:val="nil"/>
              <w:bottom w:val="single" w:sz="4" w:space="0" w:color="auto"/>
              <w:right w:val="nil"/>
            </w:tcBorders>
            <w:shd w:val="clear" w:color="000000" w:fill="FFFFFF"/>
            <w:noWrap/>
            <w:vAlign w:val="center"/>
          </w:tcPr>
          <w:p w14:paraId="7E72344E" w14:textId="61A3AE22"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8</w:t>
            </w:r>
          </w:p>
        </w:tc>
        <w:tc>
          <w:tcPr>
            <w:tcW w:w="935" w:type="dxa"/>
            <w:tcBorders>
              <w:top w:val="single" w:sz="4" w:space="0" w:color="auto"/>
              <w:left w:val="nil"/>
              <w:bottom w:val="single" w:sz="4" w:space="0" w:color="auto"/>
              <w:right w:val="nil"/>
            </w:tcBorders>
            <w:shd w:val="clear" w:color="000000" w:fill="FFFFFF"/>
            <w:noWrap/>
            <w:vAlign w:val="center"/>
          </w:tcPr>
          <w:p w14:paraId="7E4D931C" w14:textId="726F7891"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3</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8</w:t>
            </w:r>
          </w:p>
        </w:tc>
        <w:tc>
          <w:tcPr>
            <w:tcW w:w="1559" w:type="dxa"/>
            <w:tcBorders>
              <w:top w:val="single" w:sz="4" w:space="0" w:color="auto"/>
              <w:left w:val="nil"/>
              <w:bottom w:val="single" w:sz="4" w:space="0" w:color="auto"/>
              <w:right w:val="nil"/>
            </w:tcBorders>
            <w:shd w:val="clear" w:color="000000" w:fill="FFFFFF"/>
            <w:noWrap/>
            <w:vAlign w:val="center"/>
          </w:tcPr>
          <w:p w14:paraId="0111A644" w14:textId="49ED25D9"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5</w:t>
            </w:r>
          </w:p>
        </w:tc>
        <w:tc>
          <w:tcPr>
            <w:tcW w:w="1286" w:type="dxa"/>
            <w:tcBorders>
              <w:top w:val="single" w:sz="4" w:space="0" w:color="auto"/>
              <w:left w:val="nil"/>
              <w:bottom w:val="single" w:sz="4" w:space="0" w:color="auto"/>
              <w:right w:val="nil"/>
            </w:tcBorders>
            <w:shd w:val="clear" w:color="000000" w:fill="FFFFFF"/>
            <w:noWrap/>
            <w:vAlign w:val="center"/>
          </w:tcPr>
          <w:p w14:paraId="1D243361" w14:textId="73888F17"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9</w:t>
            </w:r>
          </w:p>
        </w:tc>
        <w:tc>
          <w:tcPr>
            <w:tcW w:w="1268" w:type="dxa"/>
            <w:tcBorders>
              <w:top w:val="single" w:sz="4" w:space="0" w:color="auto"/>
              <w:left w:val="nil"/>
              <w:bottom w:val="single" w:sz="4" w:space="0" w:color="auto"/>
              <w:right w:val="nil"/>
            </w:tcBorders>
            <w:shd w:val="clear" w:color="000000" w:fill="FFFFFF"/>
            <w:noWrap/>
            <w:vAlign w:val="center"/>
          </w:tcPr>
          <w:p w14:paraId="10D3DE51" w14:textId="17F8A61D" w:rsidR="00854A48" w:rsidRPr="00854A48" w:rsidRDefault="00854A48" w:rsidP="00CE2DC0">
            <w:pPr>
              <w:spacing w:after="0" w:line="240" w:lineRule="auto"/>
              <w:jc w:val="center"/>
              <w:rPr>
                <w:rFonts w:eastAsia="Times New Roman" w:cs="Times New Roman"/>
                <w:color w:val="000000"/>
                <w:sz w:val="20"/>
                <w:szCs w:val="20"/>
                <w:lang w:val="en-GB" w:eastAsia="fr-BE"/>
              </w:rPr>
            </w:pPr>
            <w:r w:rsidRPr="00854A48">
              <w:rPr>
                <w:rFonts w:eastAsia="Times New Roman" w:cs="Times New Roman"/>
                <w:color w:val="000000"/>
                <w:sz w:val="20"/>
                <w:szCs w:val="20"/>
                <w:lang w:val="en-GB" w:eastAsia="fr-BE"/>
              </w:rPr>
              <w:t>4</w:t>
            </w:r>
            <w:r w:rsidR="00CE2DC0">
              <w:rPr>
                <w:rFonts w:eastAsia="Times New Roman" w:cs="Times New Roman"/>
                <w:color w:val="000000"/>
                <w:sz w:val="20"/>
                <w:szCs w:val="20"/>
                <w:lang w:val="en-GB" w:eastAsia="fr-BE"/>
              </w:rPr>
              <w:t>.</w:t>
            </w:r>
            <w:r w:rsidRPr="00854A48">
              <w:rPr>
                <w:rFonts w:eastAsia="Times New Roman" w:cs="Times New Roman"/>
                <w:color w:val="000000"/>
                <w:sz w:val="20"/>
                <w:szCs w:val="20"/>
                <w:lang w:val="en-GB" w:eastAsia="fr-BE"/>
              </w:rPr>
              <w:t>2</w:t>
            </w:r>
          </w:p>
        </w:tc>
      </w:tr>
    </w:tbl>
    <w:p w14:paraId="58860071" w14:textId="77777777" w:rsidR="008106B2" w:rsidRDefault="008106B2" w:rsidP="008106B2">
      <w:pPr>
        <w:spacing w:after="0" w:line="240" w:lineRule="auto"/>
        <w:rPr>
          <w:b/>
          <w:sz w:val="20"/>
          <w:szCs w:val="20"/>
        </w:rPr>
      </w:pPr>
    </w:p>
    <w:p w14:paraId="27CBD016" w14:textId="32162F71" w:rsidR="005D51E1" w:rsidRPr="00C53D56" w:rsidRDefault="00DC55E3">
      <w:pPr>
        <w:spacing w:after="0" w:line="240" w:lineRule="auto"/>
        <w:rPr>
          <w:sz w:val="20"/>
          <w:szCs w:val="20"/>
          <w:lang w:val="en-GB"/>
        </w:rPr>
      </w:pPr>
      <w:r w:rsidRPr="00C53D56">
        <w:rPr>
          <w:b/>
          <w:sz w:val="20"/>
          <w:szCs w:val="20"/>
          <w:lang w:val="en-GB"/>
        </w:rPr>
        <w:t>Data</w:t>
      </w:r>
      <w:r w:rsidRPr="00C53D56">
        <w:rPr>
          <w:sz w:val="20"/>
          <w:szCs w:val="20"/>
          <w:lang w:val="en-GB"/>
        </w:rPr>
        <w:t xml:space="preserve">: </w:t>
      </w:r>
      <w:r w:rsidRPr="00C53D56">
        <w:rPr>
          <w:noProof/>
          <w:sz w:val="20"/>
          <w:szCs w:val="18"/>
          <w:lang w:val="en-GB"/>
        </w:rPr>
        <w:t xml:space="preserve">individuals who applied for international protection in Belgium between 2004 and 2007, who were between 18 and 65 years old at arrival and belong to </w:t>
      </w:r>
      <w:r w:rsidR="00846BA2">
        <w:rPr>
          <w:noProof/>
          <w:sz w:val="20"/>
          <w:szCs w:val="18"/>
          <w:lang w:val="en-GB"/>
        </w:rPr>
        <w:t>cluster</w:t>
      </w:r>
      <w:r w:rsidRPr="00C53D56">
        <w:rPr>
          <w:noProof/>
          <w:sz w:val="20"/>
          <w:szCs w:val="18"/>
          <w:lang w:val="en-GB"/>
        </w:rPr>
        <w:t xml:space="preserve"> 1 of the main sequence analysis (N=1,818).</w:t>
      </w:r>
    </w:p>
    <w:p w14:paraId="50FA9815" w14:textId="1B5E4E0B" w:rsidR="005D51E1" w:rsidRPr="00846BA2" w:rsidRDefault="00DC55E3">
      <w:pPr>
        <w:spacing w:after="0" w:line="240" w:lineRule="auto"/>
        <w:jc w:val="center"/>
        <w:rPr>
          <w:noProof/>
          <w:sz w:val="20"/>
          <w:szCs w:val="18"/>
          <w:lang w:val="en-GB"/>
        </w:rPr>
      </w:pPr>
      <w:r w:rsidRPr="00846BA2">
        <w:rPr>
          <w:b/>
          <w:noProof/>
          <w:sz w:val="20"/>
          <w:szCs w:val="18"/>
          <w:lang w:val="en-GB"/>
        </w:rPr>
        <w:t>Source</w:t>
      </w:r>
      <w:r w:rsidRPr="00846BA2">
        <w:rPr>
          <w:noProof/>
          <w:sz w:val="20"/>
          <w:szCs w:val="18"/>
          <w:lang w:val="en-GB"/>
        </w:rPr>
        <w:t xml:space="preserve">: </w:t>
      </w:r>
      <w:r w:rsidRPr="00846BA2">
        <w:rPr>
          <w:rFonts w:cs="Times New Roman"/>
          <w:sz w:val="18"/>
          <w:szCs w:val="22"/>
          <w:lang w:val="en-GB"/>
        </w:rPr>
        <w:t xml:space="preserve">National Register and </w:t>
      </w:r>
      <w:r w:rsidR="00846BA2" w:rsidRPr="00846BA2">
        <w:rPr>
          <w:rFonts w:cs="Times New Roman"/>
          <w:sz w:val="18"/>
          <w:szCs w:val="22"/>
          <w:lang w:val="en-GB"/>
        </w:rPr>
        <w:t>C</w:t>
      </w:r>
      <w:r w:rsidR="00846BA2">
        <w:rPr>
          <w:rFonts w:cs="Times New Roman"/>
          <w:sz w:val="18"/>
          <w:szCs w:val="22"/>
          <w:lang w:val="en-GB"/>
        </w:rPr>
        <w:t>BSS</w:t>
      </w:r>
    </w:p>
    <w:p w14:paraId="38A95165" w14:textId="77777777" w:rsidR="008106B2" w:rsidRPr="00846BA2" w:rsidRDefault="008106B2" w:rsidP="00BA7801">
      <w:pPr>
        <w:spacing w:after="0" w:line="240" w:lineRule="auto"/>
        <w:jc w:val="center"/>
        <w:rPr>
          <w:rFonts w:cs="Times New Roman"/>
          <w:sz w:val="22"/>
          <w:szCs w:val="22"/>
          <w:lang w:val="en-GB"/>
        </w:rPr>
      </w:pPr>
    </w:p>
    <w:p w14:paraId="552CBB66" w14:textId="77777777" w:rsidR="008160A5" w:rsidRPr="00846BA2" w:rsidRDefault="008160A5">
      <w:pPr>
        <w:spacing w:after="0" w:line="240" w:lineRule="auto"/>
        <w:jc w:val="center"/>
        <w:rPr>
          <w:rFonts w:cs="Times New Roman"/>
          <w:sz w:val="22"/>
          <w:szCs w:val="22"/>
          <w:lang w:val="en-GB"/>
        </w:rPr>
      </w:pPr>
    </w:p>
    <w:sectPr w:rsidR="008160A5" w:rsidRPr="00846BA2">
      <w:footerReference w:type="default" r:id="rId8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645227" w14:textId="77777777" w:rsidR="004D0408" w:rsidRDefault="004D0408" w:rsidP="00500BA7">
      <w:pPr>
        <w:spacing w:after="0" w:line="240" w:lineRule="auto"/>
      </w:pPr>
      <w:r>
        <w:separator/>
      </w:r>
    </w:p>
  </w:endnote>
  <w:endnote w:type="continuationSeparator" w:id="0">
    <w:p w14:paraId="05878478" w14:textId="77777777" w:rsidR="004D0408" w:rsidRDefault="004D0408" w:rsidP="00500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6700561"/>
      <w:docPartObj>
        <w:docPartGallery w:val="Page Numbers (Bottom of Page)"/>
        <w:docPartUnique/>
      </w:docPartObj>
    </w:sdtPr>
    <w:sdtContent>
      <w:p w14:paraId="68709A94" w14:textId="77777777" w:rsidR="00864EFA" w:rsidRDefault="00864EFA">
        <w:pPr>
          <w:pStyle w:val="Pieddepage"/>
          <w:jc w:val="center"/>
        </w:pPr>
        <w:r>
          <w:fldChar w:fldCharType="begin"/>
        </w:r>
        <w:r>
          <w:instrText>PAGE   \* MERGEFORMAT</w:instrText>
        </w:r>
        <w:r>
          <w:fldChar w:fldCharType="separate"/>
        </w:r>
        <w:r>
          <w:rPr>
            <w:lang w:val="fr-FR"/>
          </w:rPr>
          <w:t>2</w:t>
        </w:r>
        <w:r>
          <w:fldChar w:fldCharType="end"/>
        </w:r>
      </w:p>
    </w:sdtContent>
  </w:sdt>
  <w:p w14:paraId="42E6FEA0" w14:textId="77777777" w:rsidR="00864EFA" w:rsidRDefault="00864EF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226592" w14:textId="77777777" w:rsidR="004D0408" w:rsidRDefault="004D0408" w:rsidP="00500BA7">
      <w:pPr>
        <w:spacing w:after="0" w:line="240" w:lineRule="auto"/>
      </w:pPr>
      <w:r>
        <w:separator/>
      </w:r>
    </w:p>
  </w:footnote>
  <w:footnote w:type="continuationSeparator" w:id="0">
    <w:p w14:paraId="7F5F5AE6" w14:textId="77777777" w:rsidR="004D0408" w:rsidRDefault="004D0408" w:rsidP="00500BA7">
      <w:pPr>
        <w:spacing w:after="0" w:line="240" w:lineRule="auto"/>
      </w:pPr>
      <w:r>
        <w:continuationSeparator/>
      </w:r>
    </w:p>
  </w:footnote>
  <w:footnote w:id="1">
    <w:p w14:paraId="42F7F5E0" w14:textId="466EF62A" w:rsidR="00C304B6" w:rsidRPr="00C304B6" w:rsidRDefault="00C304B6">
      <w:pPr>
        <w:pStyle w:val="Notedebasdepage"/>
        <w:rPr>
          <w:lang w:val="en-GB"/>
        </w:rPr>
      </w:pPr>
      <w:r>
        <w:rPr>
          <w:rStyle w:val="Appelnotedebasdep"/>
        </w:rPr>
        <w:footnoteRef/>
      </w:r>
      <w:r w:rsidRPr="00C304B6">
        <w:rPr>
          <w:lang w:val="en-GB"/>
        </w:rPr>
        <w:t xml:space="preserve"> </w:t>
      </w:r>
      <w:r>
        <w:rPr>
          <w:lang w:val="en-GB"/>
        </w:rPr>
        <w:t xml:space="preserve">Centre for Demographic Research, </w:t>
      </w:r>
      <w:proofErr w:type="spellStart"/>
      <w:r>
        <w:rPr>
          <w:lang w:val="en-GB"/>
        </w:rPr>
        <w:t>UCLouvain</w:t>
      </w:r>
      <w:proofErr w:type="spellEnd"/>
      <w:r>
        <w:rPr>
          <w:lang w:val="en-GB"/>
        </w:rPr>
        <w:t xml:space="preserve">, </w:t>
      </w:r>
      <w:hyperlink r:id="rId1" w:history="1">
        <w:r w:rsidRPr="00C31FC3">
          <w:rPr>
            <w:rStyle w:val="Lienhypertexte"/>
            <w:lang w:val="en-GB"/>
          </w:rPr>
          <w:t>natacha.zimmer@uclouvain.be</w:t>
        </w:r>
      </w:hyperlink>
      <w:r>
        <w:rPr>
          <w:lang w:val="en-GB"/>
        </w:rPr>
        <w:t xml:space="preserve"> </w:t>
      </w:r>
    </w:p>
  </w:footnote>
  <w:footnote w:id="2">
    <w:p w14:paraId="736B3136" w14:textId="4A09A8BA" w:rsidR="00864EFA" w:rsidRPr="00C53D56" w:rsidRDefault="00864EFA">
      <w:pPr>
        <w:pStyle w:val="Notedebasdepage"/>
        <w:rPr>
          <w:lang w:val="en-GB"/>
        </w:rPr>
      </w:pPr>
      <w:r w:rsidRPr="002778F5">
        <w:rPr>
          <w:rStyle w:val="Appelnotedebasdep"/>
        </w:rPr>
        <w:footnoteRef/>
      </w:r>
      <w:r w:rsidRPr="00C53D56">
        <w:rPr>
          <w:rFonts w:cs="Times New Roman"/>
          <w:lang w:val="en-GB"/>
        </w:rPr>
        <w:t xml:space="preserve"> Counting first applications as well as multiple applications, i.e. new applications submitted after the first one when new elements can be </w:t>
      </w:r>
      <w:r>
        <w:rPr>
          <w:rFonts w:cs="Times New Roman"/>
          <w:lang w:val="en-GB"/>
        </w:rPr>
        <w:t>added to</w:t>
      </w:r>
      <w:r w:rsidRPr="00C53D56">
        <w:rPr>
          <w:rFonts w:cs="Times New Roman"/>
          <w:lang w:val="en-GB"/>
        </w:rPr>
        <w:t xml:space="preserve"> the file and allow the procedure to be re-evaluated </w:t>
      </w:r>
      <w:r w:rsidRPr="00EE0E5D">
        <w:rPr>
          <w:rFonts w:cs="Times New Roman"/>
        </w:rPr>
        <w:fldChar w:fldCharType="begin"/>
      </w:r>
      <w:r w:rsidRPr="00C53D56">
        <w:rPr>
          <w:rFonts w:cs="Times New Roman"/>
          <w:lang w:val="en-GB"/>
        </w:rPr>
        <w:instrText xml:space="preserve"> ADDIN ZOTERO_ITEM CSL_CITATION {"citationID":"eTI2KE2g","properties":{"formattedCitation":"(Commissariat G\\uc0\\u233{}n\\uc0\\u233{}ral aux r\\uc0\\u233{}fugi\\uc0\\u233{}s et aux apatrides (CGRA), 2019c)","plainCitation":"(Commissariat Général aux réfugiés et aux apatrides (CGRA), 2019c)","dontUpdate":true,"noteIndex":1},"citationItems":[{"id":19,"uris":["http://zotero.org/users/8451736/items/9MUYSK5V"],"itemData":{"id":19,"type":"webpage","abstract":"Demandes ultérieures Un demandeur peut introduire une nouvelle demande de protection internationale lorsqu’il existe de nouveaux éléments. C’est ce que l’on appelle une demande ultérieure.","container-title":"CGVS/CGRA","language":"fr","title":"Demandes ultérieures","URL":"https://www.cgra.be/fr/asile/demandes-ulterieures","author":[{"family":"Commissariat Général aux réfugiés et aux apatrides (CGRA)","given":""}],"accessed":{"date-parts":[["2021",4,12]]},"issued":{"date-parts":[["2019",6,5]]}}}],"schema":"https://github.com/citation-style-language/schema/raw/master/csl-citation.json"} </w:instrText>
      </w:r>
      <w:r w:rsidRPr="00EE0E5D">
        <w:rPr>
          <w:rFonts w:cs="Times New Roman"/>
        </w:rPr>
        <w:fldChar w:fldCharType="separate"/>
      </w:r>
      <w:r w:rsidRPr="00C53D56">
        <w:rPr>
          <w:rFonts w:cs="Times New Roman"/>
          <w:szCs w:val="24"/>
          <w:lang w:val="en-GB"/>
        </w:rPr>
        <w:t>(</w:t>
      </w:r>
      <w:r>
        <w:rPr>
          <w:rFonts w:cs="Times New Roman"/>
          <w:szCs w:val="24"/>
          <w:lang w:val="en-GB"/>
        </w:rPr>
        <w:t>CGRS</w:t>
      </w:r>
      <w:r w:rsidRPr="00C53D56">
        <w:rPr>
          <w:rFonts w:cs="Times New Roman"/>
          <w:szCs w:val="24"/>
          <w:lang w:val="en-GB"/>
        </w:rPr>
        <w:t>, 2019b)</w:t>
      </w:r>
      <w:r w:rsidRPr="00EE0E5D">
        <w:rPr>
          <w:rFonts w:cs="Times New Roman"/>
        </w:rPr>
        <w:fldChar w:fldCharType="end"/>
      </w:r>
      <w:r w:rsidRPr="00C53D56">
        <w:rPr>
          <w:lang w:val="en-GB"/>
        </w:rPr>
        <w:t>.</w:t>
      </w:r>
    </w:p>
  </w:footnote>
  <w:footnote w:id="3">
    <w:p w14:paraId="5375BCBC" w14:textId="64F06310" w:rsidR="00864EFA" w:rsidRPr="00C53D56" w:rsidRDefault="00864EFA" w:rsidP="00601E39">
      <w:pPr>
        <w:pStyle w:val="Notedebasdepage"/>
        <w:rPr>
          <w:lang w:val="en-GB"/>
        </w:rPr>
      </w:pPr>
      <w:r w:rsidRPr="002778F5">
        <w:rPr>
          <w:rStyle w:val="Appelnotedebasdep"/>
        </w:rPr>
        <w:footnoteRef/>
      </w:r>
      <w:r w:rsidRPr="00C53D56">
        <w:rPr>
          <w:rFonts w:cs="Times New Roman"/>
          <w:lang w:val="en-GB"/>
        </w:rPr>
        <w:t xml:space="preserve"> </w:t>
      </w:r>
      <w:r>
        <w:rPr>
          <w:rFonts w:cs="Times New Roman"/>
          <w:lang w:val="en-GB"/>
        </w:rPr>
        <w:t>I</w:t>
      </w:r>
      <w:r w:rsidRPr="00C53D56">
        <w:rPr>
          <w:lang w:val="en-GB"/>
        </w:rPr>
        <w:t>n 2014, 36.6% of asylum decisions granted refugee status,</w:t>
      </w:r>
      <w:r w:rsidR="0062669E">
        <w:rPr>
          <w:lang w:val="en-GB"/>
        </w:rPr>
        <w:t xml:space="preserve"> and</w:t>
      </w:r>
      <w:r w:rsidRPr="00C53D56">
        <w:rPr>
          <w:lang w:val="en-GB"/>
        </w:rPr>
        <w:t xml:space="preserve"> 10.2% subsidiary protection status, while the remaining 47.8% of decisions resulted in the </w:t>
      </w:r>
      <w:r>
        <w:rPr>
          <w:lang w:val="en-GB"/>
        </w:rPr>
        <w:t>denial</w:t>
      </w:r>
      <w:r w:rsidRPr="00C53D56">
        <w:rPr>
          <w:lang w:val="en-GB"/>
        </w:rPr>
        <w:t xml:space="preserve"> of one of these statuses </w:t>
      </w:r>
      <w:r>
        <w:fldChar w:fldCharType="begin"/>
      </w:r>
      <w:r w:rsidR="0054321B">
        <w:rPr>
          <w:lang w:val="en-GB"/>
        </w:rPr>
        <w:instrText xml:space="preserve"> ADDIN ZOTERO_ITEM CSL_CITATION {"citationID":"rK9vzvCk","properties":{"custom":"(Office of the Commissioner General for Refugees and Stateless Persons (CGRS), 2015)","formattedCitation":"(Office of the Commissioner General for Refugees and Stateless Persons (CGRS), 2015)","plainCitation":"(Office of the Commissioner General for Refugees and Stateless Persons (CGRS), 2015)","dontUpdate":true,"noteIndex":2},"citationItems":[{"id":15,"uris":["http://zotero.org/users/8451736/items/NA4RNR5W"],"itemData":{"id":15,"type":"report","page":"16","publisher":"CGVS/CGRA","title":"Statistiques d'asile - Bilan 2014","URL":"https://www.cgra.be/sites/default/files/statistiques_asile_decembre_2014_externe.pdf","author":[{"family":"Commissariat Général aux réfugiés et aux apatrides (CGRA)","given":""}],"accessed":{"date-parts":[["2021",3,12]]},"issued":{"date-parts":[["2015"]]}}}],"schema":"https://github.com/citation-style-language/schema/raw/master/csl-citation.json"} </w:instrText>
      </w:r>
      <w:r>
        <w:fldChar w:fldCharType="separate"/>
      </w:r>
      <w:r w:rsidRPr="000F73F2">
        <w:rPr>
          <w:rFonts w:cs="Times New Roman"/>
          <w:lang w:val="en-GB"/>
        </w:rPr>
        <w:t>(CGRS, 2015)</w:t>
      </w:r>
      <w:r>
        <w:fldChar w:fldCharType="end"/>
      </w:r>
      <w:r w:rsidRPr="00C53D56">
        <w:rPr>
          <w:lang w:val="en-GB"/>
        </w:rPr>
        <w:t xml:space="preserve">. </w:t>
      </w:r>
    </w:p>
  </w:footnote>
  <w:footnote w:id="4">
    <w:p w14:paraId="2B28D373" w14:textId="2B467929" w:rsidR="00864EFA" w:rsidRPr="00C53D56" w:rsidRDefault="00864EFA" w:rsidP="000F73F2">
      <w:pPr>
        <w:pStyle w:val="Notedebasdepage"/>
        <w:rPr>
          <w:lang w:val="en-GB"/>
        </w:rPr>
      </w:pPr>
      <w:r w:rsidRPr="002778F5">
        <w:rPr>
          <w:rStyle w:val="Appelnotedebasdep"/>
        </w:rPr>
        <w:footnoteRef/>
      </w:r>
      <w:r w:rsidRPr="00C53D56">
        <w:rPr>
          <w:lang w:val="en-GB"/>
        </w:rPr>
        <w:t xml:space="preserve">This section describes the rules in force </w:t>
      </w:r>
      <w:r>
        <w:rPr>
          <w:lang w:val="en-GB"/>
        </w:rPr>
        <w:t>during the</w:t>
      </w:r>
      <w:r w:rsidRPr="00C53D56">
        <w:rPr>
          <w:lang w:val="en-GB"/>
        </w:rPr>
        <w:t xml:space="preserve"> 10-year observation period considered for this article, covering individuals who arrived between 2004 and 2007, </w:t>
      </w:r>
      <w:r w:rsidR="001A781E">
        <w:rPr>
          <w:lang w:val="en-GB"/>
        </w:rPr>
        <w:t>and monitored</w:t>
      </w:r>
      <w:r w:rsidRPr="00C53D56">
        <w:rPr>
          <w:lang w:val="en-GB"/>
        </w:rPr>
        <w:t xml:space="preserve"> until 2014. Some </w:t>
      </w:r>
      <w:r>
        <w:rPr>
          <w:lang w:val="en-GB"/>
        </w:rPr>
        <w:t>legal</w:t>
      </w:r>
      <w:r w:rsidRPr="00C53D56">
        <w:rPr>
          <w:lang w:val="en-GB"/>
        </w:rPr>
        <w:t xml:space="preserve"> changes occurred, notably from 2015 onwards, which modified the duration of residence permits obtained or the length of time required before a work permit could be obtained. </w:t>
      </w:r>
    </w:p>
  </w:footnote>
  <w:footnote w:id="5">
    <w:p w14:paraId="771E746B" w14:textId="226FE98E" w:rsidR="00864EFA" w:rsidRPr="002D3C16" w:rsidRDefault="00864EFA">
      <w:pPr>
        <w:pStyle w:val="Notedebasdepage"/>
        <w:rPr>
          <w:lang w:val="en-GB"/>
        </w:rPr>
      </w:pPr>
      <w:r>
        <w:rPr>
          <w:rStyle w:val="Appelnotedebasdep"/>
        </w:rPr>
        <w:footnoteRef/>
      </w:r>
      <w:r w:rsidRPr="002D3C16">
        <w:rPr>
          <w:lang w:val="en-GB"/>
        </w:rPr>
        <w:t xml:space="preserve"> </w:t>
      </w:r>
      <w:r w:rsidRPr="00C53D56">
        <w:rPr>
          <w:lang w:val="en-GB"/>
        </w:rPr>
        <w:t xml:space="preserve">Statistical classification of economic activities in the European Community. This nomenclature is extremely detailed, with hundreds of different codes, describing precisely the categories of employment </w:t>
      </w:r>
      <w:r>
        <w:fldChar w:fldCharType="begin"/>
      </w:r>
      <w:r w:rsidR="005F7FB0">
        <w:rPr>
          <w:lang w:val="en-GB"/>
        </w:rPr>
        <w:instrText xml:space="preserve"> ADDIN ZOTERO_ITEM CSL_CITATION {"citationID":"rc2FjVn3","properties":{"formattedCitation":"(Eurostat, 2016)","plainCitation":"(Eurostat, 2016)","noteIndex":4},"citationItems":[{"id":218,"uris":["http://zotero.org/users/8451736/items/BHD53SJB"],"itemData":{"id":218,"type":"webpage","abstract":"description","language":"en","note":"source: ec.europa.eu","title":"Glossary:Statistical classification of economic activities in the European Community (NACE)","title-short":"Glossary","URL":"https://ec.europa.eu/eurostat/statistics-explained/index.php?title=Glossary:Statistical_classification_of_economic_activities_in_the_European_Community_(NACE)/fr","author":[{"family":"Eurostat","given":""}],"accessed":{"date-parts":[["2022",5,30]]},"issued":{"date-parts":[["2016"]]}}}],"schema":"https://github.com/citation-style-language/schema/raw/master/csl-citation.json"} </w:instrText>
      </w:r>
      <w:r>
        <w:fldChar w:fldCharType="separate"/>
      </w:r>
      <w:r w:rsidRPr="00C53D56">
        <w:rPr>
          <w:rFonts w:cs="Times New Roman"/>
          <w:lang w:val="en-GB"/>
        </w:rPr>
        <w:t>(Eurostat, 2016)</w:t>
      </w:r>
      <w:r>
        <w:fldChar w:fldCharType="end"/>
      </w:r>
      <w:r w:rsidRPr="00C53D56">
        <w:rPr>
          <w:lang w:val="en-GB"/>
        </w:rPr>
        <w:t>.</w:t>
      </w:r>
    </w:p>
  </w:footnote>
  <w:footnote w:id="6">
    <w:p w14:paraId="3A4A547A" w14:textId="656D0265" w:rsidR="00864EFA" w:rsidRPr="00C53D56" w:rsidRDefault="00864EFA">
      <w:pPr>
        <w:pStyle w:val="Notedebasdepage"/>
        <w:rPr>
          <w:lang w:val="en-GB"/>
        </w:rPr>
      </w:pPr>
      <w:r w:rsidRPr="002778F5">
        <w:rPr>
          <w:rStyle w:val="Appelnotedebasdep"/>
        </w:rPr>
        <w:footnoteRef/>
      </w:r>
      <w:r w:rsidRPr="00C53D56">
        <w:rPr>
          <w:lang w:val="en-GB"/>
        </w:rPr>
        <w:t xml:space="preserve"> For individuals who arrive aged over 60, employment trajectories will certainly be restricted as they will leave the active ages during the observation period. However, this only concerns a small proportion: less than 1% of </w:t>
      </w:r>
      <w:r w:rsidR="00E3665C">
        <w:rPr>
          <w:lang w:val="en-GB"/>
        </w:rPr>
        <w:t xml:space="preserve">the </w:t>
      </w:r>
      <w:r w:rsidRPr="00C53D56">
        <w:rPr>
          <w:lang w:val="en-GB"/>
        </w:rPr>
        <w:t>cohort</w:t>
      </w:r>
      <w:r>
        <w:rPr>
          <w:lang w:val="en-GB"/>
        </w:rPr>
        <w:t xml:space="preserve"> studie</w:t>
      </w:r>
      <w:r w:rsidR="00E3665C">
        <w:rPr>
          <w:lang w:val="en-GB"/>
        </w:rPr>
        <w:t>d</w:t>
      </w:r>
      <w:r w:rsidRPr="00C53D56">
        <w:rPr>
          <w:lang w:val="en-GB"/>
        </w:rPr>
        <w:t xml:space="preserve"> </w:t>
      </w:r>
      <w:r w:rsidR="00E3665C">
        <w:rPr>
          <w:lang w:val="en-GB"/>
        </w:rPr>
        <w:t>was</w:t>
      </w:r>
      <w:r w:rsidRPr="00C53D56">
        <w:rPr>
          <w:lang w:val="en-GB"/>
        </w:rPr>
        <w:t xml:space="preserve"> between 60 and 65 years </w:t>
      </w:r>
      <w:r w:rsidR="00E3665C">
        <w:rPr>
          <w:lang w:val="en-GB"/>
        </w:rPr>
        <w:t>old upon</w:t>
      </w:r>
      <w:r>
        <w:rPr>
          <w:lang w:val="en-GB"/>
        </w:rPr>
        <w:t xml:space="preserve"> arrival</w:t>
      </w:r>
      <w:r w:rsidRPr="00C53D56">
        <w:rPr>
          <w:lang w:val="en-GB"/>
        </w:rPr>
        <w:t xml:space="preserve"> in Belgium. </w:t>
      </w:r>
    </w:p>
  </w:footnote>
  <w:footnote w:id="7">
    <w:p w14:paraId="5097A03D" w14:textId="3CE753F1" w:rsidR="00864EFA" w:rsidRPr="00C53D56" w:rsidRDefault="00864EFA">
      <w:pPr>
        <w:pStyle w:val="Notedebasdepage"/>
        <w:rPr>
          <w:lang w:val="en-GB"/>
        </w:rPr>
      </w:pPr>
      <w:r w:rsidRPr="002778F5">
        <w:rPr>
          <w:rStyle w:val="Appelnotedebasdep"/>
        </w:rPr>
        <w:footnoteRef/>
      </w:r>
      <w:r w:rsidRPr="00C53D56">
        <w:rPr>
          <w:lang w:val="en-GB"/>
        </w:rPr>
        <w:t xml:space="preserve">The "employed" category includes all quarters </w:t>
      </w:r>
      <w:r>
        <w:rPr>
          <w:lang w:val="en-GB"/>
        </w:rPr>
        <w:t>when</w:t>
      </w:r>
      <w:r w:rsidRPr="00C53D56">
        <w:rPr>
          <w:lang w:val="en-GB"/>
        </w:rPr>
        <w:t xml:space="preserve"> the individual is registered by social security institutions as having a work situation. The status "unemployed" distinguishes situations </w:t>
      </w:r>
      <w:r>
        <w:rPr>
          <w:lang w:val="en-GB"/>
        </w:rPr>
        <w:t>when</w:t>
      </w:r>
      <w:r w:rsidRPr="00C53D56">
        <w:rPr>
          <w:lang w:val="en-GB"/>
        </w:rPr>
        <w:t xml:space="preserve"> individuals are available on the labour market and receive unemployment benefits. The "</w:t>
      </w:r>
      <w:r>
        <w:rPr>
          <w:lang w:val="en-GB"/>
        </w:rPr>
        <w:t>integration income</w:t>
      </w:r>
      <w:r w:rsidRPr="00C53D56">
        <w:rPr>
          <w:lang w:val="en-GB"/>
        </w:rPr>
        <w:t xml:space="preserve">" is available under different conditions. In the observation period of this study, only beneficiaries of refugee status were eligible for this income. </w:t>
      </w:r>
      <w:r w:rsidR="00C85295" w:rsidRPr="00C53D56">
        <w:rPr>
          <w:lang w:val="en-GB"/>
        </w:rPr>
        <w:t>"</w:t>
      </w:r>
      <w:r w:rsidRPr="00C53D56">
        <w:rPr>
          <w:lang w:val="en-GB"/>
        </w:rPr>
        <w:t xml:space="preserve">Social assistance" refers to monthly or occasional financial support </w:t>
      </w:r>
      <w:r>
        <w:rPr>
          <w:lang w:val="en-GB"/>
        </w:rPr>
        <w:t>and is available for</w:t>
      </w:r>
      <w:r w:rsidRPr="00C53D56">
        <w:rPr>
          <w:lang w:val="en-GB"/>
        </w:rPr>
        <w:t xml:space="preserve"> any person residing in Belgium.</w:t>
      </w:r>
    </w:p>
  </w:footnote>
  <w:footnote w:id="8">
    <w:p w14:paraId="63EB2EC8" w14:textId="47AA9059" w:rsidR="00864EFA" w:rsidRPr="00C53D56" w:rsidRDefault="00864EFA">
      <w:pPr>
        <w:pStyle w:val="Notedebasdepage"/>
        <w:rPr>
          <w:lang w:val="en-GB"/>
        </w:rPr>
      </w:pPr>
      <w:r w:rsidRPr="002778F5">
        <w:rPr>
          <w:rStyle w:val="Appelnotedebasdep"/>
        </w:rPr>
        <w:footnoteRef/>
      </w:r>
      <w:r>
        <w:rPr>
          <w:lang w:val="en-GB"/>
        </w:rPr>
        <w:t>Deregistration</w:t>
      </w:r>
      <w:r w:rsidRPr="00C53D56">
        <w:rPr>
          <w:lang w:val="en-GB"/>
        </w:rPr>
        <w:t xml:space="preserve"> corresponds here to the automatic deletion that occurs when an individual has changed his or her main residence </w:t>
      </w:r>
      <w:r w:rsidR="00C8321C">
        <w:rPr>
          <w:lang w:val="en-GB"/>
        </w:rPr>
        <w:t xml:space="preserve">and the municipality </w:t>
      </w:r>
      <w:proofErr w:type="spellStart"/>
      <w:r w:rsidR="00C8321C">
        <w:rPr>
          <w:lang w:val="en-GB"/>
        </w:rPr>
        <w:t>can not</w:t>
      </w:r>
      <w:proofErr w:type="spellEnd"/>
      <w:r w:rsidR="00C8321C">
        <w:rPr>
          <w:lang w:val="en-GB"/>
        </w:rPr>
        <w:t xml:space="preserve"> find the new main residence</w:t>
      </w:r>
      <w:r w:rsidRPr="00C53D56">
        <w:rPr>
          <w:lang w:val="en-GB"/>
        </w:rPr>
        <w:t xml:space="preserve">. An investigation is carried out and deletion is decided when it is assumed that the person has left the territory. However, </w:t>
      </w:r>
      <w:r w:rsidR="00C8321C">
        <w:rPr>
          <w:lang w:val="en-GB"/>
        </w:rPr>
        <w:t>people</w:t>
      </w:r>
      <w:r w:rsidRPr="00C53D56">
        <w:rPr>
          <w:lang w:val="en-GB"/>
        </w:rPr>
        <w:t xml:space="preserve"> </w:t>
      </w:r>
      <w:r w:rsidR="00C8321C">
        <w:rPr>
          <w:lang w:val="en-GB"/>
        </w:rPr>
        <w:t>may be</w:t>
      </w:r>
      <w:r w:rsidRPr="00C53D56">
        <w:rPr>
          <w:lang w:val="en-GB"/>
        </w:rPr>
        <w:t xml:space="preserve"> wrongly </w:t>
      </w:r>
      <w:r>
        <w:rPr>
          <w:lang w:val="en-GB"/>
        </w:rPr>
        <w:t>deregistered</w:t>
      </w:r>
      <w:r w:rsidRPr="00C53D56">
        <w:rPr>
          <w:lang w:val="en-GB"/>
        </w:rPr>
        <w:t xml:space="preserve">.  </w:t>
      </w:r>
    </w:p>
  </w:footnote>
  <w:footnote w:id="9">
    <w:p w14:paraId="506E9AB4" w14:textId="60BB067C" w:rsidR="00864EFA" w:rsidRPr="00C53D56" w:rsidRDefault="00864EFA">
      <w:pPr>
        <w:pStyle w:val="Notedebasdepage"/>
        <w:rPr>
          <w:rFonts w:eastAsiaTheme="minorEastAsia"/>
          <w:lang w:val="en-GB" w:eastAsia="fr-FR"/>
        </w:rPr>
      </w:pPr>
      <w:r w:rsidRPr="002778F5">
        <w:rPr>
          <w:rStyle w:val="Appelnotedebasdep"/>
        </w:rPr>
        <w:footnoteRef/>
      </w:r>
      <w:r w:rsidRPr="00C53D56">
        <w:rPr>
          <w:rFonts w:eastAsiaTheme="minorEastAsia"/>
          <w:lang w:val="en-GB" w:eastAsia="fr-FR"/>
        </w:rPr>
        <w:t>The 15 resulting states are: 1) Agriculture, 2) Craft</w:t>
      </w:r>
      <w:r>
        <w:rPr>
          <w:rFonts w:eastAsiaTheme="minorEastAsia"/>
          <w:lang w:val="en-GB" w:eastAsia="fr-FR"/>
        </w:rPr>
        <w:t xml:space="preserve"> Industry</w:t>
      </w:r>
      <w:r w:rsidRPr="00C53D56">
        <w:rPr>
          <w:rFonts w:eastAsiaTheme="minorEastAsia"/>
          <w:lang w:val="en-GB" w:eastAsia="fr-FR"/>
        </w:rPr>
        <w:t>, 3) Other Service</w:t>
      </w:r>
      <w:r>
        <w:rPr>
          <w:rFonts w:eastAsiaTheme="minorEastAsia"/>
          <w:lang w:val="en-GB" w:eastAsia="fr-FR"/>
        </w:rPr>
        <w:t>s</w:t>
      </w:r>
      <w:r w:rsidRPr="00C53D56">
        <w:rPr>
          <w:rFonts w:eastAsiaTheme="minorEastAsia"/>
          <w:lang w:val="en-GB" w:eastAsia="fr-FR"/>
        </w:rPr>
        <w:t xml:space="preserve">, 4) </w:t>
      </w:r>
      <w:r>
        <w:rPr>
          <w:rFonts w:eastAsiaTheme="minorEastAsia"/>
          <w:lang w:val="en-GB" w:eastAsia="fr-FR"/>
        </w:rPr>
        <w:t xml:space="preserve">Building &amp; </w:t>
      </w:r>
      <w:r w:rsidRPr="00C53D56">
        <w:rPr>
          <w:rFonts w:eastAsiaTheme="minorEastAsia"/>
          <w:lang w:val="en-GB" w:eastAsia="fr-FR"/>
        </w:rPr>
        <w:t>Industry, 5) Culture</w:t>
      </w:r>
      <w:r>
        <w:rPr>
          <w:rFonts w:eastAsiaTheme="minorEastAsia"/>
          <w:lang w:val="en-GB" w:eastAsia="fr-FR"/>
        </w:rPr>
        <w:t xml:space="preserve">, </w:t>
      </w:r>
      <w:r w:rsidRPr="00C53D56">
        <w:rPr>
          <w:rFonts w:eastAsiaTheme="minorEastAsia"/>
          <w:lang w:val="en-GB" w:eastAsia="fr-FR"/>
        </w:rPr>
        <w:t>Art</w:t>
      </w:r>
      <w:r>
        <w:rPr>
          <w:rFonts w:eastAsiaTheme="minorEastAsia"/>
          <w:lang w:val="en-GB" w:eastAsia="fr-FR"/>
        </w:rPr>
        <w:t xml:space="preserve"> &amp; </w:t>
      </w:r>
      <w:r w:rsidRPr="00C53D56">
        <w:rPr>
          <w:rFonts w:eastAsiaTheme="minorEastAsia"/>
          <w:lang w:val="en-GB" w:eastAsia="fr-FR"/>
        </w:rPr>
        <w:t xml:space="preserve">Leisure, 6) Education, 7) </w:t>
      </w:r>
      <w:proofErr w:type="spellStart"/>
      <w:r w:rsidRPr="00C53D56">
        <w:rPr>
          <w:rFonts w:eastAsiaTheme="minorEastAsia"/>
          <w:lang w:val="en-GB" w:eastAsia="fr-FR"/>
        </w:rPr>
        <w:t>Horeca</w:t>
      </w:r>
      <w:proofErr w:type="spellEnd"/>
      <w:r>
        <w:rPr>
          <w:rFonts w:eastAsiaTheme="minorEastAsia"/>
          <w:lang w:val="en-GB" w:eastAsia="fr-FR"/>
        </w:rPr>
        <w:t xml:space="preserve"> &amp; Trade</w:t>
      </w:r>
      <w:r w:rsidRPr="00C53D56">
        <w:rPr>
          <w:rFonts w:eastAsiaTheme="minorEastAsia"/>
          <w:lang w:val="en-GB" w:eastAsia="fr-FR"/>
        </w:rPr>
        <w:t>, 8) Temporary</w:t>
      </w:r>
      <w:r>
        <w:rPr>
          <w:rFonts w:eastAsiaTheme="minorEastAsia"/>
          <w:lang w:val="en-GB" w:eastAsia="fr-FR"/>
        </w:rPr>
        <w:t xml:space="preserve"> work</w:t>
      </w:r>
      <w:r w:rsidRPr="00C53D56">
        <w:rPr>
          <w:rFonts w:eastAsiaTheme="minorEastAsia"/>
          <w:lang w:val="en-GB" w:eastAsia="fr-FR"/>
        </w:rPr>
        <w:t>, 9) Cleaning</w:t>
      </w:r>
      <w:r>
        <w:rPr>
          <w:rFonts w:eastAsiaTheme="minorEastAsia"/>
          <w:lang w:val="en-GB" w:eastAsia="fr-FR"/>
        </w:rPr>
        <w:t xml:space="preserve"> &amp; Guarding</w:t>
      </w:r>
      <w:r w:rsidRPr="00C53D56">
        <w:rPr>
          <w:rFonts w:eastAsiaTheme="minorEastAsia"/>
          <w:lang w:val="en-GB" w:eastAsia="fr-FR"/>
        </w:rPr>
        <w:t xml:space="preserve">, 10) </w:t>
      </w:r>
      <w:r>
        <w:rPr>
          <w:rFonts w:eastAsiaTheme="minorEastAsia"/>
          <w:lang w:val="en-GB" w:eastAsia="fr-FR"/>
        </w:rPr>
        <w:t>R</w:t>
      </w:r>
      <w:r w:rsidRPr="00C53D56">
        <w:rPr>
          <w:rFonts w:eastAsiaTheme="minorEastAsia"/>
          <w:lang w:val="en-GB" w:eastAsia="fr-FR"/>
        </w:rPr>
        <w:t>epair</w:t>
      </w:r>
      <w:r>
        <w:rPr>
          <w:rFonts w:eastAsiaTheme="minorEastAsia"/>
          <w:lang w:val="en-GB" w:eastAsia="fr-FR"/>
        </w:rPr>
        <w:t xml:space="preserve">ing, </w:t>
      </w:r>
      <w:r w:rsidRPr="00C53D56">
        <w:rPr>
          <w:rFonts w:eastAsiaTheme="minorEastAsia"/>
          <w:lang w:val="en-GB" w:eastAsia="fr-FR"/>
        </w:rPr>
        <w:t>installation</w:t>
      </w:r>
      <w:r>
        <w:rPr>
          <w:rFonts w:eastAsiaTheme="minorEastAsia"/>
          <w:lang w:val="en-GB" w:eastAsia="fr-FR"/>
        </w:rPr>
        <w:t xml:space="preserve"> &amp; </w:t>
      </w:r>
      <w:r w:rsidRPr="00C53D56">
        <w:rPr>
          <w:rFonts w:eastAsiaTheme="minorEastAsia"/>
          <w:lang w:val="en-GB" w:eastAsia="fr-FR"/>
        </w:rPr>
        <w:t>maintenance</w:t>
      </w:r>
      <w:r>
        <w:rPr>
          <w:rFonts w:eastAsiaTheme="minorEastAsia"/>
          <w:lang w:val="en-GB" w:eastAsia="fr-FR"/>
        </w:rPr>
        <w:t xml:space="preserve"> of machines</w:t>
      </w:r>
      <w:r w:rsidRPr="00C53D56">
        <w:rPr>
          <w:rFonts w:eastAsiaTheme="minorEastAsia"/>
          <w:lang w:val="en-GB" w:eastAsia="fr-FR"/>
        </w:rPr>
        <w:t>, 11) Health</w:t>
      </w:r>
      <w:r>
        <w:rPr>
          <w:rFonts w:eastAsiaTheme="minorEastAsia"/>
          <w:lang w:val="en-GB" w:eastAsia="fr-FR"/>
        </w:rPr>
        <w:t xml:space="preserve"> &amp; </w:t>
      </w:r>
      <w:r w:rsidRPr="00C53D56">
        <w:rPr>
          <w:rFonts w:eastAsiaTheme="minorEastAsia"/>
          <w:lang w:val="en-GB" w:eastAsia="fr-FR"/>
        </w:rPr>
        <w:t>Social, 12) Skilled Service</w:t>
      </w:r>
      <w:r>
        <w:rPr>
          <w:rFonts w:eastAsiaTheme="minorEastAsia"/>
          <w:lang w:val="en-GB" w:eastAsia="fr-FR"/>
        </w:rPr>
        <w:t>s</w:t>
      </w:r>
      <w:r w:rsidRPr="00C53D56">
        <w:rPr>
          <w:rFonts w:eastAsiaTheme="minorEastAsia"/>
          <w:lang w:val="en-GB" w:eastAsia="fr-FR"/>
        </w:rPr>
        <w:t>, 13) Transport</w:t>
      </w:r>
      <w:r>
        <w:rPr>
          <w:rFonts w:eastAsiaTheme="minorEastAsia"/>
          <w:lang w:val="en-GB" w:eastAsia="fr-FR"/>
        </w:rPr>
        <w:t xml:space="preserve"> &amp; </w:t>
      </w:r>
      <w:r w:rsidRPr="00C53D56">
        <w:rPr>
          <w:rFonts w:eastAsiaTheme="minorEastAsia"/>
          <w:lang w:val="en-GB" w:eastAsia="fr-FR"/>
        </w:rPr>
        <w:t>Handling, 14) Self-employed, 15) Not in employment.</w:t>
      </w:r>
    </w:p>
  </w:footnote>
  <w:footnote w:id="10">
    <w:p w14:paraId="3CBFB3B4" w14:textId="77777777" w:rsidR="000E1345" w:rsidRPr="00C53D56" w:rsidRDefault="000E1345" w:rsidP="000E1345">
      <w:pPr>
        <w:pStyle w:val="Notedebasdepage"/>
        <w:rPr>
          <w:lang w:val="en-GB"/>
        </w:rPr>
      </w:pPr>
      <w:r w:rsidRPr="002778F5">
        <w:rPr>
          <w:rStyle w:val="Appelnotedebasdep"/>
        </w:rPr>
        <w:footnoteRef/>
      </w:r>
      <w:r w:rsidRPr="00C53D56">
        <w:rPr>
          <w:lang w:val="en-GB"/>
        </w:rPr>
        <w:t xml:space="preserve"> This regression uses the </w:t>
      </w:r>
      <w:r>
        <w:rPr>
          <w:lang w:val="en-GB"/>
        </w:rPr>
        <w:t>belonging to clusters</w:t>
      </w:r>
      <w:r w:rsidRPr="00C53D56">
        <w:rPr>
          <w:lang w:val="en-GB"/>
        </w:rPr>
        <w:t xml:space="preserve"> (a) to (e) as the dependent variable</w:t>
      </w:r>
      <w:r>
        <w:rPr>
          <w:lang w:val="en-GB"/>
        </w:rPr>
        <w:t>. We computed the</w:t>
      </w:r>
      <w:r w:rsidRPr="00C53D56">
        <w:rPr>
          <w:lang w:val="en-GB"/>
        </w:rPr>
        <w:t xml:space="preserve"> predicted probabilities, i.e. the probability of being in a class according to a certain socio-demographic characteristic, knowing that all other independent variables are fixed at their mean.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8310EB"/>
    <w:multiLevelType w:val="hybridMultilevel"/>
    <w:tmpl w:val="D8AE4EA8"/>
    <w:lvl w:ilvl="0" w:tplc="74AA2662">
      <w:numFmt w:val="bullet"/>
      <w:lvlText w:val=""/>
      <w:lvlJc w:val="left"/>
      <w:pPr>
        <w:ind w:left="1069" w:hanging="360"/>
      </w:pPr>
      <w:rPr>
        <w:rFonts w:ascii="Wingdings" w:eastAsiaTheme="minorHAnsi" w:hAnsi="Wingdings" w:cstheme="minorBidi"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1" w15:restartNumberingAfterBreak="0">
    <w:nsid w:val="1FA52547"/>
    <w:multiLevelType w:val="hybridMultilevel"/>
    <w:tmpl w:val="BB1EDFBA"/>
    <w:lvl w:ilvl="0" w:tplc="D842FE0C">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FC30C35"/>
    <w:multiLevelType w:val="hybridMultilevel"/>
    <w:tmpl w:val="EA04496C"/>
    <w:lvl w:ilvl="0" w:tplc="4072CEAC">
      <w:start w:val="1"/>
      <w:numFmt w:val="decimal"/>
      <w:lvlText w:val="%1."/>
      <w:lvlJc w:val="left"/>
      <w:pPr>
        <w:ind w:left="1069" w:hanging="360"/>
      </w:pPr>
      <w:rPr>
        <w:rFonts w:hint="default"/>
      </w:rPr>
    </w:lvl>
    <w:lvl w:ilvl="1" w:tplc="080C0019" w:tentative="1">
      <w:start w:val="1"/>
      <w:numFmt w:val="lowerLetter"/>
      <w:lvlText w:val="%2."/>
      <w:lvlJc w:val="left"/>
      <w:pPr>
        <w:ind w:left="1789" w:hanging="360"/>
      </w:pPr>
    </w:lvl>
    <w:lvl w:ilvl="2" w:tplc="080C001B" w:tentative="1">
      <w:start w:val="1"/>
      <w:numFmt w:val="lowerRoman"/>
      <w:lvlText w:val="%3."/>
      <w:lvlJc w:val="right"/>
      <w:pPr>
        <w:ind w:left="2509" w:hanging="180"/>
      </w:pPr>
    </w:lvl>
    <w:lvl w:ilvl="3" w:tplc="080C000F" w:tentative="1">
      <w:start w:val="1"/>
      <w:numFmt w:val="decimal"/>
      <w:lvlText w:val="%4."/>
      <w:lvlJc w:val="left"/>
      <w:pPr>
        <w:ind w:left="3229" w:hanging="360"/>
      </w:pPr>
    </w:lvl>
    <w:lvl w:ilvl="4" w:tplc="080C0019" w:tentative="1">
      <w:start w:val="1"/>
      <w:numFmt w:val="lowerLetter"/>
      <w:lvlText w:val="%5."/>
      <w:lvlJc w:val="left"/>
      <w:pPr>
        <w:ind w:left="3949" w:hanging="360"/>
      </w:pPr>
    </w:lvl>
    <w:lvl w:ilvl="5" w:tplc="080C001B" w:tentative="1">
      <w:start w:val="1"/>
      <w:numFmt w:val="lowerRoman"/>
      <w:lvlText w:val="%6."/>
      <w:lvlJc w:val="right"/>
      <w:pPr>
        <w:ind w:left="4669" w:hanging="180"/>
      </w:pPr>
    </w:lvl>
    <w:lvl w:ilvl="6" w:tplc="080C000F" w:tentative="1">
      <w:start w:val="1"/>
      <w:numFmt w:val="decimal"/>
      <w:lvlText w:val="%7."/>
      <w:lvlJc w:val="left"/>
      <w:pPr>
        <w:ind w:left="5389" w:hanging="360"/>
      </w:pPr>
    </w:lvl>
    <w:lvl w:ilvl="7" w:tplc="080C0019" w:tentative="1">
      <w:start w:val="1"/>
      <w:numFmt w:val="lowerLetter"/>
      <w:lvlText w:val="%8."/>
      <w:lvlJc w:val="left"/>
      <w:pPr>
        <w:ind w:left="6109" w:hanging="360"/>
      </w:pPr>
    </w:lvl>
    <w:lvl w:ilvl="8" w:tplc="080C001B" w:tentative="1">
      <w:start w:val="1"/>
      <w:numFmt w:val="lowerRoman"/>
      <w:lvlText w:val="%9."/>
      <w:lvlJc w:val="right"/>
      <w:pPr>
        <w:ind w:left="6829" w:hanging="180"/>
      </w:pPr>
    </w:lvl>
  </w:abstractNum>
  <w:abstractNum w:abstractNumId="3" w15:restartNumberingAfterBreak="0">
    <w:nsid w:val="46F03008"/>
    <w:multiLevelType w:val="multilevel"/>
    <w:tmpl w:val="EBAA8E90"/>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50E53EC"/>
    <w:multiLevelType w:val="hybridMultilevel"/>
    <w:tmpl w:val="53D8EA80"/>
    <w:lvl w:ilvl="0" w:tplc="084ED2EC">
      <w:numFmt w:val="bullet"/>
      <w:lvlText w:val=""/>
      <w:lvlJc w:val="left"/>
      <w:pPr>
        <w:ind w:left="1069" w:hanging="360"/>
      </w:pPr>
      <w:rPr>
        <w:rFonts w:ascii="Wingdings" w:eastAsiaTheme="minorHAnsi" w:hAnsi="Wingdings" w:cs="Times New Roman"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5" w15:restartNumberingAfterBreak="0">
    <w:nsid w:val="55BA018C"/>
    <w:multiLevelType w:val="hybridMultilevel"/>
    <w:tmpl w:val="E6EC7954"/>
    <w:lvl w:ilvl="0" w:tplc="C1A2D918">
      <w:numFmt w:val="bullet"/>
      <w:lvlText w:val=""/>
      <w:lvlJc w:val="left"/>
      <w:pPr>
        <w:ind w:left="862" w:hanging="360"/>
      </w:pPr>
      <w:rPr>
        <w:rFonts w:ascii="Wingdings" w:eastAsiaTheme="minorHAnsi" w:hAnsi="Wingdings" w:cstheme="minorBidi" w:hint="default"/>
      </w:rPr>
    </w:lvl>
    <w:lvl w:ilvl="1" w:tplc="080C0003" w:tentative="1">
      <w:start w:val="1"/>
      <w:numFmt w:val="bullet"/>
      <w:lvlText w:val="o"/>
      <w:lvlJc w:val="left"/>
      <w:pPr>
        <w:ind w:left="1582" w:hanging="360"/>
      </w:pPr>
      <w:rPr>
        <w:rFonts w:ascii="Courier New" w:hAnsi="Courier New" w:cs="Courier New" w:hint="default"/>
      </w:rPr>
    </w:lvl>
    <w:lvl w:ilvl="2" w:tplc="080C0005" w:tentative="1">
      <w:start w:val="1"/>
      <w:numFmt w:val="bullet"/>
      <w:lvlText w:val=""/>
      <w:lvlJc w:val="left"/>
      <w:pPr>
        <w:ind w:left="2302" w:hanging="360"/>
      </w:pPr>
      <w:rPr>
        <w:rFonts w:ascii="Wingdings" w:hAnsi="Wingdings" w:hint="default"/>
      </w:rPr>
    </w:lvl>
    <w:lvl w:ilvl="3" w:tplc="080C0001" w:tentative="1">
      <w:start w:val="1"/>
      <w:numFmt w:val="bullet"/>
      <w:lvlText w:val=""/>
      <w:lvlJc w:val="left"/>
      <w:pPr>
        <w:ind w:left="3022" w:hanging="360"/>
      </w:pPr>
      <w:rPr>
        <w:rFonts w:ascii="Symbol" w:hAnsi="Symbol" w:hint="default"/>
      </w:rPr>
    </w:lvl>
    <w:lvl w:ilvl="4" w:tplc="080C0003" w:tentative="1">
      <w:start w:val="1"/>
      <w:numFmt w:val="bullet"/>
      <w:lvlText w:val="o"/>
      <w:lvlJc w:val="left"/>
      <w:pPr>
        <w:ind w:left="3742" w:hanging="360"/>
      </w:pPr>
      <w:rPr>
        <w:rFonts w:ascii="Courier New" w:hAnsi="Courier New" w:cs="Courier New" w:hint="default"/>
      </w:rPr>
    </w:lvl>
    <w:lvl w:ilvl="5" w:tplc="080C0005" w:tentative="1">
      <w:start w:val="1"/>
      <w:numFmt w:val="bullet"/>
      <w:lvlText w:val=""/>
      <w:lvlJc w:val="left"/>
      <w:pPr>
        <w:ind w:left="4462" w:hanging="360"/>
      </w:pPr>
      <w:rPr>
        <w:rFonts w:ascii="Wingdings" w:hAnsi="Wingdings" w:hint="default"/>
      </w:rPr>
    </w:lvl>
    <w:lvl w:ilvl="6" w:tplc="080C0001" w:tentative="1">
      <w:start w:val="1"/>
      <w:numFmt w:val="bullet"/>
      <w:lvlText w:val=""/>
      <w:lvlJc w:val="left"/>
      <w:pPr>
        <w:ind w:left="5182" w:hanging="360"/>
      </w:pPr>
      <w:rPr>
        <w:rFonts w:ascii="Symbol" w:hAnsi="Symbol" w:hint="default"/>
      </w:rPr>
    </w:lvl>
    <w:lvl w:ilvl="7" w:tplc="080C0003" w:tentative="1">
      <w:start w:val="1"/>
      <w:numFmt w:val="bullet"/>
      <w:lvlText w:val="o"/>
      <w:lvlJc w:val="left"/>
      <w:pPr>
        <w:ind w:left="5902" w:hanging="360"/>
      </w:pPr>
      <w:rPr>
        <w:rFonts w:ascii="Courier New" w:hAnsi="Courier New" w:cs="Courier New" w:hint="default"/>
      </w:rPr>
    </w:lvl>
    <w:lvl w:ilvl="8" w:tplc="080C0005" w:tentative="1">
      <w:start w:val="1"/>
      <w:numFmt w:val="bullet"/>
      <w:lvlText w:val=""/>
      <w:lvlJc w:val="left"/>
      <w:pPr>
        <w:ind w:left="6622" w:hanging="360"/>
      </w:pPr>
      <w:rPr>
        <w:rFonts w:ascii="Wingdings" w:hAnsi="Wingdings" w:hint="default"/>
      </w:rPr>
    </w:lvl>
  </w:abstractNum>
  <w:abstractNum w:abstractNumId="6" w15:restartNumberingAfterBreak="0">
    <w:nsid w:val="5F335FDD"/>
    <w:multiLevelType w:val="hybridMultilevel"/>
    <w:tmpl w:val="D7D6B8B6"/>
    <w:lvl w:ilvl="0" w:tplc="DBA0133A">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771C2E75"/>
    <w:multiLevelType w:val="hybridMultilevel"/>
    <w:tmpl w:val="E5ACB53A"/>
    <w:lvl w:ilvl="0" w:tplc="C6006108">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9B60E7C"/>
    <w:multiLevelType w:val="hybridMultilevel"/>
    <w:tmpl w:val="9A4609E2"/>
    <w:lvl w:ilvl="0" w:tplc="90EAD15E">
      <w:numFmt w:val="bullet"/>
      <w:lvlText w:val=""/>
      <w:lvlJc w:val="left"/>
      <w:pPr>
        <w:ind w:left="1069" w:hanging="360"/>
      </w:pPr>
      <w:rPr>
        <w:rFonts w:ascii="Wingdings" w:eastAsiaTheme="minorHAnsi" w:hAnsi="Wingdings" w:cs="Times New Roman"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9" w15:restartNumberingAfterBreak="0">
    <w:nsid w:val="79F04E0D"/>
    <w:multiLevelType w:val="hybridMultilevel"/>
    <w:tmpl w:val="AB461B40"/>
    <w:lvl w:ilvl="0" w:tplc="BD4CC3C2">
      <w:start w:val="1"/>
      <w:numFmt w:val="decimal"/>
      <w:lvlText w:val="%1."/>
      <w:lvlJc w:val="left"/>
      <w:pPr>
        <w:ind w:left="720" w:hanging="360"/>
      </w:pPr>
      <w:rPr>
        <w:rFonts w:hint="default"/>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882739665">
    <w:abstractNumId w:val="5"/>
  </w:num>
  <w:num w:numId="2" w16cid:durableId="1812558428">
    <w:abstractNumId w:val="9"/>
  </w:num>
  <w:num w:numId="3" w16cid:durableId="1023702039">
    <w:abstractNumId w:val="6"/>
  </w:num>
  <w:num w:numId="4" w16cid:durableId="1441141041">
    <w:abstractNumId w:val="8"/>
  </w:num>
  <w:num w:numId="5" w16cid:durableId="584610335">
    <w:abstractNumId w:val="2"/>
  </w:num>
  <w:num w:numId="6" w16cid:durableId="1218860100">
    <w:abstractNumId w:val="4"/>
  </w:num>
  <w:num w:numId="7" w16cid:durableId="1690836902">
    <w:abstractNumId w:val="3"/>
  </w:num>
  <w:num w:numId="8" w16cid:durableId="2099515888">
    <w:abstractNumId w:val="1"/>
  </w:num>
  <w:num w:numId="9" w16cid:durableId="1952852871">
    <w:abstractNumId w:val="0"/>
  </w:num>
  <w:num w:numId="10" w16cid:durableId="11911860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E14"/>
    <w:rsid w:val="000000CE"/>
    <w:rsid w:val="00000664"/>
    <w:rsid w:val="00001AFB"/>
    <w:rsid w:val="00004CD4"/>
    <w:rsid w:val="00007BE2"/>
    <w:rsid w:val="0001158D"/>
    <w:rsid w:val="000130CA"/>
    <w:rsid w:val="00016A33"/>
    <w:rsid w:val="0001730C"/>
    <w:rsid w:val="00017711"/>
    <w:rsid w:val="00020FFA"/>
    <w:rsid w:val="00021E8F"/>
    <w:rsid w:val="000221DF"/>
    <w:rsid w:val="000227A4"/>
    <w:rsid w:val="00023059"/>
    <w:rsid w:val="000230CC"/>
    <w:rsid w:val="00023DF1"/>
    <w:rsid w:val="000246FE"/>
    <w:rsid w:val="000250EF"/>
    <w:rsid w:val="00027FBF"/>
    <w:rsid w:val="000317F4"/>
    <w:rsid w:val="00032115"/>
    <w:rsid w:val="00032541"/>
    <w:rsid w:val="000329DA"/>
    <w:rsid w:val="0003334F"/>
    <w:rsid w:val="00035902"/>
    <w:rsid w:val="00036052"/>
    <w:rsid w:val="00037CCD"/>
    <w:rsid w:val="00040EE1"/>
    <w:rsid w:val="000417B5"/>
    <w:rsid w:val="000438BF"/>
    <w:rsid w:val="000448CF"/>
    <w:rsid w:val="00044CDC"/>
    <w:rsid w:val="000451A8"/>
    <w:rsid w:val="00045210"/>
    <w:rsid w:val="00046C03"/>
    <w:rsid w:val="00050351"/>
    <w:rsid w:val="0005375F"/>
    <w:rsid w:val="000537D2"/>
    <w:rsid w:val="00053FAD"/>
    <w:rsid w:val="00054E1E"/>
    <w:rsid w:val="00054E8A"/>
    <w:rsid w:val="000560EB"/>
    <w:rsid w:val="00056754"/>
    <w:rsid w:val="00057C12"/>
    <w:rsid w:val="00065135"/>
    <w:rsid w:val="0006575F"/>
    <w:rsid w:val="00065806"/>
    <w:rsid w:val="00065E14"/>
    <w:rsid w:val="00070A85"/>
    <w:rsid w:val="00071C8A"/>
    <w:rsid w:val="000720A7"/>
    <w:rsid w:val="000726A5"/>
    <w:rsid w:val="00074D18"/>
    <w:rsid w:val="00076ADE"/>
    <w:rsid w:val="00077B19"/>
    <w:rsid w:val="00082E0D"/>
    <w:rsid w:val="00083CCF"/>
    <w:rsid w:val="000879DC"/>
    <w:rsid w:val="00094003"/>
    <w:rsid w:val="00096438"/>
    <w:rsid w:val="000A0815"/>
    <w:rsid w:val="000A28C0"/>
    <w:rsid w:val="000A2E52"/>
    <w:rsid w:val="000A55F9"/>
    <w:rsid w:val="000A6B65"/>
    <w:rsid w:val="000A7BCA"/>
    <w:rsid w:val="000B19E8"/>
    <w:rsid w:val="000B1AAE"/>
    <w:rsid w:val="000B2AC6"/>
    <w:rsid w:val="000B2F67"/>
    <w:rsid w:val="000B450C"/>
    <w:rsid w:val="000B65BB"/>
    <w:rsid w:val="000B749B"/>
    <w:rsid w:val="000C0CE1"/>
    <w:rsid w:val="000C2106"/>
    <w:rsid w:val="000C3E57"/>
    <w:rsid w:val="000C3F1A"/>
    <w:rsid w:val="000C43CE"/>
    <w:rsid w:val="000C5938"/>
    <w:rsid w:val="000C6534"/>
    <w:rsid w:val="000D13DF"/>
    <w:rsid w:val="000D21B3"/>
    <w:rsid w:val="000D4742"/>
    <w:rsid w:val="000D47F6"/>
    <w:rsid w:val="000E06BA"/>
    <w:rsid w:val="000E1345"/>
    <w:rsid w:val="000E29A1"/>
    <w:rsid w:val="000E3684"/>
    <w:rsid w:val="000E3EBA"/>
    <w:rsid w:val="000E56C5"/>
    <w:rsid w:val="000E57A0"/>
    <w:rsid w:val="000E6CF2"/>
    <w:rsid w:val="000F069C"/>
    <w:rsid w:val="000F2EBB"/>
    <w:rsid w:val="000F6420"/>
    <w:rsid w:val="000F73F2"/>
    <w:rsid w:val="000F7D6C"/>
    <w:rsid w:val="00100686"/>
    <w:rsid w:val="00101012"/>
    <w:rsid w:val="001012E8"/>
    <w:rsid w:val="001023CB"/>
    <w:rsid w:val="00102D4E"/>
    <w:rsid w:val="001032ED"/>
    <w:rsid w:val="001032F8"/>
    <w:rsid w:val="0010518B"/>
    <w:rsid w:val="00110B06"/>
    <w:rsid w:val="0011201B"/>
    <w:rsid w:val="00112E5A"/>
    <w:rsid w:val="00113A3C"/>
    <w:rsid w:val="001163FC"/>
    <w:rsid w:val="001206B0"/>
    <w:rsid w:val="00120D66"/>
    <w:rsid w:val="00122101"/>
    <w:rsid w:val="00123AD1"/>
    <w:rsid w:val="00125496"/>
    <w:rsid w:val="00125A5C"/>
    <w:rsid w:val="0012768A"/>
    <w:rsid w:val="001277EB"/>
    <w:rsid w:val="00131953"/>
    <w:rsid w:val="001334B0"/>
    <w:rsid w:val="0013535E"/>
    <w:rsid w:val="00136E3C"/>
    <w:rsid w:val="00137C82"/>
    <w:rsid w:val="00145E26"/>
    <w:rsid w:val="00150F12"/>
    <w:rsid w:val="00153C21"/>
    <w:rsid w:val="00160D03"/>
    <w:rsid w:val="00161AC4"/>
    <w:rsid w:val="00163FC7"/>
    <w:rsid w:val="00164F1A"/>
    <w:rsid w:val="00165BB0"/>
    <w:rsid w:val="001676A0"/>
    <w:rsid w:val="001676B8"/>
    <w:rsid w:val="001701D2"/>
    <w:rsid w:val="00170CD1"/>
    <w:rsid w:val="00173061"/>
    <w:rsid w:val="00174043"/>
    <w:rsid w:val="00175492"/>
    <w:rsid w:val="0017599A"/>
    <w:rsid w:val="00176719"/>
    <w:rsid w:val="00177EA8"/>
    <w:rsid w:val="001829E3"/>
    <w:rsid w:val="00182D03"/>
    <w:rsid w:val="001833DB"/>
    <w:rsid w:val="00183807"/>
    <w:rsid w:val="001844DD"/>
    <w:rsid w:val="00184881"/>
    <w:rsid w:val="00184C76"/>
    <w:rsid w:val="0018766C"/>
    <w:rsid w:val="00190DF8"/>
    <w:rsid w:val="0019122C"/>
    <w:rsid w:val="00192C91"/>
    <w:rsid w:val="00193C92"/>
    <w:rsid w:val="00194260"/>
    <w:rsid w:val="00194D30"/>
    <w:rsid w:val="001951F1"/>
    <w:rsid w:val="0019558D"/>
    <w:rsid w:val="001956C5"/>
    <w:rsid w:val="00195CC5"/>
    <w:rsid w:val="001A3B7A"/>
    <w:rsid w:val="001A77F6"/>
    <w:rsid w:val="001A781E"/>
    <w:rsid w:val="001B00AE"/>
    <w:rsid w:val="001B04DA"/>
    <w:rsid w:val="001B1EA8"/>
    <w:rsid w:val="001B2236"/>
    <w:rsid w:val="001B3D44"/>
    <w:rsid w:val="001B3DA5"/>
    <w:rsid w:val="001B4717"/>
    <w:rsid w:val="001B524D"/>
    <w:rsid w:val="001B5914"/>
    <w:rsid w:val="001B7504"/>
    <w:rsid w:val="001C2349"/>
    <w:rsid w:val="001C348F"/>
    <w:rsid w:val="001C3F07"/>
    <w:rsid w:val="001C5037"/>
    <w:rsid w:val="001C7255"/>
    <w:rsid w:val="001D1FB4"/>
    <w:rsid w:val="001E0458"/>
    <w:rsid w:val="001E0CF8"/>
    <w:rsid w:val="001E232B"/>
    <w:rsid w:val="001E2E5F"/>
    <w:rsid w:val="001E3698"/>
    <w:rsid w:val="001E75E7"/>
    <w:rsid w:val="001E7CD8"/>
    <w:rsid w:val="001F13D0"/>
    <w:rsid w:val="001F1684"/>
    <w:rsid w:val="001F3296"/>
    <w:rsid w:val="001F3698"/>
    <w:rsid w:val="001F36A7"/>
    <w:rsid w:val="001F47A4"/>
    <w:rsid w:val="001F573F"/>
    <w:rsid w:val="001F6124"/>
    <w:rsid w:val="001F622A"/>
    <w:rsid w:val="001F755B"/>
    <w:rsid w:val="00201030"/>
    <w:rsid w:val="0020261E"/>
    <w:rsid w:val="0020458F"/>
    <w:rsid w:val="00205CF4"/>
    <w:rsid w:val="0020653F"/>
    <w:rsid w:val="002066F6"/>
    <w:rsid w:val="0020771A"/>
    <w:rsid w:val="0020774D"/>
    <w:rsid w:val="00210562"/>
    <w:rsid w:val="00210DB5"/>
    <w:rsid w:val="00210F6C"/>
    <w:rsid w:val="00212B3E"/>
    <w:rsid w:val="0021439E"/>
    <w:rsid w:val="00214991"/>
    <w:rsid w:val="00215C16"/>
    <w:rsid w:val="00215E45"/>
    <w:rsid w:val="00215EFF"/>
    <w:rsid w:val="00217148"/>
    <w:rsid w:val="00217D61"/>
    <w:rsid w:val="00221DDE"/>
    <w:rsid w:val="0022208D"/>
    <w:rsid w:val="00224421"/>
    <w:rsid w:val="002250CD"/>
    <w:rsid w:val="00227D70"/>
    <w:rsid w:val="002316F4"/>
    <w:rsid w:val="002329B9"/>
    <w:rsid w:val="00233120"/>
    <w:rsid w:val="00233873"/>
    <w:rsid w:val="00235148"/>
    <w:rsid w:val="00235578"/>
    <w:rsid w:val="00235C18"/>
    <w:rsid w:val="002375F5"/>
    <w:rsid w:val="00242612"/>
    <w:rsid w:val="00242C6C"/>
    <w:rsid w:val="00246E03"/>
    <w:rsid w:val="00247715"/>
    <w:rsid w:val="00247F3B"/>
    <w:rsid w:val="00251594"/>
    <w:rsid w:val="00252A6D"/>
    <w:rsid w:val="00252CF3"/>
    <w:rsid w:val="00256D95"/>
    <w:rsid w:val="002571D2"/>
    <w:rsid w:val="00257E61"/>
    <w:rsid w:val="00261C21"/>
    <w:rsid w:val="00261EDA"/>
    <w:rsid w:val="00263028"/>
    <w:rsid w:val="00263365"/>
    <w:rsid w:val="0026342A"/>
    <w:rsid w:val="00264214"/>
    <w:rsid w:val="002648C8"/>
    <w:rsid w:val="00272935"/>
    <w:rsid w:val="00275177"/>
    <w:rsid w:val="00276B8E"/>
    <w:rsid w:val="00276E6B"/>
    <w:rsid w:val="002778F5"/>
    <w:rsid w:val="00282CA3"/>
    <w:rsid w:val="00283962"/>
    <w:rsid w:val="002848E8"/>
    <w:rsid w:val="002850A9"/>
    <w:rsid w:val="0029065A"/>
    <w:rsid w:val="00290C9C"/>
    <w:rsid w:val="00296059"/>
    <w:rsid w:val="002967C9"/>
    <w:rsid w:val="0029777C"/>
    <w:rsid w:val="00297A11"/>
    <w:rsid w:val="002A3139"/>
    <w:rsid w:val="002A699D"/>
    <w:rsid w:val="002A75DF"/>
    <w:rsid w:val="002A7812"/>
    <w:rsid w:val="002A7A8B"/>
    <w:rsid w:val="002B7092"/>
    <w:rsid w:val="002C06E2"/>
    <w:rsid w:val="002C165E"/>
    <w:rsid w:val="002C41E2"/>
    <w:rsid w:val="002C43CA"/>
    <w:rsid w:val="002C4596"/>
    <w:rsid w:val="002C67CA"/>
    <w:rsid w:val="002C7448"/>
    <w:rsid w:val="002D2CAC"/>
    <w:rsid w:val="002D3C16"/>
    <w:rsid w:val="002D7091"/>
    <w:rsid w:val="002D742A"/>
    <w:rsid w:val="002D79EC"/>
    <w:rsid w:val="002E131D"/>
    <w:rsid w:val="002E149B"/>
    <w:rsid w:val="002E1882"/>
    <w:rsid w:val="002E3AB0"/>
    <w:rsid w:val="002E3D65"/>
    <w:rsid w:val="002E4B18"/>
    <w:rsid w:val="002E6B77"/>
    <w:rsid w:val="002E75E0"/>
    <w:rsid w:val="002F1ED7"/>
    <w:rsid w:val="002F455D"/>
    <w:rsid w:val="002F4693"/>
    <w:rsid w:val="002F47C8"/>
    <w:rsid w:val="002F634B"/>
    <w:rsid w:val="002F7C58"/>
    <w:rsid w:val="003003E8"/>
    <w:rsid w:val="003020EE"/>
    <w:rsid w:val="003069F4"/>
    <w:rsid w:val="003077E0"/>
    <w:rsid w:val="00307E09"/>
    <w:rsid w:val="00312AD7"/>
    <w:rsid w:val="00315984"/>
    <w:rsid w:val="00317820"/>
    <w:rsid w:val="00317DA1"/>
    <w:rsid w:val="0032067A"/>
    <w:rsid w:val="003223A5"/>
    <w:rsid w:val="003236D7"/>
    <w:rsid w:val="003239AB"/>
    <w:rsid w:val="00324589"/>
    <w:rsid w:val="0032509D"/>
    <w:rsid w:val="003262F8"/>
    <w:rsid w:val="0032658A"/>
    <w:rsid w:val="00326800"/>
    <w:rsid w:val="00326A15"/>
    <w:rsid w:val="00330A36"/>
    <w:rsid w:val="003338AC"/>
    <w:rsid w:val="00334096"/>
    <w:rsid w:val="00336C44"/>
    <w:rsid w:val="00336F23"/>
    <w:rsid w:val="00340D18"/>
    <w:rsid w:val="003427F0"/>
    <w:rsid w:val="00345AC8"/>
    <w:rsid w:val="0034616A"/>
    <w:rsid w:val="00346B31"/>
    <w:rsid w:val="00346E3B"/>
    <w:rsid w:val="00347073"/>
    <w:rsid w:val="00350DB3"/>
    <w:rsid w:val="00351D8F"/>
    <w:rsid w:val="0035582E"/>
    <w:rsid w:val="003559FD"/>
    <w:rsid w:val="00360359"/>
    <w:rsid w:val="00362855"/>
    <w:rsid w:val="00362E4A"/>
    <w:rsid w:val="003644C3"/>
    <w:rsid w:val="00364F48"/>
    <w:rsid w:val="00365222"/>
    <w:rsid w:val="0036571E"/>
    <w:rsid w:val="00365CCC"/>
    <w:rsid w:val="0036708E"/>
    <w:rsid w:val="0037221B"/>
    <w:rsid w:val="0037277C"/>
    <w:rsid w:val="00375C7A"/>
    <w:rsid w:val="003770B8"/>
    <w:rsid w:val="003812F4"/>
    <w:rsid w:val="0038130E"/>
    <w:rsid w:val="00381425"/>
    <w:rsid w:val="00382612"/>
    <w:rsid w:val="00382EBF"/>
    <w:rsid w:val="00383ACF"/>
    <w:rsid w:val="00387504"/>
    <w:rsid w:val="003875D9"/>
    <w:rsid w:val="0039039C"/>
    <w:rsid w:val="00390448"/>
    <w:rsid w:val="00391D56"/>
    <w:rsid w:val="0039365C"/>
    <w:rsid w:val="00395523"/>
    <w:rsid w:val="003962C3"/>
    <w:rsid w:val="003A2060"/>
    <w:rsid w:val="003A417C"/>
    <w:rsid w:val="003A48FB"/>
    <w:rsid w:val="003A4D68"/>
    <w:rsid w:val="003B4B17"/>
    <w:rsid w:val="003B7959"/>
    <w:rsid w:val="003C0D33"/>
    <w:rsid w:val="003C1A06"/>
    <w:rsid w:val="003C222F"/>
    <w:rsid w:val="003C4DBB"/>
    <w:rsid w:val="003C5616"/>
    <w:rsid w:val="003C592F"/>
    <w:rsid w:val="003D0847"/>
    <w:rsid w:val="003D08CF"/>
    <w:rsid w:val="003D2B59"/>
    <w:rsid w:val="003D3BE1"/>
    <w:rsid w:val="003D45A6"/>
    <w:rsid w:val="003E1BB9"/>
    <w:rsid w:val="003E47C8"/>
    <w:rsid w:val="003E776F"/>
    <w:rsid w:val="003F08CF"/>
    <w:rsid w:val="003F0FB5"/>
    <w:rsid w:val="003F1CDA"/>
    <w:rsid w:val="003F24D4"/>
    <w:rsid w:val="003F2923"/>
    <w:rsid w:val="003F305C"/>
    <w:rsid w:val="003F4C01"/>
    <w:rsid w:val="003F51FC"/>
    <w:rsid w:val="003F60A3"/>
    <w:rsid w:val="003F715D"/>
    <w:rsid w:val="0040053E"/>
    <w:rsid w:val="00401F8B"/>
    <w:rsid w:val="00402700"/>
    <w:rsid w:val="0040346A"/>
    <w:rsid w:val="00405542"/>
    <w:rsid w:val="00407ED3"/>
    <w:rsid w:val="004134EF"/>
    <w:rsid w:val="00413592"/>
    <w:rsid w:val="004154DE"/>
    <w:rsid w:val="004165FF"/>
    <w:rsid w:val="00420BFA"/>
    <w:rsid w:val="00422CCB"/>
    <w:rsid w:val="00424D4D"/>
    <w:rsid w:val="00425471"/>
    <w:rsid w:val="00431A67"/>
    <w:rsid w:val="00431BD8"/>
    <w:rsid w:val="00431DF2"/>
    <w:rsid w:val="004320A5"/>
    <w:rsid w:val="004328DB"/>
    <w:rsid w:val="00433191"/>
    <w:rsid w:val="00433794"/>
    <w:rsid w:val="004342EE"/>
    <w:rsid w:val="00440868"/>
    <w:rsid w:val="00440FBF"/>
    <w:rsid w:val="0044113D"/>
    <w:rsid w:val="004421E6"/>
    <w:rsid w:val="004434D4"/>
    <w:rsid w:val="00445226"/>
    <w:rsid w:val="00445B22"/>
    <w:rsid w:val="004466FF"/>
    <w:rsid w:val="00447CBC"/>
    <w:rsid w:val="00450042"/>
    <w:rsid w:val="0045122B"/>
    <w:rsid w:val="004519EF"/>
    <w:rsid w:val="00451D88"/>
    <w:rsid w:val="00453ACB"/>
    <w:rsid w:val="004603BB"/>
    <w:rsid w:val="00461C3B"/>
    <w:rsid w:val="0046202F"/>
    <w:rsid w:val="00462F7A"/>
    <w:rsid w:val="00463E38"/>
    <w:rsid w:val="00464BF6"/>
    <w:rsid w:val="00465117"/>
    <w:rsid w:val="00465EBE"/>
    <w:rsid w:val="004723B6"/>
    <w:rsid w:val="00473043"/>
    <w:rsid w:val="00474FF9"/>
    <w:rsid w:val="004763BC"/>
    <w:rsid w:val="00476735"/>
    <w:rsid w:val="00477E5D"/>
    <w:rsid w:val="0048111C"/>
    <w:rsid w:val="004836B2"/>
    <w:rsid w:val="00494341"/>
    <w:rsid w:val="00496FE7"/>
    <w:rsid w:val="004A005D"/>
    <w:rsid w:val="004A2BCB"/>
    <w:rsid w:val="004A5793"/>
    <w:rsid w:val="004A6C24"/>
    <w:rsid w:val="004A71E2"/>
    <w:rsid w:val="004B3CD1"/>
    <w:rsid w:val="004B43D9"/>
    <w:rsid w:val="004B6258"/>
    <w:rsid w:val="004B6556"/>
    <w:rsid w:val="004B6A26"/>
    <w:rsid w:val="004B6B21"/>
    <w:rsid w:val="004B7CD3"/>
    <w:rsid w:val="004B7DB7"/>
    <w:rsid w:val="004C0260"/>
    <w:rsid w:val="004C5725"/>
    <w:rsid w:val="004C7EE2"/>
    <w:rsid w:val="004D0408"/>
    <w:rsid w:val="004D1D49"/>
    <w:rsid w:val="004D5678"/>
    <w:rsid w:val="004D6524"/>
    <w:rsid w:val="004D6573"/>
    <w:rsid w:val="004D70DA"/>
    <w:rsid w:val="004E0617"/>
    <w:rsid w:val="004E0DE1"/>
    <w:rsid w:val="004E105B"/>
    <w:rsid w:val="004E1527"/>
    <w:rsid w:val="004E2920"/>
    <w:rsid w:val="004E424F"/>
    <w:rsid w:val="004E619D"/>
    <w:rsid w:val="004E63CC"/>
    <w:rsid w:val="004E71D6"/>
    <w:rsid w:val="004E7F7D"/>
    <w:rsid w:val="004F04BB"/>
    <w:rsid w:val="004F29F6"/>
    <w:rsid w:val="004F3462"/>
    <w:rsid w:val="004F3D8F"/>
    <w:rsid w:val="004F5282"/>
    <w:rsid w:val="004F5DE9"/>
    <w:rsid w:val="004F6B73"/>
    <w:rsid w:val="004F7804"/>
    <w:rsid w:val="00500BA7"/>
    <w:rsid w:val="00505410"/>
    <w:rsid w:val="00505574"/>
    <w:rsid w:val="00506A6B"/>
    <w:rsid w:val="0050768F"/>
    <w:rsid w:val="005076F0"/>
    <w:rsid w:val="0051112C"/>
    <w:rsid w:val="00511CD1"/>
    <w:rsid w:val="00513B07"/>
    <w:rsid w:val="00517D31"/>
    <w:rsid w:val="00522119"/>
    <w:rsid w:val="00522B08"/>
    <w:rsid w:val="005238D7"/>
    <w:rsid w:val="005242A0"/>
    <w:rsid w:val="00525640"/>
    <w:rsid w:val="00525962"/>
    <w:rsid w:val="00530311"/>
    <w:rsid w:val="00531B05"/>
    <w:rsid w:val="00535F4A"/>
    <w:rsid w:val="00537027"/>
    <w:rsid w:val="0053729F"/>
    <w:rsid w:val="005406B8"/>
    <w:rsid w:val="00540C0F"/>
    <w:rsid w:val="005422F6"/>
    <w:rsid w:val="0054321B"/>
    <w:rsid w:val="00546EAD"/>
    <w:rsid w:val="00551922"/>
    <w:rsid w:val="005522B4"/>
    <w:rsid w:val="00552967"/>
    <w:rsid w:val="00552E1E"/>
    <w:rsid w:val="005568DC"/>
    <w:rsid w:val="0056158E"/>
    <w:rsid w:val="00561C87"/>
    <w:rsid w:val="005628A6"/>
    <w:rsid w:val="0056525F"/>
    <w:rsid w:val="00571CC2"/>
    <w:rsid w:val="00572B5A"/>
    <w:rsid w:val="00576C08"/>
    <w:rsid w:val="0057770A"/>
    <w:rsid w:val="00577E81"/>
    <w:rsid w:val="00581318"/>
    <w:rsid w:val="0058550E"/>
    <w:rsid w:val="005915FB"/>
    <w:rsid w:val="00591CCC"/>
    <w:rsid w:val="00591DBD"/>
    <w:rsid w:val="005948C1"/>
    <w:rsid w:val="00594931"/>
    <w:rsid w:val="00594D8C"/>
    <w:rsid w:val="0059522B"/>
    <w:rsid w:val="005969DF"/>
    <w:rsid w:val="0059712E"/>
    <w:rsid w:val="005A04E9"/>
    <w:rsid w:val="005A0A89"/>
    <w:rsid w:val="005A2089"/>
    <w:rsid w:val="005A268F"/>
    <w:rsid w:val="005A2B52"/>
    <w:rsid w:val="005A38BC"/>
    <w:rsid w:val="005A3AA5"/>
    <w:rsid w:val="005A574B"/>
    <w:rsid w:val="005A5B9A"/>
    <w:rsid w:val="005B08C7"/>
    <w:rsid w:val="005B40F0"/>
    <w:rsid w:val="005B4428"/>
    <w:rsid w:val="005B4E71"/>
    <w:rsid w:val="005B4FD2"/>
    <w:rsid w:val="005B636E"/>
    <w:rsid w:val="005B76AF"/>
    <w:rsid w:val="005B7F6C"/>
    <w:rsid w:val="005C1D6E"/>
    <w:rsid w:val="005C1F1D"/>
    <w:rsid w:val="005C47E0"/>
    <w:rsid w:val="005C4CFD"/>
    <w:rsid w:val="005C6315"/>
    <w:rsid w:val="005C7C97"/>
    <w:rsid w:val="005D0DCC"/>
    <w:rsid w:val="005D2A05"/>
    <w:rsid w:val="005D4A2F"/>
    <w:rsid w:val="005D51E1"/>
    <w:rsid w:val="005D79C3"/>
    <w:rsid w:val="005D7BCE"/>
    <w:rsid w:val="005D7DFD"/>
    <w:rsid w:val="005E0120"/>
    <w:rsid w:val="005E1626"/>
    <w:rsid w:val="005E2FEF"/>
    <w:rsid w:val="005E31B1"/>
    <w:rsid w:val="005E3C9B"/>
    <w:rsid w:val="005F14B9"/>
    <w:rsid w:val="005F2BC2"/>
    <w:rsid w:val="005F5656"/>
    <w:rsid w:val="005F5BC0"/>
    <w:rsid w:val="005F70EC"/>
    <w:rsid w:val="005F7109"/>
    <w:rsid w:val="005F7408"/>
    <w:rsid w:val="005F754F"/>
    <w:rsid w:val="005F756D"/>
    <w:rsid w:val="005F7745"/>
    <w:rsid w:val="005F7FB0"/>
    <w:rsid w:val="00601DF3"/>
    <w:rsid w:val="00601E39"/>
    <w:rsid w:val="006060F1"/>
    <w:rsid w:val="0060645D"/>
    <w:rsid w:val="00606488"/>
    <w:rsid w:val="006076D7"/>
    <w:rsid w:val="00607930"/>
    <w:rsid w:val="00610032"/>
    <w:rsid w:val="006100BC"/>
    <w:rsid w:val="00610B34"/>
    <w:rsid w:val="0061119E"/>
    <w:rsid w:val="006111CF"/>
    <w:rsid w:val="00611A60"/>
    <w:rsid w:val="00616290"/>
    <w:rsid w:val="0062015D"/>
    <w:rsid w:val="00622F2D"/>
    <w:rsid w:val="006231A5"/>
    <w:rsid w:val="00625020"/>
    <w:rsid w:val="00625276"/>
    <w:rsid w:val="0062669E"/>
    <w:rsid w:val="00631A0C"/>
    <w:rsid w:val="00631F0B"/>
    <w:rsid w:val="00633322"/>
    <w:rsid w:val="00634539"/>
    <w:rsid w:val="006348D2"/>
    <w:rsid w:val="006353BF"/>
    <w:rsid w:val="00635C39"/>
    <w:rsid w:val="00636046"/>
    <w:rsid w:val="00636E62"/>
    <w:rsid w:val="0064179A"/>
    <w:rsid w:val="00642DB5"/>
    <w:rsid w:val="006435F0"/>
    <w:rsid w:val="00643FC3"/>
    <w:rsid w:val="00644D02"/>
    <w:rsid w:val="00646799"/>
    <w:rsid w:val="00646D8B"/>
    <w:rsid w:val="0064793D"/>
    <w:rsid w:val="00651A09"/>
    <w:rsid w:val="0065230B"/>
    <w:rsid w:val="00652D70"/>
    <w:rsid w:val="00656658"/>
    <w:rsid w:val="00656FEF"/>
    <w:rsid w:val="006602C7"/>
    <w:rsid w:val="00660A1A"/>
    <w:rsid w:val="00662324"/>
    <w:rsid w:val="0066305E"/>
    <w:rsid w:val="006655A0"/>
    <w:rsid w:val="006705F7"/>
    <w:rsid w:val="00671A84"/>
    <w:rsid w:val="00672878"/>
    <w:rsid w:val="00672A8A"/>
    <w:rsid w:val="00673588"/>
    <w:rsid w:val="00673A06"/>
    <w:rsid w:val="0067488F"/>
    <w:rsid w:val="00675B2E"/>
    <w:rsid w:val="00676F01"/>
    <w:rsid w:val="00685857"/>
    <w:rsid w:val="00686586"/>
    <w:rsid w:val="00686CD9"/>
    <w:rsid w:val="00686DFF"/>
    <w:rsid w:val="00687BF2"/>
    <w:rsid w:val="00691F43"/>
    <w:rsid w:val="00692C50"/>
    <w:rsid w:val="00696D9C"/>
    <w:rsid w:val="006A01AA"/>
    <w:rsid w:val="006A0AD3"/>
    <w:rsid w:val="006A14C5"/>
    <w:rsid w:val="006A1E90"/>
    <w:rsid w:val="006A2F25"/>
    <w:rsid w:val="006A3D31"/>
    <w:rsid w:val="006A6C3F"/>
    <w:rsid w:val="006B02A7"/>
    <w:rsid w:val="006B24A9"/>
    <w:rsid w:val="006B32FB"/>
    <w:rsid w:val="006B4FB9"/>
    <w:rsid w:val="006C226D"/>
    <w:rsid w:val="006C2CB9"/>
    <w:rsid w:val="006C527A"/>
    <w:rsid w:val="006C5504"/>
    <w:rsid w:val="006C6426"/>
    <w:rsid w:val="006C7086"/>
    <w:rsid w:val="006D1197"/>
    <w:rsid w:val="006D171B"/>
    <w:rsid w:val="006D1C5D"/>
    <w:rsid w:val="006D4223"/>
    <w:rsid w:val="006D4CD2"/>
    <w:rsid w:val="006D5FC7"/>
    <w:rsid w:val="006D6112"/>
    <w:rsid w:val="006D79ED"/>
    <w:rsid w:val="006D7F87"/>
    <w:rsid w:val="006E5D67"/>
    <w:rsid w:val="006E7BF4"/>
    <w:rsid w:val="006F0F68"/>
    <w:rsid w:val="006F384C"/>
    <w:rsid w:val="006F4C09"/>
    <w:rsid w:val="006F5FDE"/>
    <w:rsid w:val="006F71AC"/>
    <w:rsid w:val="007016E3"/>
    <w:rsid w:val="00701CC6"/>
    <w:rsid w:val="00704093"/>
    <w:rsid w:val="00704C4F"/>
    <w:rsid w:val="00704C86"/>
    <w:rsid w:val="00705DC8"/>
    <w:rsid w:val="007075BD"/>
    <w:rsid w:val="00712EB7"/>
    <w:rsid w:val="0071322A"/>
    <w:rsid w:val="00714AA2"/>
    <w:rsid w:val="00715238"/>
    <w:rsid w:val="00715E7A"/>
    <w:rsid w:val="007175B8"/>
    <w:rsid w:val="00717994"/>
    <w:rsid w:val="00717B0F"/>
    <w:rsid w:val="00717EAF"/>
    <w:rsid w:val="00720D66"/>
    <w:rsid w:val="007228DA"/>
    <w:rsid w:val="0072369E"/>
    <w:rsid w:val="007237A7"/>
    <w:rsid w:val="00724125"/>
    <w:rsid w:val="0072440E"/>
    <w:rsid w:val="007251F5"/>
    <w:rsid w:val="00725236"/>
    <w:rsid w:val="00731466"/>
    <w:rsid w:val="00731EE3"/>
    <w:rsid w:val="007321E7"/>
    <w:rsid w:val="0073276B"/>
    <w:rsid w:val="00732ABB"/>
    <w:rsid w:val="00733076"/>
    <w:rsid w:val="00736328"/>
    <w:rsid w:val="0073683F"/>
    <w:rsid w:val="00737504"/>
    <w:rsid w:val="00741E23"/>
    <w:rsid w:val="00742393"/>
    <w:rsid w:val="007429C1"/>
    <w:rsid w:val="00743501"/>
    <w:rsid w:val="0074447B"/>
    <w:rsid w:val="00744AFA"/>
    <w:rsid w:val="00746C41"/>
    <w:rsid w:val="00747F62"/>
    <w:rsid w:val="00750078"/>
    <w:rsid w:val="0075050E"/>
    <w:rsid w:val="00751906"/>
    <w:rsid w:val="007521EE"/>
    <w:rsid w:val="00754154"/>
    <w:rsid w:val="00757FFA"/>
    <w:rsid w:val="00761C75"/>
    <w:rsid w:val="00761C7E"/>
    <w:rsid w:val="00762CC5"/>
    <w:rsid w:val="0076394B"/>
    <w:rsid w:val="00763F57"/>
    <w:rsid w:val="00765334"/>
    <w:rsid w:val="00770E81"/>
    <w:rsid w:val="00771B66"/>
    <w:rsid w:val="00773CCB"/>
    <w:rsid w:val="0077627E"/>
    <w:rsid w:val="00776E94"/>
    <w:rsid w:val="00777D9E"/>
    <w:rsid w:val="00780485"/>
    <w:rsid w:val="00780CCF"/>
    <w:rsid w:val="007827DF"/>
    <w:rsid w:val="00785272"/>
    <w:rsid w:val="0079184B"/>
    <w:rsid w:val="00794D68"/>
    <w:rsid w:val="00795914"/>
    <w:rsid w:val="007962FD"/>
    <w:rsid w:val="007A092D"/>
    <w:rsid w:val="007A1DD5"/>
    <w:rsid w:val="007A2184"/>
    <w:rsid w:val="007A359D"/>
    <w:rsid w:val="007A5977"/>
    <w:rsid w:val="007B1F0C"/>
    <w:rsid w:val="007B27FF"/>
    <w:rsid w:val="007B32E9"/>
    <w:rsid w:val="007B3A58"/>
    <w:rsid w:val="007B3AD7"/>
    <w:rsid w:val="007B562B"/>
    <w:rsid w:val="007C2CB9"/>
    <w:rsid w:val="007C3C8C"/>
    <w:rsid w:val="007C5957"/>
    <w:rsid w:val="007C66B6"/>
    <w:rsid w:val="007C6D83"/>
    <w:rsid w:val="007D27A9"/>
    <w:rsid w:val="007D34D2"/>
    <w:rsid w:val="007D3B07"/>
    <w:rsid w:val="007D4AAD"/>
    <w:rsid w:val="007D5BE4"/>
    <w:rsid w:val="007D6105"/>
    <w:rsid w:val="007D6373"/>
    <w:rsid w:val="007D6E1B"/>
    <w:rsid w:val="007E06B3"/>
    <w:rsid w:val="007E283F"/>
    <w:rsid w:val="007E7412"/>
    <w:rsid w:val="007E7544"/>
    <w:rsid w:val="007F4585"/>
    <w:rsid w:val="007F58D1"/>
    <w:rsid w:val="007F5A93"/>
    <w:rsid w:val="007F5EDC"/>
    <w:rsid w:val="00800FDA"/>
    <w:rsid w:val="008031D4"/>
    <w:rsid w:val="008049C5"/>
    <w:rsid w:val="00807575"/>
    <w:rsid w:val="008106B2"/>
    <w:rsid w:val="0081089D"/>
    <w:rsid w:val="00811C65"/>
    <w:rsid w:val="00812B95"/>
    <w:rsid w:val="008139F4"/>
    <w:rsid w:val="0081426F"/>
    <w:rsid w:val="00814597"/>
    <w:rsid w:val="008160A5"/>
    <w:rsid w:val="008167CF"/>
    <w:rsid w:val="00816813"/>
    <w:rsid w:val="00817AF1"/>
    <w:rsid w:val="00826113"/>
    <w:rsid w:val="00826125"/>
    <w:rsid w:val="008273F4"/>
    <w:rsid w:val="008308AC"/>
    <w:rsid w:val="008318FE"/>
    <w:rsid w:val="00831F76"/>
    <w:rsid w:val="00831F84"/>
    <w:rsid w:val="0083253B"/>
    <w:rsid w:val="00832986"/>
    <w:rsid w:val="00833C72"/>
    <w:rsid w:val="008371BE"/>
    <w:rsid w:val="00837F0B"/>
    <w:rsid w:val="0084029B"/>
    <w:rsid w:val="0084056C"/>
    <w:rsid w:val="00842708"/>
    <w:rsid w:val="00842E0E"/>
    <w:rsid w:val="008453FC"/>
    <w:rsid w:val="00846BA2"/>
    <w:rsid w:val="00846EFA"/>
    <w:rsid w:val="00850151"/>
    <w:rsid w:val="0085071E"/>
    <w:rsid w:val="00850CEB"/>
    <w:rsid w:val="008537B2"/>
    <w:rsid w:val="00854A48"/>
    <w:rsid w:val="00857984"/>
    <w:rsid w:val="008605DF"/>
    <w:rsid w:val="00861B2A"/>
    <w:rsid w:val="00863073"/>
    <w:rsid w:val="008631DF"/>
    <w:rsid w:val="00863741"/>
    <w:rsid w:val="00864EFA"/>
    <w:rsid w:val="00874124"/>
    <w:rsid w:val="00876432"/>
    <w:rsid w:val="008777CE"/>
    <w:rsid w:val="00884CB8"/>
    <w:rsid w:val="00884D59"/>
    <w:rsid w:val="00884E51"/>
    <w:rsid w:val="00885973"/>
    <w:rsid w:val="00887074"/>
    <w:rsid w:val="00887FD2"/>
    <w:rsid w:val="0089213A"/>
    <w:rsid w:val="00894C09"/>
    <w:rsid w:val="008953D8"/>
    <w:rsid w:val="008972AB"/>
    <w:rsid w:val="008A4496"/>
    <w:rsid w:val="008A6492"/>
    <w:rsid w:val="008A721E"/>
    <w:rsid w:val="008B15DE"/>
    <w:rsid w:val="008B2977"/>
    <w:rsid w:val="008B3272"/>
    <w:rsid w:val="008B460F"/>
    <w:rsid w:val="008B4E45"/>
    <w:rsid w:val="008B50BF"/>
    <w:rsid w:val="008B73A8"/>
    <w:rsid w:val="008B766A"/>
    <w:rsid w:val="008C0098"/>
    <w:rsid w:val="008C1FE6"/>
    <w:rsid w:val="008C301C"/>
    <w:rsid w:val="008C581D"/>
    <w:rsid w:val="008D076D"/>
    <w:rsid w:val="008D0E3A"/>
    <w:rsid w:val="008D3FD1"/>
    <w:rsid w:val="008D5D5F"/>
    <w:rsid w:val="008D690F"/>
    <w:rsid w:val="008D7AC9"/>
    <w:rsid w:val="008E0227"/>
    <w:rsid w:val="008E0286"/>
    <w:rsid w:val="008E3277"/>
    <w:rsid w:val="008E5DDB"/>
    <w:rsid w:val="008E60AC"/>
    <w:rsid w:val="008E7D80"/>
    <w:rsid w:val="008F5959"/>
    <w:rsid w:val="008F672F"/>
    <w:rsid w:val="0090010D"/>
    <w:rsid w:val="00900D25"/>
    <w:rsid w:val="009011EF"/>
    <w:rsid w:val="009024A5"/>
    <w:rsid w:val="00907961"/>
    <w:rsid w:val="00914B08"/>
    <w:rsid w:val="009168C2"/>
    <w:rsid w:val="00917662"/>
    <w:rsid w:val="00920F1E"/>
    <w:rsid w:val="009221A2"/>
    <w:rsid w:val="00922E73"/>
    <w:rsid w:val="00926DF2"/>
    <w:rsid w:val="00930786"/>
    <w:rsid w:val="009403DD"/>
    <w:rsid w:val="00942149"/>
    <w:rsid w:val="00942B93"/>
    <w:rsid w:val="00942BBC"/>
    <w:rsid w:val="009446A0"/>
    <w:rsid w:val="009473C7"/>
    <w:rsid w:val="00950441"/>
    <w:rsid w:val="0095251D"/>
    <w:rsid w:val="00952CAC"/>
    <w:rsid w:val="00955ACF"/>
    <w:rsid w:val="00955FF9"/>
    <w:rsid w:val="009562BF"/>
    <w:rsid w:val="0096054B"/>
    <w:rsid w:val="0096217F"/>
    <w:rsid w:val="009638AE"/>
    <w:rsid w:val="00963B09"/>
    <w:rsid w:val="0096576C"/>
    <w:rsid w:val="0096635E"/>
    <w:rsid w:val="00966ACB"/>
    <w:rsid w:val="0096706A"/>
    <w:rsid w:val="00972785"/>
    <w:rsid w:val="00974350"/>
    <w:rsid w:val="0097541E"/>
    <w:rsid w:val="009760E0"/>
    <w:rsid w:val="009764D3"/>
    <w:rsid w:val="0097758F"/>
    <w:rsid w:val="00982835"/>
    <w:rsid w:val="009836F8"/>
    <w:rsid w:val="00984869"/>
    <w:rsid w:val="009849D9"/>
    <w:rsid w:val="00984CEB"/>
    <w:rsid w:val="00984DC1"/>
    <w:rsid w:val="00985C8F"/>
    <w:rsid w:val="00986878"/>
    <w:rsid w:val="00986D2C"/>
    <w:rsid w:val="00987202"/>
    <w:rsid w:val="00987257"/>
    <w:rsid w:val="00987D2B"/>
    <w:rsid w:val="00991189"/>
    <w:rsid w:val="00992844"/>
    <w:rsid w:val="009928BB"/>
    <w:rsid w:val="009943F7"/>
    <w:rsid w:val="0099616D"/>
    <w:rsid w:val="00996826"/>
    <w:rsid w:val="00997961"/>
    <w:rsid w:val="009A05FA"/>
    <w:rsid w:val="009A23BD"/>
    <w:rsid w:val="009A3846"/>
    <w:rsid w:val="009A480F"/>
    <w:rsid w:val="009A7A7F"/>
    <w:rsid w:val="009B1D0C"/>
    <w:rsid w:val="009B1D16"/>
    <w:rsid w:val="009B30F0"/>
    <w:rsid w:val="009B38D3"/>
    <w:rsid w:val="009B5C5C"/>
    <w:rsid w:val="009B679C"/>
    <w:rsid w:val="009B68E2"/>
    <w:rsid w:val="009B7FF7"/>
    <w:rsid w:val="009C01DE"/>
    <w:rsid w:val="009C0216"/>
    <w:rsid w:val="009C5996"/>
    <w:rsid w:val="009C5F6E"/>
    <w:rsid w:val="009C6A32"/>
    <w:rsid w:val="009D06F1"/>
    <w:rsid w:val="009D3E6A"/>
    <w:rsid w:val="009D5CFB"/>
    <w:rsid w:val="009D6642"/>
    <w:rsid w:val="009E0BB0"/>
    <w:rsid w:val="009E0C9D"/>
    <w:rsid w:val="009E199F"/>
    <w:rsid w:val="009E1E3D"/>
    <w:rsid w:val="009E2D2F"/>
    <w:rsid w:val="009E3FD1"/>
    <w:rsid w:val="009E5C3A"/>
    <w:rsid w:val="009E70FE"/>
    <w:rsid w:val="009E7500"/>
    <w:rsid w:val="009F0AC8"/>
    <w:rsid w:val="009F1AAE"/>
    <w:rsid w:val="009F2ED6"/>
    <w:rsid w:val="009F426E"/>
    <w:rsid w:val="009F568A"/>
    <w:rsid w:val="009F5940"/>
    <w:rsid w:val="009F7A46"/>
    <w:rsid w:val="00A0022A"/>
    <w:rsid w:val="00A00B5A"/>
    <w:rsid w:val="00A013A8"/>
    <w:rsid w:val="00A05B34"/>
    <w:rsid w:val="00A05DC9"/>
    <w:rsid w:val="00A06504"/>
    <w:rsid w:val="00A06833"/>
    <w:rsid w:val="00A07C60"/>
    <w:rsid w:val="00A11F50"/>
    <w:rsid w:val="00A13951"/>
    <w:rsid w:val="00A15EC0"/>
    <w:rsid w:val="00A16610"/>
    <w:rsid w:val="00A20B00"/>
    <w:rsid w:val="00A223DB"/>
    <w:rsid w:val="00A2528D"/>
    <w:rsid w:val="00A2727C"/>
    <w:rsid w:val="00A302D8"/>
    <w:rsid w:val="00A30F0C"/>
    <w:rsid w:val="00A31A9C"/>
    <w:rsid w:val="00A32196"/>
    <w:rsid w:val="00A32EC4"/>
    <w:rsid w:val="00A33D0A"/>
    <w:rsid w:val="00A340C1"/>
    <w:rsid w:val="00A36E8E"/>
    <w:rsid w:val="00A405AE"/>
    <w:rsid w:val="00A46BD1"/>
    <w:rsid w:val="00A46D4D"/>
    <w:rsid w:val="00A472D0"/>
    <w:rsid w:val="00A5221C"/>
    <w:rsid w:val="00A55A4B"/>
    <w:rsid w:val="00A60F8F"/>
    <w:rsid w:val="00A65DDB"/>
    <w:rsid w:val="00A66E9E"/>
    <w:rsid w:val="00A67A27"/>
    <w:rsid w:val="00A67CFD"/>
    <w:rsid w:val="00A73314"/>
    <w:rsid w:val="00A77A79"/>
    <w:rsid w:val="00A80ADC"/>
    <w:rsid w:val="00A82AEC"/>
    <w:rsid w:val="00A855B6"/>
    <w:rsid w:val="00A90755"/>
    <w:rsid w:val="00A913A6"/>
    <w:rsid w:val="00A93329"/>
    <w:rsid w:val="00A94865"/>
    <w:rsid w:val="00A94E50"/>
    <w:rsid w:val="00A96B43"/>
    <w:rsid w:val="00A97695"/>
    <w:rsid w:val="00AA0BD7"/>
    <w:rsid w:val="00AA2E46"/>
    <w:rsid w:val="00AA346F"/>
    <w:rsid w:val="00AA37BB"/>
    <w:rsid w:val="00AA5C1B"/>
    <w:rsid w:val="00AB254F"/>
    <w:rsid w:val="00AB4D90"/>
    <w:rsid w:val="00AB6A45"/>
    <w:rsid w:val="00AB7317"/>
    <w:rsid w:val="00AB7F7E"/>
    <w:rsid w:val="00AC21E6"/>
    <w:rsid w:val="00AC2912"/>
    <w:rsid w:val="00AC4114"/>
    <w:rsid w:val="00AD08F5"/>
    <w:rsid w:val="00AD6537"/>
    <w:rsid w:val="00AE2446"/>
    <w:rsid w:val="00AE54D6"/>
    <w:rsid w:val="00AE5F31"/>
    <w:rsid w:val="00AF1046"/>
    <w:rsid w:val="00AF122B"/>
    <w:rsid w:val="00AF136C"/>
    <w:rsid w:val="00AF4589"/>
    <w:rsid w:val="00AF48B8"/>
    <w:rsid w:val="00AF66D6"/>
    <w:rsid w:val="00AF6924"/>
    <w:rsid w:val="00B00692"/>
    <w:rsid w:val="00B03BE0"/>
    <w:rsid w:val="00B043B7"/>
    <w:rsid w:val="00B118F8"/>
    <w:rsid w:val="00B128C8"/>
    <w:rsid w:val="00B15612"/>
    <w:rsid w:val="00B15F5B"/>
    <w:rsid w:val="00B16F03"/>
    <w:rsid w:val="00B17609"/>
    <w:rsid w:val="00B228C6"/>
    <w:rsid w:val="00B2378B"/>
    <w:rsid w:val="00B23AD2"/>
    <w:rsid w:val="00B24E8C"/>
    <w:rsid w:val="00B263CA"/>
    <w:rsid w:val="00B273BF"/>
    <w:rsid w:val="00B275A8"/>
    <w:rsid w:val="00B3126D"/>
    <w:rsid w:val="00B32C70"/>
    <w:rsid w:val="00B332AB"/>
    <w:rsid w:val="00B33C1F"/>
    <w:rsid w:val="00B34B5B"/>
    <w:rsid w:val="00B34CE6"/>
    <w:rsid w:val="00B359A0"/>
    <w:rsid w:val="00B35BD1"/>
    <w:rsid w:val="00B37D11"/>
    <w:rsid w:val="00B4089C"/>
    <w:rsid w:val="00B42CE7"/>
    <w:rsid w:val="00B43C88"/>
    <w:rsid w:val="00B44E69"/>
    <w:rsid w:val="00B46ED4"/>
    <w:rsid w:val="00B50DA9"/>
    <w:rsid w:val="00B51E36"/>
    <w:rsid w:val="00B52BCB"/>
    <w:rsid w:val="00B54785"/>
    <w:rsid w:val="00B56697"/>
    <w:rsid w:val="00B56CD4"/>
    <w:rsid w:val="00B600CB"/>
    <w:rsid w:val="00B609D6"/>
    <w:rsid w:val="00B623E2"/>
    <w:rsid w:val="00B6307B"/>
    <w:rsid w:val="00B64128"/>
    <w:rsid w:val="00B66BF6"/>
    <w:rsid w:val="00B67948"/>
    <w:rsid w:val="00B702BF"/>
    <w:rsid w:val="00B755A8"/>
    <w:rsid w:val="00B7681F"/>
    <w:rsid w:val="00B768E1"/>
    <w:rsid w:val="00B777B9"/>
    <w:rsid w:val="00B77D8F"/>
    <w:rsid w:val="00B80327"/>
    <w:rsid w:val="00B818EF"/>
    <w:rsid w:val="00B81B4A"/>
    <w:rsid w:val="00B81ED0"/>
    <w:rsid w:val="00B83C70"/>
    <w:rsid w:val="00B85BE5"/>
    <w:rsid w:val="00B8680A"/>
    <w:rsid w:val="00B87448"/>
    <w:rsid w:val="00B922C3"/>
    <w:rsid w:val="00B92B26"/>
    <w:rsid w:val="00B96B0D"/>
    <w:rsid w:val="00B97654"/>
    <w:rsid w:val="00BA0DB5"/>
    <w:rsid w:val="00BA17D2"/>
    <w:rsid w:val="00BA1F1C"/>
    <w:rsid w:val="00BA3967"/>
    <w:rsid w:val="00BA6CD9"/>
    <w:rsid w:val="00BA7288"/>
    <w:rsid w:val="00BA7801"/>
    <w:rsid w:val="00BB04D3"/>
    <w:rsid w:val="00BB13BA"/>
    <w:rsid w:val="00BB27D2"/>
    <w:rsid w:val="00BB2B10"/>
    <w:rsid w:val="00BB3308"/>
    <w:rsid w:val="00BB4B4D"/>
    <w:rsid w:val="00BB737A"/>
    <w:rsid w:val="00BB7427"/>
    <w:rsid w:val="00BC05F6"/>
    <w:rsid w:val="00BC29D8"/>
    <w:rsid w:val="00BC3181"/>
    <w:rsid w:val="00BC33DB"/>
    <w:rsid w:val="00BC381A"/>
    <w:rsid w:val="00BC578E"/>
    <w:rsid w:val="00BC7506"/>
    <w:rsid w:val="00BC7E7C"/>
    <w:rsid w:val="00BD03AA"/>
    <w:rsid w:val="00BD0DF1"/>
    <w:rsid w:val="00BD31BF"/>
    <w:rsid w:val="00BD478E"/>
    <w:rsid w:val="00BD5783"/>
    <w:rsid w:val="00BD7741"/>
    <w:rsid w:val="00BE3008"/>
    <w:rsid w:val="00BE5A65"/>
    <w:rsid w:val="00BE6445"/>
    <w:rsid w:val="00BE6EB1"/>
    <w:rsid w:val="00BE7025"/>
    <w:rsid w:val="00BE723A"/>
    <w:rsid w:val="00BF1308"/>
    <w:rsid w:val="00BF229C"/>
    <w:rsid w:val="00BF3031"/>
    <w:rsid w:val="00BF628C"/>
    <w:rsid w:val="00BF7F8F"/>
    <w:rsid w:val="00C01F69"/>
    <w:rsid w:val="00C01FB0"/>
    <w:rsid w:val="00C01FBC"/>
    <w:rsid w:val="00C04321"/>
    <w:rsid w:val="00C062D1"/>
    <w:rsid w:val="00C0723B"/>
    <w:rsid w:val="00C07FC5"/>
    <w:rsid w:val="00C1112C"/>
    <w:rsid w:val="00C12C31"/>
    <w:rsid w:val="00C12C85"/>
    <w:rsid w:val="00C15CBD"/>
    <w:rsid w:val="00C15E89"/>
    <w:rsid w:val="00C16024"/>
    <w:rsid w:val="00C22AEE"/>
    <w:rsid w:val="00C22B66"/>
    <w:rsid w:val="00C23A4A"/>
    <w:rsid w:val="00C23E52"/>
    <w:rsid w:val="00C241C8"/>
    <w:rsid w:val="00C250D9"/>
    <w:rsid w:val="00C26287"/>
    <w:rsid w:val="00C26666"/>
    <w:rsid w:val="00C304B6"/>
    <w:rsid w:val="00C30BB7"/>
    <w:rsid w:val="00C30FF6"/>
    <w:rsid w:val="00C31F3F"/>
    <w:rsid w:val="00C34D77"/>
    <w:rsid w:val="00C36AF5"/>
    <w:rsid w:val="00C36C3F"/>
    <w:rsid w:val="00C37EFD"/>
    <w:rsid w:val="00C42570"/>
    <w:rsid w:val="00C42A8C"/>
    <w:rsid w:val="00C457B5"/>
    <w:rsid w:val="00C51225"/>
    <w:rsid w:val="00C538BE"/>
    <w:rsid w:val="00C53D56"/>
    <w:rsid w:val="00C56769"/>
    <w:rsid w:val="00C60E6C"/>
    <w:rsid w:val="00C61069"/>
    <w:rsid w:val="00C63E1A"/>
    <w:rsid w:val="00C64B17"/>
    <w:rsid w:val="00C67F45"/>
    <w:rsid w:val="00C73094"/>
    <w:rsid w:val="00C7393B"/>
    <w:rsid w:val="00C742E2"/>
    <w:rsid w:val="00C74D87"/>
    <w:rsid w:val="00C75856"/>
    <w:rsid w:val="00C7614F"/>
    <w:rsid w:val="00C80340"/>
    <w:rsid w:val="00C809C8"/>
    <w:rsid w:val="00C824AD"/>
    <w:rsid w:val="00C83064"/>
    <w:rsid w:val="00C8321C"/>
    <w:rsid w:val="00C83F6D"/>
    <w:rsid w:val="00C8426C"/>
    <w:rsid w:val="00C85295"/>
    <w:rsid w:val="00C87761"/>
    <w:rsid w:val="00C901D4"/>
    <w:rsid w:val="00C915BD"/>
    <w:rsid w:val="00C96818"/>
    <w:rsid w:val="00C97612"/>
    <w:rsid w:val="00CA055E"/>
    <w:rsid w:val="00CA1ABD"/>
    <w:rsid w:val="00CA1E6F"/>
    <w:rsid w:val="00CA2F25"/>
    <w:rsid w:val="00CA300B"/>
    <w:rsid w:val="00CA3CA5"/>
    <w:rsid w:val="00CA3DDA"/>
    <w:rsid w:val="00CA5FA7"/>
    <w:rsid w:val="00CA74EB"/>
    <w:rsid w:val="00CB0005"/>
    <w:rsid w:val="00CB078C"/>
    <w:rsid w:val="00CB1430"/>
    <w:rsid w:val="00CB2ADC"/>
    <w:rsid w:val="00CB514C"/>
    <w:rsid w:val="00CB58C6"/>
    <w:rsid w:val="00CB7759"/>
    <w:rsid w:val="00CB7FE4"/>
    <w:rsid w:val="00CC09E0"/>
    <w:rsid w:val="00CC1864"/>
    <w:rsid w:val="00CC1F33"/>
    <w:rsid w:val="00CC3F7B"/>
    <w:rsid w:val="00CC4359"/>
    <w:rsid w:val="00CC79F6"/>
    <w:rsid w:val="00CD0280"/>
    <w:rsid w:val="00CD077F"/>
    <w:rsid w:val="00CD11F4"/>
    <w:rsid w:val="00CD1D08"/>
    <w:rsid w:val="00CD23BE"/>
    <w:rsid w:val="00CD6AEA"/>
    <w:rsid w:val="00CD6CFD"/>
    <w:rsid w:val="00CD7BEE"/>
    <w:rsid w:val="00CE1790"/>
    <w:rsid w:val="00CE2DC0"/>
    <w:rsid w:val="00CE3418"/>
    <w:rsid w:val="00CF0A76"/>
    <w:rsid w:val="00CF0C8B"/>
    <w:rsid w:val="00CF0FFC"/>
    <w:rsid w:val="00CF4B81"/>
    <w:rsid w:val="00CF6071"/>
    <w:rsid w:val="00CF62C6"/>
    <w:rsid w:val="00D01C5C"/>
    <w:rsid w:val="00D02316"/>
    <w:rsid w:val="00D032BF"/>
    <w:rsid w:val="00D04A71"/>
    <w:rsid w:val="00D058D1"/>
    <w:rsid w:val="00D0713F"/>
    <w:rsid w:val="00D077B8"/>
    <w:rsid w:val="00D11CEC"/>
    <w:rsid w:val="00D121EC"/>
    <w:rsid w:val="00D12A10"/>
    <w:rsid w:val="00D12A9F"/>
    <w:rsid w:val="00D15C5D"/>
    <w:rsid w:val="00D16E1F"/>
    <w:rsid w:val="00D20267"/>
    <w:rsid w:val="00D22F1B"/>
    <w:rsid w:val="00D23273"/>
    <w:rsid w:val="00D2442D"/>
    <w:rsid w:val="00D263A5"/>
    <w:rsid w:val="00D2680F"/>
    <w:rsid w:val="00D276E3"/>
    <w:rsid w:val="00D3029F"/>
    <w:rsid w:val="00D338C1"/>
    <w:rsid w:val="00D341A2"/>
    <w:rsid w:val="00D34282"/>
    <w:rsid w:val="00D361C6"/>
    <w:rsid w:val="00D36A4A"/>
    <w:rsid w:val="00D36B33"/>
    <w:rsid w:val="00D408E8"/>
    <w:rsid w:val="00D418BD"/>
    <w:rsid w:val="00D41B7C"/>
    <w:rsid w:val="00D428C4"/>
    <w:rsid w:val="00D43424"/>
    <w:rsid w:val="00D4382B"/>
    <w:rsid w:val="00D47BAE"/>
    <w:rsid w:val="00D5634E"/>
    <w:rsid w:val="00D5679D"/>
    <w:rsid w:val="00D57660"/>
    <w:rsid w:val="00D605B9"/>
    <w:rsid w:val="00D630F0"/>
    <w:rsid w:val="00D64ED9"/>
    <w:rsid w:val="00D65D90"/>
    <w:rsid w:val="00D67026"/>
    <w:rsid w:val="00D718C6"/>
    <w:rsid w:val="00D718E8"/>
    <w:rsid w:val="00D71EC8"/>
    <w:rsid w:val="00D729C0"/>
    <w:rsid w:val="00D73482"/>
    <w:rsid w:val="00D7700F"/>
    <w:rsid w:val="00D77CB8"/>
    <w:rsid w:val="00D84756"/>
    <w:rsid w:val="00D86807"/>
    <w:rsid w:val="00D86F62"/>
    <w:rsid w:val="00DA0F7B"/>
    <w:rsid w:val="00DA33E1"/>
    <w:rsid w:val="00DB0298"/>
    <w:rsid w:val="00DB4CB7"/>
    <w:rsid w:val="00DB594A"/>
    <w:rsid w:val="00DB5D4F"/>
    <w:rsid w:val="00DB5ED2"/>
    <w:rsid w:val="00DC02F8"/>
    <w:rsid w:val="00DC0D04"/>
    <w:rsid w:val="00DC3AF6"/>
    <w:rsid w:val="00DC55E3"/>
    <w:rsid w:val="00DC5CFC"/>
    <w:rsid w:val="00DC6409"/>
    <w:rsid w:val="00DC7335"/>
    <w:rsid w:val="00DC79D3"/>
    <w:rsid w:val="00DD068D"/>
    <w:rsid w:val="00DD1E8B"/>
    <w:rsid w:val="00DD1F3F"/>
    <w:rsid w:val="00DD33F1"/>
    <w:rsid w:val="00DD41A7"/>
    <w:rsid w:val="00DD41BE"/>
    <w:rsid w:val="00DD4257"/>
    <w:rsid w:val="00DD5128"/>
    <w:rsid w:val="00DD52DA"/>
    <w:rsid w:val="00DD74A9"/>
    <w:rsid w:val="00DE0786"/>
    <w:rsid w:val="00DE1BD8"/>
    <w:rsid w:val="00DE437D"/>
    <w:rsid w:val="00DE450D"/>
    <w:rsid w:val="00DE686C"/>
    <w:rsid w:val="00DE7108"/>
    <w:rsid w:val="00DE7955"/>
    <w:rsid w:val="00DF1B8A"/>
    <w:rsid w:val="00DF2422"/>
    <w:rsid w:val="00DF27A7"/>
    <w:rsid w:val="00DF3899"/>
    <w:rsid w:val="00DF44CE"/>
    <w:rsid w:val="00E03030"/>
    <w:rsid w:val="00E03ADB"/>
    <w:rsid w:val="00E07D1C"/>
    <w:rsid w:val="00E12F2F"/>
    <w:rsid w:val="00E13F0E"/>
    <w:rsid w:val="00E1582A"/>
    <w:rsid w:val="00E166EF"/>
    <w:rsid w:val="00E21F3B"/>
    <w:rsid w:val="00E22511"/>
    <w:rsid w:val="00E228E2"/>
    <w:rsid w:val="00E23FE2"/>
    <w:rsid w:val="00E26F5D"/>
    <w:rsid w:val="00E30B5A"/>
    <w:rsid w:val="00E32EFA"/>
    <w:rsid w:val="00E342EE"/>
    <w:rsid w:val="00E350EA"/>
    <w:rsid w:val="00E35A09"/>
    <w:rsid w:val="00E3665C"/>
    <w:rsid w:val="00E3704E"/>
    <w:rsid w:val="00E372C8"/>
    <w:rsid w:val="00E37520"/>
    <w:rsid w:val="00E37746"/>
    <w:rsid w:val="00E40AF4"/>
    <w:rsid w:val="00E42D40"/>
    <w:rsid w:val="00E44F9D"/>
    <w:rsid w:val="00E45BA4"/>
    <w:rsid w:val="00E46164"/>
    <w:rsid w:val="00E46483"/>
    <w:rsid w:val="00E47DF0"/>
    <w:rsid w:val="00E53FCB"/>
    <w:rsid w:val="00E55982"/>
    <w:rsid w:val="00E5665F"/>
    <w:rsid w:val="00E60A80"/>
    <w:rsid w:val="00E61D6B"/>
    <w:rsid w:val="00E631E6"/>
    <w:rsid w:val="00E63BA8"/>
    <w:rsid w:val="00E63D6F"/>
    <w:rsid w:val="00E640C5"/>
    <w:rsid w:val="00E65E9A"/>
    <w:rsid w:val="00E65F11"/>
    <w:rsid w:val="00E66549"/>
    <w:rsid w:val="00E67037"/>
    <w:rsid w:val="00E70917"/>
    <w:rsid w:val="00E70AA0"/>
    <w:rsid w:val="00E70BD3"/>
    <w:rsid w:val="00E7144F"/>
    <w:rsid w:val="00E730F8"/>
    <w:rsid w:val="00E73EDD"/>
    <w:rsid w:val="00E75924"/>
    <w:rsid w:val="00E76C30"/>
    <w:rsid w:val="00E7742A"/>
    <w:rsid w:val="00E821F2"/>
    <w:rsid w:val="00E827D6"/>
    <w:rsid w:val="00E855D1"/>
    <w:rsid w:val="00E86277"/>
    <w:rsid w:val="00E87B24"/>
    <w:rsid w:val="00E909AC"/>
    <w:rsid w:val="00E90C8D"/>
    <w:rsid w:val="00E91374"/>
    <w:rsid w:val="00E916B1"/>
    <w:rsid w:val="00E9258B"/>
    <w:rsid w:val="00E9316C"/>
    <w:rsid w:val="00E94739"/>
    <w:rsid w:val="00E96D4F"/>
    <w:rsid w:val="00EA2704"/>
    <w:rsid w:val="00EA3D09"/>
    <w:rsid w:val="00EA4687"/>
    <w:rsid w:val="00EA4B02"/>
    <w:rsid w:val="00EA5D8C"/>
    <w:rsid w:val="00EA5D8D"/>
    <w:rsid w:val="00EB0D6E"/>
    <w:rsid w:val="00EB14F5"/>
    <w:rsid w:val="00EB1DBD"/>
    <w:rsid w:val="00EB2CEE"/>
    <w:rsid w:val="00EB49F8"/>
    <w:rsid w:val="00EB5CF3"/>
    <w:rsid w:val="00EC0EFF"/>
    <w:rsid w:val="00EC11C9"/>
    <w:rsid w:val="00EC47E6"/>
    <w:rsid w:val="00EC6BEB"/>
    <w:rsid w:val="00EC7BB3"/>
    <w:rsid w:val="00EC7C2A"/>
    <w:rsid w:val="00ED1464"/>
    <w:rsid w:val="00ED1FB6"/>
    <w:rsid w:val="00ED3311"/>
    <w:rsid w:val="00ED487F"/>
    <w:rsid w:val="00ED4904"/>
    <w:rsid w:val="00ED5D84"/>
    <w:rsid w:val="00ED6DC4"/>
    <w:rsid w:val="00EE03E9"/>
    <w:rsid w:val="00EE0E5D"/>
    <w:rsid w:val="00EE2C28"/>
    <w:rsid w:val="00EE2F50"/>
    <w:rsid w:val="00EE3603"/>
    <w:rsid w:val="00EE5C29"/>
    <w:rsid w:val="00EE7993"/>
    <w:rsid w:val="00EF05CA"/>
    <w:rsid w:val="00EF0C66"/>
    <w:rsid w:val="00EF3479"/>
    <w:rsid w:val="00EF46F1"/>
    <w:rsid w:val="00EF578B"/>
    <w:rsid w:val="00EF632B"/>
    <w:rsid w:val="00EF633A"/>
    <w:rsid w:val="00EF64CD"/>
    <w:rsid w:val="00F01CDF"/>
    <w:rsid w:val="00F01FB3"/>
    <w:rsid w:val="00F04690"/>
    <w:rsid w:val="00F04C99"/>
    <w:rsid w:val="00F0510C"/>
    <w:rsid w:val="00F0553C"/>
    <w:rsid w:val="00F05C26"/>
    <w:rsid w:val="00F1003B"/>
    <w:rsid w:val="00F101A0"/>
    <w:rsid w:val="00F102A6"/>
    <w:rsid w:val="00F10448"/>
    <w:rsid w:val="00F12532"/>
    <w:rsid w:val="00F12AF4"/>
    <w:rsid w:val="00F12BE5"/>
    <w:rsid w:val="00F12EC8"/>
    <w:rsid w:val="00F135B2"/>
    <w:rsid w:val="00F14E25"/>
    <w:rsid w:val="00F174A5"/>
    <w:rsid w:val="00F17F90"/>
    <w:rsid w:val="00F2294F"/>
    <w:rsid w:val="00F249BB"/>
    <w:rsid w:val="00F25EB5"/>
    <w:rsid w:val="00F260A1"/>
    <w:rsid w:val="00F30B89"/>
    <w:rsid w:val="00F30BC2"/>
    <w:rsid w:val="00F34C6C"/>
    <w:rsid w:val="00F358B2"/>
    <w:rsid w:val="00F36938"/>
    <w:rsid w:val="00F36B9E"/>
    <w:rsid w:val="00F42DF5"/>
    <w:rsid w:val="00F4455B"/>
    <w:rsid w:val="00F446EF"/>
    <w:rsid w:val="00F46B2B"/>
    <w:rsid w:val="00F529CC"/>
    <w:rsid w:val="00F533B5"/>
    <w:rsid w:val="00F617B0"/>
    <w:rsid w:val="00F6340A"/>
    <w:rsid w:val="00F634FA"/>
    <w:rsid w:val="00F64706"/>
    <w:rsid w:val="00F64CF0"/>
    <w:rsid w:val="00F656AB"/>
    <w:rsid w:val="00F65893"/>
    <w:rsid w:val="00F6601E"/>
    <w:rsid w:val="00F67647"/>
    <w:rsid w:val="00F70607"/>
    <w:rsid w:val="00F72338"/>
    <w:rsid w:val="00F72B0C"/>
    <w:rsid w:val="00F72FCA"/>
    <w:rsid w:val="00F7300B"/>
    <w:rsid w:val="00F76CE3"/>
    <w:rsid w:val="00F801CD"/>
    <w:rsid w:val="00F82C9D"/>
    <w:rsid w:val="00F8418B"/>
    <w:rsid w:val="00F84A01"/>
    <w:rsid w:val="00F85DAD"/>
    <w:rsid w:val="00F87C3C"/>
    <w:rsid w:val="00F87E02"/>
    <w:rsid w:val="00F9002F"/>
    <w:rsid w:val="00F90AA2"/>
    <w:rsid w:val="00F918EB"/>
    <w:rsid w:val="00F9335E"/>
    <w:rsid w:val="00F950DA"/>
    <w:rsid w:val="00FA01EE"/>
    <w:rsid w:val="00FA16CB"/>
    <w:rsid w:val="00FA2E2E"/>
    <w:rsid w:val="00FA58D0"/>
    <w:rsid w:val="00FA6588"/>
    <w:rsid w:val="00FA6827"/>
    <w:rsid w:val="00FA7AF4"/>
    <w:rsid w:val="00FB0D9A"/>
    <w:rsid w:val="00FB4E9B"/>
    <w:rsid w:val="00FC2614"/>
    <w:rsid w:val="00FC366C"/>
    <w:rsid w:val="00FC6EB6"/>
    <w:rsid w:val="00FC706A"/>
    <w:rsid w:val="00FD5E25"/>
    <w:rsid w:val="00FD62AE"/>
    <w:rsid w:val="00FD68A6"/>
    <w:rsid w:val="00FD7CFF"/>
    <w:rsid w:val="00FE0E60"/>
    <w:rsid w:val="00FE0FDE"/>
    <w:rsid w:val="00FE145C"/>
    <w:rsid w:val="00FE2B5B"/>
    <w:rsid w:val="00FE2E12"/>
    <w:rsid w:val="00FE342E"/>
    <w:rsid w:val="00FE6F5F"/>
    <w:rsid w:val="00FE78C7"/>
    <w:rsid w:val="00FE7FC6"/>
    <w:rsid w:val="00FF6A53"/>
    <w:rsid w:val="00FF7A8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9460C"/>
  <w15:chartTrackingRefBased/>
  <w15:docId w15:val="{B7AA961D-B113-4807-9AEE-6FE13511C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1"/>
        <w:szCs w:val="21"/>
        <w:lang w:val="fr-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39"/>
    <w:pPr>
      <w:spacing w:line="360" w:lineRule="auto"/>
      <w:jc w:val="both"/>
    </w:pPr>
    <w:rPr>
      <w:rFonts w:ascii="Times New Roman" w:hAnsi="Times New Roman"/>
      <w:sz w:val="24"/>
    </w:rPr>
  </w:style>
  <w:style w:type="paragraph" w:styleId="Titre1">
    <w:name w:val="heading 1"/>
    <w:basedOn w:val="Normal"/>
    <w:next w:val="Normal"/>
    <w:link w:val="Titre1Car"/>
    <w:uiPriority w:val="9"/>
    <w:qFormat/>
    <w:rsid w:val="00100686"/>
    <w:pPr>
      <w:keepNext/>
      <w:keepLines/>
      <w:spacing w:before="120" w:after="40" w:line="240" w:lineRule="auto"/>
      <w:outlineLvl w:val="0"/>
    </w:pPr>
    <w:rPr>
      <w:rFonts w:eastAsiaTheme="majorEastAsia" w:cstheme="majorBidi"/>
      <w:b/>
      <w:szCs w:val="36"/>
    </w:rPr>
  </w:style>
  <w:style w:type="paragraph" w:styleId="Titre2">
    <w:name w:val="heading 2"/>
    <w:basedOn w:val="Normal"/>
    <w:next w:val="Normal"/>
    <w:link w:val="Titre2Car"/>
    <w:uiPriority w:val="9"/>
    <w:unhideWhenUsed/>
    <w:qFormat/>
    <w:rsid w:val="00100686"/>
    <w:pPr>
      <w:keepNext/>
      <w:keepLines/>
      <w:spacing w:before="120" w:line="240" w:lineRule="auto"/>
      <w:outlineLvl w:val="1"/>
    </w:pPr>
    <w:rPr>
      <w:rFonts w:eastAsiaTheme="majorEastAsia" w:cstheme="majorBidi"/>
      <w:b/>
      <w:i/>
      <w:szCs w:val="28"/>
    </w:rPr>
  </w:style>
  <w:style w:type="paragraph" w:styleId="Titre3">
    <w:name w:val="heading 3"/>
    <w:basedOn w:val="Normal"/>
    <w:next w:val="Normal"/>
    <w:link w:val="Titre3Car"/>
    <w:uiPriority w:val="9"/>
    <w:unhideWhenUsed/>
    <w:qFormat/>
    <w:rsid w:val="003F08CF"/>
    <w:pPr>
      <w:keepNext/>
      <w:keepLines/>
      <w:spacing w:before="80" w:after="0" w:line="240" w:lineRule="auto"/>
      <w:outlineLvl w:val="2"/>
    </w:pPr>
    <w:rPr>
      <w:rFonts w:asciiTheme="majorHAnsi" w:eastAsiaTheme="majorEastAsia" w:hAnsiTheme="majorHAnsi" w:cstheme="majorBidi"/>
      <w:color w:val="4A7B29" w:themeColor="accent2" w:themeShade="BF"/>
      <w:sz w:val="26"/>
      <w:szCs w:val="26"/>
    </w:rPr>
  </w:style>
  <w:style w:type="paragraph" w:styleId="Titre4">
    <w:name w:val="heading 4"/>
    <w:basedOn w:val="Normal"/>
    <w:next w:val="Normal"/>
    <w:link w:val="Titre4Car"/>
    <w:uiPriority w:val="9"/>
    <w:unhideWhenUsed/>
    <w:qFormat/>
    <w:rsid w:val="003F08CF"/>
    <w:pPr>
      <w:keepNext/>
      <w:keepLines/>
      <w:spacing w:before="80" w:after="0"/>
      <w:outlineLvl w:val="3"/>
    </w:pPr>
    <w:rPr>
      <w:rFonts w:asciiTheme="majorHAnsi" w:eastAsiaTheme="majorEastAsia" w:hAnsiTheme="majorHAnsi" w:cstheme="majorBidi"/>
      <w:color w:val="44C1A3" w:themeColor="accent4"/>
      <w:szCs w:val="24"/>
    </w:rPr>
  </w:style>
  <w:style w:type="paragraph" w:styleId="Titre5">
    <w:name w:val="heading 5"/>
    <w:basedOn w:val="Normal"/>
    <w:next w:val="Normal"/>
    <w:link w:val="Titre5Car"/>
    <w:uiPriority w:val="9"/>
    <w:semiHidden/>
    <w:unhideWhenUsed/>
    <w:qFormat/>
    <w:rsid w:val="003F08CF"/>
    <w:pPr>
      <w:keepNext/>
      <w:keepLines/>
      <w:spacing w:before="80" w:after="0"/>
      <w:outlineLvl w:val="4"/>
    </w:pPr>
    <w:rPr>
      <w:rFonts w:asciiTheme="majorHAnsi" w:eastAsiaTheme="majorEastAsia" w:hAnsiTheme="majorHAnsi" w:cstheme="majorBidi"/>
      <w:i/>
      <w:iCs/>
      <w:sz w:val="22"/>
      <w:szCs w:val="22"/>
    </w:rPr>
  </w:style>
  <w:style w:type="paragraph" w:styleId="Titre6">
    <w:name w:val="heading 6"/>
    <w:basedOn w:val="Normal"/>
    <w:next w:val="Normal"/>
    <w:link w:val="Titre6Car"/>
    <w:uiPriority w:val="9"/>
    <w:semiHidden/>
    <w:unhideWhenUsed/>
    <w:qFormat/>
    <w:rsid w:val="003F08CF"/>
    <w:pPr>
      <w:keepNext/>
      <w:keepLines/>
      <w:spacing w:before="80" w:after="0"/>
      <w:outlineLvl w:val="5"/>
    </w:pPr>
    <w:rPr>
      <w:rFonts w:asciiTheme="majorHAnsi" w:eastAsiaTheme="majorEastAsia" w:hAnsiTheme="majorHAnsi" w:cstheme="majorBidi"/>
      <w:color w:val="595959" w:themeColor="text1" w:themeTint="A6"/>
    </w:rPr>
  </w:style>
  <w:style w:type="paragraph" w:styleId="Titre7">
    <w:name w:val="heading 7"/>
    <w:basedOn w:val="Normal"/>
    <w:next w:val="Normal"/>
    <w:link w:val="Titre7Car"/>
    <w:uiPriority w:val="9"/>
    <w:semiHidden/>
    <w:unhideWhenUsed/>
    <w:qFormat/>
    <w:rsid w:val="003F08CF"/>
    <w:pPr>
      <w:keepNext/>
      <w:keepLines/>
      <w:spacing w:before="80" w:after="0"/>
      <w:outlineLvl w:val="6"/>
    </w:pPr>
    <w:rPr>
      <w:rFonts w:asciiTheme="majorHAnsi" w:eastAsiaTheme="majorEastAsia" w:hAnsiTheme="majorHAnsi" w:cstheme="majorBidi"/>
      <w:i/>
      <w:iCs/>
      <w:color w:val="595959" w:themeColor="text1" w:themeTint="A6"/>
    </w:rPr>
  </w:style>
  <w:style w:type="paragraph" w:styleId="Titre8">
    <w:name w:val="heading 8"/>
    <w:basedOn w:val="Normal"/>
    <w:next w:val="Normal"/>
    <w:link w:val="Titre8Car"/>
    <w:uiPriority w:val="9"/>
    <w:semiHidden/>
    <w:unhideWhenUsed/>
    <w:qFormat/>
    <w:rsid w:val="003F08CF"/>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Titre9">
    <w:name w:val="heading 9"/>
    <w:basedOn w:val="Normal"/>
    <w:next w:val="Normal"/>
    <w:link w:val="Titre9Car"/>
    <w:uiPriority w:val="9"/>
    <w:semiHidden/>
    <w:unhideWhenUsed/>
    <w:qFormat/>
    <w:rsid w:val="003F08CF"/>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00686"/>
    <w:rPr>
      <w:rFonts w:ascii="Times New Roman" w:eastAsiaTheme="majorEastAsia" w:hAnsi="Times New Roman" w:cstheme="majorBidi"/>
      <w:b/>
      <w:sz w:val="24"/>
      <w:szCs w:val="36"/>
    </w:rPr>
  </w:style>
  <w:style w:type="character" w:customStyle="1" w:styleId="Titre2Car">
    <w:name w:val="Titre 2 Car"/>
    <w:basedOn w:val="Policepardfaut"/>
    <w:link w:val="Titre2"/>
    <w:uiPriority w:val="9"/>
    <w:rsid w:val="00100686"/>
    <w:rPr>
      <w:rFonts w:ascii="Times New Roman" w:eastAsiaTheme="majorEastAsia" w:hAnsi="Times New Roman" w:cstheme="majorBidi"/>
      <w:b/>
      <w:i/>
      <w:sz w:val="24"/>
      <w:szCs w:val="28"/>
    </w:rPr>
  </w:style>
  <w:style w:type="character" w:customStyle="1" w:styleId="Titre3Car">
    <w:name w:val="Titre 3 Car"/>
    <w:basedOn w:val="Policepardfaut"/>
    <w:link w:val="Titre3"/>
    <w:uiPriority w:val="9"/>
    <w:rsid w:val="003F08CF"/>
    <w:rPr>
      <w:rFonts w:asciiTheme="majorHAnsi" w:eastAsiaTheme="majorEastAsia" w:hAnsiTheme="majorHAnsi" w:cstheme="majorBidi"/>
      <w:color w:val="4A7B29" w:themeColor="accent2" w:themeShade="BF"/>
      <w:sz w:val="26"/>
      <w:szCs w:val="26"/>
    </w:rPr>
  </w:style>
  <w:style w:type="character" w:customStyle="1" w:styleId="Titre4Car">
    <w:name w:val="Titre 4 Car"/>
    <w:basedOn w:val="Policepardfaut"/>
    <w:link w:val="Titre4"/>
    <w:uiPriority w:val="9"/>
    <w:rsid w:val="003F08CF"/>
    <w:rPr>
      <w:rFonts w:asciiTheme="majorHAnsi" w:eastAsiaTheme="majorEastAsia" w:hAnsiTheme="majorHAnsi" w:cstheme="majorBidi"/>
      <w:color w:val="44C1A3" w:themeColor="accent4"/>
      <w:sz w:val="24"/>
      <w:szCs w:val="24"/>
    </w:rPr>
  </w:style>
  <w:style w:type="character" w:customStyle="1" w:styleId="Titre5Car">
    <w:name w:val="Titre 5 Car"/>
    <w:basedOn w:val="Policepardfaut"/>
    <w:link w:val="Titre5"/>
    <w:uiPriority w:val="9"/>
    <w:semiHidden/>
    <w:rsid w:val="003F08CF"/>
    <w:rPr>
      <w:rFonts w:asciiTheme="majorHAnsi" w:eastAsiaTheme="majorEastAsia" w:hAnsiTheme="majorHAnsi" w:cstheme="majorBidi"/>
      <w:i/>
      <w:iCs/>
      <w:sz w:val="22"/>
      <w:szCs w:val="22"/>
    </w:rPr>
  </w:style>
  <w:style w:type="character" w:customStyle="1" w:styleId="Titre6Car">
    <w:name w:val="Titre 6 Car"/>
    <w:basedOn w:val="Policepardfaut"/>
    <w:link w:val="Titre6"/>
    <w:uiPriority w:val="9"/>
    <w:semiHidden/>
    <w:rsid w:val="003F08CF"/>
    <w:rPr>
      <w:rFonts w:asciiTheme="majorHAnsi" w:eastAsiaTheme="majorEastAsia" w:hAnsiTheme="majorHAnsi" w:cstheme="majorBidi"/>
      <w:color w:val="595959" w:themeColor="text1" w:themeTint="A6"/>
    </w:rPr>
  </w:style>
  <w:style w:type="character" w:customStyle="1" w:styleId="Titre7Car">
    <w:name w:val="Titre 7 Car"/>
    <w:basedOn w:val="Policepardfaut"/>
    <w:link w:val="Titre7"/>
    <w:uiPriority w:val="9"/>
    <w:semiHidden/>
    <w:rsid w:val="003F08CF"/>
    <w:rPr>
      <w:rFonts w:asciiTheme="majorHAnsi" w:eastAsiaTheme="majorEastAsia" w:hAnsiTheme="majorHAnsi" w:cstheme="majorBidi"/>
      <w:i/>
      <w:iCs/>
      <w:color w:val="595959" w:themeColor="text1" w:themeTint="A6"/>
    </w:rPr>
  </w:style>
  <w:style w:type="character" w:customStyle="1" w:styleId="Titre8Car">
    <w:name w:val="Titre 8 Car"/>
    <w:basedOn w:val="Policepardfaut"/>
    <w:link w:val="Titre8"/>
    <w:uiPriority w:val="9"/>
    <w:semiHidden/>
    <w:rsid w:val="003F08CF"/>
    <w:rPr>
      <w:rFonts w:asciiTheme="majorHAnsi" w:eastAsiaTheme="majorEastAsia" w:hAnsiTheme="majorHAnsi" w:cstheme="majorBidi"/>
      <w:smallCaps/>
      <w:color w:val="595959" w:themeColor="text1" w:themeTint="A6"/>
    </w:rPr>
  </w:style>
  <w:style w:type="character" w:customStyle="1" w:styleId="Titre9Car">
    <w:name w:val="Titre 9 Car"/>
    <w:basedOn w:val="Policepardfaut"/>
    <w:link w:val="Titre9"/>
    <w:uiPriority w:val="9"/>
    <w:semiHidden/>
    <w:rsid w:val="003F08CF"/>
    <w:rPr>
      <w:rFonts w:asciiTheme="majorHAnsi" w:eastAsiaTheme="majorEastAsia" w:hAnsiTheme="majorHAnsi" w:cstheme="majorBidi"/>
      <w:i/>
      <w:iCs/>
      <w:smallCaps/>
      <w:color w:val="595959" w:themeColor="text1" w:themeTint="A6"/>
    </w:rPr>
  </w:style>
  <w:style w:type="paragraph" w:styleId="Lgende">
    <w:name w:val="caption"/>
    <w:basedOn w:val="Normal"/>
    <w:next w:val="Normal"/>
    <w:uiPriority w:val="35"/>
    <w:unhideWhenUsed/>
    <w:qFormat/>
    <w:rsid w:val="003F08CF"/>
    <w:pPr>
      <w:spacing w:line="240" w:lineRule="auto"/>
    </w:pPr>
    <w:rPr>
      <w:b/>
      <w:bCs/>
      <w:color w:val="404040" w:themeColor="text1" w:themeTint="BF"/>
      <w:sz w:val="20"/>
      <w:szCs w:val="20"/>
    </w:rPr>
  </w:style>
  <w:style w:type="paragraph" w:styleId="Titre">
    <w:name w:val="Title"/>
    <w:basedOn w:val="Normal"/>
    <w:next w:val="Normal"/>
    <w:link w:val="TitreCar"/>
    <w:uiPriority w:val="10"/>
    <w:qFormat/>
    <w:rsid w:val="003F08CF"/>
    <w:pPr>
      <w:spacing w:after="0" w:line="240" w:lineRule="auto"/>
      <w:contextualSpacing/>
    </w:pPr>
    <w:rPr>
      <w:rFonts w:asciiTheme="majorHAnsi" w:eastAsiaTheme="majorEastAsia" w:hAnsiTheme="majorHAnsi" w:cstheme="majorBidi"/>
      <w:color w:val="729928" w:themeColor="accent1" w:themeShade="BF"/>
      <w:spacing w:val="-7"/>
      <w:sz w:val="80"/>
      <w:szCs w:val="80"/>
    </w:rPr>
  </w:style>
  <w:style w:type="character" w:customStyle="1" w:styleId="TitreCar">
    <w:name w:val="Titre Car"/>
    <w:basedOn w:val="Policepardfaut"/>
    <w:link w:val="Titre"/>
    <w:uiPriority w:val="10"/>
    <w:rsid w:val="003F08CF"/>
    <w:rPr>
      <w:rFonts w:asciiTheme="majorHAnsi" w:eastAsiaTheme="majorEastAsia" w:hAnsiTheme="majorHAnsi" w:cstheme="majorBidi"/>
      <w:color w:val="729928" w:themeColor="accent1" w:themeShade="BF"/>
      <w:spacing w:val="-7"/>
      <w:sz w:val="80"/>
      <w:szCs w:val="80"/>
    </w:rPr>
  </w:style>
  <w:style w:type="paragraph" w:styleId="Sous-titre">
    <w:name w:val="Subtitle"/>
    <w:basedOn w:val="Normal"/>
    <w:next w:val="Normal"/>
    <w:link w:val="Sous-titreCar"/>
    <w:uiPriority w:val="11"/>
    <w:qFormat/>
    <w:rsid w:val="003F08CF"/>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ous-titreCar">
    <w:name w:val="Sous-titre Car"/>
    <w:basedOn w:val="Policepardfaut"/>
    <w:link w:val="Sous-titre"/>
    <w:uiPriority w:val="11"/>
    <w:rsid w:val="003F08CF"/>
    <w:rPr>
      <w:rFonts w:asciiTheme="majorHAnsi" w:eastAsiaTheme="majorEastAsia" w:hAnsiTheme="majorHAnsi" w:cstheme="majorBidi"/>
      <w:color w:val="404040" w:themeColor="text1" w:themeTint="BF"/>
      <w:sz w:val="30"/>
      <w:szCs w:val="30"/>
    </w:rPr>
  </w:style>
  <w:style w:type="character" w:styleId="lev">
    <w:name w:val="Strong"/>
    <w:basedOn w:val="Policepardfaut"/>
    <w:uiPriority w:val="22"/>
    <w:qFormat/>
    <w:rsid w:val="003F08CF"/>
    <w:rPr>
      <w:b/>
      <w:bCs/>
    </w:rPr>
  </w:style>
  <w:style w:type="character" w:styleId="Accentuation">
    <w:name w:val="Emphasis"/>
    <w:basedOn w:val="Policepardfaut"/>
    <w:uiPriority w:val="20"/>
    <w:qFormat/>
    <w:rsid w:val="003F08CF"/>
    <w:rPr>
      <w:i/>
      <w:iCs/>
    </w:rPr>
  </w:style>
  <w:style w:type="paragraph" w:styleId="Sansinterligne">
    <w:name w:val="No Spacing"/>
    <w:uiPriority w:val="1"/>
    <w:qFormat/>
    <w:rsid w:val="003F08CF"/>
    <w:pPr>
      <w:spacing w:after="0" w:line="240" w:lineRule="auto"/>
    </w:pPr>
  </w:style>
  <w:style w:type="paragraph" w:styleId="Citation">
    <w:name w:val="Quote"/>
    <w:basedOn w:val="Normal"/>
    <w:next w:val="Normal"/>
    <w:link w:val="CitationCar"/>
    <w:uiPriority w:val="29"/>
    <w:qFormat/>
    <w:rsid w:val="003F08CF"/>
    <w:pPr>
      <w:spacing w:before="240" w:after="240" w:line="252" w:lineRule="auto"/>
      <w:ind w:left="864" w:right="864"/>
      <w:jc w:val="center"/>
    </w:pPr>
    <w:rPr>
      <w:i/>
      <w:iCs/>
    </w:rPr>
  </w:style>
  <w:style w:type="character" w:customStyle="1" w:styleId="CitationCar">
    <w:name w:val="Citation Car"/>
    <w:basedOn w:val="Policepardfaut"/>
    <w:link w:val="Citation"/>
    <w:uiPriority w:val="29"/>
    <w:rsid w:val="003F08CF"/>
    <w:rPr>
      <w:i/>
      <w:iCs/>
    </w:rPr>
  </w:style>
  <w:style w:type="paragraph" w:styleId="Citationintense">
    <w:name w:val="Intense Quote"/>
    <w:basedOn w:val="Normal"/>
    <w:next w:val="Normal"/>
    <w:link w:val="CitationintenseCar"/>
    <w:uiPriority w:val="30"/>
    <w:qFormat/>
    <w:rsid w:val="003F08CF"/>
    <w:pPr>
      <w:spacing w:before="100" w:beforeAutospacing="1" w:after="240"/>
      <w:ind w:left="864" w:right="864"/>
      <w:jc w:val="center"/>
    </w:pPr>
    <w:rPr>
      <w:rFonts w:asciiTheme="majorHAnsi" w:eastAsiaTheme="majorEastAsia" w:hAnsiTheme="majorHAnsi" w:cstheme="majorBidi"/>
      <w:color w:val="99CB38" w:themeColor="accent1"/>
      <w:sz w:val="28"/>
      <w:szCs w:val="28"/>
    </w:rPr>
  </w:style>
  <w:style w:type="character" w:customStyle="1" w:styleId="CitationintenseCar">
    <w:name w:val="Citation intense Car"/>
    <w:basedOn w:val="Policepardfaut"/>
    <w:link w:val="Citationintense"/>
    <w:uiPriority w:val="30"/>
    <w:rsid w:val="003F08CF"/>
    <w:rPr>
      <w:rFonts w:asciiTheme="majorHAnsi" w:eastAsiaTheme="majorEastAsia" w:hAnsiTheme="majorHAnsi" w:cstheme="majorBidi"/>
      <w:color w:val="99CB38" w:themeColor="accent1"/>
      <w:sz w:val="28"/>
      <w:szCs w:val="28"/>
    </w:rPr>
  </w:style>
  <w:style w:type="character" w:styleId="Accentuationlgre">
    <w:name w:val="Subtle Emphasis"/>
    <w:basedOn w:val="Policepardfaut"/>
    <w:uiPriority w:val="19"/>
    <w:qFormat/>
    <w:rsid w:val="003F08CF"/>
    <w:rPr>
      <w:i/>
      <w:iCs/>
      <w:color w:val="595959" w:themeColor="text1" w:themeTint="A6"/>
    </w:rPr>
  </w:style>
  <w:style w:type="character" w:styleId="Accentuationintense">
    <w:name w:val="Intense Emphasis"/>
    <w:basedOn w:val="Policepardfaut"/>
    <w:uiPriority w:val="21"/>
    <w:qFormat/>
    <w:rsid w:val="003F08CF"/>
    <w:rPr>
      <w:b/>
      <w:bCs/>
      <w:i/>
      <w:iCs/>
    </w:rPr>
  </w:style>
  <w:style w:type="character" w:styleId="Rfrencelgre">
    <w:name w:val="Subtle Reference"/>
    <w:basedOn w:val="Policepardfaut"/>
    <w:uiPriority w:val="31"/>
    <w:qFormat/>
    <w:rsid w:val="003F08CF"/>
    <w:rPr>
      <w:smallCaps/>
      <w:color w:val="404040" w:themeColor="text1" w:themeTint="BF"/>
    </w:rPr>
  </w:style>
  <w:style w:type="character" w:styleId="Rfrenceintense">
    <w:name w:val="Intense Reference"/>
    <w:basedOn w:val="Policepardfaut"/>
    <w:uiPriority w:val="32"/>
    <w:qFormat/>
    <w:rsid w:val="003F08CF"/>
    <w:rPr>
      <w:b/>
      <w:bCs/>
      <w:smallCaps/>
      <w:u w:val="single"/>
    </w:rPr>
  </w:style>
  <w:style w:type="character" w:styleId="Titredulivre">
    <w:name w:val="Book Title"/>
    <w:basedOn w:val="Policepardfaut"/>
    <w:uiPriority w:val="33"/>
    <w:qFormat/>
    <w:rsid w:val="003F08CF"/>
    <w:rPr>
      <w:b/>
      <w:bCs/>
      <w:smallCaps/>
    </w:rPr>
  </w:style>
  <w:style w:type="paragraph" w:styleId="En-ttedetabledesmatires">
    <w:name w:val="TOC Heading"/>
    <w:basedOn w:val="Titre1"/>
    <w:next w:val="Normal"/>
    <w:uiPriority w:val="39"/>
    <w:semiHidden/>
    <w:unhideWhenUsed/>
    <w:qFormat/>
    <w:rsid w:val="003F08CF"/>
    <w:pPr>
      <w:outlineLvl w:val="9"/>
    </w:pPr>
  </w:style>
  <w:style w:type="paragraph" w:styleId="Paragraphedeliste">
    <w:name w:val="List Paragraph"/>
    <w:basedOn w:val="Normal"/>
    <w:uiPriority w:val="34"/>
    <w:qFormat/>
    <w:rsid w:val="00065E14"/>
    <w:pPr>
      <w:ind w:left="720"/>
      <w:contextualSpacing/>
    </w:pPr>
  </w:style>
  <w:style w:type="paragraph" w:styleId="En-tte">
    <w:name w:val="header"/>
    <w:basedOn w:val="Normal"/>
    <w:link w:val="En-tteCar"/>
    <w:uiPriority w:val="99"/>
    <w:unhideWhenUsed/>
    <w:rsid w:val="00500BA7"/>
    <w:pPr>
      <w:tabs>
        <w:tab w:val="center" w:pos="4536"/>
        <w:tab w:val="right" w:pos="9072"/>
      </w:tabs>
      <w:spacing w:after="0" w:line="240" w:lineRule="auto"/>
    </w:pPr>
  </w:style>
  <w:style w:type="character" w:customStyle="1" w:styleId="En-tteCar">
    <w:name w:val="En-tête Car"/>
    <w:basedOn w:val="Policepardfaut"/>
    <w:link w:val="En-tte"/>
    <w:uiPriority w:val="99"/>
    <w:rsid w:val="00500BA7"/>
  </w:style>
  <w:style w:type="paragraph" w:styleId="Pieddepage">
    <w:name w:val="footer"/>
    <w:basedOn w:val="Normal"/>
    <w:link w:val="PieddepageCar"/>
    <w:uiPriority w:val="99"/>
    <w:unhideWhenUsed/>
    <w:rsid w:val="00500BA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00BA7"/>
  </w:style>
  <w:style w:type="paragraph" w:styleId="Bibliographie">
    <w:name w:val="Bibliography"/>
    <w:basedOn w:val="Normal"/>
    <w:next w:val="Normal"/>
    <w:uiPriority w:val="37"/>
    <w:unhideWhenUsed/>
    <w:rsid w:val="00984DC1"/>
    <w:pPr>
      <w:spacing w:after="0" w:line="480" w:lineRule="auto"/>
      <w:ind w:left="720" w:hanging="720"/>
    </w:pPr>
  </w:style>
  <w:style w:type="paragraph" w:styleId="Notedebasdepage">
    <w:name w:val="footnote text"/>
    <w:basedOn w:val="Normal"/>
    <w:link w:val="NotedebasdepageCar"/>
    <w:uiPriority w:val="99"/>
    <w:semiHidden/>
    <w:unhideWhenUsed/>
    <w:rsid w:val="00EE0E5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E0E5D"/>
    <w:rPr>
      <w:sz w:val="20"/>
      <w:szCs w:val="20"/>
    </w:rPr>
  </w:style>
  <w:style w:type="character" w:styleId="Appelnotedebasdep">
    <w:name w:val="footnote reference"/>
    <w:basedOn w:val="Policepardfaut"/>
    <w:uiPriority w:val="99"/>
    <w:semiHidden/>
    <w:unhideWhenUsed/>
    <w:rsid w:val="00EE0E5D"/>
    <w:rPr>
      <w:vertAlign w:val="superscript"/>
    </w:rPr>
  </w:style>
  <w:style w:type="character" w:styleId="Marquedecommentaire">
    <w:name w:val="annotation reference"/>
    <w:basedOn w:val="Policepardfaut"/>
    <w:uiPriority w:val="99"/>
    <w:semiHidden/>
    <w:unhideWhenUsed/>
    <w:rsid w:val="00E70917"/>
    <w:rPr>
      <w:sz w:val="16"/>
      <w:szCs w:val="16"/>
    </w:rPr>
  </w:style>
  <w:style w:type="paragraph" w:styleId="Commentaire">
    <w:name w:val="annotation text"/>
    <w:basedOn w:val="Normal"/>
    <w:link w:val="CommentaireCar"/>
    <w:uiPriority w:val="99"/>
    <w:unhideWhenUsed/>
    <w:rsid w:val="00E70917"/>
    <w:pPr>
      <w:spacing w:line="240" w:lineRule="auto"/>
    </w:pPr>
    <w:rPr>
      <w:sz w:val="20"/>
      <w:szCs w:val="20"/>
    </w:rPr>
  </w:style>
  <w:style w:type="character" w:customStyle="1" w:styleId="CommentaireCar">
    <w:name w:val="Commentaire Car"/>
    <w:basedOn w:val="Policepardfaut"/>
    <w:link w:val="Commentaire"/>
    <w:uiPriority w:val="99"/>
    <w:rsid w:val="00E70917"/>
    <w:rPr>
      <w:sz w:val="20"/>
      <w:szCs w:val="20"/>
    </w:rPr>
  </w:style>
  <w:style w:type="paragraph" w:styleId="Objetducommentaire">
    <w:name w:val="annotation subject"/>
    <w:basedOn w:val="Commentaire"/>
    <w:next w:val="Commentaire"/>
    <w:link w:val="ObjetducommentaireCar"/>
    <w:uiPriority w:val="99"/>
    <w:semiHidden/>
    <w:unhideWhenUsed/>
    <w:rsid w:val="00E70917"/>
    <w:rPr>
      <w:b/>
      <w:bCs/>
    </w:rPr>
  </w:style>
  <w:style w:type="character" w:customStyle="1" w:styleId="ObjetducommentaireCar">
    <w:name w:val="Objet du commentaire Car"/>
    <w:basedOn w:val="CommentaireCar"/>
    <w:link w:val="Objetducommentaire"/>
    <w:uiPriority w:val="99"/>
    <w:semiHidden/>
    <w:rsid w:val="00E70917"/>
    <w:rPr>
      <w:b/>
      <w:bCs/>
      <w:sz w:val="20"/>
      <w:szCs w:val="20"/>
    </w:rPr>
  </w:style>
  <w:style w:type="paragraph" w:styleId="NormalWeb">
    <w:name w:val="Normal (Web)"/>
    <w:basedOn w:val="Normal"/>
    <w:uiPriority w:val="99"/>
    <w:unhideWhenUsed/>
    <w:rsid w:val="00D36B33"/>
    <w:rPr>
      <w:rFonts w:cs="Times New Roman"/>
      <w:szCs w:val="24"/>
    </w:rPr>
  </w:style>
  <w:style w:type="paragraph" w:styleId="Textedebulles">
    <w:name w:val="Balloon Text"/>
    <w:basedOn w:val="Normal"/>
    <w:link w:val="TextedebullesCar"/>
    <w:uiPriority w:val="99"/>
    <w:semiHidden/>
    <w:unhideWhenUsed/>
    <w:rsid w:val="0098687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86878"/>
    <w:rPr>
      <w:rFonts w:ascii="Segoe UI" w:hAnsi="Segoe UI" w:cs="Segoe UI"/>
      <w:sz w:val="18"/>
      <w:szCs w:val="18"/>
    </w:rPr>
  </w:style>
  <w:style w:type="character" w:styleId="Lienhypertexte">
    <w:name w:val="Hyperlink"/>
    <w:basedOn w:val="Policepardfaut"/>
    <w:uiPriority w:val="99"/>
    <w:unhideWhenUsed/>
    <w:rsid w:val="00D65D90"/>
    <w:rPr>
      <w:color w:val="EE7B08" w:themeColor="hyperlink"/>
      <w:u w:val="single"/>
    </w:rPr>
  </w:style>
  <w:style w:type="character" w:styleId="Mentionnonrsolue">
    <w:name w:val="Unresolved Mention"/>
    <w:basedOn w:val="Policepardfaut"/>
    <w:uiPriority w:val="99"/>
    <w:semiHidden/>
    <w:unhideWhenUsed/>
    <w:rsid w:val="00D65D90"/>
    <w:rPr>
      <w:color w:val="605E5C"/>
      <w:shd w:val="clear" w:color="auto" w:fill="E1DFDD"/>
    </w:rPr>
  </w:style>
  <w:style w:type="character" w:styleId="Appeldenotedefin">
    <w:name w:val="endnote reference"/>
    <w:basedOn w:val="Policepardfaut"/>
    <w:uiPriority w:val="99"/>
    <w:semiHidden/>
    <w:unhideWhenUsed/>
    <w:rsid w:val="002778F5"/>
    <w:rPr>
      <w:vertAlign w:val="superscript"/>
    </w:rPr>
  </w:style>
  <w:style w:type="character" w:styleId="Lienhypertextesuivivisit">
    <w:name w:val="FollowedHyperlink"/>
    <w:basedOn w:val="Policepardfaut"/>
    <w:uiPriority w:val="99"/>
    <w:semiHidden/>
    <w:unhideWhenUsed/>
    <w:rsid w:val="002571D2"/>
    <w:rPr>
      <w:color w:val="977B2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30619">
      <w:bodyDiv w:val="1"/>
      <w:marLeft w:val="0"/>
      <w:marRight w:val="0"/>
      <w:marTop w:val="0"/>
      <w:marBottom w:val="0"/>
      <w:divBdr>
        <w:top w:val="none" w:sz="0" w:space="0" w:color="auto"/>
        <w:left w:val="none" w:sz="0" w:space="0" w:color="auto"/>
        <w:bottom w:val="none" w:sz="0" w:space="0" w:color="auto"/>
        <w:right w:val="none" w:sz="0" w:space="0" w:color="auto"/>
      </w:divBdr>
    </w:div>
    <w:div w:id="50033977">
      <w:bodyDiv w:val="1"/>
      <w:marLeft w:val="0"/>
      <w:marRight w:val="0"/>
      <w:marTop w:val="0"/>
      <w:marBottom w:val="0"/>
      <w:divBdr>
        <w:top w:val="none" w:sz="0" w:space="0" w:color="auto"/>
        <w:left w:val="none" w:sz="0" w:space="0" w:color="auto"/>
        <w:bottom w:val="none" w:sz="0" w:space="0" w:color="auto"/>
        <w:right w:val="none" w:sz="0" w:space="0" w:color="auto"/>
      </w:divBdr>
    </w:div>
    <w:div w:id="87702250">
      <w:bodyDiv w:val="1"/>
      <w:marLeft w:val="0"/>
      <w:marRight w:val="0"/>
      <w:marTop w:val="0"/>
      <w:marBottom w:val="0"/>
      <w:divBdr>
        <w:top w:val="none" w:sz="0" w:space="0" w:color="auto"/>
        <w:left w:val="none" w:sz="0" w:space="0" w:color="auto"/>
        <w:bottom w:val="none" w:sz="0" w:space="0" w:color="auto"/>
        <w:right w:val="none" w:sz="0" w:space="0" w:color="auto"/>
      </w:divBdr>
    </w:div>
    <w:div w:id="108545697">
      <w:bodyDiv w:val="1"/>
      <w:marLeft w:val="0"/>
      <w:marRight w:val="0"/>
      <w:marTop w:val="0"/>
      <w:marBottom w:val="0"/>
      <w:divBdr>
        <w:top w:val="none" w:sz="0" w:space="0" w:color="auto"/>
        <w:left w:val="none" w:sz="0" w:space="0" w:color="auto"/>
        <w:bottom w:val="none" w:sz="0" w:space="0" w:color="auto"/>
        <w:right w:val="none" w:sz="0" w:space="0" w:color="auto"/>
      </w:divBdr>
    </w:div>
    <w:div w:id="116026899">
      <w:bodyDiv w:val="1"/>
      <w:marLeft w:val="0"/>
      <w:marRight w:val="0"/>
      <w:marTop w:val="0"/>
      <w:marBottom w:val="0"/>
      <w:divBdr>
        <w:top w:val="none" w:sz="0" w:space="0" w:color="auto"/>
        <w:left w:val="none" w:sz="0" w:space="0" w:color="auto"/>
        <w:bottom w:val="none" w:sz="0" w:space="0" w:color="auto"/>
        <w:right w:val="none" w:sz="0" w:space="0" w:color="auto"/>
      </w:divBdr>
      <w:divsChild>
        <w:div w:id="483473018">
          <w:marLeft w:val="0"/>
          <w:marRight w:val="0"/>
          <w:marTop w:val="0"/>
          <w:marBottom w:val="0"/>
          <w:divBdr>
            <w:top w:val="none" w:sz="0" w:space="0" w:color="auto"/>
            <w:left w:val="none" w:sz="0" w:space="0" w:color="auto"/>
            <w:bottom w:val="none" w:sz="0" w:space="0" w:color="auto"/>
            <w:right w:val="none" w:sz="0" w:space="0" w:color="auto"/>
          </w:divBdr>
          <w:divsChild>
            <w:div w:id="1814634219">
              <w:marLeft w:val="0"/>
              <w:marRight w:val="0"/>
              <w:marTop w:val="0"/>
              <w:marBottom w:val="0"/>
              <w:divBdr>
                <w:top w:val="none" w:sz="0" w:space="0" w:color="auto"/>
                <w:left w:val="none" w:sz="0" w:space="0" w:color="auto"/>
                <w:bottom w:val="none" w:sz="0" w:space="0" w:color="auto"/>
                <w:right w:val="none" w:sz="0" w:space="0" w:color="auto"/>
              </w:divBdr>
              <w:divsChild>
                <w:div w:id="212372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65704">
      <w:bodyDiv w:val="1"/>
      <w:marLeft w:val="0"/>
      <w:marRight w:val="0"/>
      <w:marTop w:val="0"/>
      <w:marBottom w:val="0"/>
      <w:divBdr>
        <w:top w:val="none" w:sz="0" w:space="0" w:color="auto"/>
        <w:left w:val="none" w:sz="0" w:space="0" w:color="auto"/>
        <w:bottom w:val="none" w:sz="0" w:space="0" w:color="auto"/>
        <w:right w:val="none" w:sz="0" w:space="0" w:color="auto"/>
      </w:divBdr>
    </w:div>
    <w:div w:id="136534618">
      <w:bodyDiv w:val="1"/>
      <w:marLeft w:val="0"/>
      <w:marRight w:val="0"/>
      <w:marTop w:val="0"/>
      <w:marBottom w:val="0"/>
      <w:divBdr>
        <w:top w:val="none" w:sz="0" w:space="0" w:color="auto"/>
        <w:left w:val="none" w:sz="0" w:space="0" w:color="auto"/>
        <w:bottom w:val="none" w:sz="0" w:space="0" w:color="auto"/>
        <w:right w:val="none" w:sz="0" w:space="0" w:color="auto"/>
      </w:divBdr>
    </w:div>
    <w:div w:id="249123905">
      <w:bodyDiv w:val="1"/>
      <w:marLeft w:val="0"/>
      <w:marRight w:val="0"/>
      <w:marTop w:val="0"/>
      <w:marBottom w:val="0"/>
      <w:divBdr>
        <w:top w:val="none" w:sz="0" w:space="0" w:color="auto"/>
        <w:left w:val="none" w:sz="0" w:space="0" w:color="auto"/>
        <w:bottom w:val="none" w:sz="0" w:space="0" w:color="auto"/>
        <w:right w:val="none" w:sz="0" w:space="0" w:color="auto"/>
      </w:divBdr>
    </w:div>
    <w:div w:id="258098385">
      <w:bodyDiv w:val="1"/>
      <w:marLeft w:val="0"/>
      <w:marRight w:val="0"/>
      <w:marTop w:val="0"/>
      <w:marBottom w:val="0"/>
      <w:divBdr>
        <w:top w:val="none" w:sz="0" w:space="0" w:color="auto"/>
        <w:left w:val="none" w:sz="0" w:space="0" w:color="auto"/>
        <w:bottom w:val="none" w:sz="0" w:space="0" w:color="auto"/>
        <w:right w:val="none" w:sz="0" w:space="0" w:color="auto"/>
      </w:divBdr>
    </w:div>
    <w:div w:id="349187769">
      <w:bodyDiv w:val="1"/>
      <w:marLeft w:val="0"/>
      <w:marRight w:val="0"/>
      <w:marTop w:val="0"/>
      <w:marBottom w:val="0"/>
      <w:divBdr>
        <w:top w:val="none" w:sz="0" w:space="0" w:color="auto"/>
        <w:left w:val="none" w:sz="0" w:space="0" w:color="auto"/>
        <w:bottom w:val="none" w:sz="0" w:space="0" w:color="auto"/>
        <w:right w:val="none" w:sz="0" w:space="0" w:color="auto"/>
      </w:divBdr>
    </w:div>
    <w:div w:id="373770539">
      <w:bodyDiv w:val="1"/>
      <w:marLeft w:val="0"/>
      <w:marRight w:val="0"/>
      <w:marTop w:val="0"/>
      <w:marBottom w:val="0"/>
      <w:divBdr>
        <w:top w:val="none" w:sz="0" w:space="0" w:color="auto"/>
        <w:left w:val="none" w:sz="0" w:space="0" w:color="auto"/>
        <w:bottom w:val="none" w:sz="0" w:space="0" w:color="auto"/>
        <w:right w:val="none" w:sz="0" w:space="0" w:color="auto"/>
      </w:divBdr>
    </w:div>
    <w:div w:id="475879520">
      <w:bodyDiv w:val="1"/>
      <w:marLeft w:val="0"/>
      <w:marRight w:val="0"/>
      <w:marTop w:val="0"/>
      <w:marBottom w:val="0"/>
      <w:divBdr>
        <w:top w:val="none" w:sz="0" w:space="0" w:color="auto"/>
        <w:left w:val="none" w:sz="0" w:space="0" w:color="auto"/>
        <w:bottom w:val="none" w:sz="0" w:space="0" w:color="auto"/>
        <w:right w:val="none" w:sz="0" w:space="0" w:color="auto"/>
      </w:divBdr>
    </w:div>
    <w:div w:id="504176262">
      <w:bodyDiv w:val="1"/>
      <w:marLeft w:val="0"/>
      <w:marRight w:val="0"/>
      <w:marTop w:val="0"/>
      <w:marBottom w:val="0"/>
      <w:divBdr>
        <w:top w:val="none" w:sz="0" w:space="0" w:color="auto"/>
        <w:left w:val="none" w:sz="0" w:space="0" w:color="auto"/>
        <w:bottom w:val="none" w:sz="0" w:space="0" w:color="auto"/>
        <w:right w:val="none" w:sz="0" w:space="0" w:color="auto"/>
      </w:divBdr>
    </w:div>
    <w:div w:id="662010457">
      <w:bodyDiv w:val="1"/>
      <w:marLeft w:val="0"/>
      <w:marRight w:val="0"/>
      <w:marTop w:val="0"/>
      <w:marBottom w:val="0"/>
      <w:divBdr>
        <w:top w:val="none" w:sz="0" w:space="0" w:color="auto"/>
        <w:left w:val="none" w:sz="0" w:space="0" w:color="auto"/>
        <w:bottom w:val="none" w:sz="0" w:space="0" w:color="auto"/>
        <w:right w:val="none" w:sz="0" w:space="0" w:color="auto"/>
      </w:divBdr>
    </w:div>
    <w:div w:id="671833590">
      <w:bodyDiv w:val="1"/>
      <w:marLeft w:val="0"/>
      <w:marRight w:val="0"/>
      <w:marTop w:val="0"/>
      <w:marBottom w:val="0"/>
      <w:divBdr>
        <w:top w:val="none" w:sz="0" w:space="0" w:color="auto"/>
        <w:left w:val="none" w:sz="0" w:space="0" w:color="auto"/>
        <w:bottom w:val="none" w:sz="0" w:space="0" w:color="auto"/>
        <w:right w:val="none" w:sz="0" w:space="0" w:color="auto"/>
      </w:divBdr>
    </w:div>
    <w:div w:id="686758810">
      <w:bodyDiv w:val="1"/>
      <w:marLeft w:val="0"/>
      <w:marRight w:val="0"/>
      <w:marTop w:val="0"/>
      <w:marBottom w:val="0"/>
      <w:divBdr>
        <w:top w:val="none" w:sz="0" w:space="0" w:color="auto"/>
        <w:left w:val="none" w:sz="0" w:space="0" w:color="auto"/>
        <w:bottom w:val="none" w:sz="0" w:space="0" w:color="auto"/>
        <w:right w:val="none" w:sz="0" w:space="0" w:color="auto"/>
      </w:divBdr>
      <w:divsChild>
        <w:div w:id="1166362453">
          <w:marLeft w:val="480"/>
          <w:marRight w:val="0"/>
          <w:marTop w:val="0"/>
          <w:marBottom w:val="0"/>
          <w:divBdr>
            <w:top w:val="none" w:sz="0" w:space="0" w:color="auto"/>
            <w:left w:val="none" w:sz="0" w:space="0" w:color="auto"/>
            <w:bottom w:val="none" w:sz="0" w:space="0" w:color="auto"/>
            <w:right w:val="none" w:sz="0" w:space="0" w:color="auto"/>
          </w:divBdr>
          <w:divsChild>
            <w:div w:id="180114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529821">
      <w:bodyDiv w:val="1"/>
      <w:marLeft w:val="0"/>
      <w:marRight w:val="0"/>
      <w:marTop w:val="0"/>
      <w:marBottom w:val="0"/>
      <w:divBdr>
        <w:top w:val="none" w:sz="0" w:space="0" w:color="auto"/>
        <w:left w:val="none" w:sz="0" w:space="0" w:color="auto"/>
        <w:bottom w:val="none" w:sz="0" w:space="0" w:color="auto"/>
        <w:right w:val="none" w:sz="0" w:space="0" w:color="auto"/>
      </w:divBdr>
    </w:div>
    <w:div w:id="954748573">
      <w:bodyDiv w:val="1"/>
      <w:marLeft w:val="0"/>
      <w:marRight w:val="0"/>
      <w:marTop w:val="0"/>
      <w:marBottom w:val="0"/>
      <w:divBdr>
        <w:top w:val="none" w:sz="0" w:space="0" w:color="auto"/>
        <w:left w:val="none" w:sz="0" w:space="0" w:color="auto"/>
        <w:bottom w:val="none" w:sz="0" w:space="0" w:color="auto"/>
        <w:right w:val="none" w:sz="0" w:space="0" w:color="auto"/>
      </w:divBdr>
      <w:divsChild>
        <w:div w:id="1356618406">
          <w:marLeft w:val="0"/>
          <w:marRight w:val="0"/>
          <w:marTop w:val="0"/>
          <w:marBottom w:val="0"/>
          <w:divBdr>
            <w:top w:val="none" w:sz="0" w:space="0" w:color="auto"/>
            <w:left w:val="none" w:sz="0" w:space="0" w:color="auto"/>
            <w:bottom w:val="none" w:sz="0" w:space="0" w:color="auto"/>
            <w:right w:val="none" w:sz="0" w:space="0" w:color="auto"/>
          </w:divBdr>
          <w:divsChild>
            <w:div w:id="1913006317">
              <w:marLeft w:val="0"/>
              <w:marRight w:val="0"/>
              <w:marTop w:val="0"/>
              <w:marBottom w:val="240"/>
              <w:divBdr>
                <w:top w:val="none" w:sz="0" w:space="0" w:color="auto"/>
                <w:left w:val="none" w:sz="0" w:space="0" w:color="auto"/>
                <w:bottom w:val="none" w:sz="0" w:space="0" w:color="auto"/>
                <w:right w:val="none" w:sz="0" w:space="0" w:color="auto"/>
              </w:divBdr>
            </w:div>
            <w:div w:id="421100935">
              <w:marLeft w:val="0"/>
              <w:marRight w:val="0"/>
              <w:marTop w:val="0"/>
              <w:marBottom w:val="240"/>
              <w:divBdr>
                <w:top w:val="none" w:sz="0" w:space="0" w:color="auto"/>
                <w:left w:val="none" w:sz="0" w:space="0" w:color="auto"/>
                <w:bottom w:val="none" w:sz="0" w:space="0" w:color="auto"/>
                <w:right w:val="none" w:sz="0" w:space="0" w:color="auto"/>
              </w:divBdr>
            </w:div>
            <w:div w:id="1296837059">
              <w:marLeft w:val="0"/>
              <w:marRight w:val="0"/>
              <w:marTop w:val="0"/>
              <w:marBottom w:val="240"/>
              <w:divBdr>
                <w:top w:val="none" w:sz="0" w:space="0" w:color="auto"/>
                <w:left w:val="none" w:sz="0" w:space="0" w:color="auto"/>
                <w:bottom w:val="none" w:sz="0" w:space="0" w:color="auto"/>
                <w:right w:val="none" w:sz="0" w:space="0" w:color="auto"/>
              </w:divBdr>
            </w:div>
            <w:div w:id="561982381">
              <w:marLeft w:val="0"/>
              <w:marRight w:val="0"/>
              <w:marTop w:val="0"/>
              <w:marBottom w:val="240"/>
              <w:divBdr>
                <w:top w:val="none" w:sz="0" w:space="0" w:color="auto"/>
                <w:left w:val="none" w:sz="0" w:space="0" w:color="auto"/>
                <w:bottom w:val="none" w:sz="0" w:space="0" w:color="auto"/>
                <w:right w:val="none" w:sz="0" w:space="0" w:color="auto"/>
              </w:divBdr>
            </w:div>
            <w:div w:id="624890230">
              <w:marLeft w:val="0"/>
              <w:marRight w:val="0"/>
              <w:marTop w:val="0"/>
              <w:marBottom w:val="240"/>
              <w:divBdr>
                <w:top w:val="none" w:sz="0" w:space="0" w:color="auto"/>
                <w:left w:val="none" w:sz="0" w:space="0" w:color="auto"/>
                <w:bottom w:val="none" w:sz="0" w:space="0" w:color="auto"/>
                <w:right w:val="none" w:sz="0" w:space="0" w:color="auto"/>
              </w:divBdr>
            </w:div>
            <w:div w:id="1615745479">
              <w:marLeft w:val="0"/>
              <w:marRight w:val="0"/>
              <w:marTop w:val="0"/>
              <w:marBottom w:val="240"/>
              <w:divBdr>
                <w:top w:val="none" w:sz="0" w:space="0" w:color="auto"/>
                <w:left w:val="none" w:sz="0" w:space="0" w:color="auto"/>
                <w:bottom w:val="none" w:sz="0" w:space="0" w:color="auto"/>
                <w:right w:val="none" w:sz="0" w:space="0" w:color="auto"/>
              </w:divBdr>
            </w:div>
            <w:div w:id="1546286773">
              <w:marLeft w:val="0"/>
              <w:marRight w:val="0"/>
              <w:marTop w:val="0"/>
              <w:marBottom w:val="240"/>
              <w:divBdr>
                <w:top w:val="none" w:sz="0" w:space="0" w:color="auto"/>
                <w:left w:val="none" w:sz="0" w:space="0" w:color="auto"/>
                <w:bottom w:val="none" w:sz="0" w:space="0" w:color="auto"/>
                <w:right w:val="none" w:sz="0" w:space="0" w:color="auto"/>
              </w:divBdr>
            </w:div>
            <w:div w:id="922254664">
              <w:marLeft w:val="0"/>
              <w:marRight w:val="0"/>
              <w:marTop w:val="0"/>
              <w:marBottom w:val="240"/>
              <w:divBdr>
                <w:top w:val="none" w:sz="0" w:space="0" w:color="auto"/>
                <w:left w:val="none" w:sz="0" w:space="0" w:color="auto"/>
                <w:bottom w:val="none" w:sz="0" w:space="0" w:color="auto"/>
                <w:right w:val="none" w:sz="0" w:space="0" w:color="auto"/>
              </w:divBdr>
            </w:div>
            <w:div w:id="1425413705">
              <w:marLeft w:val="0"/>
              <w:marRight w:val="0"/>
              <w:marTop w:val="0"/>
              <w:marBottom w:val="240"/>
              <w:divBdr>
                <w:top w:val="none" w:sz="0" w:space="0" w:color="auto"/>
                <w:left w:val="none" w:sz="0" w:space="0" w:color="auto"/>
                <w:bottom w:val="none" w:sz="0" w:space="0" w:color="auto"/>
                <w:right w:val="none" w:sz="0" w:space="0" w:color="auto"/>
              </w:divBdr>
            </w:div>
            <w:div w:id="50352979">
              <w:marLeft w:val="0"/>
              <w:marRight w:val="0"/>
              <w:marTop w:val="0"/>
              <w:marBottom w:val="240"/>
              <w:divBdr>
                <w:top w:val="none" w:sz="0" w:space="0" w:color="auto"/>
                <w:left w:val="none" w:sz="0" w:space="0" w:color="auto"/>
                <w:bottom w:val="none" w:sz="0" w:space="0" w:color="auto"/>
                <w:right w:val="none" w:sz="0" w:space="0" w:color="auto"/>
              </w:divBdr>
            </w:div>
            <w:div w:id="1077095885">
              <w:marLeft w:val="0"/>
              <w:marRight w:val="0"/>
              <w:marTop w:val="0"/>
              <w:marBottom w:val="240"/>
              <w:divBdr>
                <w:top w:val="none" w:sz="0" w:space="0" w:color="auto"/>
                <w:left w:val="none" w:sz="0" w:space="0" w:color="auto"/>
                <w:bottom w:val="none" w:sz="0" w:space="0" w:color="auto"/>
                <w:right w:val="none" w:sz="0" w:space="0" w:color="auto"/>
              </w:divBdr>
            </w:div>
            <w:div w:id="912278992">
              <w:marLeft w:val="0"/>
              <w:marRight w:val="0"/>
              <w:marTop w:val="0"/>
              <w:marBottom w:val="240"/>
              <w:divBdr>
                <w:top w:val="none" w:sz="0" w:space="0" w:color="auto"/>
                <w:left w:val="none" w:sz="0" w:space="0" w:color="auto"/>
                <w:bottom w:val="none" w:sz="0" w:space="0" w:color="auto"/>
                <w:right w:val="none" w:sz="0" w:space="0" w:color="auto"/>
              </w:divBdr>
            </w:div>
            <w:div w:id="1803304677">
              <w:marLeft w:val="0"/>
              <w:marRight w:val="0"/>
              <w:marTop w:val="0"/>
              <w:marBottom w:val="240"/>
              <w:divBdr>
                <w:top w:val="none" w:sz="0" w:space="0" w:color="auto"/>
                <w:left w:val="none" w:sz="0" w:space="0" w:color="auto"/>
                <w:bottom w:val="none" w:sz="0" w:space="0" w:color="auto"/>
                <w:right w:val="none" w:sz="0" w:space="0" w:color="auto"/>
              </w:divBdr>
            </w:div>
            <w:div w:id="1803503058">
              <w:marLeft w:val="0"/>
              <w:marRight w:val="0"/>
              <w:marTop w:val="0"/>
              <w:marBottom w:val="240"/>
              <w:divBdr>
                <w:top w:val="none" w:sz="0" w:space="0" w:color="auto"/>
                <w:left w:val="none" w:sz="0" w:space="0" w:color="auto"/>
                <w:bottom w:val="none" w:sz="0" w:space="0" w:color="auto"/>
                <w:right w:val="none" w:sz="0" w:space="0" w:color="auto"/>
              </w:divBdr>
            </w:div>
            <w:div w:id="843859090">
              <w:marLeft w:val="0"/>
              <w:marRight w:val="0"/>
              <w:marTop w:val="0"/>
              <w:marBottom w:val="240"/>
              <w:divBdr>
                <w:top w:val="none" w:sz="0" w:space="0" w:color="auto"/>
                <w:left w:val="none" w:sz="0" w:space="0" w:color="auto"/>
                <w:bottom w:val="none" w:sz="0" w:space="0" w:color="auto"/>
                <w:right w:val="none" w:sz="0" w:space="0" w:color="auto"/>
              </w:divBdr>
            </w:div>
            <w:div w:id="726952963">
              <w:marLeft w:val="0"/>
              <w:marRight w:val="0"/>
              <w:marTop w:val="0"/>
              <w:marBottom w:val="240"/>
              <w:divBdr>
                <w:top w:val="none" w:sz="0" w:space="0" w:color="auto"/>
                <w:left w:val="none" w:sz="0" w:space="0" w:color="auto"/>
                <w:bottom w:val="none" w:sz="0" w:space="0" w:color="auto"/>
                <w:right w:val="none" w:sz="0" w:space="0" w:color="auto"/>
              </w:divBdr>
            </w:div>
            <w:div w:id="1640457984">
              <w:marLeft w:val="0"/>
              <w:marRight w:val="0"/>
              <w:marTop w:val="0"/>
              <w:marBottom w:val="240"/>
              <w:divBdr>
                <w:top w:val="none" w:sz="0" w:space="0" w:color="auto"/>
                <w:left w:val="none" w:sz="0" w:space="0" w:color="auto"/>
                <w:bottom w:val="none" w:sz="0" w:space="0" w:color="auto"/>
                <w:right w:val="none" w:sz="0" w:space="0" w:color="auto"/>
              </w:divBdr>
            </w:div>
            <w:div w:id="28527904">
              <w:marLeft w:val="0"/>
              <w:marRight w:val="0"/>
              <w:marTop w:val="0"/>
              <w:marBottom w:val="240"/>
              <w:divBdr>
                <w:top w:val="none" w:sz="0" w:space="0" w:color="auto"/>
                <w:left w:val="none" w:sz="0" w:space="0" w:color="auto"/>
                <w:bottom w:val="none" w:sz="0" w:space="0" w:color="auto"/>
                <w:right w:val="none" w:sz="0" w:space="0" w:color="auto"/>
              </w:divBdr>
            </w:div>
            <w:div w:id="1865441884">
              <w:marLeft w:val="0"/>
              <w:marRight w:val="0"/>
              <w:marTop w:val="0"/>
              <w:marBottom w:val="240"/>
              <w:divBdr>
                <w:top w:val="none" w:sz="0" w:space="0" w:color="auto"/>
                <w:left w:val="none" w:sz="0" w:space="0" w:color="auto"/>
                <w:bottom w:val="none" w:sz="0" w:space="0" w:color="auto"/>
                <w:right w:val="none" w:sz="0" w:space="0" w:color="auto"/>
              </w:divBdr>
            </w:div>
            <w:div w:id="387342692">
              <w:marLeft w:val="0"/>
              <w:marRight w:val="0"/>
              <w:marTop w:val="0"/>
              <w:marBottom w:val="240"/>
              <w:divBdr>
                <w:top w:val="none" w:sz="0" w:space="0" w:color="auto"/>
                <w:left w:val="none" w:sz="0" w:space="0" w:color="auto"/>
                <w:bottom w:val="none" w:sz="0" w:space="0" w:color="auto"/>
                <w:right w:val="none" w:sz="0" w:space="0" w:color="auto"/>
              </w:divBdr>
            </w:div>
            <w:div w:id="1548180367">
              <w:marLeft w:val="0"/>
              <w:marRight w:val="0"/>
              <w:marTop w:val="0"/>
              <w:marBottom w:val="240"/>
              <w:divBdr>
                <w:top w:val="none" w:sz="0" w:space="0" w:color="auto"/>
                <w:left w:val="none" w:sz="0" w:space="0" w:color="auto"/>
                <w:bottom w:val="none" w:sz="0" w:space="0" w:color="auto"/>
                <w:right w:val="none" w:sz="0" w:space="0" w:color="auto"/>
              </w:divBdr>
            </w:div>
            <w:div w:id="858592574">
              <w:marLeft w:val="0"/>
              <w:marRight w:val="0"/>
              <w:marTop w:val="0"/>
              <w:marBottom w:val="240"/>
              <w:divBdr>
                <w:top w:val="none" w:sz="0" w:space="0" w:color="auto"/>
                <w:left w:val="none" w:sz="0" w:space="0" w:color="auto"/>
                <w:bottom w:val="none" w:sz="0" w:space="0" w:color="auto"/>
                <w:right w:val="none" w:sz="0" w:space="0" w:color="auto"/>
              </w:divBdr>
            </w:div>
            <w:div w:id="1926920092">
              <w:marLeft w:val="0"/>
              <w:marRight w:val="0"/>
              <w:marTop w:val="0"/>
              <w:marBottom w:val="240"/>
              <w:divBdr>
                <w:top w:val="none" w:sz="0" w:space="0" w:color="auto"/>
                <w:left w:val="none" w:sz="0" w:space="0" w:color="auto"/>
                <w:bottom w:val="none" w:sz="0" w:space="0" w:color="auto"/>
                <w:right w:val="none" w:sz="0" w:space="0" w:color="auto"/>
              </w:divBdr>
            </w:div>
            <w:div w:id="1370111469">
              <w:marLeft w:val="0"/>
              <w:marRight w:val="0"/>
              <w:marTop w:val="0"/>
              <w:marBottom w:val="240"/>
              <w:divBdr>
                <w:top w:val="none" w:sz="0" w:space="0" w:color="auto"/>
                <w:left w:val="none" w:sz="0" w:space="0" w:color="auto"/>
                <w:bottom w:val="none" w:sz="0" w:space="0" w:color="auto"/>
                <w:right w:val="none" w:sz="0" w:space="0" w:color="auto"/>
              </w:divBdr>
            </w:div>
            <w:div w:id="1351180187">
              <w:marLeft w:val="0"/>
              <w:marRight w:val="0"/>
              <w:marTop w:val="0"/>
              <w:marBottom w:val="240"/>
              <w:divBdr>
                <w:top w:val="none" w:sz="0" w:space="0" w:color="auto"/>
                <w:left w:val="none" w:sz="0" w:space="0" w:color="auto"/>
                <w:bottom w:val="none" w:sz="0" w:space="0" w:color="auto"/>
                <w:right w:val="none" w:sz="0" w:space="0" w:color="auto"/>
              </w:divBdr>
            </w:div>
            <w:div w:id="1811240268">
              <w:marLeft w:val="0"/>
              <w:marRight w:val="0"/>
              <w:marTop w:val="0"/>
              <w:marBottom w:val="240"/>
              <w:divBdr>
                <w:top w:val="none" w:sz="0" w:space="0" w:color="auto"/>
                <w:left w:val="none" w:sz="0" w:space="0" w:color="auto"/>
                <w:bottom w:val="none" w:sz="0" w:space="0" w:color="auto"/>
                <w:right w:val="none" w:sz="0" w:space="0" w:color="auto"/>
              </w:divBdr>
            </w:div>
            <w:div w:id="1629819877">
              <w:marLeft w:val="0"/>
              <w:marRight w:val="0"/>
              <w:marTop w:val="0"/>
              <w:marBottom w:val="240"/>
              <w:divBdr>
                <w:top w:val="none" w:sz="0" w:space="0" w:color="auto"/>
                <w:left w:val="none" w:sz="0" w:space="0" w:color="auto"/>
                <w:bottom w:val="none" w:sz="0" w:space="0" w:color="auto"/>
                <w:right w:val="none" w:sz="0" w:space="0" w:color="auto"/>
              </w:divBdr>
            </w:div>
            <w:div w:id="1111438274">
              <w:marLeft w:val="0"/>
              <w:marRight w:val="0"/>
              <w:marTop w:val="0"/>
              <w:marBottom w:val="240"/>
              <w:divBdr>
                <w:top w:val="none" w:sz="0" w:space="0" w:color="auto"/>
                <w:left w:val="none" w:sz="0" w:space="0" w:color="auto"/>
                <w:bottom w:val="none" w:sz="0" w:space="0" w:color="auto"/>
                <w:right w:val="none" w:sz="0" w:space="0" w:color="auto"/>
              </w:divBdr>
            </w:div>
            <w:div w:id="950089018">
              <w:marLeft w:val="0"/>
              <w:marRight w:val="0"/>
              <w:marTop w:val="0"/>
              <w:marBottom w:val="240"/>
              <w:divBdr>
                <w:top w:val="none" w:sz="0" w:space="0" w:color="auto"/>
                <w:left w:val="none" w:sz="0" w:space="0" w:color="auto"/>
                <w:bottom w:val="none" w:sz="0" w:space="0" w:color="auto"/>
                <w:right w:val="none" w:sz="0" w:space="0" w:color="auto"/>
              </w:divBdr>
            </w:div>
            <w:div w:id="414589466">
              <w:marLeft w:val="0"/>
              <w:marRight w:val="0"/>
              <w:marTop w:val="0"/>
              <w:marBottom w:val="240"/>
              <w:divBdr>
                <w:top w:val="none" w:sz="0" w:space="0" w:color="auto"/>
                <w:left w:val="none" w:sz="0" w:space="0" w:color="auto"/>
                <w:bottom w:val="none" w:sz="0" w:space="0" w:color="auto"/>
                <w:right w:val="none" w:sz="0" w:space="0" w:color="auto"/>
              </w:divBdr>
            </w:div>
            <w:div w:id="1153256575">
              <w:marLeft w:val="0"/>
              <w:marRight w:val="0"/>
              <w:marTop w:val="0"/>
              <w:marBottom w:val="240"/>
              <w:divBdr>
                <w:top w:val="none" w:sz="0" w:space="0" w:color="auto"/>
                <w:left w:val="none" w:sz="0" w:space="0" w:color="auto"/>
                <w:bottom w:val="none" w:sz="0" w:space="0" w:color="auto"/>
                <w:right w:val="none" w:sz="0" w:space="0" w:color="auto"/>
              </w:divBdr>
            </w:div>
            <w:div w:id="137011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94298">
      <w:bodyDiv w:val="1"/>
      <w:marLeft w:val="0"/>
      <w:marRight w:val="0"/>
      <w:marTop w:val="0"/>
      <w:marBottom w:val="0"/>
      <w:divBdr>
        <w:top w:val="none" w:sz="0" w:space="0" w:color="auto"/>
        <w:left w:val="none" w:sz="0" w:space="0" w:color="auto"/>
        <w:bottom w:val="none" w:sz="0" w:space="0" w:color="auto"/>
        <w:right w:val="none" w:sz="0" w:space="0" w:color="auto"/>
      </w:divBdr>
    </w:div>
    <w:div w:id="1066613563">
      <w:bodyDiv w:val="1"/>
      <w:marLeft w:val="0"/>
      <w:marRight w:val="0"/>
      <w:marTop w:val="0"/>
      <w:marBottom w:val="0"/>
      <w:divBdr>
        <w:top w:val="none" w:sz="0" w:space="0" w:color="auto"/>
        <w:left w:val="none" w:sz="0" w:space="0" w:color="auto"/>
        <w:bottom w:val="none" w:sz="0" w:space="0" w:color="auto"/>
        <w:right w:val="none" w:sz="0" w:space="0" w:color="auto"/>
      </w:divBdr>
    </w:div>
    <w:div w:id="1082025761">
      <w:bodyDiv w:val="1"/>
      <w:marLeft w:val="0"/>
      <w:marRight w:val="0"/>
      <w:marTop w:val="0"/>
      <w:marBottom w:val="0"/>
      <w:divBdr>
        <w:top w:val="none" w:sz="0" w:space="0" w:color="auto"/>
        <w:left w:val="none" w:sz="0" w:space="0" w:color="auto"/>
        <w:bottom w:val="none" w:sz="0" w:space="0" w:color="auto"/>
        <w:right w:val="none" w:sz="0" w:space="0" w:color="auto"/>
      </w:divBdr>
    </w:div>
    <w:div w:id="1179810373">
      <w:bodyDiv w:val="1"/>
      <w:marLeft w:val="0"/>
      <w:marRight w:val="0"/>
      <w:marTop w:val="0"/>
      <w:marBottom w:val="0"/>
      <w:divBdr>
        <w:top w:val="none" w:sz="0" w:space="0" w:color="auto"/>
        <w:left w:val="none" w:sz="0" w:space="0" w:color="auto"/>
        <w:bottom w:val="none" w:sz="0" w:space="0" w:color="auto"/>
        <w:right w:val="none" w:sz="0" w:space="0" w:color="auto"/>
      </w:divBdr>
    </w:div>
    <w:div w:id="1181433012">
      <w:bodyDiv w:val="1"/>
      <w:marLeft w:val="0"/>
      <w:marRight w:val="0"/>
      <w:marTop w:val="0"/>
      <w:marBottom w:val="0"/>
      <w:divBdr>
        <w:top w:val="none" w:sz="0" w:space="0" w:color="auto"/>
        <w:left w:val="none" w:sz="0" w:space="0" w:color="auto"/>
        <w:bottom w:val="none" w:sz="0" w:space="0" w:color="auto"/>
        <w:right w:val="none" w:sz="0" w:space="0" w:color="auto"/>
      </w:divBdr>
    </w:div>
    <w:div w:id="1219316085">
      <w:bodyDiv w:val="1"/>
      <w:marLeft w:val="0"/>
      <w:marRight w:val="0"/>
      <w:marTop w:val="0"/>
      <w:marBottom w:val="0"/>
      <w:divBdr>
        <w:top w:val="none" w:sz="0" w:space="0" w:color="auto"/>
        <w:left w:val="none" w:sz="0" w:space="0" w:color="auto"/>
        <w:bottom w:val="none" w:sz="0" w:space="0" w:color="auto"/>
        <w:right w:val="none" w:sz="0" w:space="0" w:color="auto"/>
      </w:divBdr>
      <w:divsChild>
        <w:div w:id="951474084">
          <w:marLeft w:val="480"/>
          <w:marRight w:val="0"/>
          <w:marTop w:val="0"/>
          <w:marBottom w:val="0"/>
          <w:divBdr>
            <w:top w:val="none" w:sz="0" w:space="0" w:color="auto"/>
            <w:left w:val="none" w:sz="0" w:space="0" w:color="auto"/>
            <w:bottom w:val="none" w:sz="0" w:space="0" w:color="auto"/>
            <w:right w:val="none" w:sz="0" w:space="0" w:color="auto"/>
          </w:divBdr>
          <w:divsChild>
            <w:div w:id="245117133">
              <w:marLeft w:val="0"/>
              <w:marRight w:val="0"/>
              <w:marTop w:val="0"/>
              <w:marBottom w:val="0"/>
              <w:divBdr>
                <w:top w:val="none" w:sz="0" w:space="0" w:color="auto"/>
                <w:left w:val="none" w:sz="0" w:space="0" w:color="auto"/>
                <w:bottom w:val="none" w:sz="0" w:space="0" w:color="auto"/>
                <w:right w:val="none" w:sz="0" w:space="0" w:color="auto"/>
              </w:divBdr>
            </w:div>
            <w:div w:id="1096483847">
              <w:marLeft w:val="0"/>
              <w:marRight w:val="0"/>
              <w:marTop w:val="0"/>
              <w:marBottom w:val="0"/>
              <w:divBdr>
                <w:top w:val="none" w:sz="0" w:space="0" w:color="auto"/>
                <w:left w:val="none" w:sz="0" w:space="0" w:color="auto"/>
                <w:bottom w:val="none" w:sz="0" w:space="0" w:color="auto"/>
                <w:right w:val="none" w:sz="0" w:space="0" w:color="auto"/>
              </w:divBdr>
            </w:div>
            <w:div w:id="2095124832">
              <w:marLeft w:val="0"/>
              <w:marRight w:val="0"/>
              <w:marTop w:val="0"/>
              <w:marBottom w:val="0"/>
              <w:divBdr>
                <w:top w:val="none" w:sz="0" w:space="0" w:color="auto"/>
                <w:left w:val="none" w:sz="0" w:space="0" w:color="auto"/>
                <w:bottom w:val="none" w:sz="0" w:space="0" w:color="auto"/>
                <w:right w:val="none" w:sz="0" w:space="0" w:color="auto"/>
              </w:divBdr>
            </w:div>
            <w:div w:id="776870939">
              <w:marLeft w:val="0"/>
              <w:marRight w:val="0"/>
              <w:marTop w:val="0"/>
              <w:marBottom w:val="0"/>
              <w:divBdr>
                <w:top w:val="none" w:sz="0" w:space="0" w:color="auto"/>
                <w:left w:val="none" w:sz="0" w:space="0" w:color="auto"/>
                <w:bottom w:val="none" w:sz="0" w:space="0" w:color="auto"/>
                <w:right w:val="none" w:sz="0" w:space="0" w:color="auto"/>
              </w:divBdr>
            </w:div>
            <w:div w:id="1019939166">
              <w:marLeft w:val="0"/>
              <w:marRight w:val="0"/>
              <w:marTop w:val="0"/>
              <w:marBottom w:val="0"/>
              <w:divBdr>
                <w:top w:val="none" w:sz="0" w:space="0" w:color="auto"/>
                <w:left w:val="none" w:sz="0" w:space="0" w:color="auto"/>
                <w:bottom w:val="none" w:sz="0" w:space="0" w:color="auto"/>
                <w:right w:val="none" w:sz="0" w:space="0" w:color="auto"/>
              </w:divBdr>
            </w:div>
            <w:div w:id="2018538185">
              <w:marLeft w:val="0"/>
              <w:marRight w:val="0"/>
              <w:marTop w:val="0"/>
              <w:marBottom w:val="0"/>
              <w:divBdr>
                <w:top w:val="none" w:sz="0" w:space="0" w:color="auto"/>
                <w:left w:val="none" w:sz="0" w:space="0" w:color="auto"/>
                <w:bottom w:val="none" w:sz="0" w:space="0" w:color="auto"/>
                <w:right w:val="none" w:sz="0" w:space="0" w:color="auto"/>
              </w:divBdr>
            </w:div>
            <w:div w:id="830217621">
              <w:marLeft w:val="0"/>
              <w:marRight w:val="0"/>
              <w:marTop w:val="0"/>
              <w:marBottom w:val="0"/>
              <w:divBdr>
                <w:top w:val="none" w:sz="0" w:space="0" w:color="auto"/>
                <w:left w:val="none" w:sz="0" w:space="0" w:color="auto"/>
                <w:bottom w:val="none" w:sz="0" w:space="0" w:color="auto"/>
                <w:right w:val="none" w:sz="0" w:space="0" w:color="auto"/>
              </w:divBdr>
            </w:div>
            <w:div w:id="2070109456">
              <w:marLeft w:val="0"/>
              <w:marRight w:val="0"/>
              <w:marTop w:val="0"/>
              <w:marBottom w:val="0"/>
              <w:divBdr>
                <w:top w:val="none" w:sz="0" w:space="0" w:color="auto"/>
                <w:left w:val="none" w:sz="0" w:space="0" w:color="auto"/>
                <w:bottom w:val="none" w:sz="0" w:space="0" w:color="auto"/>
                <w:right w:val="none" w:sz="0" w:space="0" w:color="auto"/>
              </w:divBdr>
            </w:div>
            <w:div w:id="1206483646">
              <w:marLeft w:val="0"/>
              <w:marRight w:val="0"/>
              <w:marTop w:val="0"/>
              <w:marBottom w:val="0"/>
              <w:divBdr>
                <w:top w:val="none" w:sz="0" w:space="0" w:color="auto"/>
                <w:left w:val="none" w:sz="0" w:space="0" w:color="auto"/>
                <w:bottom w:val="none" w:sz="0" w:space="0" w:color="auto"/>
                <w:right w:val="none" w:sz="0" w:space="0" w:color="auto"/>
              </w:divBdr>
            </w:div>
            <w:div w:id="2014142930">
              <w:marLeft w:val="0"/>
              <w:marRight w:val="0"/>
              <w:marTop w:val="0"/>
              <w:marBottom w:val="0"/>
              <w:divBdr>
                <w:top w:val="none" w:sz="0" w:space="0" w:color="auto"/>
                <w:left w:val="none" w:sz="0" w:space="0" w:color="auto"/>
                <w:bottom w:val="none" w:sz="0" w:space="0" w:color="auto"/>
                <w:right w:val="none" w:sz="0" w:space="0" w:color="auto"/>
              </w:divBdr>
            </w:div>
            <w:div w:id="1593121973">
              <w:marLeft w:val="0"/>
              <w:marRight w:val="0"/>
              <w:marTop w:val="0"/>
              <w:marBottom w:val="0"/>
              <w:divBdr>
                <w:top w:val="none" w:sz="0" w:space="0" w:color="auto"/>
                <w:left w:val="none" w:sz="0" w:space="0" w:color="auto"/>
                <w:bottom w:val="none" w:sz="0" w:space="0" w:color="auto"/>
                <w:right w:val="none" w:sz="0" w:space="0" w:color="auto"/>
              </w:divBdr>
            </w:div>
            <w:div w:id="1589191672">
              <w:marLeft w:val="0"/>
              <w:marRight w:val="0"/>
              <w:marTop w:val="0"/>
              <w:marBottom w:val="0"/>
              <w:divBdr>
                <w:top w:val="none" w:sz="0" w:space="0" w:color="auto"/>
                <w:left w:val="none" w:sz="0" w:space="0" w:color="auto"/>
                <w:bottom w:val="none" w:sz="0" w:space="0" w:color="auto"/>
                <w:right w:val="none" w:sz="0" w:space="0" w:color="auto"/>
              </w:divBdr>
            </w:div>
            <w:div w:id="2128155511">
              <w:marLeft w:val="0"/>
              <w:marRight w:val="0"/>
              <w:marTop w:val="0"/>
              <w:marBottom w:val="0"/>
              <w:divBdr>
                <w:top w:val="none" w:sz="0" w:space="0" w:color="auto"/>
                <w:left w:val="none" w:sz="0" w:space="0" w:color="auto"/>
                <w:bottom w:val="none" w:sz="0" w:space="0" w:color="auto"/>
                <w:right w:val="none" w:sz="0" w:space="0" w:color="auto"/>
              </w:divBdr>
            </w:div>
            <w:div w:id="932322928">
              <w:marLeft w:val="0"/>
              <w:marRight w:val="0"/>
              <w:marTop w:val="0"/>
              <w:marBottom w:val="0"/>
              <w:divBdr>
                <w:top w:val="none" w:sz="0" w:space="0" w:color="auto"/>
                <w:left w:val="none" w:sz="0" w:space="0" w:color="auto"/>
                <w:bottom w:val="none" w:sz="0" w:space="0" w:color="auto"/>
                <w:right w:val="none" w:sz="0" w:space="0" w:color="auto"/>
              </w:divBdr>
            </w:div>
            <w:div w:id="1219435683">
              <w:marLeft w:val="0"/>
              <w:marRight w:val="0"/>
              <w:marTop w:val="0"/>
              <w:marBottom w:val="0"/>
              <w:divBdr>
                <w:top w:val="none" w:sz="0" w:space="0" w:color="auto"/>
                <w:left w:val="none" w:sz="0" w:space="0" w:color="auto"/>
                <w:bottom w:val="none" w:sz="0" w:space="0" w:color="auto"/>
                <w:right w:val="none" w:sz="0" w:space="0" w:color="auto"/>
              </w:divBdr>
            </w:div>
            <w:div w:id="517355033">
              <w:marLeft w:val="0"/>
              <w:marRight w:val="0"/>
              <w:marTop w:val="0"/>
              <w:marBottom w:val="0"/>
              <w:divBdr>
                <w:top w:val="none" w:sz="0" w:space="0" w:color="auto"/>
                <w:left w:val="none" w:sz="0" w:space="0" w:color="auto"/>
                <w:bottom w:val="none" w:sz="0" w:space="0" w:color="auto"/>
                <w:right w:val="none" w:sz="0" w:space="0" w:color="auto"/>
              </w:divBdr>
            </w:div>
            <w:div w:id="1909143882">
              <w:marLeft w:val="0"/>
              <w:marRight w:val="0"/>
              <w:marTop w:val="0"/>
              <w:marBottom w:val="0"/>
              <w:divBdr>
                <w:top w:val="none" w:sz="0" w:space="0" w:color="auto"/>
                <w:left w:val="none" w:sz="0" w:space="0" w:color="auto"/>
                <w:bottom w:val="none" w:sz="0" w:space="0" w:color="auto"/>
                <w:right w:val="none" w:sz="0" w:space="0" w:color="auto"/>
              </w:divBdr>
            </w:div>
            <w:div w:id="1705323048">
              <w:marLeft w:val="0"/>
              <w:marRight w:val="0"/>
              <w:marTop w:val="0"/>
              <w:marBottom w:val="0"/>
              <w:divBdr>
                <w:top w:val="none" w:sz="0" w:space="0" w:color="auto"/>
                <w:left w:val="none" w:sz="0" w:space="0" w:color="auto"/>
                <w:bottom w:val="none" w:sz="0" w:space="0" w:color="auto"/>
                <w:right w:val="none" w:sz="0" w:space="0" w:color="auto"/>
              </w:divBdr>
            </w:div>
            <w:div w:id="1577786191">
              <w:marLeft w:val="0"/>
              <w:marRight w:val="0"/>
              <w:marTop w:val="0"/>
              <w:marBottom w:val="0"/>
              <w:divBdr>
                <w:top w:val="none" w:sz="0" w:space="0" w:color="auto"/>
                <w:left w:val="none" w:sz="0" w:space="0" w:color="auto"/>
                <w:bottom w:val="none" w:sz="0" w:space="0" w:color="auto"/>
                <w:right w:val="none" w:sz="0" w:space="0" w:color="auto"/>
              </w:divBdr>
            </w:div>
            <w:div w:id="1172839681">
              <w:marLeft w:val="0"/>
              <w:marRight w:val="0"/>
              <w:marTop w:val="0"/>
              <w:marBottom w:val="0"/>
              <w:divBdr>
                <w:top w:val="none" w:sz="0" w:space="0" w:color="auto"/>
                <w:left w:val="none" w:sz="0" w:space="0" w:color="auto"/>
                <w:bottom w:val="none" w:sz="0" w:space="0" w:color="auto"/>
                <w:right w:val="none" w:sz="0" w:space="0" w:color="auto"/>
              </w:divBdr>
            </w:div>
            <w:div w:id="791020936">
              <w:marLeft w:val="0"/>
              <w:marRight w:val="0"/>
              <w:marTop w:val="0"/>
              <w:marBottom w:val="0"/>
              <w:divBdr>
                <w:top w:val="none" w:sz="0" w:space="0" w:color="auto"/>
                <w:left w:val="none" w:sz="0" w:space="0" w:color="auto"/>
                <w:bottom w:val="none" w:sz="0" w:space="0" w:color="auto"/>
                <w:right w:val="none" w:sz="0" w:space="0" w:color="auto"/>
              </w:divBdr>
            </w:div>
            <w:div w:id="730008866">
              <w:marLeft w:val="0"/>
              <w:marRight w:val="0"/>
              <w:marTop w:val="0"/>
              <w:marBottom w:val="0"/>
              <w:divBdr>
                <w:top w:val="none" w:sz="0" w:space="0" w:color="auto"/>
                <w:left w:val="none" w:sz="0" w:space="0" w:color="auto"/>
                <w:bottom w:val="none" w:sz="0" w:space="0" w:color="auto"/>
                <w:right w:val="none" w:sz="0" w:space="0" w:color="auto"/>
              </w:divBdr>
            </w:div>
            <w:div w:id="1680548789">
              <w:marLeft w:val="0"/>
              <w:marRight w:val="0"/>
              <w:marTop w:val="0"/>
              <w:marBottom w:val="0"/>
              <w:divBdr>
                <w:top w:val="none" w:sz="0" w:space="0" w:color="auto"/>
                <w:left w:val="none" w:sz="0" w:space="0" w:color="auto"/>
                <w:bottom w:val="none" w:sz="0" w:space="0" w:color="auto"/>
                <w:right w:val="none" w:sz="0" w:space="0" w:color="auto"/>
              </w:divBdr>
            </w:div>
            <w:div w:id="2066947813">
              <w:marLeft w:val="0"/>
              <w:marRight w:val="0"/>
              <w:marTop w:val="0"/>
              <w:marBottom w:val="0"/>
              <w:divBdr>
                <w:top w:val="none" w:sz="0" w:space="0" w:color="auto"/>
                <w:left w:val="none" w:sz="0" w:space="0" w:color="auto"/>
                <w:bottom w:val="none" w:sz="0" w:space="0" w:color="auto"/>
                <w:right w:val="none" w:sz="0" w:space="0" w:color="auto"/>
              </w:divBdr>
            </w:div>
            <w:div w:id="1006715706">
              <w:marLeft w:val="0"/>
              <w:marRight w:val="0"/>
              <w:marTop w:val="0"/>
              <w:marBottom w:val="0"/>
              <w:divBdr>
                <w:top w:val="none" w:sz="0" w:space="0" w:color="auto"/>
                <w:left w:val="none" w:sz="0" w:space="0" w:color="auto"/>
                <w:bottom w:val="none" w:sz="0" w:space="0" w:color="auto"/>
                <w:right w:val="none" w:sz="0" w:space="0" w:color="auto"/>
              </w:divBdr>
            </w:div>
            <w:div w:id="449668157">
              <w:marLeft w:val="0"/>
              <w:marRight w:val="0"/>
              <w:marTop w:val="0"/>
              <w:marBottom w:val="0"/>
              <w:divBdr>
                <w:top w:val="none" w:sz="0" w:space="0" w:color="auto"/>
                <w:left w:val="none" w:sz="0" w:space="0" w:color="auto"/>
                <w:bottom w:val="none" w:sz="0" w:space="0" w:color="auto"/>
                <w:right w:val="none" w:sz="0" w:space="0" w:color="auto"/>
              </w:divBdr>
            </w:div>
            <w:div w:id="226452874">
              <w:marLeft w:val="0"/>
              <w:marRight w:val="0"/>
              <w:marTop w:val="0"/>
              <w:marBottom w:val="0"/>
              <w:divBdr>
                <w:top w:val="none" w:sz="0" w:space="0" w:color="auto"/>
                <w:left w:val="none" w:sz="0" w:space="0" w:color="auto"/>
                <w:bottom w:val="none" w:sz="0" w:space="0" w:color="auto"/>
                <w:right w:val="none" w:sz="0" w:space="0" w:color="auto"/>
              </w:divBdr>
            </w:div>
            <w:div w:id="110441986">
              <w:marLeft w:val="0"/>
              <w:marRight w:val="0"/>
              <w:marTop w:val="0"/>
              <w:marBottom w:val="0"/>
              <w:divBdr>
                <w:top w:val="none" w:sz="0" w:space="0" w:color="auto"/>
                <w:left w:val="none" w:sz="0" w:space="0" w:color="auto"/>
                <w:bottom w:val="none" w:sz="0" w:space="0" w:color="auto"/>
                <w:right w:val="none" w:sz="0" w:space="0" w:color="auto"/>
              </w:divBdr>
            </w:div>
            <w:div w:id="56173087">
              <w:marLeft w:val="0"/>
              <w:marRight w:val="0"/>
              <w:marTop w:val="0"/>
              <w:marBottom w:val="0"/>
              <w:divBdr>
                <w:top w:val="none" w:sz="0" w:space="0" w:color="auto"/>
                <w:left w:val="none" w:sz="0" w:space="0" w:color="auto"/>
                <w:bottom w:val="none" w:sz="0" w:space="0" w:color="auto"/>
                <w:right w:val="none" w:sz="0" w:space="0" w:color="auto"/>
              </w:divBdr>
            </w:div>
            <w:div w:id="135076665">
              <w:marLeft w:val="0"/>
              <w:marRight w:val="0"/>
              <w:marTop w:val="0"/>
              <w:marBottom w:val="0"/>
              <w:divBdr>
                <w:top w:val="none" w:sz="0" w:space="0" w:color="auto"/>
                <w:left w:val="none" w:sz="0" w:space="0" w:color="auto"/>
                <w:bottom w:val="none" w:sz="0" w:space="0" w:color="auto"/>
                <w:right w:val="none" w:sz="0" w:space="0" w:color="auto"/>
              </w:divBdr>
            </w:div>
            <w:div w:id="2091458915">
              <w:marLeft w:val="0"/>
              <w:marRight w:val="0"/>
              <w:marTop w:val="0"/>
              <w:marBottom w:val="0"/>
              <w:divBdr>
                <w:top w:val="none" w:sz="0" w:space="0" w:color="auto"/>
                <w:left w:val="none" w:sz="0" w:space="0" w:color="auto"/>
                <w:bottom w:val="none" w:sz="0" w:space="0" w:color="auto"/>
                <w:right w:val="none" w:sz="0" w:space="0" w:color="auto"/>
              </w:divBdr>
            </w:div>
            <w:div w:id="1956596766">
              <w:marLeft w:val="0"/>
              <w:marRight w:val="0"/>
              <w:marTop w:val="0"/>
              <w:marBottom w:val="0"/>
              <w:divBdr>
                <w:top w:val="none" w:sz="0" w:space="0" w:color="auto"/>
                <w:left w:val="none" w:sz="0" w:space="0" w:color="auto"/>
                <w:bottom w:val="none" w:sz="0" w:space="0" w:color="auto"/>
                <w:right w:val="none" w:sz="0" w:space="0" w:color="auto"/>
              </w:divBdr>
            </w:div>
            <w:div w:id="825703694">
              <w:marLeft w:val="0"/>
              <w:marRight w:val="0"/>
              <w:marTop w:val="0"/>
              <w:marBottom w:val="0"/>
              <w:divBdr>
                <w:top w:val="none" w:sz="0" w:space="0" w:color="auto"/>
                <w:left w:val="none" w:sz="0" w:space="0" w:color="auto"/>
                <w:bottom w:val="none" w:sz="0" w:space="0" w:color="auto"/>
                <w:right w:val="none" w:sz="0" w:space="0" w:color="auto"/>
              </w:divBdr>
            </w:div>
            <w:div w:id="1230073389">
              <w:marLeft w:val="0"/>
              <w:marRight w:val="0"/>
              <w:marTop w:val="0"/>
              <w:marBottom w:val="0"/>
              <w:divBdr>
                <w:top w:val="none" w:sz="0" w:space="0" w:color="auto"/>
                <w:left w:val="none" w:sz="0" w:space="0" w:color="auto"/>
                <w:bottom w:val="none" w:sz="0" w:space="0" w:color="auto"/>
                <w:right w:val="none" w:sz="0" w:space="0" w:color="auto"/>
              </w:divBdr>
            </w:div>
            <w:div w:id="1423450006">
              <w:marLeft w:val="0"/>
              <w:marRight w:val="0"/>
              <w:marTop w:val="0"/>
              <w:marBottom w:val="0"/>
              <w:divBdr>
                <w:top w:val="none" w:sz="0" w:space="0" w:color="auto"/>
                <w:left w:val="none" w:sz="0" w:space="0" w:color="auto"/>
                <w:bottom w:val="none" w:sz="0" w:space="0" w:color="auto"/>
                <w:right w:val="none" w:sz="0" w:space="0" w:color="auto"/>
              </w:divBdr>
            </w:div>
            <w:div w:id="1191411548">
              <w:marLeft w:val="0"/>
              <w:marRight w:val="0"/>
              <w:marTop w:val="0"/>
              <w:marBottom w:val="0"/>
              <w:divBdr>
                <w:top w:val="none" w:sz="0" w:space="0" w:color="auto"/>
                <w:left w:val="none" w:sz="0" w:space="0" w:color="auto"/>
                <w:bottom w:val="none" w:sz="0" w:space="0" w:color="auto"/>
                <w:right w:val="none" w:sz="0" w:space="0" w:color="auto"/>
              </w:divBdr>
            </w:div>
            <w:div w:id="630748319">
              <w:marLeft w:val="0"/>
              <w:marRight w:val="0"/>
              <w:marTop w:val="0"/>
              <w:marBottom w:val="0"/>
              <w:divBdr>
                <w:top w:val="none" w:sz="0" w:space="0" w:color="auto"/>
                <w:left w:val="none" w:sz="0" w:space="0" w:color="auto"/>
                <w:bottom w:val="none" w:sz="0" w:space="0" w:color="auto"/>
                <w:right w:val="none" w:sz="0" w:space="0" w:color="auto"/>
              </w:divBdr>
            </w:div>
            <w:div w:id="53277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238922">
      <w:bodyDiv w:val="1"/>
      <w:marLeft w:val="0"/>
      <w:marRight w:val="0"/>
      <w:marTop w:val="0"/>
      <w:marBottom w:val="0"/>
      <w:divBdr>
        <w:top w:val="none" w:sz="0" w:space="0" w:color="auto"/>
        <w:left w:val="none" w:sz="0" w:space="0" w:color="auto"/>
        <w:bottom w:val="none" w:sz="0" w:space="0" w:color="auto"/>
        <w:right w:val="none" w:sz="0" w:space="0" w:color="auto"/>
      </w:divBdr>
    </w:div>
    <w:div w:id="1290550210">
      <w:bodyDiv w:val="1"/>
      <w:marLeft w:val="0"/>
      <w:marRight w:val="0"/>
      <w:marTop w:val="0"/>
      <w:marBottom w:val="0"/>
      <w:divBdr>
        <w:top w:val="none" w:sz="0" w:space="0" w:color="auto"/>
        <w:left w:val="none" w:sz="0" w:space="0" w:color="auto"/>
        <w:bottom w:val="none" w:sz="0" w:space="0" w:color="auto"/>
        <w:right w:val="none" w:sz="0" w:space="0" w:color="auto"/>
      </w:divBdr>
    </w:div>
    <w:div w:id="1443840488">
      <w:bodyDiv w:val="1"/>
      <w:marLeft w:val="0"/>
      <w:marRight w:val="0"/>
      <w:marTop w:val="0"/>
      <w:marBottom w:val="0"/>
      <w:divBdr>
        <w:top w:val="none" w:sz="0" w:space="0" w:color="auto"/>
        <w:left w:val="none" w:sz="0" w:space="0" w:color="auto"/>
        <w:bottom w:val="none" w:sz="0" w:space="0" w:color="auto"/>
        <w:right w:val="none" w:sz="0" w:space="0" w:color="auto"/>
      </w:divBdr>
    </w:div>
    <w:div w:id="1519154151">
      <w:bodyDiv w:val="1"/>
      <w:marLeft w:val="0"/>
      <w:marRight w:val="0"/>
      <w:marTop w:val="0"/>
      <w:marBottom w:val="0"/>
      <w:divBdr>
        <w:top w:val="none" w:sz="0" w:space="0" w:color="auto"/>
        <w:left w:val="none" w:sz="0" w:space="0" w:color="auto"/>
        <w:bottom w:val="none" w:sz="0" w:space="0" w:color="auto"/>
        <w:right w:val="none" w:sz="0" w:space="0" w:color="auto"/>
      </w:divBdr>
      <w:divsChild>
        <w:div w:id="1805191901">
          <w:marLeft w:val="480"/>
          <w:marRight w:val="0"/>
          <w:marTop w:val="0"/>
          <w:marBottom w:val="0"/>
          <w:divBdr>
            <w:top w:val="none" w:sz="0" w:space="0" w:color="auto"/>
            <w:left w:val="none" w:sz="0" w:space="0" w:color="auto"/>
            <w:bottom w:val="none" w:sz="0" w:space="0" w:color="auto"/>
            <w:right w:val="none" w:sz="0" w:space="0" w:color="auto"/>
          </w:divBdr>
          <w:divsChild>
            <w:div w:id="175488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17396">
      <w:bodyDiv w:val="1"/>
      <w:marLeft w:val="0"/>
      <w:marRight w:val="0"/>
      <w:marTop w:val="0"/>
      <w:marBottom w:val="0"/>
      <w:divBdr>
        <w:top w:val="none" w:sz="0" w:space="0" w:color="auto"/>
        <w:left w:val="none" w:sz="0" w:space="0" w:color="auto"/>
        <w:bottom w:val="none" w:sz="0" w:space="0" w:color="auto"/>
        <w:right w:val="none" w:sz="0" w:space="0" w:color="auto"/>
      </w:divBdr>
    </w:div>
    <w:div w:id="1775317689">
      <w:bodyDiv w:val="1"/>
      <w:marLeft w:val="0"/>
      <w:marRight w:val="0"/>
      <w:marTop w:val="0"/>
      <w:marBottom w:val="0"/>
      <w:divBdr>
        <w:top w:val="none" w:sz="0" w:space="0" w:color="auto"/>
        <w:left w:val="none" w:sz="0" w:space="0" w:color="auto"/>
        <w:bottom w:val="none" w:sz="0" w:space="0" w:color="auto"/>
        <w:right w:val="none" w:sz="0" w:space="0" w:color="auto"/>
      </w:divBdr>
      <w:divsChild>
        <w:div w:id="1442648595">
          <w:marLeft w:val="480"/>
          <w:marRight w:val="0"/>
          <w:marTop w:val="0"/>
          <w:marBottom w:val="0"/>
          <w:divBdr>
            <w:top w:val="none" w:sz="0" w:space="0" w:color="auto"/>
            <w:left w:val="none" w:sz="0" w:space="0" w:color="auto"/>
            <w:bottom w:val="none" w:sz="0" w:space="0" w:color="auto"/>
            <w:right w:val="none" w:sz="0" w:space="0" w:color="auto"/>
          </w:divBdr>
          <w:divsChild>
            <w:div w:id="146928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6716">
      <w:bodyDiv w:val="1"/>
      <w:marLeft w:val="0"/>
      <w:marRight w:val="0"/>
      <w:marTop w:val="0"/>
      <w:marBottom w:val="0"/>
      <w:divBdr>
        <w:top w:val="none" w:sz="0" w:space="0" w:color="auto"/>
        <w:left w:val="none" w:sz="0" w:space="0" w:color="auto"/>
        <w:bottom w:val="none" w:sz="0" w:space="0" w:color="auto"/>
        <w:right w:val="none" w:sz="0" w:space="0" w:color="auto"/>
      </w:divBdr>
    </w:div>
    <w:div w:id="1922913379">
      <w:bodyDiv w:val="1"/>
      <w:marLeft w:val="0"/>
      <w:marRight w:val="0"/>
      <w:marTop w:val="0"/>
      <w:marBottom w:val="0"/>
      <w:divBdr>
        <w:top w:val="none" w:sz="0" w:space="0" w:color="auto"/>
        <w:left w:val="none" w:sz="0" w:space="0" w:color="auto"/>
        <w:bottom w:val="none" w:sz="0" w:space="0" w:color="auto"/>
        <w:right w:val="none" w:sz="0" w:space="0" w:color="auto"/>
      </w:divBdr>
    </w:div>
    <w:div w:id="1952123759">
      <w:bodyDiv w:val="1"/>
      <w:marLeft w:val="0"/>
      <w:marRight w:val="0"/>
      <w:marTop w:val="0"/>
      <w:marBottom w:val="0"/>
      <w:divBdr>
        <w:top w:val="none" w:sz="0" w:space="0" w:color="auto"/>
        <w:left w:val="none" w:sz="0" w:space="0" w:color="auto"/>
        <w:bottom w:val="none" w:sz="0" w:space="0" w:color="auto"/>
        <w:right w:val="none" w:sz="0" w:space="0" w:color="auto"/>
      </w:divBdr>
    </w:div>
    <w:div w:id="1982685329">
      <w:bodyDiv w:val="1"/>
      <w:marLeft w:val="0"/>
      <w:marRight w:val="0"/>
      <w:marTop w:val="0"/>
      <w:marBottom w:val="0"/>
      <w:divBdr>
        <w:top w:val="none" w:sz="0" w:space="0" w:color="auto"/>
        <w:left w:val="none" w:sz="0" w:space="0" w:color="auto"/>
        <w:bottom w:val="none" w:sz="0" w:space="0" w:color="auto"/>
        <w:right w:val="none" w:sz="0" w:space="0" w:color="auto"/>
      </w:divBdr>
    </w:div>
    <w:div w:id="2006012216">
      <w:bodyDiv w:val="1"/>
      <w:marLeft w:val="0"/>
      <w:marRight w:val="0"/>
      <w:marTop w:val="0"/>
      <w:marBottom w:val="0"/>
      <w:divBdr>
        <w:top w:val="none" w:sz="0" w:space="0" w:color="auto"/>
        <w:left w:val="none" w:sz="0" w:space="0" w:color="auto"/>
        <w:bottom w:val="none" w:sz="0" w:space="0" w:color="auto"/>
        <w:right w:val="none" w:sz="0" w:space="0" w:color="auto"/>
      </w:divBdr>
    </w:div>
    <w:div w:id="2084793573">
      <w:bodyDiv w:val="1"/>
      <w:marLeft w:val="0"/>
      <w:marRight w:val="0"/>
      <w:marTop w:val="0"/>
      <w:marBottom w:val="0"/>
      <w:divBdr>
        <w:top w:val="none" w:sz="0" w:space="0" w:color="auto"/>
        <w:left w:val="none" w:sz="0" w:space="0" w:color="auto"/>
        <w:bottom w:val="none" w:sz="0" w:space="0" w:color="auto"/>
        <w:right w:val="none" w:sz="0" w:space="0" w:color="auto"/>
      </w:divBdr>
    </w:div>
    <w:div w:id="2087071941">
      <w:bodyDiv w:val="1"/>
      <w:marLeft w:val="0"/>
      <w:marRight w:val="0"/>
      <w:marTop w:val="0"/>
      <w:marBottom w:val="0"/>
      <w:divBdr>
        <w:top w:val="none" w:sz="0" w:space="0" w:color="auto"/>
        <w:left w:val="none" w:sz="0" w:space="0" w:color="auto"/>
        <w:bottom w:val="none" w:sz="0" w:space="0" w:color="auto"/>
        <w:right w:val="none" w:sz="0" w:space="0" w:color="auto"/>
      </w:divBdr>
    </w:div>
    <w:div w:id="213656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0.png"/><Relationship Id="rId21" Type="http://schemas.openxmlformats.org/officeDocument/2006/relationships/image" Target="media/image10.png"/><Relationship Id="rId42" Type="http://schemas.openxmlformats.org/officeDocument/2006/relationships/hyperlink" Target="https://doi.org/10.1257/jep.34.1.94" TargetMode="External"/><Relationship Id="rId47" Type="http://schemas.openxmlformats.org/officeDocument/2006/relationships/hyperlink" Target="https://www.cgra.be/fr/asile/demandes-ulterieures" TargetMode="External"/><Relationship Id="rId63" Type="http://schemas.openxmlformats.org/officeDocument/2006/relationships/hyperlink" Target="https://doi.org/10.1787/d9fa2cd3-fr" TargetMode="External"/><Relationship Id="rId68" Type="http://schemas.openxmlformats.org/officeDocument/2006/relationships/image" Target="media/image22.png"/><Relationship Id="rId16" Type="http://schemas.openxmlformats.org/officeDocument/2006/relationships/image" Target="media/image5.png"/><Relationship Id="rId24" Type="http://schemas.openxmlformats.org/officeDocument/2006/relationships/image" Target="media/image13.png"/><Relationship Id="rId32" Type="http://schemas.openxmlformats.org/officeDocument/2006/relationships/image" Target="media/image18.png"/><Relationship Id="rId37" Type="http://schemas.openxmlformats.org/officeDocument/2006/relationships/hyperlink" Target="https://doi.org/10.1007/s11187-019-00312-z" TargetMode="External"/><Relationship Id="rId40" Type="http://schemas.openxmlformats.org/officeDocument/2006/relationships/hyperlink" Target="https://doi.org/10.1007/s12134-004-1000-3" TargetMode="External"/><Relationship Id="rId45" Type="http://schemas.openxmlformats.org/officeDocument/2006/relationships/hyperlink" Target="https://doi.org/10.1093/jrs/fej016" TargetMode="External"/><Relationship Id="rId53" Type="http://schemas.openxmlformats.org/officeDocument/2006/relationships/hyperlink" Target="https://doi.org/10.18637/jss.v040.i04" TargetMode="External"/><Relationship Id="rId58" Type="http://schemas.openxmlformats.org/officeDocument/2006/relationships/hyperlink" Target="https://doi.org/10.1007/s12134-004-1022-x" TargetMode="External"/><Relationship Id="rId66" Type="http://schemas.openxmlformats.org/officeDocument/2006/relationships/hyperlink" Target="https://doi.org/10.45054/DemRes.2012.26.12" TargetMode="External"/><Relationship Id="rId74" Type="http://schemas.openxmlformats.org/officeDocument/2006/relationships/image" Target="media/image28.png"/><Relationship Id="rId79" Type="http://schemas.openxmlformats.org/officeDocument/2006/relationships/image" Target="media/image33.png"/><Relationship Id="rId5" Type="http://schemas.openxmlformats.org/officeDocument/2006/relationships/webSettings" Target="webSettings.xml"/><Relationship Id="rId61" Type="http://schemas.openxmlformats.org/officeDocument/2006/relationships/hyperlink" Target="https://doi.org/10.1111/imig.13213" TargetMode="External"/><Relationship Id="rId82" Type="http://schemas.openxmlformats.org/officeDocument/2006/relationships/theme" Target="theme/theme1.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30.png"/><Relationship Id="rId30" Type="http://schemas.openxmlformats.org/officeDocument/2006/relationships/image" Target="media/image160.png"/><Relationship Id="rId35" Type="http://schemas.openxmlformats.org/officeDocument/2006/relationships/image" Target="media/image21.png"/><Relationship Id="rId43" Type="http://schemas.openxmlformats.org/officeDocument/2006/relationships/hyperlink" Target="https://emnbelgium.be/sites/default/files/publications/Socio-economic%20integration%20of%20beneficiaries%20of%20international%20protection.pdf" TargetMode="External"/><Relationship Id="rId48" Type="http://schemas.openxmlformats.org/officeDocument/2006/relationships/hyperlink" Target="https://www.cgra.be/fr/asile" TargetMode="External"/><Relationship Id="rId56" Type="http://schemas.openxmlformats.org/officeDocument/2006/relationships/hyperlink" Target="https://doi.org/10.4000/remi.9467" TargetMode="External"/><Relationship Id="rId64" Type="http://schemas.openxmlformats.org/officeDocument/2006/relationships/hyperlink" Target="https://doi.org/10.1007/s12134-000-1003-7" TargetMode="External"/><Relationship Id="rId69" Type="http://schemas.openxmlformats.org/officeDocument/2006/relationships/image" Target="media/image23.png"/><Relationship Id="rId77" Type="http://schemas.openxmlformats.org/officeDocument/2006/relationships/image" Target="media/image31.png"/><Relationship Id="rId8" Type="http://schemas.openxmlformats.org/officeDocument/2006/relationships/image" Target="media/image1.png"/><Relationship Id="rId51" Type="http://schemas.openxmlformats.org/officeDocument/2006/relationships/hyperlink" Target="https://ec.europa.eu/eurostat/statistics-explained/index.php?title=Glossary:Statistical_classification_of_economic_activities_in_the_European_Community_(NACE)/fr" TargetMode="External"/><Relationship Id="rId72" Type="http://schemas.openxmlformats.org/officeDocument/2006/relationships/image" Target="media/image26.png"/><Relationship Id="rId80" Type="http://schemas.openxmlformats.org/officeDocument/2006/relationships/footer" Target="footer1.xml"/><Relationship Id="rId3" Type="http://schemas.openxmlformats.org/officeDocument/2006/relationships/styles" Target="styles.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19.png"/><Relationship Id="rId38" Type="http://schemas.openxmlformats.org/officeDocument/2006/relationships/hyperlink" Target="https://doi.org/10.14428/rqj2019.07.01.03" TargetMode="External"/><Relationship Id="rId46" Type="http://schemas.openxmlformats.org/officeDocument/2006/relationships/hyperlink" Target="https://www.cgra.be/sites/default/files/statistiques_asile_decembre_2014_externe.pdf" TargetMode="External"/><Relationship Id="rId59" Type="http://schemas.openxmlformats.org/officeDocument/2006/relationships/hyperlink" Target="https://doi.org/10.1007/s12134-000-1008-2" TargetMode="External"/><Relationship Id="rId67" Type="http://schemas.openxmlformats.org/officeDocument/2006/relationships/hyperlink" Target="https://doi.org/10.1177/1024258918818069" TargetMode="External"/><Relationship Id="rId20" Type="http://schemas.openxmlformats.org/officeDocument/2006/relationships/image" Target="media/image9.png"/><Relationship Id="rId41" Type="http://schemas.openxmlformats.org/officeDocument/2006/relationships/hyperlink" Target="https://doi.org/10.1007/s12134-024-01140-1" TargetMode="External"/><Relationship Id="rId54" Type="http://schemas.openxmlformats.org/officeDocument/2006/relationships/hyperlink" Target="https://doi.org/10.1080/1369183X.2015.1085800" TargetMode="External"/><Relationship Id="rId62" Type="http://schemas.openxmlformats.org/officeDocument/2006/relationships/hyperlink" Target="https://papers.ssrn.com/abstract=3286164" TargetMode="External"/><Relationship Id="rId70" Type="http://schemas.openxmlformats.org/officeDocument/2006/relationships/image" Target="media/image24.png"/><Relationship Id="rId75"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hyperlink" Target="https://doi.org/10.1177/0049124100029001001" TargetMode="External"/><Relationship Id="rId49" Type="http://schemas.openxmlformats.org/officeDocument/2006/relationships/hyperlink" Target="https://www.cgra.be/fr/actualite/statistiques-dasile-bilan-2018" TargetMode="External"/><Relationship Id="rId57" Type="http://schemas.openxmlformats.org/officeDocument/2006/relationships/hyperlink" Target="https://doi.org/10.1093/jrs/fet048" TargetMode="External"/><Relationship Id="rId31" Type="http://schemas.openxmlformats.org/officeDocument/2006/relationships/image" Target="media/image17.png"/><Relationship Id="rId44" Type="http://schemas.openxmlformats.org/officeDocument/2006/relationships/hyperlink" Target="https://doi.org/10.1177/0038038513491467" TargetMode="External"/><Relationship Id="rId52" Type="http://schemas.openxmlformats.org/officeDocument/2006/relationships/hyperlink" Target="https://doi.org/10.1016/j.jaging.2010.11.003" TargetMode="External"/><Relationship Id="rId60" Type="http://schemas.openxmlformats.org/officeDocument/2006/relationships/hyperlink" Target="https://doi.org/10.1093/esr/jcp026" TargetMode="External"/><Relationship Id="rId65" Type="http://schemas.openxmlformats.org/officeDocument/2006/relationships/hyperlink" Target="https://doi.org/10.3917/popu.1302.0215" TargetMode="External"/><Relationship Id="rId73" Type="http://schemas.openxmlformats.org/officeDocument/2006/relationships/image" Target="media/image27.png"/><Relationship Id="rId78" Type="http://schemas.openxmlformats.org/officeDocument/2006/relationships/image" Target="media/image32.pn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hyperlink" Target="https://doi.org/10.25336/P6G30C" TargetMode="External"/><Relationship Id="rId34" Type="http://schemas.openxmlformats.org/officeDocument/2006/relationships/image" Target="media/image20.png"/><Relationship Id="rId50" Type="http://schemas.openxmlformats.org/officeDocument/2006/relationships/hyperlink" Target="http://www.mi-is.be" TargetMode="External"/><Relationship Id="rId55" Type="http://schemas.openxmlformats.org/officeDocument/2006/relationships/hyperlink" Target="https://doi.org/10.1007/s12134-022-00939-0" TargetMode="External"/><Relationship Id="rId76" Type="http://schemas.openxmlformats.org/officeDocument/2006/relationships/image" Target="media/image30.png"/><Relationship Id="rId7" Type="http://schemas.openxmlformats.org/officeDocument/2006/relationships/endnotes" Target="endnotes.xml"/><Relationship Id="rId71" Type="http://schemas.openxmlformats.org/officeDocument/2006/relationships/image" Target="media/image25.png"/><Relationship Id="rId2" Type="http://schemas.openxmlformats.org/officeDocument/2006/relationships/numbering" Target="numbering.xml"/><Relationship Id="rId29" Type="http://schemas.openxmlformats.org/officeDocument/2006/relationships/image" Target="media/image16.png"/></Relationships>
</file>

<file path=word/_rels/footnotes.xml.rels><?xml version="1.0" encoding="UTF-8" standalone="yes"?>
<Relationships xmlns="http://schemas.openxmlformats.org/package/2006/relationships"><Relationship Id="rId1" Type="http://schemas.openxmlformats.org/officeDocument/2006/relationships/hyperlink" Target="mailto:natacha.zimmer@uclouvain.be" TargetMode="External"/></Relationships>
</file>

<file path=word/theme/theme1.xml><?xml version="1.0" encoding="utf-8"?>
<a:theme xmlns:a="http://schemas.openxmlformats.org/drawingml/2006/main" name="Rétrospective">
  <a:themeElements>
    <a:clrScheme name="Vert jaune">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Rétrospectiv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étrospective">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A6A83-8C7A-4DDC-AE96-8B2966A92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1343</TotalTime>
  <Pages>28</Pages>
  <Words>25141</Words>
  <Characters>138277</Characters>
  <Application>Microsoft Office Word</Application>
  <DocSecurity>0</DocSecurity>
  <Lines>1152</Lines>
  <Paragraphs>326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Natacha Zimmer</dc:creator>
  <cp:keywords>, docId:491240C25E5983849A37567FA1E5CD0B</cp:keywords>
  <dc:description/>
  <cp:lastModifiedBy>Natacha Zimmer</cp:lastModifiedBy>
  <cp:revision>152</cp:revision>
  <cp:lastPrinted>2024-08-14T13:38:00Z</cp:lastPrinted>
  <dcterms:created xsi:type="dcterms:W3CDTF">2024-05-22T07:16:00Z</dcterms:created>
  <dcterms:modified xsi:type="dcterms:W3CDTF">2024-09-13T13:03:00Z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zotero-version="6.0.9"&gt;&lt;session id="dB78EAFG"/&gt;&lt;style id="http://www.zotero.org/styles/apa" locale="fr-FR"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