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48" w:rsidRDefault="00902A1D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Tracing </w:t>
      </w:r>
      <w:r w:rsidRPr="00C45477">
        <w:rPr>
          <w:rFonts w:ascii="Times New Roman" w:hAnsi="Times New Roman" w:cs="Times New Roman"/>
          <w:sz w:val="32"/>
          <w:szCs w:val="24"/>
        </w:rPr>
        <w:t xml:space="preserve">phraseological </w:t>
      </w:r>
      <w:r>
        <w:rPr>
          <w:rFonts w:ascii="Times New Roman" w:hAnsi="Times New Roman" w:cs="Times New Roman"/>
          <w:sz w:val="32"/>
          <w:szCs w:val="24"/>
        </w:rPr>
        <w:t xml:space="preserve">complexity </w:t>
      </w:r>
      <w:r w:rsidRPr="00C45477">
        <w:rPr>
          <w:rFonts w:ascii="Times New Roman" w:hAnsi="Times New Roman" w:cs="Times New Roman"/>
          <w:sz w:val="32"/>
          <w:szCs w:val="24"/>
        </w:rPr>
        <w:t xml:space="preserve">development in </w:t>
      </w:r>
      <w:r>
        <w:rPr>
          <w:rFonts w:ascii="Times New Roman" w:hAnsi="Times New Roman" w:cs="Times New Roman"/>
          <w:sz w:val="32"/>
          <w:szCs w:val="24"/>
        </w:rPr>
        <w:t>a longitudinal learner corpus with verb + object co</w:t>
      </w:r>
      <w:r w:rsidR="00DC673C">
        <w:rPr>
          <w:rFonts w:ascii="Times New Roman" w:hAnsi="Times New Roman" w:cs="Times New Roman"/>
          <w:sz w:val="32"/>
          <w:szCs w:val="24"/>
        </w:rPr>
        <w:t>-</w:t>
      </w:r>
      <w:r>
        <w:rPr>
          <w:rFonts w:ascii="Times New Roman" w:hAnsi="Times New Roman" w:cs="Times New Roman"/>
          <w:sz w:val="32"/>
          <w:szCs w:val="24"/>
        </w:rPr>
        <w:t>occurrences</w:t>
      </w:r>
    </w:p>
    <w:p w:rsidR="00902A1D" w:rsidRDefault="00902A1D">
      <w:pPr>
        <w:rPr>
          <w:rFonts w:ascii="Times New Roman" w:hAnsi="Times New Roman" w:cs="Times New Roman"/>
          <w:sz w:val="32"/>
          <w:szCs w:val="24"/>
        </w:rPr>
      </w:pPr>
    </w:p>
    <w:p w:rsidR="00902A1D" w:rsidRDefault="009018C1" w:rsidP="00902A1D">
      <w:bookmarkStart w:id="0" w:name="_GoBack"/>
      <w:r>
        <w:t>This presentation aims to report on an investigation of</w:t>
      </w:r>
      <w:r w:rsidR="00902A1D">
        <w:t xml:space="preserve"> the development of verb + object </w:t>
      </w:r>
      <w:r w:rsidR="00DC673C">
        <w:t xml:space="preserve">co-occurrences </w:t>
      </w:r>
      <w:r w:rsidR="00902A1D">
        <w:t>in French EFL learner writing from the Longitudinal Database of Learner English</w:t>
      </w:r>
      <w:r w:rsidR="00655C0F">
        <w:t xml:space="preserve"> (LONGDALE; </w:t>
      </w:r>
      <w:proofErr w:type="spellStart"/>
      <w:r w:rsidR="00655C0F">
        <w:t>Meunier</w:t>
      </w:r>
      <w:proofErr w:type="spellEnd"/>
      <w:r w:rsidR="00655C0F">
        <w:t>, 2013)</w:t>
      </w:r>
      <w:r w:rsidR="00902A1D">
        <w:t xml:space="preserve">. </w:t>
      </w:r>
      <w:r w:rsidR="00DC673C">
        <w:t xml:space="preserve">The study makes use of mean </w:t>
      </w:r>
      <w:r w:rsidR="00655C0F">
        <w:t>mutual information</w:t>
      </w:r>
      <w:r>
        <w:t xml:space="preserve"> (MI)</w:t>
      </w:r>
      <w:r w:rsidR="00DC673C">
        <w:t xml:space="preserve"> scores</w:t>
      </w:r>
      <w:r w:rsidR="00655C0F">
        <w:t xml:space="preserve"> to</w:t>
      </w:r>
      <w:r w:rsidR="00DC673C">
        <w:t xml:space="preserve"> </w:t>
      </w:r>
      <w:r w:rsidR="00655C0F">
        <w:t>examine</w:t>
      </w:r>
      <w:r w:rsidR="00655C0F">
        <w:t xml:space="preserve"> </w:t>
      </w:r>
      <w:r w:rsidR="00DC673C">
        <w:t xml:space="preserve">the phraseological complexity of foreign language </w:t>
      </w:r>
      <w:r w:rsidR="00655C0F">
        <w:t>texts</w:t>
      </w:r>
      <w:r>
        <w:t xml:space="preserve">: </w:t>
      </w:r>
      <w:r w:rsidR="00655C0F">
        <w:t xml:space="preserve">this association measure has been shown to promote the relatively less frequent and more semantically complex word pairs in learner production, thus tapping into the sophistication of word combinations (cf. </w:t>
      </w:r>
      <w:proofErr w:type="spellStart"/>
      <w:r w:rsidR="00655C0F">
        <w:t>Paquot</w:t>
      </w:r>
      <w:proofErr w:type="spellEnd"/>
      <w:r w:rsidR="00655C0F">
        <w:t xml:space="preserve">, 2017). </w:t>
      </w:r>
      <w:r w:rsidR="00902A1D">
        <w:t xml:space="preserve">The focus is placed on verb + object structures as they have typically not been investigated in </w:t>
      </w:r>
      <w:r w:rsidR="00655C0F">
        <w:t xml:space="preserve">learner corpus </w:t>
      </w:r>
      <w:r w:rsidR="00902A1D">
        <w:t xml:space="preserve">studies that adopted a </w:t>
      </w:r>
      <w:r w:rsidR="00655C0F">
        <w:t>positional</w:t>
      </w:r>
      <w:r w:rsidR="00655C0F">
        <w:t xml:space="preserve"> </w:t>
      </w:r>
      <w:r w:rsidR="00902A1D">
        <w:t>model of statistical co-occurrence</w:t>
      </w:r>
      <w:r w:rsidR="00655C0F">
        <w:t xml:space="preserve"> (e.g. Granger &amp; </w:t>
      </w:r>
      <w:proofErr w:type="spellStart"/>
      <w:r w:rsidR="00655C0F">
        <w:t>Bestgen</w:t>
      </w:r>
      <w:proofErr w:type="spellEnd"/>
      <w:r w:rsidR="00655C0F">
        <w:t>, 2014)</w:t>
      </w:r>
      <w:r w:rsidR="00902A1D">
        <w:t xml:space="preserve"> but</w:t>
      </w:r>
      <w:r w:rsidR="00655C0F">
        <w:t xml:space="preserve"> </w:t>
      </w:r>
      <w:r w:rsidR="00902A1D">
        <w:t>are</w:t>
      </w:r>
      <w:r w:rsidR="00655C0F">
        <w:t xml:space="preserve"> </w:t>
      </w:r>
      <w:r w:rsidR="00902A1D">
        <w:t>considered a major stumbling block for EFL learners. Building on the current state of the art, the study addresses the following research questions:</w:t>
      </w:r>
    </w:p>
    <w:p w:rsidR="00902A1D" w:rsidRDefault="00902A1D" w:rsidP="00902A1D">
      <w:r>
        <w:t>-</w:t>
      </w:r>
      <w:r>
        <w:tab/>
        <w:t xml:space="preserve">RQ1: To what extent can syntactic </w:t>
      </w:r>
      <w:proofErr w:type="gramStart"/>
      <w:r>
        <w:t>co-occurrences,</w:t>
      </w:r>
      <w:proofErr w:type="gramEnd"/>
      <w:r>
        <w:t xml:space="preserve"> and verb + direct object structures more particularly, be used to trace phraseological development in a longitudinal corpus of EFL learner writing?</w:t>
      </w:r>
    </w:p>
    <w:p w:rsidR="00902A1D" w:rsidRDefault="00902A1D" w:rsidP="00902A1D">
      <w:r>
        <w:t>-</w:t>
      </w:r>
      <w:r>
        <w:tab/>
        <w:t>RQ2: What are the effects of proficiency vs. time spent learning English on collocation strength in learner writing development?</w:t>
      </w:r>
    </w:p>
    <w:p w:rsidR="00DC673C" w:rsidRDefault="00902A1D" w:rsidP="00902A1D">
      <w:r>
        <w:t xml:space="preserve">To answer the </w:t>
      </w:r>
      <w:r w:rsidR="004D22E8">
        <w:t>RQs</w:t>
      </w:r>
      <w:r>
        <w:t xml:space="preserve">, the study replicates the methods used </w:t>
      </w:r>
      <w:r w:rsidR="00C8302E">
        <w:t xml:space="preserve">in </w:t>
      </w:r>
      <w:proofErr w:type="spellStart"/>
      <w:r w:rsidR="00C8302E">
        <w:t>Paquot</w:t>
      </w:r>
      <w:proofErr w:type="spellEnd"/>
      <w:r w:rsidR="00C8302E">
        <w:t xml:space="preserve"> (2017) </w:t>
      </w:r>
      <w:r>
        <w:t xml:space="preserve">to extract and analyze syntactic co-occurrences </w:t>
      </w:r>
      <w:r w:rsidR="009018C1">
        <w:t xml:space="preserve">from reference and learner corpora </w:t>
      </w:r>
      <w:r>
        <w:t>on the LONGDALE corpus.</w:t>
      </w:r>
      <w:r w:rsidR="00DC673C">
        <w:t xml:space="preserve"> </w:t>
      </w:r>
      <w:r w:rsidR="00C8302E">
        <w:t xml:space="preserve">Results </w:t>
      </w:r>
      <w:r w:rsidR="00DC673C" w:rsidRPr="00DC673C">
        <w:t>suggest that</w:t>
      </w:r>
      <w:r w:rsidR="00C8302E">
        <w:t xml:space="preserve"> syntactic </w:t>
      </w:r>
      <w:proofErr w:type="gramStart"/>
      <w:r w:rsidR="00C8302E">
        <w:t>co-occurrences</w:t>
      </w:r>
      <w:r w:rsidR="009018C1" w:rsidRPr="009018C1">
        <w:t>,</w:t>
      </w:r>
      <w:proofErr w:type="gramEnd"/>
      <w:r w:rsidR="009018C1" w:rsidRPr="009018C1">
        <w:t xml:space="preserve"> and verb + object relations more particularly, will only be useful to trace phraseological complexity development in longitudinal learner data if and only if topic/prompt is controlled or used as a predictor</w:t>
      </w:r>
      <w:r w:rsidR="009018C1">
        <w:t xml:space="preserve">. </w:t>
      </w:r>
      <w:r w:rsidR="00C8302E">
        <w:t xml:space="preserve"> </w:t>
      </w:r>
      <w:r w:rsidR="009018C1">
        <w:t>T</w:t>
      </w:r>
      <w:r w:rsidR="00DC673C" w:rsidRPr="00DC673C">
        <w:t xml:space="preserve">ime spent learning English </w:t>
      </w:r>
      <w:r w:rsidR="009018C1">
        <w:t>does</w:t>
      </w:r>
      <w:r w:rsidR="009018C1" w:rsidRPr="00DC673C">
        <w:t xml:space="preserve"> </w:t>
      </w:r>
      <w:r w:rsidR="00DC673C" w:rsidRPr="00DC673C">
        <w:t>not have an effect on collocation strength per se; what matters more is foreign language proficienc</w:t>
      </w:r>
      <w:r w:rsidR="00C8302E">
        <w:t xml:space="preserve">y </w:t>
      </w:r>
      <w:r w:rsidR="00DC673C" w:rsidRPr="00DC673C">
        <w:t>and whether learners improve from one year to the next.</w:t>
      </w:r>
    </w:p>
    <w:bookmarkEnd w:id="0"/>
    <w:p w:rsidR="009018C1" w:rsidRDefault="009018C1" w:rsidP="00902A1D"/>
    <w:sectPr w:rsidR="0090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0F"/>
    <w:rsid w:val="0046756B"/>
    <w:rsid w:val="004D22E8"/>
    <w:rsid w:val="00655C0F"/>
    <w:rsid w:val="009018C1"/>
    <w:rsid w:val="00902A1D"/>
    <w:rsid w:val="00C1420F"/>
    <w:rsid w:val="00C8302E"/>
    <w:rsid w:val="00D13F48"/>
    <w:rsid w:val="00D24136"/>
    <w:rsid w:val="00DC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673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673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4</cp:revision>
  <dcterms:created xsi:type="dcterms:W3CDTF">2018-08-20T11:59:00Z</dcterms:created>
  <dcterms:modified xsi:type="dcterms:W3CDTF">2018-08-20T18:23:00Z</dcterms:modified>
</cp:coreProperties>
</file>