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3A84" w:rsidRPr="002D3A84" w:rsidRDefault="002D3A84" w:rsidP="002D3A84">
      <w:pPr>
        <w:rPr>
          <w:b/>
        </w:rPr>
      </w:pPr>
      <w:bookmarkStart w:id="0" w:name="_GoBack"/>
      <w:bookmarkEnd w:id="0"/>
      <w:r w:rsidRPr="002D3A84">
        <w:rPr>
          <w:b/>
        </w:rPr>
        <w:t>Abstract</w:t>
      </w:r>
    </w:p>
    <w:p w:rsidR="002D3A84" w:rsidRDefault="002D3A84" w:rsidP="002D3A84">
      <w:r>
        <w:t>Research has suggested that sighs may serve a regulatory function during stress and</w:t>
      </w:r>
    </w:p>
    <w:p w:rsidR="002D3A84" w:rsidRDefault="002D3A84" w:rsidP="002D3A84">
      <w:r>
        <w:t>emotions by facilitating relief. Evidence supports the hypotheses that sighs both</w:t>
      </w:r>
    </w:p>
    <w:p w:rsidR="002D3A84" w:rsidRDefault="002D3A84" w:rsidP="002D3A84">
      <w:r>
        <w:t>express and induce relief from stress. To explore the potential role of sighs in the regulation</w:t>
      </w:r>
    </w:p>
    <w:p w:rsidR="002D3A84" w:rsidRDefault="002D3A84" w:rsidP="002D3A84">
      <w:r>
        <w:t>of symptoms, the present study aimed to investigate the relationship between</w:t>
      </w:r>
    </w:p>
    <w:p w:rsidR="002D3A84" w:rsidRDefault="002D3A84" w:rsidP="002D3A84">
      <w:r>
        <w:t xml:space="preserve">sighs and relief of symptoms, and relief of </w:t>
      </w:r>
      <w:proofErr w:type="spellStart"/>
      <w:r>
        <w:t>dyspnea</w:t>
      </w:r>
      <w:proofErr w:type="spellEnd"/>
      <w:r>
        <w:t>, specifically. Healthy volunteers</w:t>
      </w:r>
    </w:p>
    <w:p w:rsidR="002D3A84" w:rsidRDefault="002D3A84" w:rsidP="002D3A84">
      <w:r>
        <w:t xml:space="preserve">participated in two studies (N544, N547) in which </w:t>
      </w:r>
      <w:proofErr w:type="spellStart"/>
      <w:r>
        <w:t>dyspnea</w:t>
      </w:r>
      <w:proofErr w:type="spellEnd"/>
      <w:r>
        <w:t xml:space="preserve"> was induced by mild</w:t>
      </w:r>
    </w:p>
    <w:p w:rsidR="002D3A84" w:rsidRDefault="002D3A84" w:rsidP="002D3A84">
      <w:r>
        <w:t xml:space="preserve">(10 cmH2O/l/s) or high (20 cmH20/l/s) inspiratory resistances. </w:t>
      </w:r>
      <w:proofErr w:type="spellStart"/>
      <w:r>
        <w:t>Dyspnea</w:t>
      </w:r>
      <w:proofErr w:type="spellEnd"/>
      <w:r>
        <w:t xml:space="preserve"> relief was</w:t>
      </w:r>
    </w:p>
    <w:p w:rsidR="002D3A84" w:rsidRDefault="002D3A84" w:rsidP="002D3A84">
      <w:r>
        <w:t>induced by the offset of the inspiratory resistances (transitions from high and mild</w:t>
      </w:r>
    </w:p>
    <w:p w:rsidR="002D3A84" w:rsidRDefault="002D3A84" w:rsidP="002D3A84">
      <w:r>
        <w:t xml:space="preserve">inspiratory resistance to no resistance). Control comparisons included </w:t>
      </w:r>
      <w:proofErr w:type="spellStart"/>
      <w:r>
        <w:t>dyspnea</w:t>
      </w:r>
      <w:proofErr w:type="spellEnd"/>
    </w:p>
    <w:p w:rsidR="002D3A84" w:rsidRDefault="002D3A84" w:rsidP="002D3A84">
      <w:r>
        <w:t>increases (transitions from no or mild inspiratory resistance to high inspiratory resistance)</w:t>
      </w:r>
    </w:p>
    <w:p w:rsidR="002D3A84" w:rsidRDefault="002D3A84" w:rsidP="002D3A84">
      <w:r>
        <w:t xml:space="preserve">and </w:t>
      </w:r>
      <w:proofErr w:type="spellStart"/>
      <w:r>
        <w:t>dyspnea</w:t>
      </w:r>
      <w:proofErr w:type="spellEnd"/>
      <w:r>
        <w:t xml:space="preserve"> continuations (continuations of either no resistance or a high</w:t>
      </w:r>
    </w:p>
    <w:p w:rsidR="002D3A84" w:rsidRDefault="002D3A84" w:rsidP="002D3A84">
      <w:r>
        <w:t xml:space="preserve">resistance). In Experiment 1, </w:t>
      </w:r>
      <w:proofErr w:type="spellStart"/>
      <w:r>
        <w:t>dyspnea</w:t>
      </w:r>
      <w:proofErr w:type="spellEnd"/>
      <w:r>
        <w:t xml:space="preserve"> levels were cued. In Experiment 2, no cues</w:t>
      </w:r>
    </w:p>
    <w:p w:rsidR="002D3A84" w:rsidRDefault="002D3A84" w:rsidP="002D3A84">
      <w:r>
        <w:t xml:space="preserve">were provided. Sigh rate during </w:t>
      </w:r>
      <w:proofErr w:type="spellStart"/>
      <w:r>
        <w:t>dyspnea</w:t>
      </w:r>
      <w:proofErr w:type="spellEnd"/>
      <w:r>
        <w:t xml:space="preserve"> relief was significantly higher compared to</w:t>
      </w:r>
    </w:p>
    <w:p w:rsidR="002D3A84" w:rsidRDefault="002D3A84" w:rsidP="002D3A84">
      <w:r>
        <w:t xml:space="preserve">control conditions, and sigh rate increased as self-reported </w:t>
      </w:r>
      <w:proofErr w:type="spellStart"/>
      <w:r>
        <w:t>dyspnea</w:t>
      </w:r>
      <w:proofErr w:type="spellEnd"/>
      <w:r>
        <w:t xml:space="preserve"> decreased. Additionally,</w:t>
      </w:r>
    </w:p>
    <w:p w:rsidR="002D3A84" w:rsidRDefault="002D3A84" w:rsidP="002D3A84">
      <w:r>
        <w:t xml:space="preserve">sigh rate was higher during cued </w:t>
      </w:r>
      <w:proofErr w:type="spellStart"/>
      <w:r>
        <w:t>dyspnea</w:t>
      </w:r>
      <w:proofErr w:type="spellEnd"/>
      <w:r>
        <w:t xml:space="preserve"> relief compared to </w:t>
      </w:r>
      <w:proofErr w:type="spellStart"/>
      <w:r>
        <w:t>noncued</w:t>
      </w:r>
      <w:proofErr w:type="spellEnd"/>
    </w:p>
    <w:p w:rsidR="002D3A84" w:rsidRDefault="002D3A84" w:rsidP="002D3A84">
      <w:proofErr w:type="spellStart"/>
      <w:r>
        <w:t>dyspnea</w:t>
      </w:r>
      <w:proofErr w:type="spellEnd"/>
      <w:r>
        <w:t xml:space="preserve"> relief. These results suggest that sighs are important markers of </w:t>
      </w:r>
      <w:proofErr w:type="spellStart"/>
      <w:r>
        <w:t>dyspnea</w:t>
      </w:r>
      <w:proofErr w:type="spellEnd"/>
    </w:p>
    <w:p w:rsidR="002D3A84" w:rsidRDefault="002D3A84" w:rsidP="002D3A84">
      <w:r>
        <w:t xml:space="preserve">relief. Moreover, sighs may importantly express </w:t>
      </w:r>
      <w:proofErr w:type="spellStart"/>
      <w:r>
        <w:t>dyspnea</w:t>
      </w:r>
      <w:proofErr w:type="spellEnd"/>
      <w:r>
        <w:t xml:space="preserve"> relief, as they are related to</w:t>
      </w:r>
    </w:p>
    <w:p w:rsidR="002D3A84" w:rsidRDefault="002D3A84" w:rsidP="002D3A84">
      <w:r>
        <w:t xml:space="preserve">experiential </w:t>
      </w:r>
      <w:proofErr w:type="spellStart"/>
      <w:r>
        <w:t>dyspnea</w:t>
      </w:r>
      <w:proofErr w:type="spellEnd"/>
      <w:r>
        <w:t xml:space="preserve"> decreases and occur more frequently during expected </w:t>
      </w:r>
      <w:proofErr w:type="spellStart"/>
      <w:r>
        <w:t>dyspnea</w:t>
      </w:r>
      <w:proofErr w:type="spellEnd"/>
    </w:p>
    <w:p w:rsidR="002D3A84" w:rsidRDefault="002D3A84" w:rsidP="002D3A84">
      <w:r>
        <w:t>relief. These findings suggest that sighs may not only be important in the regulation</w:t>
      </w:r>
    </w:p>
    <w:p w:rsidR="002D3A84" w:rsidRDefault="002D3A84" w:rsidP="002D3A84">
      <w:r>
        <w:t xml:space="preserve">of stress and emotions, but also may be functional in the regulation of </w:t>
      </w:r>
      <w:proofErr w:type="spellStart"/>
      <w:r>
        <w:t>dyspnea</w:t>
      </w:r>
      <w:proofErr w:type="spellEnd"/>
      <w:r>
        <w:t>.</w:t>
      </w:r>
    </w:p>
    <w:p w:rsidR="002D3A84" w:rsidRDefault="002D3A84" w:rsidP="002D3A84">
      <w:pPr>
        <w:rPr>
          <w:b/>
        </w:rPr>
      </w:pPr>
    </w:p>
    <w:p w:rsidR="002D3A84" w:rsidRPr="002D3A84" w:rsidRDefault="002D3A84" w:rsidP="002D3A84">
      <w:pPr>
        <w:rPr>
          <w:b/>
        </w:rPr>
      </w:pPr>
      <w:r w:rsidRPr="002D3A84">
        <w:rPr>
          <w:b/>
        </w:rPr>
        <w:t>KEYWORDS</w:t>
      </w:r>
    </w:p>
    <w:p w:rsidR="002D3A84" w:rsidRDefault="002D3A84" w:rsidP="002D3A84">
      <w:proofErr w:type="spellStart"/>
      <w:r>
        <w:t>dyspnea</w:t>
      </w:r>
      <w:proofErr w:type="spellEnd"/>
      <w:r>
        <w:t xml:space="preserve"> relief, expectation, sighing</w:t>
      </w:r>
    </w:p>
    <w:p w:rsidR="002D3A84" w:rsidRDefault="002D3A84" w:rsidP="002D3A84"/>
    <w:p w:rsidR="002D3A84" w:rsidRDefault="002D3A84" w:rsidP="002D3A84"/>
    <w:p w:rsidR="002D3A84" w:rsidRDefault="002D3A84" w:rsidP="002D3A84"/>
    <w:p w:rsidR="002D3A84" w:rsidRDefault="002D3A84" w:rsidP="002D3A84"/>
    <w:p w:rsidR="002D3A84" w:rsidRDefault="002D3A84" w:rsidP="002D3A84"/>
    <w:p w:rsidR="002D3A84" w:rsidRDefault="002D3A84" w:rsidP="002D3A84"/>
    <w:p w:rsidR="002D3A84" w:rsidRDefault="002D3A84" w:rsidP="002D3A84"/>
    <w:p w:rsidR="002D3A84" w:rsidRPr="002D3A84" w:rsidRDefault="002D3A84" w:rsidP="002D3A84">
      <w:pPr>
        <w:rPr>
          <w:b/>
        </w:rPr>
      </w:pPr>
      <w:r w:rsidRPr="002D3A84">
        <w:rPr>
          <w:b/>
        </w:rPr>
        <w:lastRenderedPageBreak/>
        <w:t>1 | INTRODUCTION</w:t>
      </w:r>
    </w:p>
    <w:p w:rsidR="002D3A84" w:rsidRDefault="002D3A84" w:rsidP="002D3A84">
      <w:r>
        <w:t>An integration of the longstanding literature on the physiological</w:t>
      </w:r>
    </w:p>
    <w:p w:rsidR="002D3A84" w:rsidRDefault="002D3A84" w:rsidP="002D3A84">
      <w:r>
        <w:t>effects of a sigh with more recent findings on the</w:t>
      </w:r>
    </w:p>
    <w:p w:rsidR="002D3A84" w:rsidRDefault="002D3A84" w:rsidP="002D3A84">
      <w:proofErr w:type="gramStart"/>
      <w:r>
        <w:t>psychological</w:t>
      </w:r>
      <w:proofErr w:type="gramEnd"/>
      <w:r>
        <w:t xml:space="preserve"> correlates of sighs reveals that sighs have</w:t>
      </w:r>
    </w:p>
    <w:p w:rsidR="002D3A84" w:rsidRDefault="002D3A84" w:rsidP="002D3A84">
      <w:r>
        <w:t>important regulatory functions, both physiologically and psychologically.</w:t>
      </w:r>
    </w:p>
    <w:p w:rsidR="002D3A84" w:rsidRDefault="002D3A84" w:rsidP="002D3A84">
      <w:r>
        <w:t>Physiologically, sighs regulate mechanical and</w:t>
      </w:r>
    </w:p>
    <w:p w:rsidR="002D3A84" w:rsidRDefault="002D3A84" w:rsidP="002D3A84">
      <w:r>
        <w:t>chemical properties of the respiratory system. Sighs prevent</w:t>
      </w:r>
    </w:p>
    <w:p w:rsidR="002D3A84" w:rsidRDefault="002D3A84" w:rsidP="002D3A84">
      <w:r>
        <w:t>atelectasis (i.e., the progressive collapse of alveoli when</w:t>
      </w:r>
    </w:p>
    <w:p w:rsidR="002D3A84" w:rsidRDefault="002D3A84" w:rsidP="002D3A84">
      <w:r>
        <w:t>breathing at constant volumes), restore lung compliance</w:t>
      </w:r>
    </w:p>
    <w:p w:rsidR="002D3A84" w:rsidRDefault="002D3A84" w:rsidP="002D3A84">
      <w:r>
        <w:t>(</w:t>
      </w:r>
      <w:proofErr w:type="spellStart"/>
      <w:r>
        <w:t>Bendixen</w:t>
      </w:r>
      <w:proofErr w:type="spellEnd"/>
      <w:r>
        <w:t>, Smith, &amp; Mead, 1964; Caro, Butler, &amp; DuBois,</w:t>
      </w:r>
    </w:p>
    <w:p w:rsidR="002D3A84" w:rsidRDefault="002D3A84" w:rsidP="002D3A84">
      <w:r>
        <w:t xml:space="preserve">1960; Ferris &amp; Pollard, 1960; </w:t>
      </w:r>
      <w:proofErr w:type="spellStart"/>
      <w:r>
        <w:t>Golder</w:t>
      </w:r>
      <w:proofErr w:type="spellEnd"/>
      <w:r>
        <w:t xml:space="preserve">, </w:t>
      </w:r>
      <w:proofErr w:type="spellStart"/>
      <w:r>
        <w:t>Reier</w:t>
      </w:r>
      <w:proofErr w:type="spellEnd"/>
      <w:r>
        <w:t>, Davenport, &amp;</w:t>
      </w:r>
    </w:p>
    <w:p w:rsidR="002D3A84" w:rsidRDefault="002D3A84" w:rsidP="002D3A84">
      <w:proofErr w:type="spellStart"/>
      <w:r>
        <w:t>Bolser</w:t>
      </w:r>
      <w:proofErr w:type="spellEnd"/>
      <w:r>
        <w:t>, 2001; McIlroy, Butler, &amp; Finley, 1962; Mead &amp; Collier,</w:t>
      </w:r>
    </w:p>
    <w:p w:rsidR="002D3A84" w:rsidRDefault="002D3A84" w:rsidP="002D3A84">
      <w:r>
        <w:t>1959; Reynolds, 1962), and reduce hypoxia and hypercapnia</w:t>
      </w:r>
    </w:p>
    <w:p w:rsidR="002D3A84" w:rsidRDefault="002D3A84" w:rsidP="002D3A84">
      <w:r>
        <w:t xml:space="preserve">(Bartlett, 1971; Bell, Ferguson, Kehoe, &amp; </w:t>
      </w:r>
      <w:proofErr w:type="spellStart"/>
      <w:r>
        <w:t>Haouzi</w:t>
      </w:r>
      <w:proofErr w:type="spellEnd"/>
      <w:r>
        <w:t>,</w:t>
      </w:r>
    </w:p>
    <w:p w:rsidR="002D3A84" w:rsidRDefault="002D3A84" w:rsidP="002D3A84">
      <w:r>
        <w:t xml:space="preserve">2009; Bell &amp; </w:t>
      </w:r>
      <w:proofErr w:type="spellStart"/>
      <w:r>
        <w:t>Haouzi</w:t>
      </w:r>
      <w:proofErr w:type="spellEnd"/>
      <w:r>
        <w:t xml:space="preserve">, 2009; </w:t>
      </w:r>
      <w:proofErr w:type="spellStart"/>
      <w:r>
        <w:t>Cherniack</w:t>
      </w:r>
      <w:proofErr w:type="spellEnd"/>
      <w:r>
        <w:t xml:space="preserve">, Euler, </w:t>
      </w:r>
      <w:proofErr w:type="spellStart"/>
      <w:r>
        <w:t>Glogowska</w:t>
      </w:r>
      <w:proofErr w:type="spellEnd"/>
      <w:r>
        <w:t>,</w:t>
      </w:r>
    </w:p>
    <w:p w:rsidR="002D3A84" w:rsidRDefault="002D3A84" w:rsidP="002D3A84">
      <w:r>
        <w:t>&amp; Homma, 1981). Moreover, sighs reset healthy breathing</w:t>
      </w:r>
    </w:p>
    <w:p w:rsidR="002D3A84" w:rsidRDefault="002D3A84" w:rsidP="002D3A84">
      <w:r>
        <w:t>variability (</w:t>
      </w:r>
      <w:proofErr w:type="spellStart"/>
      <w:r>
        <w:t>Vlemincx</w:t>
      </w:r>
      <w:proofErr w:type="spellEnd"/>
      <w:r>
        <w:t xml:space="preserve">, Van </w:t>
      </w:r>
      <w:proofErr w:type="spellStart"/>
      <w:r>
        <w:t>Diest</w:t>
      </w:r>
      <w:proofErr w:type="spellEnd"/>
      <w:r>
        <w:t>, Lehrer, Aubert, &amp; Van den</w:t>
      </w:r>
    </w:p>
    <w:p w:rsidR="002D3A84" w:rsidRDefault="002D3A84" w:rsidP="002D3A84">
      <w:r>
        <w:t xml:space="preserve">Bergh, 2010; </w:t>
      </w:r>
      <w:proofErr w:type="spellStart"/>
      <w:r>
        <w:t>Wuyts</w:t>
      </w:r>
      <w:proofErr w:type="spellEnd"/>
      <w:r>
        <w:t xml:space="preserve">, </w:t>
      </w:r>
      <w:proofErr w:type="spellStart"/>
      <w:r>
        <w:t>Vlemincx</w:t>
      </w:r>
      <w:proofErr w:type="spellEnd"/>
      <w:r>
        <w:t xml:space="preserve">, </w:t>
      </w:r>
      <w:proofErr w:type="spellStart"/>
      <w:r>
        <w:t>Bogaerts</w:t>
      </w:r>
      <w:proofErr w:type="spellEnd"/>
      <w:r>
        <w:t xml:space="preserve">, Van </w:t>
      </w:r>
      <w:proofErr w:type="spellStart"/>
      <w:r>
        <w:t>Diest</w:t>
      </w:r>
      <w:proofErr w:type="spellEnd"/>
      <w:r>
        <w:t>, &amp; Van</w:t>
      </w:r>
    </w:p>
    <w:p w:rsidR="002D3A84" w:rsidRDefault="002D3A84" w:rsidP="002D3A84">
      <w:r>
        <w:t>den Bergh, 2011).</w:t>
      </w:r>
    </w:p>
    <w:p w:rsidR="002D3A84" w:rsidRDefault="002D3A84" w:rsidP="002D3A84">
      <w:r>
        <w:t>Psychologically, relief may be one possible mechanism</w:t>
      </w:r>
    </w:p>
    <w:p w:rsidR="002D3A84" w:rsidRDefault="002D3A84" w:rsidP="002D3A84">
      <w:r>
        <w:t>that underlies regulation by sighs. Relief is defined as a</w:t>
      </w:r>
    </w:p>
    <w:p w:rsidR="002D3A84" w:rsidRDefault="002D3A84" w:rsidP="002D3A84">
      <w:r>
        <w:t>positive emotion emerging from a transition to something at</w:t>
      </w:r>
    </w:p>
    <w:p w:rsidR="002D3A84" w:rsidRDefault="002D3A84" w:rsidP="002D3A84">
      <w:r>
        <w:t>least less aversive that is certain to occur (Deutsch, Smith,</w:t>
      </w:r>
    </w:p>
    <w:p w:rsidR="002D3A84" w:rsidRDefault="002D3A84" w:rsidP="002D3A84">
      <w:proofErr w:type="spellStart"/>
      <w:r>
        <w:t>Kordts-Freudinger</w:t>
      </w:r>
      <w:proofErr w:type="spellEnd"/>
      <w:r>
        <w:t xml:space="preserve">, &amp; </w:t>
      </w:r>
      <w:proofErr w:type="spellStart"/>
      <w:r>
        <w:t>Reichardt</w:t>
      </w:r>
      <w:proofErr w:type="spellEnd"/>
      <w:r>
        <w:t xml:space="preserve">, 2015; I. </w:t>
      </w:r>
      <w:proofErr w:type="spellStart"/>
      <w:r>
        <w:t>Roseman</w:t>
      </w:r>
      <w:proofErr w:type="spellEnd"/>
      <w:r>
        <w:t xml:space="preserve"> &amp; </w:t>
      </w:r>
      <w:proofErr w:type="spellStart"/>
      <w:r>
        <w:t>Evdokas</w:t>
      </w:r>
      <w:proofErr w:type="spellEnd"/>
      <w:r>
        <w:t>,</w:t>
      </w:r>
    </w:p>
    <w:p w:rsidR="002D3A84" w:rsidRDefault="002D3A84" w:rsidP="002D3A84">
      <w:r>
        <w:t xml:space="preserve">2004; I. J. </w:t>
      </w:r>
      <w:proofErr w:type="spellStart"/>
      <w:r>
        <w:t>Roseman</w:t>
      </w:r>
      <w:proofErr w:type="spellEnd"/>
      <w:r>
        <w:t>, 1996). Sighs facilitate relief by</w:t>
      </w:r>
    </w:p>
    <w:p w:rsidR="002D3A84" w:rsidRDefault="002D3A84" w:rsidP="002D3A84">
      <w:r>
        <w:t>both expressing and inducing relief. On the one hand,</w:t>
      </w:r>
    </w:p>
    <w:p w:rsidR="002D3A84" w:rsidRDefault="002D3A84" w:rsidP="002D3A84">
      <w:r>
        <w:t>increased sigh rates are found during relief induced by safety</w:t>
      </w:r>
    </w:p>
    <w:p w:rsidR="002D3A84" w:rsidRDefault="002D3A84" w:rsidP="002D3A84">
      <w:r>
        <w:t>signals in a stressful context (</w:t>
      </w:r>
      <w:proofErr w:type="spellStart"/>
      <w:r>
        <w:t>Soltysik</w:t>
      </w:r>
      <w:proofErr w:type="spellEnd"/>
      <w:r>
        <w:t xml:space="preserve"> &amp; </w:t>
      </w:r>
      <w:proofErr w:type="spellStart"/>
      <w:r>
        <w:t>Jelen</w:t>
      </w:r>
      <w:proofErr w:type="spellEnd"/>
      <w:r>
        <w:t>, 2005;</w:t>
      </w:r>
    </w:p>
    <w:p w:rsidR="002D3A84" w:rsidRDefault="002D3A84" w:rsidP="002D3A84">
      <w:r>
        <w:t xml:space="preserve">Vlemincx et al., 2009; </w:t>
      </w:r>
      <w:proofErr w:type="spellStart"/>
      <w:r>
        <w:t>Vlemincx</w:t>
      </w:r>
      <w:proofErr w:type="spellEnd"/>
      <w:r>
        <w:t xml:space="preserve">, </w:t>
      </w:r>
      <w:proofErr w:type="spellStart"/>
      <w:r>
        <w:t>Meulders</w:t>
      </w:r>
      <w:proofErr w:type="spellEnd"/>
      <w:r>
        <w:t>, &amp; Abelson,</w:t>
      </w:r>
    </w:p>
    <w:p w:rsidR="002D3A84" w:rsidRDefault="002D3A84" w:rsidP="002D3A84">
      <w:r>
        <w:t>2017), during relaxation following tension (Stevenson &amp;</w:t>
      </w:r>
    </w:p>
    <w:p w:rsidR="002D3A84" w:rsidRDefault="002D3A84" w:rsidP="002D3A84">
      <w:r>
        <w:t>Ripley, 1952), during interruptions of a difficult task</w:t>
      </w:r>
    </w:p>
    <w:p w:rsidR="002D3A84" w:rsidRDefault="002D3A84" w:rsidP="002D3A84">
      <w:r>
        <w:lastRenderedPageBreak/>
        <w:t>(</w:t>
      </w:r>
      <w:proofErr w:type="spellStart"/>
      <w:r>
        <w:t>Teigen</w:t>
      </w:r>
      <w:proofErr w:type="spellEnd"/>
      <w:r>
        <w:t>, 2008), and when a sustained attention task ends</w:t>
      </w:r>
    </w:p>
    <w:p w:rsidR="002D3A84" w:rsidRDefault="002D3A84" w:rsidP="002D3A84">
      <w:r>
        <w:t>(</w:t>
      </w:r>
      <w:proofErr w:type="spellStart"/>
      <w:r>
        <w:t>Vlemincx</w:t>
      </w:r>
      <w:proofErr w:type="spellEnd"/>
      <w:r>
        <w:t xml:space="preserve">, </w:t>
      </w:r>
      <w:proofErr w:type="spellStart"/>
      <w:r>
        <w:t>Taelman</w:t>
      </w:r>
      <w:proofErr w:type="spellEnd"/>
      <w:r>
        <w:t xml:space="preserve">, De </w:t>
      </w:r>
      <w:proofErr w:type="spellStart"/>
      <w:r>
        <w:t>Peuter</w:t>
      </w:r>
      <w:proofErr w:type="spellEnd"/>
      <w:r>
        <w:t xml:space="preserve">, Van </w:t>
      </w:r>
      <w:proofErr w:type="spellStart"/>
      <w:r>
        <w:t>Diest</w:t>
      </w:r>
      <w:proofErr w:type="spellEnd"/>
      <w:r>
        <w:t>, &amp; Van den</w:t>
      </w:r>
    </w:p>
    <w:p w:rsidR="002D3A84" w:rsidRDefault="002D3A84" w:rsidP="002D3A84">
      <w:r>
        <w:t>Bergh, 2011). On the other hand, sighs induce relief.</w:t>
      </w:r>
    </w:p>
    <w:p w:rsidR="002D3A84" w:rsidRDefault="002D3A84" w:rsidP="002D3A84">
      <w:r>
        <w:t>Instructed deep breaths increase experiential relief (Vlemincx,</w:t>
      </w:r>
    </w:p>
    <w:p w:rsidR="002D3A84" w:rsidRDefault="002D3A84" w:rsidP="002D3A84">
      <w:r>
        <w:t xml:space="preserve">Van </w:t>
      </w:r>
      <w:proofErr w:type="spellStart"/>
      <w:r>
        <w:t>Diest</w:t>
      </w:r>
      <w:proofErr w:type="spellEnd"/>
      <w:r>
        <w:t>, &amp; Van den Bergh, 2016) and decrease</w:t>
      </w:r>
    </w:p>
    <w:p w:rsidR="002D3A84" w:rsidRDefault="002D3A84" w:rsidP="002D3A84">
      <w:r>
        <w:t>negative affectivity and craving during smoking withdrawal</w:t>
      </w:r>
    </w:p>
    <w:p w:rsidR="002D3A84" w:rsidRDefault="002D3A84" w:rsidP="002D3A84">
      <w:r>
        <w:t>(</w:t>
      </w:r>
      <w:proofErr w:type="spellStart"/>
      <w:r>
        <w:t>McClernon</w:t>
      </w:r>
      <w:proofErr w:type="spellEnd"/>
      <w:r>
        <w:t xml:space="preserve">, </w:t>
      </w:r>
      <w:proofErr w:type="spellStart"/>
      <w:r>
        <w:t>Westman</w:t>
      </w:r>
      <w:proofErr w:type="spellEnd"/>
      <w:r>
        <w:t>, &amp; Rose, 2004). Additionally, spontaneous</w:t>
      </w:r>
    </w:p>
    <w:p w:rsidR="002D3A84" w:rsidRDefault="002D3A84" w:rsidP="002D3A84">
      <w:r>
        <w:t>sighs are followed by physiological relief as indicated</w:t>
      </w:r>
    </w:p>
    <w:p w:rsidR="002D3A84" w:rsidRDefault="002D3A84" w:rsidP="002D3A84">
      <w:r>
        <w:t>by reductions in muscle tension (</w:t>
      </w:r>
      <w:proofErr w:type="spellStart"/>
      <w:r>
        <w:t>Vlemincx</w:t>
      </w:r>
      <w:proofErr w:type="spellEnd"/>
      <w:r>
        <w:t xml:space="preserve">, </w:t>
      </w:r>
      <w:proofErr w:type="spellStart"/>
      <w:r>
        <w:t>Taelman</w:t>
      </w:r>
      <w:proofErr w:type="spellEnd"/>
      <w:r>
        <w:t>, Van</w:t>
      </w:r>
    </w:p>
    <w:p w:rsidR="002D3A84" w:rsidRDefault="002D3A84" w:rsidP="002D3A84">
      <w:proofErr w:type="spellStart"/>
      <w:r>
        <w:t>Diest</w:t>
      </w:r>
      <w:proofErr w:type="spellEnd"/>
      <w:r>
        <w:t>, &amp; Van den Bergh, 2010; Vlemincx et al., 2016).</w:t>
      </w:r>
    </w:p>
    <w:p w:rsidR="002D3A84" w:rsidRDefault="002D3A84" w:rsidP="002D3A84">
      <w:r>
        <w:t>Altogether, the physiological and psychological regulatory</w:t>
      </w:r>
    </w:p>
    <w:p w:rsidR="002D3A84" w:rsidRDefault="002D3A84" w:rsidP="002D3A84">
      <w:r>
        <w:t>functions of a sigh suggest increased sigh rates in contexts</w:t>
      </w:r>
    </w:p>
    <w:p w:rsidR="002D3A84" w:rsidRDefault="002D3A84" w:rsidP="002D3A84">
      <w:r>
        <w:t>that require regulation, such as exposure to stress and</w:t>
      </w:r>
    </w:p>
    <w:p w:rsidR="002D3A84" w:rsidRDefault="002D3A84" w:rsidP="002D3A84">
      <w:r>
        <w:t>emotions, and in persons that are highly sensitive to stress</w:t>
      </w:r>
    </w:p>
    <w:p w:rsidR="002D3A84" w:rsidRDefault="002D3A84" w:rsidP="002D3A84">
      <w:r>
        <w:t>and emotions. In line with this, increased sigh rates are found</w:t>
      </w:r>
    </w:p>
    <w:p w:rsidR="002D3A84" w:rsidRDefault="002D3A84" w:rsidP="002D3A84">
      <w:r>
        <w:t>during a variety of emotional states, such as unpleasant</w:t>
      </w:r>
    </w:p>
    <w:p w:rsidR="002D3A84" w:rsidRDefault="002D3A84" w:rsidP="002D3A84">
      <w:r>
        <w:t>thoughts (</w:t>
      </w:r>
      <w:proofErr w:type="spellStart"/>
      <w:r>
        <w:t>Finesinger</w:t>
      </w:r>
      <w:proofErr w:type="spellEnd"/>
      <w:r>
        <w:t>, 1944), pain (Keefe &amp; Block, 1982;</w:t>
      </w:r>
    </w:p>
    <w:p w:rsidR="002D3A84" w:rsidRDefault="002D3A84" w:rsidP="002D3A84">
      <w:r>
        <w:t>Keefe &amp; Hill, 1985; Keefe, Wilkins, &amp; Cook, 1984), aggression</w:t>
      </w:r>
    </w:p>
    <w:p w:rsidR="002D3A84" w:rsidRDefault="002D3A84" w:rsidP="002D3A84">
      <w:r>
        <w:t>(</w:t>
      </w:r>
      <w:proofErr w:type="spellStart"/>
      <w:r>
        <w:t>Carnevali</w:t>
      </w:r>
      <w:proofErr w:type="spellEnd"/>
      <w:r>
        <w:t xml:space="preserve">, </w:t>
      </w:r>
      <w:proofErr w:type="spellStart"/>
      <w:r>
        <w:t>Nalivaiko</w:t>
      </w:r>
      <w:proofErr w:type="spellEnd"/>
      <w:r>
        <w:t xml:space="preserve">, &amp; </w:t>
      </w:r>
      <w:proofErr w:type="spellStart"/>
      <w:r>
        <w:t>Sgoifo</w:t>
      </w:r>
      <w:proofErr w:type="spellEnd"/>
      <w:r>
        <w:t>, 2014), mental arithmetic</w:t>
      </w:r>
    </w:p>
    <w:p w:rsidR="002D3A84" w:rsidRDefault="002D3A84" w:rsidP="002D3A84">
      <w:r>
        <w:t xml:space="preserve">stress (Vlemincx et al., 2011; </w:t>
      </w:r>
      <w:proofErr w:type="spellStart"/>
      <w:r>
        <w:t>Vlemincx</w:t>
      </w:r>
      <w:proofErr w:type="spellEnd"/>
      <w:r>
        <w:t xml:space="preserve">, Van </w:t>
      </w:r>
      <w:proofErr w:type="spellStart"/>
      <w:r>
        <w:t>Diest</w:t>
      </w:r>
      <w:proofErr w:type="spellEnd"/>
      <w:r>
        <w:t>, &amp;</w:t>
      </w:r>
    </w:p>
    <w:p w:rsidR="002D3A84" w:rsidRDefault="002D3A84" w:rsidP="002D3A84">
      <w:r>
        <w:t>Van den Bergh, 2012), negative emotions, and high arousal</w:t>
      </w:r>
    </w:p>
    <w:p w:rsidR="002D3A84" w:rsidRDefault="002D3A84" w:rsidP="002D3A84">
      <w:r>
        <w:t>emotions induced by picture viewing and imagery (Vlemincx,</w:t>
      </w:r>
    </w:p>
    <w:p w:rsidR="002D3A84" w:rsidRDefault="002D3A84" w:rsidP="002D3A84">
      <w:r>
        <w:t xml:space="preserve">Van </w:t>
      </w:r>
      <w:proofErr w:type="spellStart"/>
      <w:r>
        <w:t>Diest</w:t>
      </w:r>
      <w:proofErr w:type="spellEnd"/>
      <w:r>
        <w:t>, &amp; Van den Bergh, 2015). Anxiety and</w:t>
      </w:r>
    </w:p>
    <w:p w:rsidR="002D3A84" w:rsidRDefault="002D3A84" w:rsidP="002D3A84">
      <w:r>
        <w:t>fear, specifically, elicit high sigh rates. Increased sigh frequencies</w:t>
      </w:r>
    </w:p>
    <w:p w:rsidR="002D3A84" w:rsidRDefault="002D3A84" w:rsidP="002D3A84">
      <w:r>
        <w:t>are found in anxious rats (</w:t>
      </w:r>
      <w:proofErr w:type="spellStart"/>
      <w:r>
        <w:t>Carnevali</w:t>
      </w:r>
      <w:proofErr w:type="spellEnd"/>
      <w:r>
        <w:t xml:space="preserve"> et al., 2013),</w:t>
      </w:r>
    </w:p>
    <w:p w:rsidR="002D3A84" w:rsidRDefault="002D3A84" w:rsidP="002D3A84">
      <w:r>
        <w:t>and healthy persons show increased sighing in response to</w:t>
      </w:r>
    </w:p>
    <w:p w:rsidR="002D3A84" w:rsidRDefault="002D3A84" w:rsidP="002D3A84">
      <w:r>
        <w:t>music performance anxiety (</w:t>
      </w:r>
      <w:proofErr w:type="spellStart"/>
      <w:r>
        <w:t>Studer</w:t>
      </w:r>
      <w:proofErr w:type="spellEnd"/>
      <w:r>
        <w:t xml:space="preserve"> et al., 2012; </w:t>
      </w:r>
      <w:proofErr w:type="spellStart"/>
      <w:r>
        <w:t>Studer</w:t>
      </w:r>
      <w:proofErr w:type="spellEnd"/>
      <w:r>
        <w:t xml:space="preserve">, </w:t>
      </w:r>
      <w:proofErr w:type="spellStart"/>
      <w:r>
        <w:t>Danuser</w:t>
      </w:r>
      <w:proofErr w:type="spellEnd"/>
      <w:r>
        <w:t>,</w:t>
      </w:r>
    </w:p>
    <w:p w:rsidR="002D3A84" w:rsidRDefault="002D3A84" w:rsidP="002D3A84">
      <w:r>
        <w:t>Wild, Hildebrandt, &amp; Gomez, 2014), threat of shock</w:t>
      </w:r>
    </w:p>
    <w:p w:rsidR="002D3A84" w:rsidRDefault="002D3A84" w:rsidP="002D3A84">
      <w:r>
        <w:t>(</w:t>
      </w:r>
      <w:proofErr w:type="spellStart"/>
      <w:r>
        <w:t>Blechert</w:t>
      </w:r>
      <w:proofErr w:type="spellEnd"/>
      <w:r>
        <w:t xml:space="preserve">, Michael, Grossman, </w:t>
      </w:r>
      <w:proofErr w:type="spellStart"/>
      <w:r>
        <w:t>Lajtman</w:t>
      </w:r>
      <w:proofErr w:type="spellEnd"/>
      <w:r>
        <w:t>, &amp; Wilhelm, 2007),</w:t>
      </w:r>
    </w:p>
    <w:p w:rsidR="002D3A84" w:rsidRDefault="002D3A84" w:rsidP="002D3A84">
      <w:r>
        <w:t>and fear imagery (Vlemincx et al., 2015). In addition, sighing</w:t>
      </w:r>
    </w:p>
    <w:p w:rsidR="002D3A84" w:rsidRDefault="002D3A84" w:rsidP="002D3A84">
      <w:r>
        <w:t>occurs more often in persons that show higher stress</w:t>
      </w:r>
    </w:p>
    <w:p w:rsidR="002D3A84" w:rsidRDefault="002D3A84" w:rsidP="002D3A84">
      <w:r>
        <w:lastRenderedPageBreak/>
        <w:t>responsiveness and anxiety sensitivity (Vlemincx et al.,</w:t>
      </w:r>
    </w:p>
    <w:p w:rsidR="002D3A84" w:rsidRDefault="002D3A84" w:rsidP="002D3A84">
      <w:r>
        <w:t>2017). Accordingly, high sigh frequencies are found in</w:t>
      </w:r>
    </w:p>
    <w:p w:rsidR="002D3A84" w:rsidRDefault="002D3A84" w:rsidP="002D3A84">
      <w:r>
        <w:t>patients with chronic anxiety (Tobin et al., 1983), posttraumatic</w:t>
      </w:r>
    </w:p>
    <w:p w:rsidR="002D3A84" w:rsidRDefault="002D3A84" w:rsidP="002D3A84">
      <w:r>
        <w:t>stress disorder (</w:t>
      </w:r>
      <w:proofErr w:type="spellStart"/>
      <w:r>
        <w:t>Blechert</w:t>
      </w:r>
      <w:proofErr w:type="spellEnd"/>
      <w:r>
        <w:t xml:space="preserve"> et al., 2007), and panic disorder</w:t>
      </w:r>
    </w:p>
    <w:p w:rsidR="002D3A84" w:rsidRDefault="002D3A84" w:rsidP="002D3A84">
      <w:r>
        <w:t xml:space="preserve">(Abelson, Khan, </w:t>
      </w:r>
      <w:proofErr w:type="spellStart"/>
      <w:r>
        <w:t>Lyubkin</w:t>
      </w:r>
      <w:proofErr w:type="spellEnd"/>
      <w:r>
        <w:t xml:space="preserve">, &amp; </w:t>
      </w:r>
      <w:proofErr w:type="spellStart"/>
      <w:r>
        <w:t>Giardino</w:t>
      </w:r>
      <w:proofErr w:type="spellEnd"/>
      <w:r>
        <w:t>, 2008; Abelson,</w:t>
      </w:r>
    </w:p>
    <w:p w:rsidR="002D3A84" w:rsidRDefault="002D3A84" w:rsidP="002D3A84">
      <w:proofErr w:type="spellStart"/>
      <w:r>
        <w:t>Weg</w:t>
      </w:r>
      <w:proofErr w:type="spellEnd"/>
      <w:r>
        <w:t xml:space="preserve">, </w:t>
      </w:r>
      <w:proofErr w:type="spellStart"/>
      <w:r>
        <w:t>Nesse</w:t>
      </w:r>
      <w:proofErr w:type="spellEnd"/>
      <w:r>
        <w:t>, &amp; Curtis, 2001; Schwartz, Goetz, Klein,</w:t>
      </w:r>
    </w:p>
    <w:p w:rsidR="002D3A84" w:rsidRDefault="002D3A84" w:rsidP="002D3A84">
      <w:r>
        <w:t xml:space="preserve">Endicott, &amp; Gorman, 1996; Wilhelm, </w:t>
      </w:r>
      <w:proofErr w:type="spellStart"/>
      <w:r>
        <w:t>Gerlach</w:t>
      </w:r>
      <w:proofErr w:type="spellEnd"/>
      <w:r>
        <w:t>, &amp; Roth,</w:t>
      </w:r>
    </w:p>
    <w:p w:rsidR="002D3A84" w:rsidRDefault="002D3A84" w:rsidP="002D3A84">
      <w:r>
        <w:t xml:space="preserve">2001; Wilhelm, </w:t>
      </w:r>
      <w:proofErr w:type="spellStart"/>
      <w:r>
        <w:t>Trabert</w:t>
      </w:r>
      <w:proofErr w:type="spellEnd"/>
      <w:r>
        <w:t>, &amp; Roth, 2001a, 2001b).</w:t>
      </w:r>
    </w:p>
    <w:p w:rsidR="002D3A84" w:rsidRDefault="002D3A84" w:rsidP="002D3A84">
      <w:r>
        <w:t>In sum, recent evidence suggests that sighs may be</w:t>
      </w:r>
    </w:p>
    <w:p w:rsidR="002D3A84" w:rsidRDefault="002D3A84" w:rsidP="002D3A84">
      <w:r>
        <w:t>important regulation mechanisms, especially during emotions</w:t>
      </w:r>
    </w:p>
    <w:p w:rsidR="002D3A84" w:rsidRDefault="002D3A84" w:rsidP="002D3A84">
      <w:r>
        <w:t>and stress states and in persons with high emotion and stress</w:t>
      </w:r>
    </w:p>
    <w:p w:rsidR="002D3A84" w:rsidRDefault="002D3A84" w:rsidP="002D3A84">
      <w:r>
        <w:t>responsiveness, by restoring mechanical or chemical airway</w:t>
      </w:r>
    </w:p>
    <w:p w:rsidR="002D3A84" w:rsidRDefault="002D3A84" w:rsidP="002D3A84">
      <w:r>
        <w:t>state and/or inducing relief. So far, the associations between</w:t>
      </w:r>
    </w:p>
    <w:p w:rsidR="002D3A84" w:rsidRDefault="002D3A84" w:rsidP="002D3A84">
      <w:r>
        <w:t>sighing and relief have been studied by relief operationalized</w:t>
      </w:r>
    </w:p>
    <w:p w:rsidR="002D3A84" w:rsidRDefault="002D3A84" w:rsidP="002D3A84">
      <w:r>
        <w:t>as safety cues in an emotional or stressful context. In contexts</w:t>
      </w:r>
    </w:p>
    <w:p w:rsidR="002D3A84" w:rsidRDefault="002D3A84" w:rsidP="002D3A84">
      <w:r>
        <w:t>consisting of potential exposure to stressors (aversive</w:t>
      </w:r>
    </w:p>
    <w:p w:rsidR="002D3A84" w:rsidRDefault="002D3A84" w:rsidP="002D3A84">
      <w:r>
        <w:t xml:space="preserve">pictures or sounds), relief has been induced by </w:t>
      </w:r>
      <w:proofErr w:type="spellStart"/>
      <w:r>
        <w:t>signaling</w:t>
      </w:r>
      <w:proofErr w:type="spellEnd"/>
      <w:r>
        <w:t xml:space="preserve"> that</w:t>
      </w:r>
    </w:p>
    <w:p w:rsidR="002D3A84" w:rsidRDefault="002D3A84" w:rsidP="002D3A84">
      <w:r>
        <w:t>a stressor ends or is not to occur (</w:t>
      </w:r>
      <w:proofErr w:type="spellStart"/>
      <w:r>
        <w:t>Soltysik</w:t>
      </w:r>
      <w:proofErr w:type="spellEnd"/>
      <w:r>
        <w:t xml:space="preserve"> &amp; </w:t>
      </w:r>
      <w:proofErr w:type="spellStart"/>
      <w:r>
        <w:t>Jelen</w:t>
      </w:r>
      <w:proofErr w:type="spellEnd"/>
      <w:r>
        <w:t>, 2005;</w:t>
      </w:r>
    </w:p>
    <w:p w:rsidR="002D3A84" w:rsidRDefault="002D3A84" w:rsidP="002D3A84">
      <w:r>
        <w:t>Vlemincx et al., 2009, 2017). However, sighs may not only</w:t>
      </w:r>
    </w:p>
    <w:p w:rsidR="002D3A84" w:rsidRDefault="002D3A84" w:rsidP="002D3A84">
      <w:r>
        <w:t>express and induce relief of stress and emotions, but also</w:t>
      </w:r>
    </w:p>
    <w:p w:rsidR="002D3A84" w:rsidRDefault="002D3A84" w:rsidP="002D3A84">
      <w:r>
        <w:t>relief of symptoms and respiratory symptoms, particularly.</w:t>
      </w:r>
    </w:p>
    <w:p w:rsidR="002D3A84" w:rsidRDefault="002D3A84" w:rsidP="002D3A84">
      <w:r>
        <w:t>A hallmark symptom in a broad spectrum of disease</w:t>
      </w:r>
    </w:p>
    <w:p w:rsidR="002D3A84" w:rsidRDefault="002D3A84" w:rsidP="002D3A84">
      <w:proofErr w:type="gramStart"/>
      <w:r>
        <w:t>states</w:t>
      </w:r>
      <w:proofErr w:type="gramEnd"/>
      <w:r>
        <w:t xml:space="preserve"> is </w:t>
      </w:r>
      <w:proofErr w:type="spellStart"/>
      <w:r>
        <w:t>dyspnea</w:t>
      </w:r>
      <w:proofErr w:type="spellEnd"/>
      <w:r>
        <w:t>, defined as perceived breathing discomfort</w:t>
      </w:r>
    </w:p>
    <w:p w:rsidR="002D3A84" w:rsidRDefault="002D3A84" w:rsidP="002D3A84">
      <w:r>
        <w:t>consisting of different qualities such as increased work</w:t>
      </w:r>
    </w:p>
    <w:p w:rsidR="002D3A84" w:rsidRDefault="002D3A84" w:rsidP="002D3A84">
      <w:r>
        <w:t>or effort of breathing, chest tightness, and air hunger</w:t>
      </w:r>
    </w:p>
    <w:p w:rsidR="002D3A84" w:rsidRDefault="002D3A84" w:rsidP="002D3A84">
      <w:r>
        <w:t>(</w:t>
      </w:r>
      <w:proofErr w:type="spellStart"/>
      <w:r>
        <w:t>Laveneziana</w:t>
      </w:r>
      <w:proofErr w:type="spellEnd"/>
      <w:r>
        <w:t xml:space="preserve">, </w:t>
      </w:r>
      <w:proofErr w:type="spellStart"/>
      <w:r>
        <w:t>Similowski</w:t>
      </w:r>
      <w:proofErr w:type="spellEnd"/>
      <w:r>
        <w:t xml:space="preserve">, &amp; </w:t>
      </w:r>
      <w:proofErr w:type="spellStart"/>
      <w:r>
        <w:t>Morelot-Panzini</w:t>
      </w:r>
      <w:proofErr w:type="spellEnd"/>
      <w:r>
        <w:t xml:space="preserve">, 2015; </w:t>
      </w:r>
      <w:proofErr w:type="spellStart"/>
      <w:r>
        <w:t>Laviolette</w:t>
      </w:r>
      <w:proofErr w:type="spellEnd"/>
    </w:p>
    <w:p w:rsidR="002D3A84" w:rsidRDefault="002D3A84" w:rsidP="002D3A84">
      <w:r>
        <w:t xml:space="preserve">&amp; </w:t>
      </w:r>
      <w:proofErr w:type="spellStart"/>
      <w:r>
        <w:t>Laveneziana</w:t>
      </w:r>
      <w:proofErr w:type="spellEnd"/>
      <w:r>
        <w:t xml:space="preserve">, 2014; </w:t>
      </w:r>
      <w:proofErr w:type="spellStart"/>
      <w:r>
        <w:t>Parshall</w:t>
      </w:r>
      <w:proofErr w:type="spellEnd"/>
      <w:r>
        <w:t xml:space="preserve"> et al., 2012). </w:t>
      </w:r>
      <w:proofErr w:type="spellStart"/>
      <w:r>
        <w:t>Dyspnea</w:t>
      </w:r>
      <w:proofErr w:type="spellEnd"/>
      <w:r>
        <w:t xml:space="preserve"> in</w:t>
      </w:r>
    </w:p>
    <w:p w:rsidR="002D3A84" w:rsidRDefault="002D3A84" w:rsidP="002D3A84">
      <w:r>
        <w:t>healthy persons can be induced, for example, by increasing</w:t>
      </w:r>
    </w:p>
    <w:p w:rsidR="002D3A84" w:rsidRDefault="002D3A84" w:rsidP="002D3A84">
      <w:r>
        <w:t>the subjective experience of work and effort of breathing</w:t>
      </w:r>
    </w:p>
    <w:p w:rsidR="002D3A84" w:rsidRDefault="002D3A84" w:rsidP="002D3A84">
      <w:r>
        <w:t>using external resistive loads (</w:t>
      </w:r>
      <w:proofErr w:type="spellStart"/>
      <w:r>
        <w:t>Parshall</w:t>
      </w:r>
      <w:proofErr w:type="spellEnd"/>
      <w:r>
        <w:t xml:space="preserve"> et al., 2012). Offset of</w:t>
      </w:r>
    </w:p>
    <w:p w:rsidR="002D3A84" w:rsidRDefault="002D3A84" w:rsidP="002D3A84">
      <w:r>
        <w:t xml:space="preserve">breathing against a resistive load induces </w:t>
      </w:r>
      <w:proofErr w:type="spellStart"/>
      <w:r>
        <w:t>dyspnea</w:t>
      </w:r>
      <w:proofErr w:type="spellEnd"/>
      <w:r>
        <w:t xml:space="preserve"> relief</w:t>
      </w:r>
    </w:p>
    <w:p w:rsidR="002D3A84" w:rsidRDefault="002D3A84" w:rsidP="002D3A84">
      <w:r>
        <w:lastRenderedPageBreak/>
        <w:t>(</w:t>
      </w:r>
      <w:proofErr w:type="spellStart"/>
      <w:r>
        <w:t>Peiffer</w:t>
      </w:r>
      <w:proofErr w:type="spellEnd"/>
      <w:r>
        <w:t xml:space="preserve">, 2009; </w:t>
      </w:r>
      <w:proofErr w:type="spellStart"/>
      <w:r>
        <w:t>Peiffer</w:t>
      </w:r>
      <w:proofErr w:type="spellEnd"/>
      <w:r>
        <w:t xml:space="preserve">, </w:t>
      </w:r>
      <w:proofErr w:type="spellStart"/>
      <w:r>
        <w:t>Costes</w:t>
      </w:r>
      <w:proofErr w:type="spellEnd"/>
      <w:r>
        <w:t xml:space="preserve">, </w:t>
      </w:r>
      <w:proofErr w:type="spellStart"/>
      <w:r>
        <w:t>Herve</w:t>
      </w:r>
      <w:proofErr w:type="spellEnd"/>
      <w:r>
        <w:t>, &amp; Garcia-</w:t>
      </w:r>
      <w:proofErr w:type="spellStart"/>
      <w:r>
        <w:t>Larrea</w:t>
      </w:r>
      <w:proofErr w:type="spellEnd"/>
      <w:r>
        <w:t>,</w:t>
      </w:r>
    </w:p>
    <w:p w:rsidR="002D3A84" w:rsidRDefault="002D3A84" w:rsidP="002D3A84">
      <w:r>
        <w:t xml:space="preserve">2008). </w:t>
      </w:r>
      <w:proofErr w:type="spellStart"/>
      <w:r>
        <w:t>Dyspnea</w:t>
      </w:r>
      <w:proofErr w:type="spellEnd"/>
      <w:r>
        <w:t xml:space="preserve"> relief, similar to relief, is defined as a positive</w:t>
      </w:r>
    </w:p>
    <w:p w:rsidR="002D3A84" w:rsidRDefault="002D3A84" w:rsidP="002D3A84">
      <w:r>
        <w:t>emotion resulting from the offset, or at least the</w:t>
      </w:r>
    </w:p>
    <w:p w:rsidR="002D3A84" w:rsidRDefault="002D3A84" w:rsidP="002D3A84">
      <w:r>
        <w:t xml:space="preserve">decrease, of </w:t>
      </w:r>
      <w:proofErr w:type="spellStart"/>
      <w:r>
        <w:t>dyspnea</w:t>
      </w:r>
      <w:proofErr w:type="spellEnd"/>
      <w:r>
        <w:t xml:space="preserve"> (</w:t>
      </w:r>
      <w:proofErr w:type="spellStart"/>
      <w:r>
        <w:t>Peiffer</w:t>
      </w:r>
      <w:proofErr w:type="spellEnd"/>
      <w:r>
        <w:t xml:space="preserve">, 2009; </w:t>
      </w:r>
      <w:proofErr w:type="spellStart"/>
      <w:r>
        <w:t>Peiffer</w:t>
      </w:r>
      <w:proofErr w:type="spellEnd"/>
      <w:r>
        <w:t xml:space="preserve"> et al., 2008). If a</w:t>
      </w:r>
    </w:p>
    <w:p w:rsidR="002D3A84" w:rsidRDefault="002D3A84" w:rsidP="002D3A84">
      <w:r>
        <w:t>sigh is a regulation mechanism that allows regulation of</w:t>
      </w:r>
    </w:p>
    <w:p w:rsidR="002D3A84" w:rsidRDefault="002D3A84" w:rsidP="002D3A84">
      <w:r>
        <w:t>stress and emotions by expressing and inducing relief, sighing</w:t>
      </w:r>
    </w:p>
    <w:p w:rsidR="002D3A84" w:rsidRDefault="002D3A84" w:rsidP="002D3A84">
      <w:r>
        <w:t>may also be functional in the regulation of symptoms,</w:t>
      </w:r>
    </w:p>
    <w:p w:rsidR="002D3A84" w:rsidRDefault="002D3A84" w:rsidP="002D3A84">
      <w:r>
        <w:t xml:space="preserve">such as </w:t>
      </w:r>
      <w:proofErr w:type="spellStart"/>
      <w:r>
        <w:t>dyspnea</w:t>
      </w:r>
      <w:proofErr w:type="spellEnd"/>
      <w:r>
        <w:t>.</w:t>
      </w:r>
    </w:p>
    <w:p w:rsidR="002D3A84" w:rsidRDefault="002D3A84" w:rsidP="002D3A84">
      <w:r>
        <w:t>In the present studies, we primarily aim to investigate</w:t>
      </w:r>
    </w:p>
    <w:p w:rsidR="002D3A84" w:rsidRDefault="002D3A84" w:rsidP="002D3A84">
      <w:r>
        <w:t xml:space="preserve">sigh frequencies in response to </w:t>
      </w:r>
      <w:proofErr w:type="spellStart"/>
      <w:r>
        <w:t>dyspnea</w:t>
      </w:r>
      <w:proofErr w:type="spellEnd"/>
      <w:r>
        <w:t xml:space="preserve"> relief, evoked by the</w:t>
      </w:r>
    </w:p>
    <w:p w:rsidR="002D3A84" w:rsidRDefault="002D3A84" w:rsidP="002D3A84">
      <w:r>
        <w:t xml:space="preserve">offset of </w:t>
      </w:r>
      <w:proofErr w:type="spellStart"/>
      <w:r>
        <w:t>dyspnea</w:t>
      </w:r>
      <w:proofErr w:type="spellEnd"/>
      <w:r>
        <w:t xml:space="preserve"> induced by external resistive loads. As a</w:t>
      </w:r>
    </w:p>
    <w:p w:rsidR="002D3A84" w:rsidRDefault="002D3A84" w:rsidP="002D3A84">
      <w:r>
        <w:t>relief state is by definition a transition (i.e., a transition to</w:t>
      </w:r>
    </w:p>
    <w:p w:rsidR="002D3A84" w:rsidRDefault="002D3A84" w:rsidP="002D3A84">
      <w:r>
        <w:t xml:space="preserve">something at least less aversive), sighing during </w:t>
      </w:r>
      <w:proofErr w:type="spellStart"/>
      <w:r>
        <w:t>dyspnea</w:t>
      </w:r>
      <w:proofErr w:type="spellEnd"/>
    </w:p>
    <w:p w:rsidR="002D3A84" w:rsidRDefault="002D3A84" w:rsidP="002D3A84">
      <w:r>
        <w:t>relief will be compared to sighing in response to another</w:t>
      </w:r>
    </w:p>
    <w:p w:rsidR="002D3A84" w:rsidRDefault="002D3A84" w:rsidP="002D3A84">
      <w:r>
        <w:t>transition (an increase in the magnitude of external resistive</w:t>
      </w:r>
    </w:p>
    <w:p w:rsidR="002D3A84" w:rsidRDefault="002D3A84" w:rsidP="002D3A84">
      <w:r>
        <w:t>loads) and no transitions (in which the magnitude of external</w:t>
      </w:r>
    </w:p>
    <w:p w:rsidR="002D3A84" w:rsidRDefault="002D3A84" w:rsidP="002D3A84">
      <w:r>
        <w:t>resistive load does not change). In line with our previous</w:t>
      </w:r>
    </w:p>
    <w:p w:rsidR="002D3A84" w:rsidRDefault="002D3A84" w:rsidP="002D3A84">
      <w:r>
        <w:t>relief studies (Vlemincx et al., 2017), we predict higher sigh</w:t>
      </w:r>
    </w:p>
    <w:p w:rsidR="002D3A84" w:rsidRDefault="002D3A84" w:rsidP="002D3A84">
      <w:r>
        <w:t xml:space="preserve">rates during </w:t>
      </w:r>
      <w:proofErr w:type="spellStart"/>
      <w:r>
        <w:t>dyspnea</w:t>
      </w:r>
      <w:proofErr w:type="spellEnd"/>
      <w:r>
        <w:t xml:space="preserve"> relief compared to conditions in which</w:t>
      </w:r>
    </w:p>
    <w:p w:rsidR="002D3A84" w:rsidRDefault="002D3A84" w:rsidP="002D3A84">
      <w:proofErr w:type="spellStart"/>
      <w:r>
        <w:t>dyspnea</w:t>
      </w:r>
      <w:proofErr w:type="spellEnd"/>
      <w:r>
        <w:t xml:space="preserve"> increases or does not change. In addition, we aimed</w:t>
      </w:r>
    </w:p>
    <w:p w:rsidR="002D3A84" w:rsidRDefault="002D3A84" w:rsidP="002D3A84">
      <w:r>
        <w:t>to explore the effect of expectancy of relief on sigh rate. If</w:t>
      </w:r>
    </w:p>
    <w:p w:rsidR="002D3A84" w:rsidRDefault="002D3A84" w:rsidP="002D3A84">
      <w:r>
        <w:t>sighing is not only a physiological regulator but also a psychological</w:t>
      </w:r>
    </w:p>
    <w:p w:rsidR="002D3A84" w:rsidRDefault="002D3A84" w:rsidP="002D3A84">
      <w:r>
        <w:t>regulator, sighing would occur more frequently</w:t>
      </w:r>
    </w:p>
    <w:p w:rsidR="002D3A84" w:rsidRDefault="002D3A84" w:rsidP="002D3A84">
      <w:r>
        <w:t xml:space="preserve">when persons expect </w:t>
      </w:r>
      <w:proofErr w:type="spellStart"/>
      <w:r>
        <w:t>dyspnea</w:t>
      </w:r>
      <w:proofErr w:type="spellEnd"/>
      <w:r>
        <w:t xml:space="preserve"> relief compared to when the</w:t>
      </w:r>
    </w:p>
    <w:p w:rsidR="002D3A84" w:rsidRDefault="002D3A84" w:rsidP="002D3A84">
      <w:r>
        <w:t xml:space="preserve">prediction of </w:t>
      </w:r>
      <w:proofErr w:type="spellStart"/>
      <w:r>
        <w:t>dyspnea</w:t>
      </w:r>
      <w:proofErr w:type="spellEnd"/>
      <w:r>
        <w:t xml:space="preserve"> relief is not possible. Therefore, we</w:t>
      </w:r>
    </w:p>
    <w:p w:rsidR="002D3A84" w:rsidRDefault="002D3A84" w:rsidP="002D3A84">
      <w:r>
        <w:t xml:space="preserve">compared sigh frequencies in a cued </w:t>
      </w:r>
      <w:proofErr w:type="spellStart"/>
      <w:r>
        <w:t>dyspnea</w:t>
      </w:r>
      <w:proofErr w:type="spellEnd"/>
      <w:r>
        <w:t xml:space="preserve"> relief study (in</w:t>
      </w:r>
    </w:p>
    <w:p w:rsidR="002D3A84" w:rsidRDefault="002D3A84" w:rsidP="002D3A84">
      <w:r>
        <w:t xml:space="preserve">which </w:t>
      </w:r>
      <w:proofErr w:type="spellStart"/>
      <w:r>
        <w:t>dyspnea</w:t>
      </w:r>
      <w:proofErr w:type="spellEnd"/>
      <w:r>
        <w:t xml:space="preserve"> and </w:t>
      </w:r>
      <w:proofErr w:type="spellStart"/>
      <w:r>
        <w:t>dyspnea</w:t>
      </w:r>
      <w:proofErr w:type="spellEnd"/>
      <w:r>
        <w:t xml:space="preserve"> relief were </w:t>
      </w:r>
      <w:proofErr w:type="spellStart"/>
      <w:r>
        <w:t>signaled</w:t>
      </w:r>
      <w:proofErr w:type="spellEnd"/>
      <w:r>
        <w:t>) with a</w:t>
      </w:r>
    </w:p>
    <w:p w:rsidR="002D3A84" w:rsidRDefault="002D3A84" w:rsidP="002D3A84">
      <w:proofErr w:type="spellStart"/>
      <w:r>
        <w:t>noncued</w:t>
      </w:r>
      <w:proofErr w:type="spellEnd"/>
      <w:r>
        <w:t xml:space="preserve"> </w:t>
      </w:r>
      <w:proofErr w:type="spellStart"/>
      <w:r>
        <w:t>dyspnea</w:t>
      </w:r>
      <w:proofErr w:type="spellEnd"/>
      <w:r>
        <w:t xml:space="preserve"> relief study (in which </w:t>
      </w:r>
      <w:proofErr w:type="spellStart"/>
      <w:r>
        <w:t>dyspnea</w:t>
      </w:r>
      <w:proofErr w:type="spellEnd"/>
      <w:r>
        <w:t xml:space="preserve"> and </w:t>
      </w:r>
      <w:proofErr w:type="spellStart"/>
      <w:r>
        <w:t>dyspnea</w:t>
      </w:r>
      <w:proofErr w:type="spellEnd"/>
    </w:p>
    <w:p w:rsidR="002D3A84" w:rsidRDefault="002D3A84" w:rsidP="002D3A84">
      <w:r>
        <w:t xml:space="preserve">relief were not </w:t>
      </w:r>
      <w:proofErr w:type="spellStart"/>
      <w:r>
        <w:t>signaled</w:t>
      </w:r>
      <w:proofErr w:type="spellEnd"/>
      <w:r>
        <w:t>). Finally, we aimed to explore</w:t>
      </w:r>
    </w:p>
    <w:p w:rsidR="002D3A84" w:rsidRDefault="002D3A84" w:rsidP="002D3A84">
      <w:r>
        <w:t xml:space="preserve">breathing variability during induced </w:t>
      </w:r>
      <w:proofErr w:type="spellStart"/>
      <w:r>
        <w:t>dyspnea</w:t>
      </w:r>
      <w:proofErr w:type="spellEnd"/>
      <w:r>
        <w:t>. Since stress</w:t>
      </w:r>
    </w:p>
    <w:p w:rsidR="002D3A84" w:rsidRDefault="002D3A84" w:rsidP="002D3A84">
      <w:r>
        <w:t>and emotions are characterized by more irregular breathing,</w:t>
      </w:r>
    </w:p>
    <w:p w:rsidR="002D3A84" w:rsidRDefault="002D3A84" w:rsidP="002D3A84">
      <w:r>
        <w:lastRenderedPageBreak/>
        <w:t>as indicated by lower autocorrelations of various breathing</w:t>
      </w:r>
    </w:p>
    <w:p w:rsidR="002D3A84" w:rsidRDefault="002D3A84" w:rsidP="002D3A84">
      <w:r>
        <w:t>parameters (Vlemincx et al., 2011, 2012), and sighs restore</w:t>
      </w:r>
    </w:p>
    <w:p w:rsidR="002D3A84" w:rsidRDefault="002D3A84" w:rsidP="002D3A84">
      <w:r>
        <w:t>breathing correlations when breathing becomes increasingly</w:t>
      </w:r>
    </w:p>
    <w:p w:rsidR="002D3A84" w:rsidRDefault="002D3A84" w:rsidP="002D3A84">
      <w:r>
        <w:t>irregular (</w:t>
      </w:r>
      <w:proofErr w:type="spellStart"/>
      <w:r>
        <w:t>Vlemincx</w:t>
      </w:r>
      <w:proofErr w:type="spellEnd"/>
      <w:r>
        <w:t xml:space="preserve">, Van </w:t>
      </w:r>
      <w:proofErr w:type="spellStart"/>
      <w:r>
        <w:t>Diest</w:t>
      </w:r>
      <w:proofErr w:type="spellEnd"/>
      <w:r>
        <w:t xml:space="preserve"> et al., 2010; </w:t>
      </w:r>
      <w:proofErr w:type="spellStart"/>
      <w:r>
        <w:t>Wuyts</w:t>
      </w:r>
      <w:proofErr w:type="spellEnd"/>
      <w:r>
        <w:t xml:space="preserve"> et al.,</w:t>
      </w:r>
    </w:p>
    <w:p w:rsidR="002D3A84" w:rsidRDefault="002D3A84" w:rsidP="002D3A84">
      <w:r>
        <w:t xml:space="preserve">2011), we predicted that </w:t>
      </w:r>
      <w:proofErr w:type="spellStart"/>
      <w:r>
        <w:t>dyspnea</w:t>
      </w:r>
      <w:proofErr w:type="spellEnd"/>
      <w:r>
        <w:t xml:space="preserve"> may also elicit more irregular</w:t>
      </w:r>
    </w:p>
    <w:p w:rsidR="002D3A84" w:rsidRDefault="002D3A84" w:rsidP="002D3A84">
      <w:r>
        <w:t>breathing, which may be one of the precursors of</w:t>
      </w:r>
    </w:p>
    <w:p w:rsidR="002D3A84" w:rsidRDefault="002D3A84" w:rsidP="002D3A84">
      <w:r>
        <w:t xml:space="preserve">increased sighing during subsequent </w:t>
      </w:r>
      <w:proofErr w:type="spellStart"/>
      <w:r>
        <w:t>dyspnea</w:t>
      </w:r>
      <w:proofErr w:type="spellEnd"/>
      <w:r>
        <w:t xml:space="preserve"> relief.</w:t>
      </w:r>
    </w:p>
    <w:p w:rsidR="002D3A84" w:rsidRDefault="002D3A84" w:rsidP="002D3A84"/>
    <w:p w:rsidR="002D3A84" w:rsidRPr="006B05AE" w:rsidRDefault="002D3A84" w:rsidP="002D3A84">
      <w:pPr>
        <w:rPr>
          <w:b/>
        </w:rPr>
      </w:pPr>
      <w:r w:rsidRPr="006B05AE">
        <w:rPr>
          <w:b/>
        </w:rPr>
        <w:t>2 | STUDY 1: RESPIRATORY VARIABILITY DURING CUED DYSPNEA AND DYSPNEA RELIEF</w:t>
      </w:r>
    </w:p>
    <w:p w:rsidR="002D3A84" w:rsidRDefault="002D3A84" w:rsidP="002D3A84">
      <w:r>
        <w:t>2.1 | Method</w:t>
      </w:r>
    </w:p>
    <w:p w:rsidR="002D3A84" w:rsidRDefault="002D3A84" w:rsidP="002D3A84">
      <w:r>
        <w:t>2.1.1 | Participants</w:t>
      </w:r>
    </w:p>
    <w:p w:rsidR="002D3A84" w:rsidRDefault="002D3A84" w:rsidP="002D3A84">
      <w:r>
        <w:t>Participants were recruited through the online Experiment</w:t>
      </w:r>
    </w:p>
    <w:p w:rsidR="002D3A84" w:rsidRDefault="002D3A84" w:rsidP="002D3A84">
      <w:r>
        <w:t>Management System of the Faculty of Psychology and Educational</w:t>
      </w:r>
    </w:p>
    <w:p w:rsidR="002D3A84" w:rsidRDefault="002D3A84" w:rsidP="002D3A84">
      <w:r>
        <w:t>Sciences of the University of Leuven, Belgium.</w:t>
      </w:r>
    </w:p>
    <w:p w:rsidR="002D3A84" w:rsidRDefault="002D3A84" w:rsidP="002D3A84">
      <w:r>
        <w:t>Forty-four participants (36 women, mean (SD) age</w:t>
      </w:r>
      <w:r w:rsidR="00E115B7">
        <w:t>=</w:t>
      </w:r>
      <w:r>
        <w:t>23.04</w:t>
      </w:r>
    </w:p>
    <w:p w:rsidR="002D3A84" w:rsidRDefault="002D3A84" w:rsidP="002D3A84">
      <w:r>
        <w:t>(4.97), range 18–46) completed the study. Exclusion criteria</w:t>
      </w:r>
    </w:p>
    <w:p w:rsidR="002D3A84" w:rsidRDefault="002D3A84" w:rsidP="002D3A84">
      <w:r>
        <w:t>were pregnancy and/or breastfeeding, cardiovascular or respiratory</w:t>
      </w:r>
    </w:p>
    <w:p w:rsidR="002D3A84" w:rsidRDefault="002D3A84" w:rsidP="002D3A84">
      <w:r>
        <w:t>disease, neurological disease, (history of) clinical</w:t>
      </w:r>
    </w:p>
    <w:p w:rsidR="002D3A84" w:rsidRDefault="002D3A84" w:rsidP="002D3A84">
      <w:r>
        <w:t>depression or anxiety disorders, other serious medical diseases,</w:t>
      </w:r>
    </w:p>
    <w:p w:rsidR="002D3A84" w:rsidRDefault="002D3A84" w:rsidP="002D3A84">
      <w:r>
        <w:t>or medical advice to avoid stressful situations. Participants</w:t>
      </w:r>
    </w:p>
    <w:p w:rsidR="002D3A84" w:rsidRDefault="006B05AE" w:rsidP="002D3A84">
      <w:r>
        <w:t xml:space="preserve">were given course credits or </w:t>
      </w:r>
      <w:r w:rsidR="002D3A84">
        <w:t>15</w:t>
      </w:r>
      <w:r>
        <w:t xml:space="preserve"> euro</w:t>
      </w:r>
      <w:r w:rsidR="002D3A84">
        <w:t xml:space="preserve"> in exchange for</w:t>
      </w:r>
    </w:p>
    <w:p w:rsidR="002D3A84" w:rsidRDefault="002D3A84" w:rsidP="002D3A84">
      <w:r>
        <w:t>participation. The experiment was approved by the ethics</w:t>
      </w:r>
    </w:p>
    <w:p w:rsidR="002D3A84" w:rsidRDefault="002D3A84" w:rsidP="002D3A84">
      <w:r>
        <w:t>committees of the Faculty of Psychology and Educational</w:t>
      </w:r>
    </w:p>
    <w:p w:rsidR="002D3A84" w:rsidRDefault="002D3A84" w:rsidP="002D3A84">
      <w:r>
        <w:t>Sciences and of the Faculty of Medical Sciences, University</w:t>
      </w:r>
    </w:p>
    <w:p w:rsidR="002D3A84" w:rsidRDefault="002D3A84" w:rsidP="002D3A84">
      <w:r>
        <w:t>of Leuven, Belgium.</w:t>
      </w:r>
    </w:p>
    <w:p w:rsidR="002D3A84" w:rsidRDefault="002D3A84" w:rsidP="002D3A84">
      <w:r>
        <w:t>2.1.2 | Measures</w:t>
      </w:r>
    </w:p>
    <w:p w:rsidR="002D3A84" w:rsidRDefault="002D3A84" w:rsidP="002D3A84">
      <w:r>
        <w:t>Self-report measures</w:t>
      </w:r>
    </w:p>
    <w:p w:rsidR="002D3A84" w:rsidRDefault="002D3A84" w:rsidP="002D3A84">
      <w:r>
        <w:t xml:space="preserve">Perceived </w:t>
      </w:r>
      <w:proofErr w:type="spellStart"/>
      <w:r>
        <w:t>dyspnea</w:t>
      </w:r>
      <w:proofErr w:type="spellEnd"/>
      <w:r>
        <w:t xml:space="preserve"> intensity was rated on a scale from zero (no</w:t>
      </w:r>
    </w:p>
    <w:p w:rsidR="002D3A84" w:rsidRDefault="002D3A84" w:rsidP="002D3A84">
      <w:proofErr w:type="spellStart"/>
      <w:r>
        <w:t>dyspnea</w:t>
      </w:r>
      <w:proofErr w:type="spellEnd"/>
      <w:r>
        <w:t xml:space="preserve">) to 100 (maximally imaginable </w:t>
      </w:r>
      <w:proofErr w:type="spellStart"/>
      <w:r>
        <w:t>dyspnea</w:t>
      </w:r>
      <w:proofErr w:type="spellEnd"/>
      <w:r>
        <w:t>) using a dial.</w:t>
      </w:r>
    </w:p>
    <w:p w:rsidR="002D3A84" w:rsidRDefault="002D3A84" w:rsidP="002D3A84">
      <w:r>
        <w:t>Respiratory measures</w:t>
      </w:r>
    </w:p>
    <w:p w:rsidR="002D3A84" w:rsidRDefault="002D3A84" w:rsidP="002D3A84">
      <w:r>
        <w:t>Respiration was measured by means of respiratory plethysmography</w:t>
      </w:r>
    </w:p>
    <w:p w:rsidR="002D3A84" w:rsidRDefault="002D3A84" w:rsidP="002D3A84">
      <w:r>
        <w:lastRenderedPageBreak/>
        <w:t>using respiratory belts with an embedded hall sensor</w:t>
      </w:r>
    </w:p>
    <w:p w:rsidR="002D3A84" w:rsidRDefault="002D3A84" w:rsidP="002D3A84">
      <w:r>
        <w:t>around the chest and the abdomen. Respiratory signals were</w:t>
      </w:r>
    </w:p>
    <w:p w:rsidR="002D3A84" w:rsidRDefault="002D3A84" w:rsidP="002D3A84">
      <w:r>
        <w:t>fed into a NeXus-10 unit (Mind Media B.V.) and forwarded to</w:t>
      </w:r>
    </w:p>
    <w:p w:rsidR="002D3A84" w:rsidRDefault="002D3A84" w:rsidP="002D3A84">
      <w:proofErr w:type="spellStart"/>
      <w:r>
        <w:t>Biotrace</w:t>
      </w:r>
      <w:proofErr w:type="spellEnd"/>
      <w:r>
        <w:t xml:space="preserve"> software for online monitoring and storage (Mind</w:t>
      </w:r>
    </w:p>
    <w:p w:rsidR="002D3A84" w:rsidRDefault="002D3A84" w:rsidP="002D3A84">
      <w:r>
        <w:t xml:space="preserve">Media B.V.). </w:t>
      </w:r>
      <w:proofErr w:type="spellStart"/>
      <w:r>
        <w:t>VivoSense</w:t>
      </w:r>
      <w:proofErr w:type="spellEnd"/>
      <w:r>
        <w:t xml:space="preserve"> (</w:t>
      </w:r>
      <w:proofErr w:type="spellStart"/>
      <w:r>
        <w:t>Vivonoetics</w:t>
      </w:r>
      <w:proofErr w:type="spellEnd"/>
      <w:r>
        <w:t>, Inc.) was used to visualize</w:t>
      </w:r>
    </w:p>
    <w:p w:rsidR="002D3A84" w:rsidRDefault="002D3A84" w:rsidP="002D3A84">
      <w:r>
        <w:t xml:space="preserve">and </w:t>
      </w:r>
      <w:proofErr w:type="spellStart"/>
      <w:r>
        <w:t>analyze</w:t>
      </w:r>
      <w:proofErr w:type="spellEnd"/>
      <w:r>
        <w:t xml:space="preserve"> the raw respiratory signals offline. First, a qualitative</w:t>
      </w:r>
    </w:p>
    <w:p w:rsidR="002D3A84" w:rsidRDefault="002D3A84" w:rsidP="002D3A84">
      <w:r>
        <w:t>diagnostic calibration was performed to determine</w:t>
      </w:r>
    </w:p>
    <w:p w:rsidR="002D3A84" w:rsidRDefault="002D3A84" w:rsidP="002D3A84">
      <w:r>
        <w:t>individual proportions of rib cage and abdomen to respiratory</w:t>
      </w:r>
    </w:p>
    <w:p w:rsidR="002D3A84" w:rsidRDefault="002D3A84" w:rsidP="002D3A84">
      <w:r>
        <w:t>volumes (</w:t>
      </w:r>
      <w:proofErr w:type="spellStart"/>
      <w:r>
        <w:t>Sackner</w:t>
      </w:r>
      <w:proofErr w:type="spellEnd"/>
      <w:r>
        <w:t xml:space="preserve"> et al., 1989). Next, breath-by-breath respiratory</w:t>
      </w:r>
    </w:p>
    <w:p w:rsidR="002D3A84" w:rsidRDefault="002D3A84" w:rsidP="002D3A84">
      <w:r>
        <w:t>time and (</w:t>
      </w:r>
      <w:proofErr w:type="spellStart"/>
      <w:r>
        <w:t>uncalibrated</w:t>
      </w:r>
      <w:proofErr w:type="spellEnd"/>
      <w:r>
        <w:t>) volume were calculated.</w:t>
      </w:r>
    </w:p>
    <w:p w:rsidR="002D3A84" w:rsidRDefault="002D3A84" w:rsidP="002D3A84">
      <w:r>
        <w:t>2.1.3 | Procedure</w:t>
      </w:r>
    </w:p>
    <w:p w:rsidR="002D3A84" w:rsidRDefault="002D3A84" w:rsidP="002D3A84">
      <w:r>
        <w:t>Participants were individually invited to a 2-hr experiment</w:t>
      </w:r>
    </w:p>
    <w:p w:rsidR="002D3A84" w:rsidRDefault="002D3A84" w:rsidP="002D3A84">
      <w:r>
        <w:t>“Catch your breath,” studying the effects of breathing resistances</w:t>
      </w:r>
    </w:p>
    <w:p w:rsidR="002D3A84" w:rsidRDefault="002D3A84" w:rsidP="002D3A84">
      <w:r>
        <w:t>and relief of breathing resistances. After providing informed</w:t>
      </w:r>
    </w:p>
    <w:p w:rsidR="002D3A84" w:rsidRDefault="002D3A84" w:rsidP="002D3A84">
      <w:r>
        <w:t>consent, participants filled out a screening questionnaire to</w:t>
      </w:r>
    </w:p>
    <w:p w:rsidR="002D3A84" w:rsidRDefault="002D3A84" w:rsidP="002D3A84">
      <w:r>
        <w:t>evaluate the exclusion criteria. Next, the respiratory belts were</w:t>
      </w:r>
    </w:p>
    <w:p w:rsidR="002D3A84" w:rsidRDefault="002D3A84" w:rsidP="002D3A84">
      <w:r>
        <w:t>put on. Subsequently, the specific experiment instructions were</w:t>
      </w:r>
    </w:p>
    <w:p w:rsidR="002D3A84" w:rsidRDefault="002D3A84" w:rsidP="002D3A84">
      <w:r>
        <w:t>given. Participants were told that they would breathe through a</w:t>
      </w:r>
    </w:p>
    <w:p w:rsidR="002D3A84" w:rsidRDefault="002D3A84" w:rsidP="002D3A84">
      <w:r>
        <w:t>breathing circuit that was connected to various resistances that</w:t>
      </w:r>
    </w:p>
    <w:p w:rsidR="002D3A84" w:rsidRDefault="002D3A84" w:rsidP="002D3A84">
      <w:r>
        <w:t>were controlled by the experimenter. The breathing resistances</w:t>
      </w:r>
    </w:p>
    <w:p w:rsidR="002D3A84" w:rsidRDefault="002D3A84" w:rsidP="002D3A84">
      <w:r>
        <w:t xml:space="preserve">would induce </w:t>
      </w:r>
      <w:proofErr w:type="spellStart"/>
      <w:r>
        <w:t>dyspnea</w:t>
      </w:r>
      <w:proofErr w:type="spellEnd"/>
      <w:r>
        <w:t xml:space="preserve"> by making it more difficult to breathe in</w:t>
      </w:r>
    </w:p>
    <w:p w:rsidR="002D3A84" w:rsidRDefault="002D3A84" w:rsidP="002D3A84">
      <w:r>
        <w:t>and increasing the efforts needed to breathe in. It was explained</w:t>
      </w:r>
    </w:p>
    <w:p w:rsidR="002D3A84" w:rsidRDefault="002D3A84" w:rsidP="002D3A84">
      <w:r>
        <w:t>that cues on the screen indicated whether the breathing resistance</w:t>
      </w:r>
    </w:p>
    <w:p w:rsidR="002D3A84" w:rsidRDefault="002D3A84" w:rsidP="002D3A84">
      <w:r>
        <w:t>was high, mild, or absent. Participants were asked to continuously</w:t>
      </w:r>
    </w:p>
    <w:p w:rsidR="002D3A84" w:rsidRDefault="002D3A84" w:rsidP="002D3A84">
      <w:r>
        <w:t xml:space="preserve">rate the intensity of the </w:t>
      </w:r>
      <w:proofErr w:type="spellStart"/>
      <w:r>
        <w:t>dyspnea</w:t>
      </w:r>
      <w:proofErr w:type="spellEnd"/>
      <w:r>
        <w:t xml:space="preserve"> they perceived. It</w:t>
      </w:r>
    </w:p>
    <w:p w:rsidR="002D3A84" w:rsidRDefault="002D3A84" w:rsidP="002D3A84">
      <w:r>
        <w:t xml:space="preserve">was explained to them that </w:t>
      </w:r>
      <w:proofErr w:type="spellStart"/>
      <w:r>
        <w:t>dyspnea</w:t>
      </w:r>
      <w:proofErr w:type="spellEnd"/>
      <w:r>
        <w:t xml:space="preserve"> in this study specifically</w:t>
      </w:r>
    </w:p>
    <w:p w:rsidR="002D3A84" w:rsidRDefault="002D3A84" w:rsidP="002D3A84">
      <w:r>
        <w:t>involved the feelings of breathing difficulty and effort. Participants</w:t>
      </w:r>
    </w:p>
    <w:p w:rsidR="002D3A84" w:rsidRDefault="002D3A84" w:rsidP="002D3A84">
      <w:r>
        <w:t>were instructed to sit motionless but comfortably during</w:t>
      </w:r>
    </w:p>
    <w:p w:rsidR="002D3A84" w:rsidRDefault="002D3A84" w:rsidP="002D3A84">
      <w:r>
        <w:t>the experiment, which was monitored during the study by a</w:t>
      </w:r>
    </w:p>
    <w:p w:rsidR="002D3A84" w:rsidRDefault="002D3A84" w:rsidP="002D3A84">
      <w:r>
        <w:t>camera. After providing the instructions, a face mask was</w:t>
      </w:r>
    </w:p>
    <w:p w:rsidR="002D3A84" w:rsidRDefault="002D3A84" w:rsidP="002D3A84">
      <w:r>
        <w:t>attached to the participant’s face by means of a head gear</w:t>
      </w:r>
    </w:p>
    <w:p w:rsidR="002D3A84" w:rsidRDefault="002D3A84" w:rsidP="002D3A84">
      <w:r>
        <w:lastRenderedPageBreak/>
        <w:t>(7450 Series, Hans Rudolph, Inc.). The face mask was connected</w:t>
      </w:r>
    </w:p>
    <w:p w:rsidR="002D3A84" w:rsidRDefault="002D3A84" w:rsidP="002D3A84">
      <w:r>
        <w:t xml:space="preserve">to a </w:t>
      </w:r>
      <w:proofErr w:type="spellStart"/>
      <w:r>
        <w:t>microbacterial</w:t>
      </w:r>
      <w:proofErr w:type="spellEnd"/>
      <w:r>
        <w:t xml:space="preserve"> filter (</w:t>
      </w:r>
      <w:proofErr w:type="spellStart"/>
      <w:r>
        <w:t>MicroGard</w:t>
      </w:r>
      <w:proofErr w:type="spellEnd"/>
      <w:r>
        <w:t xml:space="preserve"> II, </w:t>
      </w:r>
      <w:proofErr w:type="spellStart"/>
      <w:r>
        <w:t>Carefusion</w:t>
      </w:r>
      <w:proofErr w:type="spellEnd"/>
      <w:r>
        <w:t>),</w:t>
      </w:r>
    </w:p>
    <w:p w:rsidR="002D3A84" w:rsidRDefault="002D3A84" w:rsidP="002D3A84">
      <w:r>
        <w:t xml:space="preserve">which in turn was connected to a </w:t>
      </w:r>
      <w:proofErr w:type="spellStart"/>
      <w:r>
        <w:t>nonrebreathing</w:t>
      </w:r>
      <w:proofErr w:type="spellEnd"/>
      <w:r>
        <w:t xml:space="preserve"> valve (2630</w:t>
      </w:r>
    </w:p>
    <w:p w:rsidR="002D3A84" w:rsidRDefault="002D3A84" w:rsidP="002D3A84">
      <w:r>
        <w:t>Series, Hans Rudolph, Inc.) and a tube (inner diameter of</w:t>
      </w:r>
    </w:p>
    <w:p w:rsidR="002D3A84" w:rsidRDefault="002D3A84" w:rsidP="002D3A84">
      <w:r>
        <w:t xml:space="preserve">1.375 in.) connected to the inspiratory end of the </w:t>
      </w:r>
      <w:proofErr w:type="spellStart"/>
      <w:r>
        <w:t>nonrebreathing</w:t>
      </w:r>
      <w:proofErr w:type="spellEnd"/>
    </w:p>
    <w:p w:rsidR="002D3A84" w:rsidRDefault="002D3A84" w:rsidP="002D3A84">
      <w:r>
        <w:t>valve. On the other end of this inspiratory tube, a four-way</w:t>
      </w:r>
    </w:p>
    <w:p w:rsidR="002D3A84" w:rsidRDefault="002D3A84" w:rsidP="002D3A84">
      <w:r>
        <w:t>manual stopcock valve (2500C Series, Hans Rudolph, Inc.)</w:t>
      </w:r>
    </w:p>
    <w:p w:rsidR="002D3A84" w:rsidRDefault="002D3A84" w:rsidP="002D3A84">
      <w:r>
        <w:t>was attached in order to apply various breathing resistances</w:t>
      </w:r>
    </w:p>
    <w:p w:rsidR="002D3A84" w:rsidRDefault="002D3A84" w:rsidP="002D3A84">
      <w:r>
        <w:t>(linear resistors calibrated at 10 and 20 cmH2O/l/s, Hans</w:t>
      </w:r>
    </w:p>
    <w:p w:rsidR="002D3A84" w:rsidRDefault="002D3A84" w:rsidP="002D3A84">
      <w:r>
        <w:t xml:space="preserve">Rudolph, Inc.) and induce different levels of </w:t>
      </w:r>
      <w:proofErr w:type="spellStart"/>
      <w:r>
        <w:t>dyspnea</w:t>
      </w:r>
      <w:proofErr w:type="spellEnd"/>
      <w:r>
        <w:t>. When</w:t>
      </w:r>
    </w:p>
    <w:p w:rsidR="002D3A84" w:rsidRDefault="002D3A84" w:rsidP="002D3A84">
      <w:r>
        <w:t>the participant was comfortably connected to the breathing circuit,</w:t>
      </w:r>
    </w:p>
    <w:p w:rsidR="002D3A84" w:rsidRDefault="002D3A84" w:rsidP="002D3A84">
      <w:r>
        <w:t>the experiment started. After the experiment, the respiratory</w:t>
      </w:r>
    </w:p>
    <w:p w:rsidR="002D3A84" w:rsidRDefault="002D3A84" w:rsidP="002D3A84">
      <w:r>
        <w:t>setup was detached and participants were debriefed.</w:t>
      </w:r>
    </w:p>
    <w:p w:rsidR="002D3A84" w:rsidRDefault="002D3A84" w:rsidP="002D3A84">
      <w:r>
        <w:t>2.1.4 | Design</w:t>
      </w:r>
    </w:p>
    <w:p w:rsidR="002D3A84" w:rsidRDefault="002D3A84" w:rsidP="002D3A84">
      <w:r>
        <w:t>The experiment consisted of four blocks of 18 trials. Six trial</w:t>
      </w:r>
    </w:p>
    <w:p w:rsidR="002D3A84" w:rsidRDefault="002D3A84" w:rsidP="002D3A84">
      <w:r>
        <w:t>types were repeated 12 times and presented in a randomized</w:t>
      </w:r>
    </w:p>
    <w:p w:rsidR="002D3A84" w:rsidRDefault="002D3A84" w:rsidP="002D3A84">
      <w:r>
        <w:t>order. A trial consisted of a 40-s exposure phase to one of</w:t>
      </w:r>
    </w:p>
    <w:p w:rsidR="002D3A84" w:rsidRDefault="002D3A84" w:rsidP="002D3A84">
      <w:r>
        <w:t>three breathing resistances (20, 10, or 0 cmH2O/l/s), followed</w:t>
      </w:r>
    </w:p>
    <w:p w:rsidR="002D3A84" w:rsidRDefault="002D3A84" w:rsidP="002D3A84">
      <w:r>
        <w:t>by a 20-s transition phase to one of two resistances</w:t>
      </w:r>
    </w:p>
    <w:p w:rsidR="002D3A84" w:rsidRDefault="002D3A84" w:rsidP="002D3A84">
      <w:r>
        <w:t>(20 or 0 cmH2O/l/s), and a 10-s recovery phase during which</w:t>
      </w:r>
    </w:p>
    <w:p w:rsidR="002D3A84" w:rsidRDefault="002D3A84" w:rsidP="002D3A84">
      <w:r>
        <w:t>no resistance was given (see Figure 1). This paradigm</w:t>
      </w:r>
    </w:p>
    <w:p w:rsidR="002D3A84" w:rsidRDefault="002D3A84" w:rsidP="002D3A84">
      <w:r>
        <w:t>allowed within-participant comparisons between exposures</w:t>
      </w:r>
    </w:p>
    <w:p w:rsidR="002D3A84" w:rsidRDefault="002D3A84" w:rsidP="002D3A84">
      <w:r>
        <w:t>to three magnitudes of breathing resistances (0, 10, or 20</w:t>
      </w:r>
    </w:p>
    <w:p w:rsidR="002D3A84" w:rsidRDefault="002D3A84" w:rsidP="002D3A84">
      <w:r>
        <w:t>cmH2O/l/s) during the exposure phases and, additionally,</w:t>
      </w:r>
    </w:p>
    <w:p w:rsidR="002D3A84" w:rsidRDefault="002D3A84" w:rsidP="002D3A84">
      <w:r>
        <w:t>within-participant comparisons between three transition types</w:t>
      </w:r>
    </w:p>
    <w:p w:rsidR="002D3A84" w:rsidRDefault="002D3A84" w:rsidP="002D3A84">
      <w:r>
        <w:t>during the transition phases: (a) a resistance decrease (the</w:t>
      </w:r>
    </w:p>
    <w:p w:rsidR="002D3A84" w:rsidRDefault="002D3A84" w:rsidP="002D3A84">
      <w:r>
        <w:t>transition from 10 or 20 cmH2O/l/s to 0 cmH2O/l/s), (b) a</w:t>
      </w:r>
    </w:p>
    <w:p w:rsidR="002D3A84" w:rsidRDefault="002D3A84" w:rsidP="002D3A84">
      <w:r>
        <w:t>resistance increase (the transition from 0 or 10 cmH2O/l/s to</w:t>
      </w:r>
    </w:p>
    <w:p w:rsidR="002D3A84" w:rsidRDefault="002D3A84" w:rsidP="002D3A84">
      <w:r>
        <w:t>20 cmH2O/l/s), and (c) a resistance continuation (the continuation</w:t>
      </w:r>
    </w:p>
    <w:p w:rsidR="002D3A84" w:rsidRDefault="002D3A84" w:rsidP="002D3A84">
      <w:r>
        <w:t>from 0 to 0 cmH2O/l/s or from 20 to 20 cmH2O/l/s).</w:t>
      </w:r>
    </w:p>
    <w:p w:rsidR="002D3A84" w:rsidRDefault="002D3A84" w:rsidP="002D3A84">
      <w:r>
        <w:t>Presentation of the different respiratory resistances (0, 10,</w:t>
      </w:r>
    </w:p>
    <w:p w:rsidR="002D3A84" w:rsidRDefault="002D3A84" w:rsidP="002D3A84">
      <w:r>
        <w:lastRenderedPageBreak/>
        <w:t>or 20 cmH2O/l/s) during exposure, transition, and recovery</w:t>
      </w:r>
    </w:p>
    <w:p w:rsidR="002D3A84" w:rsidRDefault="002D3A84" w:rsidP="002D3A84">
      <w:proofErr w:type="gramStart"/>
      <w:r>
        <w:t>phases</w:t>
      </w:r>
      <w:proofErr w:type="gramEnd"/>
      <w:r>
        <w:t xml:space="preserve"> was accompanied by a specific cue on the screen that</w:t>
      </w:r>
    </w:p>
    <w:p w:rsidR="002D3A84" w:rsidRDefault="002D3A84" w:rsidP="002D3A84">
      <w:proofErr w:type="spellStart"/>
      <w:r>
        <w:t>signaled</w:t>
      </w:r>
      <w:proofErr w:type="spellEnd"/>
      <w:r>
        <w:t xml:space="preserve"> which level of resistance was presented. Cues were</w:t>
      </w:r>
    </w:p>
    <w:p w:rsidR="002D3A84" w:rsidRDefault="002D3A84" w:rsidP="002D3A84">
      <w:r>
        <w:t>figures (circle, triangle, and square). Which figure represented</w:t>
      </w:r>
    </w:p>
    <w:p w:rsidR="002D3A84" w:rsidRDefault="002D3A84" w:rsidP="002D3A84">
      <w:r>
        <w:t>which resistance was counterbalanced across participants.</w:t>
      </w:r>
    </w:p>
    <w:p w:rsidR="002D3A84" w:rsidRDefault="002D3A84" w:rsidP="002D3A84">
      <w:r>
        <w:t>2.1.5 | Data analysis</w:t>
      </w:r>
    </w:p>
    <w:p w:rsidR="002D3A84" w:rsidRDefault="002D3A84" w:rsidP="002D3A84">
      <w:r>
        <w:t>Respiratory parameter extraction</w:t>
      </w:r>
    </w:p>
    <w:p w:rsidR="002D3A84" w:rsidRDefault="002D3A84" w:rsidP="002D3A84">
      <w:r>
        <w:t>The respiratory signals, the self-report data, and the stimulus</w:t>
      </w:r>
    </w:p>
    <w:p w:rsidR="002D3A84" w:rsidRDefault="002D3A84" w:rsidP="002D3A84">
      <w:r>
        <w:t>presentation events were synchronized using MATLAB</w:t>
      </w:r>
    </w:p>
    <w:p w:rsidR="002D3A84" w:rsidRDefault="002D3A84" w:rsidP="002D3A84">
      <w:r>
        <w:t xml:space="preserve">R2015a (The </w:t>
      </w:r>
      <w:proofErr w:type="spellStart"/>
      <w:r>
        <w:t>MathWorks</w:t>
      </w:r>
      <w:proofErr w:type="spellEnd"/>
      <w:r>
        <w:t>). The respiratory signals were</w:t>
      </w:r>
    </w:p>
    <w:p w:rsidR="002D3A84" w:rsidRDefault="002D3A84" w:rsidP="002D3A84">
      <w:r>
        <w:t xml:space="preserve">visualized, screened for </w:t>
      </w:r>
      <w:proofErr w:type="spellStart"/>
      <w:r>
        <w:t>artifacts</w:t>
      </w:r>
      <w:proofErr w:type="spellEnd"/>
      <w:r>
        <w:t xml:space="preserve">, and </w:t>
      </w:r>
      <w:proofErr w:type="spellStart"/>
      <w:r>
        <w:t>preprocessed</w:t>
      </w:r>
      <w:proofErr w:type="spellEnd"/>
      <w:r>
        <w:t xml:space="preserve"> using</w:t>
      </w:r>
    </w:p>
    <w:p w:rsidR="002D3A84" w:rsidRDefault="002D3A84" w:rsidP="002D3A84">
      <w:proofErr w:type="spellStart"/>
      <w:r>
        <w:t>VivoSense</w:t>
      </w:r>
      <w:proofErr w:type="spellEnd"/>
      <w:r>
        <w:t xml:space="preserve"> software (</w:t>
      </w:r>
      <w:proofErr w:type="spellStart"/>
      <w:r>
        <w:t>Vivonoetics</w:t>
      </w:r>
      <w:proofErr w:type="spellEnd"/>
      <w:r>
        <w:t>). Following a qualitative</w:t>
      </w:r>
    </w:p>
    <w:p w:rsidR="002D3A84" w:rsidRDefault="002D3A84" w:rsidP="002D3A84">
      <w:r>
        <w:t>diagnostic calibration, the following respiratory parameters</w:t>
      </w:r>
    </w:p>
    <w:p w:rsidR="002D3A84" w:rsidRDefault="002D3A84" w:rsidP="002D3A84">
      <w:r>
        <w:t>were extracted breath by breath: inspiratory volume (Vi,</w:t>
      </w:r>
    </w:p>
    <w:p w:rsidR="002D3A84" w:rsidRDefault="002D3A84" w:rsidP="002D3A84">
      <w:proofErr w:type="spellStart"/>
      <w:r>
        <w:t>uncalibrated</w:t>
      </w:r>
      <w:proofErr w:type="spellEnd"/>
      <w:r>
        <w:t>), inspiratory time (</w:t>
      </w:r>
      <w:proofErr w:type="spellStart"/>
      <w:r>
        <w:t>Ti</w:t>
      </w:r>
      <w:proofErr w:type="spellEnd"/>
      <w:r>
        <w:t>), and expiratory time (</w:t>
      </w:r>
      <w:proofErr w:type="spellStart"/>
      <w:r>
        <w:t>Te</w:t>
      </w:r>
      <w:proofErr w:type="spellEnd"/>
      <w:r>
        <w:t>).</w:t>
      </w:r>
    </w:p>
    <w:p w:rsidR="002D3A84" w:rsidRDefault="002D3A84" w:rsidP="002D3A84">
      <w:r>
        <w:t>The autocorrelation (AR) at one breath lag of these respiratory</w:t>
      </w:r>
    </w:p>
    <w:p w:rsidR="002D3A84" w:rsidRDefault="002D3A84" w:rsidP="002D3A84">
      <w:proofErr w:type="gramStart"/>
      <w:r>
        <w:t>parameters</w:t>
      </w:r>
      <w:proofErr w:type="gramEnd"/>
      <w:r>
        <w:t xml:space="preserve"> was </w:t>
      </w:r>
      <w:proofErr w:type="spellStart"/>
      <w:r>
        <w:t>analyzed</w:t>
      </w:r>
      <w:proofErr w:type="spellEnd"/>
      <w:r>
        <w:t xml:space="preserve"> as a measure of correlated</w:t>
      </w:r>
    </w:p>
    <w:p w:rsidR="002D3A84" w:rsidRDefault="002D3A84" w:rsidP="002D3A84">
      <w:r>
        <w:t>respiratory variability with lower autocorrelations indicating</w:t>
      </w:r>
    </w:p>
    <w:p w:rsidR="002D3A84" w:rsidRDefault="002D3A84" w:rsidP="002D3A84">
      <w:r>
        <w:t>higher breathing irregularity. Sighs within each block were</w:t>
      </w:r>
    </w:p>
    <w:p w:rsidR="002D3A84" w:rsidRDefault="002D3A84" w:rsidP="002D3A84">
      <w:r>
        <w:t>defined as deep breaths, that is, breaths with a relative inspiratory</w:t>
      </w:r>
    </w:p>
    <w:p w:rsidR="002D3A84" w:rsidRDefault="002D3A84" w:rsidP="002D3A84">
      <w:r>
        <w:t>volume at least twice as large as the mean inspiratory</w:t>
      </w:r>
    </w:p>
    <w:p w:rsidR="002D3A84" w:rsidRDefault="002D3A84" w:rsidP="002D3A84">
      <w:r>
        <w:t>volume during the respective block (Ramirez, 2014;</w:t>
      </w:r>
    </w:p>
    <w:p w:rsidR="002D3A84" w:rsidRDefault="002D3A84" w:rsidP="002D3A84">
      <w:r>
        <w:t>Vlemincx et al., 2013; Wilhelm et al., 2001a).</w:t>
      </w:r>
    </w:p>
    <w:p w:rsidR="002D3A84" w:rsidRDefault="002D3A84" w:rsidP="002D3A84">
      <w:r>
        <w:t>2.1.6 | Statistical analysis</w:t>
      </w:r>
    </w:p>
    <w:p w:rsidR="002D3A84" w:rsidRDefault="002D3A84" w:rsidP="002D3A84">
      <w:r>
        <w:t xml:space="preserve">Manipulation check: Self-reported </w:t>
      </w:r>
      <w:proofErr w:type="spellStart"/>
      <w:r>
        <w:t>dyspnea</w:t>
      </w:r>
      <w:proofErr w:type="spellEnd"/>
      <w:r>
        <w:t xml:space="preserve"> during</w:t>
      </w:r>
    </w:p>
    <w:p w:rsidR="002D3A84" w:rsidRDefault="002D3A84" w:rsidP="002D3A84">
      <w:proofErr w:type="spellStart"/>
      <w:r>
        <w:t>dyspnea</w:t>
      </w:r>
      <w:proofErr w:type="spellEnd"/>
      <w:r>
        <w:t xml:space="preserve"> exposure, </w:t>
      </w:r>
      <w:proofErr w:type="spellStart"/>
      <w:r>
        <w:t>dyspnea</w:t>
      </w:r>
      <w:proofErr w:type="spellEnd"/>
      <w:r>
        <w:t xml:space="preserve"> transitions, and </w:t>
      </w:r>
      <w:proofErr w:type="spellStart"/>
      <w:r>
        <w:t>dyspnea</w:t>
      </w:r>
      <w:proofErr w:type="spellEnd"/>
    </w:p>
    <w:p w:rsidR="002D3A84" w:rsidRDefault="002D3A84" w:rsidP="002D3A84">
      <w:r>
        <w:t>recovery</w:t>
      </w:r>
    </w:p>
    <w:p w:rsidR="002D3A84" w:rsidRDefault="002D3A84" w:rsidP="002D3A84">
      <w:r>
        <w:t xml:space="preserve">To check whether </w:t>
      </w:r>
      <w:proofErr w:type="spellStart"/>
      <w:r>
        <w:t>dyspnea</w:t>
      </w:r>
      <w:proofErr w:type="spellEnd"/>
      <w:r>
        <w:t xml:space="preserve"> was induced as predicted, </w:t>
      </w:r>
      <w:proofErr w:type="spellStart"/>
      <w:r>
        <w:t>selfreported</w:t>
      </w:r>
      <w:proofErr w:type="spellEnd"/>
    </w:p>
    <w:p w:rsidR="002D3A84" w:rsidRDefault="002D3A84" w:rsidP="002D3A84">
      <w:proofErr w:type="spellStart"/>
      <w:r>
        <w:t>dyspnea</w:t>
      </w:r>
      <w:proofErr w:type="spellEnd"/>
      <w:r>
        <w:t xml:space="preserve"> intensity was subjected to a mixed model</w:t>
      </w:r>
    </w:p>
    <w:p w:rsidR="002D3A84" w:rsidRDefault="002D3A84" w:rsidP="002D3A84">
      <w:r>
        <w:t>regression analysis with a random intercept (to account for</w:t>
      </w:r>
    </w:p>
    <w:p w:rsidR="002D3A84" w:rsidRDefault="002D3A84" w:rsidP="002D3A84">
      <w:r>
        <w:t xml:space="preserve">potential differences in self-reported </w:t>
      </w:r>
      <w:proofErr w:type="spellStart"/>
      <w:r>
        <w:t>dyspnea</w:t>
      </w:r>
      <w:proofErr w:type="spellEnd"/>
      <w:r>
        <w:t xml:space="preserve"> intensity</w:t>
      </w:r>
    </w:p>
    <w:p w:rsidR="002D3A84" w:rsidRDefault="002D3A84" w:rsidP="002D3A84">
      <w:r>
        <w:lastRenderedPageBreak/>
        <w:t>between participants) and phase (40-s exposure, 20-s transition,</w:t>
      </w:r>
    </w:p>
    <w:p w:rsidR="002D3A84" w:rsidRDefault="002D3A84" w:rsidP="002D3A84">
      <w:r>
        <w:t>10-s recovery), transition type (no transition, resistance</w:t>
      </w:r>
    </w:p>
    <w:p w:rsidR="002D3A84" w:rsidRDefault="002D3A84" w:rsidP="002D3A84">
      <w:r>
        <w:t>increase, resistance decrease), and resistance during exposure</w:t>
      </w:r>
    </w:p>
    <w:p w:rsidR="002D3A84" w:rsidRDefault="002D3A84" w:rsidP="002D3A84">
      <w:r>
        <w:t>(lower, higher) as predictors. Effects were estimated using</w:t>
      </w:r>
    </w:p>
    <w:p w:rsidR="002D3A84" w:rsidRDefault="002D3A84" w:rsidP="002D3A84">
      <w:r>
        <w:t>the SAS procedure MIXED (SAS 9.2, SAS Institute Inc.).</w:t>
      </w:r>
    </w:p>
    <w:p w:rsidR="002D3A84" w:rsidRDefault="002D3A84" w:rsidP="002D3A84">
      <w:r>
        <w:t xml:space="preserve">Follow-up tests were performed by </w:t>
      </w:r>
      <w:proofErr w:type="spellStart"/>
      <w:r>
        <w:t>Bonferroni</w:t>
      </w:r>
      <w:proofErr w:type="spellEnd"/>
      <w:r>
        <w:t>-corrected linear</w:t>
      </w:r>
    </w:p>
    <w:p w:rsidR="002D3A84" w:rsidRDefault="002D3A84" w:rsidP="002D3A84">
      <w:r>
        <w:t xml:space="preserve">contrasts to evaluate self-reported </w:t>
      </w:r>
      <w:proofErr w:type="spellStart"/>
      <w:r>
        <w:t>dyspnea</w:t>
      </w:r>
      <w:proofErr w:type="spellEnd"/>
      <w:r>
        <w:t xml:space="preserve"> during </w:t>
      </w:r>
      <w:proofErr w:type="spellStart"/>
      <w:r>
        <w:t>dyspnea</w:t>
      </w:r>
      <w:proofErr w:type="spellEnd"/>
    </w:p>
    <w:p w:rsidR="002D3A84" w:rsidRDefault="002D3A84" w:rsidP="002D3A84">
      <w:r>
        <w:t>exposure and transitions.</w:t>
      </w:r>
    </w:p>
    <w:p w:rsidR="002D3A84" w:rsidRDefault="002D3A84" w:rsidP="002D3A84">
      <w:r>
        <w:t xml:space="preserve">Sigh rate during </w:t>
      </w:r>
      <w:proofErr w:type="spellStart"/>
      <w:r>
        <w:t>dyspnea</w:t>
      </w:r>
      <w:proofErr w:type="spellEnd"/>
      <w:r>
        <w:t xml:space="preserve"> transitions</w:t>
      </w:r>
    </w:p>
    <w:p w:rsidR="002D3A84" w:rsidRDefault="002D3A84" w:rsidP="002D3A84">
      <w:r>
        <w:t xml:space="preserve">To test the hypothesis that sigh rate is higher during </w:t>
      </w:r>
      <w:proofErr w:type="spellStart"/>
      <w:r>
        <w:t>dyspnea</w:t>
      </w:r>
      <w:proofErr w:type="spellEnd"/>
    </w:p>
    <w:p w:rsidR="002D3A84" w:rsidRDefault="002D3A84" w:rsidP="002D3A84">
      <w:r>
        <w:t xml:space="preserve">relief than during </w:t>
      </w:r>
      <w:proofErr w:type="spellStart"/>
      <w:r>
        <w:t>dyspnea</w:t>
      </w:r>
      <w:proofErr w:type="spellEnd"/>
      <w:r>
        <w:t xml:space="preserve"> increases and no changes in </w:t>
      </w:r>
      <w:proofErr w:type="spellStart"/>
      <w:r>
        <w:t>dyspnea</w:t>
      </w:r>
      <w:proofErr w:type="spellEnd"/>
      <w:r>
        <w:t>,</w:t>
      </w:r>
    </w:p>
    <w:p w:rsidR="002D3A84" w:rsidRDefault="002D3A84" w:rsidP="002D3A84">
      <w:r>
        <w:t>the number of sighs during each transition phase of each trial of</w:t>
      </w:r>
    </w:p>
    <w:p w:rsidR="002D3A84" w:rsidRDefault="002D3A84" w:rsidP="002D3A84">
      <w:r>
        <w:t>each block was calculated as dependent variable (sigh sum). As</w:t>
      </w:r>
    </w:p>
    <w:p w:rsidR="002D3A84" w:rsidRDefault="002D3A84" w:rsidP="002D3A84">
      <w:r>
        <w:t>sigh sum is a count variable, it was subjected to a Poisson regression</w:t>
      </w:r>
    </w:p>
    <w:p w:rsidR="002D3A84" w:rsidRDefault="002D3A84" w:rsidP="002D3A84">
      <w:r>
        <w:t>with a random intercept (to account for potential differences</w:t>
      </w:r>
    </w:p>
    <w:p w:rsidR="002D3A84" w:rsidRDefault="002D3A84" w:rsidP="002D3A84">
      <w:r>
        <w:t>in sigh sum between participants) and transition type (no transition,</w:t>
      </w:r>
    </w:p>
    <w:p w:rsidR="002D3A84" w:rsidRDefault="002D3A84" w:rsidP="002D3A84">
      <w:r>
        <w:t>resistance increase, resistance decrease), resistance during</w:t>
      </w:r>
    </w:p>
    <w:p w:rsidR="002D3A84" w:rsidRDefault="002D3A84" w:rsidP="002D3A84">
      <w:r>
        <w:t>exposure (higher, lower), and the interaction between the latter</w:t>
      </w:r>
    </w:p>
    <w:p w:rsidR="002D3A84" w:rsidRDefault="002D3A84" w:rsidP="002D3A84">
      <w:r>
        <w:t>two as predictors. This way, sigh rate was compared between</w:t>
      </w:r>
    </w:p>
    <w:p w:rsidR="002D3A84" w:rsidRDefault="002D3A84" w:rsidP="002D3A84">
      <w:r>
        <w:t>different transition types within the same phase, the 20-s transition</w:t>
      </w:r>
    </w:p>
    <w:p w:rsidR="002D3A84" w:rsidRDefault="002D3A84" w:rsidP="002D3A84">
      <w:r>
        <w:t>phase. Categorical predictors (transition type and exposure</w:t>
      </w:r>
    </w:p>
    <w:p w:rsidR="002D3A84" w:rsidRDefault="002D3A84" w:rsidP="002D3A84">
      <w:r>
        <w:t>resistance) were added to the models using dummy coding. In</w:t>
      </w:r>
    </w:p>
    <w:p w:rsidR="002D3A84" w:rsidRDefault="002D3A84" w:rsidP="002D3A84">
      <w:r>
        <w:t>addition, sigh sum was subjected to a Poisson regression with</w:t>
      </w:r>
    </w:p>
    <w:p w:rsidR="002D3A84" w:rsidRDefault="002D3A84" w:rsidP="002D3A84">
      <w:r>
        <w:t>random intercept and (</w:t>
      </w:r>
      <w:proofErr w:type="spellStart"/>
      <w:r>
        <w:t>centered</w:t>
      </w:r>
      <w:proofErr w:type="spellEnd"/>
      <w:r>
        <w:t xml:space="preserve">) differences in self-reported </w:t>
      </w:r>
      <w:proofErr w:type="spellStart"/>
      <w:r>
        <w:t>dyspnea</w:t>
      </w:r>
      <w:proofErr w:type="spellEnd"/>
    </w:p>
    <w:p w:rsidR="002D3A84" w:rsidRDefault="002D3A84" w:rsidP="002D3A84">
      <w:r>
        <w:t>intensity between each transition phase and the preceding</w:t>
      </w:r>
    </w:p>
    <w:p w:rsidR="002D3A84" w:rsidRDefault="002D3A84" w:rsidP="002D3A84">
      <w:r>
        <w:t>exposure phase as predictor. Effects were estimated using the</w:t>
      </w:r>
    </w:p>
    <w:p w:rsidR="002D3A84" w:rsidRDefault="002D3A84" w:rsidP="002D3A84">
      <w:r>
        <w:t>SAS procedure GLIMMIX (SAS 9.2, SAS Institute Inc.).</w:t>
      </w:r>
    </w:p>
    <w:p w:rsidR="002D3A84" w:rsidRDefault="002D3A84" w:rsidP="002D3A84">
      <w:r>
        <w:t xml:space="preserve">Follow-up contrasts were </w:t>
      </w:r>
      <w:proofErr w:type="spellStart"/>
      <w:r>
        <w:t>Bonferroni</w:t>
      </w:r>
      <w:proofErr w:type="spellEnd"/>
      <w:r>
        <w:t xml:space="preserve"> corrected.</w:t>
      </w:r>
    </w:p>
    <w:p w:rsidR="002D3A84" w:rsidRDefault="002D3A84" w:rsidP="002D3A84">
      <w:r>
        <w:t xml:space="preserve">Breathing variability during </w:t>
      </w:r>
      <w:proofErr w:type="spellStart"/>
      <w:r>
        <w:t>dyspnea</w:t>
      </w:r>
      <w:proofErr w:type="spellEnd"/>
      <w:r>
        <w:t xml:space="preserve"> exposure</w:t>
      </w:r>
    </w:p>
    <w:p w:rsidR="002D3A84" w:rsidRDefault="002D3A84" w:rsidP="002D3A84">
      <w:r>
        <w:t>To explore changes in breathing patterns during induced</w:t>
      </w:r>
    </w:p>
    <w:p w:rsidR="002D3A84" w:rsidRDefault="002D3A84" w:rsidP="002D3A84">
      <w:proofErr w:type="spellStart"/>
      <w:r>
        <w:t>dyspnea</w:t>
      </w:r>
      <w:proofErr w:type="spellEnd"/>
      <w:r>
        <w:t xml:space="preserve">, mean respiratory parameters (Vi, </w:t>
      </w:r>
      <w:proofErr w:type="spellStart"/>
      <w:r>
        <w:t>Ti</w:t>
      </w:r>
      <w:proofErr w:type="spellEnd"/>
      <w:r>
        <w:t xml:space="preserve">, </w:t>
      </w:r>
      <w:proofErr w:type="spellStart"/>
      <w:r>
        <w:t>Te</w:t>
      </w:r>
      <w:proofErr w:type="spellEnd"/>
      <w:r>
        <w:t>) and respiratory</w:t>
      </w:r>
    </w:p>
    <w:p w:rsidR="002D3A84" w:rsidRDefault="002D3A84" w:rsidP="002D3A84">
      <w:r>
        <w:lastRenderedPageBreak/>
        <w:t>variability measures, AR(Vi), AR(</w:t>
      </w:r>
      <w:proofErr w:type="spellStart"/>
      <w:r>
        <w:t>Ti</w:t>
      </w:r>
      <w:proofErr w:type="spellEnd"/>
      <w:r>
        <w:t>), AR(</w:t>
      </w:r>
      <w:proofErr w:type="spellStart"/>
      <w:r>
        <w:t>Te</w:t>
      </w:r>
      <w:proofErr w:type="spellEnd"/>
      <w:r>
        <w:t>), during</w:t>
      </w:r>
    </w:p>
    <w:p w:rsidR="002D3A84" w:rsidRDefault="002D3A84" w:rsidP="002D3A84">
      <w:r>
        <w:t>the 40-s exposure phase were subjected to mixed model</w:t>
      </w:r>
    </w:p>
    <w:p w:rsidR="002D3A84" w:rsidRDefault="002D3A84" w:rsidP="002D3A84">
      <w:r>
        <w:t>regression analyses with a random intercept and resistance</w:t>
      </w:r>
    </w:p>
    <w:p w:rsidR="002D3A84" w:rsidRDefault="002D3A84" w:rsidP="002D3A84">
      <w:r>
        <w:t>(0, 10, or 20 cmH2O/l/s) as a categorical predictor. This way,</w:t>
      </w:r>
    </w:p>
    <w:p w:rsidR="002D3A84" w:rsidRDefault="002D3A84" w:rsidP="002D3A84">
      <w:r>
        <w:t>breathing patterns were compared between different resistance</w:t>
      </w:r>
    </w:p>
    <w:p w:rsidR="002D3A84" w:rsidRDefault="002D3A84" w:rsidP="002D3A84">
      <w:r>
        <w:t>magnitudes within the same phase, the 40-s exposure</w:t>
      </w:r>
    </w:p>
    <w:p w:rsidR="002D3A84" w:rsidRDefault="002D3A84" w:rsidP="002D3A84">
      <w:r>
        <w:t>phase. The categorical predictor was added to the models</w:t>
      </w:r>
    </w:p>
    <w:p w:rsidR="002D3A84" w:rsidRDefault="002D3A84" w:rsidP="002D3A84">
      <w:r>
        <w:t>using dummy coding. Effects were estimated using the SAS</w:t>
      </w:r>
    </w:p>
    <w:p w:rsidR="002D3A84" w:rsidRDefault="002D3A84" w:rsidP="002D3A84">
      <w:r>
        <w:t>procedure MIXED (SAS 9.2, SAS Institute Inc.).</w:t>
      </w:r>
    </w:p>
    <w:p w:rsidR="002D3A84" w:rsidRDefault="002D3A84" w:rsidP="002D3A84">
      <w:proofErr w:type="spellStart"/>
      <w:r>
        <w:t>Bonferroni</w:t>
      </w:r>
      <w:proofErr w:type="spellEnd"/>
      <w:r>
        <w:t>-corrected linear contrasts were used to test</w:t>
      </w:r>
    </w:p>
    <w:p w:rsidR="002D3A84" w:rsidRDefault="002D3A84" w:rsidP="002D3A84">
      <w:r>
        <w:t>whether respiratory (variability) parameters changed significantly</w:t>
      </w:r>
    </w:p>
    <w:p w:rsidR="002D3A84" w:rsidRDefault="002D3A84" w:rsidP="002D3A84">
      <w:r>
        <w:t>with increasing resistances.</w:t>
      </w:r>
    </w:p>
    <w:p w:rsidR="002D3A84" w:rsidRDefault="002D3A84" w:rsidP="002D3A84">
      <w:r>
        <w:t>2.2 | Results</w:t>
      </w:r>
    </w:p>
    <w:p w:rsidR="002D3A84" w:rsidRDefault="002D3A84" w:rsidP="002D3A84">
      <w:r>
        <w:t>2.2.1 | Manipulation check: Self-reported</w:t>
      </w:r>
    </w:p>
    <w:p w:rsidR="002D3A84" w:rsidRDefault="002D3A84" w:rsidP="002D3A84">
      <w:proofErr w:type="spellStart"/>
      <w:r>
        <w:t>dyspnea</w:t>
      </w:r>
      <w:proofErr w:type="spellEnd"/>
      <w:r>
        <w:t xml:space="preserve"> during </w:t>
      </w:r>
      <w:proofErr w:type="spellStart"/>
      <w:r>
        <w:t>dyspnea</w:t>
      </w:r>
      <w:proofErr w:type="spellEnd"/>
      <w:r>
        <w:t xml:space="preserve"> exposure, </w:t>
      </w:r>
      <w:proofErr w:type="spellStart"/>
      <w:r>
        <w:t>dyspnea</w:t>
      </w:r>
      <w:proofErr w:type="spellEnd"/>
    </w:p>
    <w:p w:rsidR="002D3A84" w:rsidRDefault="002D3A84" w:rsidP="002D3A84">
      <w:r>
        <w:t xml:space="preserve">transitions, and </w:t>
      </w:r>
      <w:proofErr w:type="spellStart"/>
      <w:r>
        <w:t>dyspnea</w:t>
      </w:r>
      <w:proofErr w:type="spellEnd"/>
      <w:r>
        <w:t xml:space="preserve"> recovery</w:t>
      </w:r>
    </w:p>
    <w:p w:rsidR="002D3A84" w:rsidRDefault="002D3A84" w:rsidP="002D3A84">
      <w:r>
        <w:t xml:space="preserve">Self-reported </w:t>
      </w:r>
      <w:proofErr w:type="spellStart"/>
      <w:r>
        <w:t>dyspnea</w:t>
      </w:r>
      <w:proofErr w:type="spellEnd"/>
      <w:r>
        <w:t xml:space="preserve"> shows a significant Phase 3 Transition</w:t>
      </w:r>
    </w:p>
    <w:p w:rsidR="002D3A84" w:rsidRDefault="002D3A84" w:rsidP="002D3A84">
      <w:r>
        <w:t xml:space="preserve">Type 3 Exposure Resistance interaction, </w:t>
      </w:r>
      <w:proofErr w:type="gramStart"/>
      <w:r>
        <w:t>F(</w:t>
      </w:r>
      <w:proofErr w:type="gramEnd"/>
      <w:r>
        <w:t>4, 9161)</w:t>
      </w:r>
      <w:r w:rsidR="006B05AE">
        <w:t>=</w:t>
      </w:r>
    </w:p>
    <w:p w:rsidR="002D3A84" w:rsidRDefault="002D3A84" w:rsidP="002D3A84">
      <w:r>
        <w:t>97.31, p&lt;.0001 (see Figure 2: Greek symbols in Figure 2</w:t>
      </w:r>
    </w:p>
    <w:p w:rsidR="002D3A84" w:rsidRDefault="002D3A84" w:rsidP="002D3A84">
      <w:r>
        <w:t>refer to the conditions compared in the text below). The following</w:t>
      </w:r>
    </w:p>
    <w:p w:rsidR="002D3A84" w:rsidRDefault="002D3A84" w:rsidP="002D3A84">
      <w:r>
        <w:t xml:space="preserve">differences in self-reported </w:t>
      </w:r>
      <w:proofErr w:type="spellStart"/>
      <w:r>
        <w:t>dyspnea</w:t>
      </w:r>
      <w:proofErr w:type="spellEnd"/>
      <w:r>
        <w:t xml:space="preserve"> are observed</w:t>
      </w:r>
    </w:p>
    <w:p w:rsidR="002D3A84" w:rsidRDefault="002D3A84" w:rsidP="002D3A84">
      <w:r>
        <w:t xml:space="preserve">comparing high, mild, and no resistances during the </w:t>
      </w:r>
      <w:proofErr w:type="spellStart"/>
      <w:r>
        <w:t>dyspnea</w:t>
      </w:r>
      <w:proofErr w:type="spellEnd"/>
    </w:p>
    <w:p w:rsidR="002D3A84" w:rsidRDefault="002D3A84" w:rsidP="002D3A84">
      <w:r>
        <w:t xml:space="preserve">exposure phases. </w:t>
      </w:r>
      <w:proofErr w:type="spellStart"/>
      <w:r>
        <w:t>Dyspnea</w:t>
      </w:r>
      <w:proofErr w:type="spellEnd"/>
      <w:r>
        <w:t xml:space="preserve"> is rated significantly more intense</w:t>
      </w:r>
    </w:p>
    <w:p w:rsidR="002D3A84" w:rsidRDefault="002D3A84" w:rsidP="002D3A84">
      <w:r>
        <w:t>during exposure to a high resistance (g2) compared to exposure</w:t>
      </w:r>
    </w:p>
    <w:p w:rsidR="002D3A84" w:rsidRDefault="002D3A84" w:rsidP="002D3A84">
      <w:r>
        <w:t>to no resistance (g1) in the no transition trials (b</w:t>
      </w:r>
      <w:r w:rsidR="006B05AE">
        <w:t>=</w:t>
      </w:r>
      <w:r>
        <w:t>43.5,</w:t>
      </w:r>
    </w:p>
    <w:p w:rsidR="002D3A84" w:rsidRDefault="002D3A84" w:rsidP="002D3A84">
      <w:proofErr w:type="gramStart"/>
      <w:r>
        <w:t>t(</w:t>
      </w:r>
      <w:proofErr w:type="gramEnd"/>
      <w:r>
        <w:t>9161)</w:t>
      </w:r>
      <w:r w:rsidR="006B05AE">
        <w:t>=</w:t>
      </w:r>
      <w:r>
        <w:t>55.68, p&lt;.0001). In the increased resistance trials,</w:t>
      </w:r>
    </w:p>
    <w:p w:rsidR="002D3A84" w:rsidRDefault="002D3A84" w:rsidP="002D3A84">
      <w:proofErr w:type="spellStart"/>
      <w:r>
        <w:t>dyspnea</w:t>
      </w:r>
      <w:proofErr w:type="spellEnd"/>
      <w:r>
        <w:t xml:space="preserve"> is rated significantly more intense during exposure</w:t>
      </w:r>
    </w:p>
    <w:p w:rsidR="002D3A84" w:rsidRDefault="002D3A84" w:rsidP="002D3A84">
      <w:r>
        <w:t>to a mild resistance (g4) compared to exposure to no resistance</w:t>
      </w:r>
    </w:p>
    <w:p w:rsidR="002D3A84" w:rsidRDefault="002D3A84" w:rsidP="002D3A84">
      <w:r>
        <w:t>(g3) (b</w:t>
      </w:r>
      <w:r w:rsidR="006B05AE">
        <w:t>=</w:t>
      </w:r>
      <w:r>
        <w:t xml:space="preserve">17.71, </w:t>
      </w:r>
      <w:proofErr w:type="gramStart"/>
      <w:r>
        <w:t>t(</w:t>
      </w:r>
      <w:proofErr w:type="gramEnd"/>
      <w:r>
        <w:t>9161)522.32, p&lt;.0001). In the</w:t>
      </w:r>
    </w:p>
    <w:p w:rsidR="002D3A84" w:rsidRDefault="002D3A84" w:rsidP="002D3A84">
      <w:r>
        <w:t xml:space="preserve">decreased resistance trials, significantly higher </w:t>
      </w:r>
      <w:proofErr w:type="spellStart"/>
      <w:r>
        <w:t>dyspnea</w:t>
      </w:r>
      <w:proofErr w:type="spellEnd"/>
    </w:p>
    <w:p w:rsidR="002D3A84" w:rsidRDefault="002D3A84" w:rsidP="002D3A84">
      <w:r>
        <w:t>intensity is rated during exposure to the high resistance (g6)</w:t>
      </w:r>
    </w:p>
    <w:p w:rsidR="002D3A84" w:rsidRDefault="002D3A84" w:rsidP="002D3A84">
      <w:proofErr w:type="gramStart"/>
      <w:r>
        <w:lastRenderedPageBreak/>
        <w:t>compared</w:t>
      </w:r>
      <w:proofErr w:type="gramEnd"/>
      <w:r>
        <w:t xml:space="preserve"> to the mild resistance (g5) (b</w:t>
      </w:r>
      <w:r w:rsidR="006B05AE">
        <w:t>=</w:t>
      </w:r>
      <w:r>
        <w:t>26.34, t(9161)</w:t>
      </w:r>
      <w:r w:rsidR="006B05AE">
        <w:t>=</w:t>
      </w:r>
    </w:p>
    <w:p w:rsidR="002D3A84" w:rsidRDefault="002D3A84" w:rsidP="002D3A84">
      <w:r>
        <w:t>33.52, p&lt;.0001).</w:t>
      </w:r>
    </w:p>
    <w:p w:rsidR="002D3A84" w:rsidRDefault="002D3A84" w:rsidP="002D3A84">
      <w:r>
        <w:t xml:space="preserve">Comparison of self-reported </w:t>
      </w:r>
      <w:proofErr w:type="spellStart"/>
      <w:r>
        <w:t>dyspnea</w:t>
      </w:r>
      <w:proofErr w:type="spellEnd"/>
      <w:r>
        <w:t xml:space="preserve"> between the exposure</w:t>
      </w:r>
    </w:p>
    <w:p w:rsidR="002D3A84" w:rsidRDefault="002D3A84" w:rsidP="002D3A84">
      <w:r>
        <w:t>phases and the transition phases reveals the following</w:t>
      </w:r>
    </w:p>
    <w:p w:rsidR="002D3A84" w:rsidRDefault="002D3A84" w:rsidP="002D3A84">
      <w:r>
        <w:t>pattern. For the no transition trials, no significant change in</w:t>
      </w:r>
    </w:p>
    <w:p w:rsidR="002D3A84" w:rsidRDefault="002D3A84" w:rsidP="002D3A84">
      <w:proofErr w:type="spellStart"/>
      <w:r>
        <w:t>dyspnea</w:t>
      </w:r>
      <w:proofErr w:type="spellEnd"/>
      <w:r>
        <w:t xml:space="preserve"> intensity emerges when continuing no resistance</w:t>
      </w:r>
    </w:p>
    <w:p w:rsidR="002D3A84" w:rsidRDefault="002D3A84" w:rsidP="002D3A84">
      <w:r>
        <w:t>from the exposure (g1) to the transition phase (g11)</w:t>
      </w:r>
    </w:p>
    <w:p w:rsidR="002D3A84" w:rsidRDefault="002D3A84" w:rsidP="002D3A84">
      <w:r>
        <w:t>(b</w:t>
      </w:r>
      <w:r w:rsidR="006B05AE">
        <w:t>=</w:t>
      </w:r>
      <w:r>
        <w:t xml:space="preserve">0.17, </w:t>
      </w:r>
      <w:proofErr w:type="gramStart"/>
      <w:r>
        <w:t>t(</w:t>
      </w:r>
      <w:proofErr w:type="gramEnd"/>
      <w:r>
        <w:t>9161)</w:t>
      </w:r>
      <w:r w:rsidR="006B05AE">
        <w:t>=</w:t>
      </w:r>
      <w:r>
        <w:t>0.21, p</w:t>
      </w:r>
      <w:r w:rsidR="006B05AE">
        <w:t>=</w:t>
      </w:r>
      <w:r>
        <w:t>1). However, when continuing</w:t>
      </w:r>
    </w:p>
    <w:p w:rsidR="002D3A84" w:rsidRDefault="002D3A84" w:rsidP="002D3A84">
      <w:r>
        <w:t xml:space="preserve">a high load, </w:t>
      </w:r>
      <w:proofErr w:type="spellStart"/>
      <w:r>
        <w:t>dyspnea</w:t>
      </w:r>
      <w:proofErr w:type="spellEnd"/>
      <w:r>
        <w:t xml:space="preserve"> is rated significantly more intense</w:t>
      </w:r>
    </w:p>
    <w:p w:rsidR="002D3A84" w:rsidRDefault="002D3A84" w:rsidP="002D3A84">
      <w:r>
        <w:t>during the transition phase (g22) than during the exposure</w:t>
      </w:r>
    </w:p>
    <w:p w:rsidR="002D3A84" w:rsidRDefault="002D3A84" w:rsidP="002D3A84">
      <w:proofErr w:type="gramStart"/>
      <w:r>
        <w:t>phase</w:t>
      </w:r>
      <w:proofErr w:type="gramEnd"/>
      <w:r>
        <w:t xml:space="preserve"> (g2) (b</w:t>
      </w:r>
      <w:r w:rsidR="006B05AE">
        <w:t>=</w:t>
      </w:r>
      <w:r>
        <w:t>10.52, t(9161)</w:t>
      </w:r>
      <w:r w:rsidR="006B05AE">
        <w:t>=</w:t>
      </w:r>
      <w:r>
        <w:t>13.37, p&lt;.0001). For the</w:t>
      </w:r>
    </w:p>
    <w:p w:rsidR="002D3A84" w:rsidRDefault="002D3A84" w:rsidP="002D3A84">
      <w:r>
        <w:t xml:space="preserve">increased resistance trials, </w:t>
      </w:r>
      <w:proofErr w:type="spellStart"/>
      <w:r>
        <w:t>dyspnea</w:t>
      </w:r>
      <w:proofErr w:type="spellEnd"/>
      <w:r>
        <w:t xml:space="preserve"> intensity is significantly</w:t>
      </w:r>
    </w:p>
    <w:p w:rsidR="002D3A84" w:rsidRDefault="002D3A84" w:rsidP="002D3A84">
      <w:r>
        <w:t>higher during the transition to a high resistance (g33, g44)</w:t>
      </w:r>
    </w:p>
    <w:p w:rsidR="002D3A84" w:rsidRDefault="002D3A84" w:rsidP="002D3A84">
      <w:r>
        <w:t>compared to exposure to no resistance (g3) or a mild resistance</w:t>
      </w:r>
    </w:p>
    <w:p w:rsidR="002D3A84" w:rsidRPr="00EF17BF" w:rsidRDefault="002D3A84" w:rsidP="002D3A84">
      <w:pPr>
        <w:rPr>
          <w:lang w:val="fr-BE"/>
        </w:rPr>
      </w:pPr>
      <w:r w:rsidRPr="00EF17BF">
        <w:rPr>
          <w:lang w:val="fr-BE"/>
        </w:rPr>
        <w:t>(g4) (b</w:t>
      </w:r>
      <w:r w:rsidR="006B05AE" w:rsidRPr="00EF17BF">
        <w:rPr>
          <w:lang w:val="fr-BE"/>
        </w:rPr>
        <w:t>=</w:t>
      </w:r>
      <w:r w:rsidRPr="00EF17BF">
        <w:rPr>
          <w:lang w:val="fr-BE"/>
        </w:rPr>
        <w:t>35.51, t(9161)</w:t>
      </w:r>
      <w:r w:rsidR="006B05AE" w:rsidRPr="00EF17BF">
        <w:rPr>
          <w:lang w:val="fr-BE"/>
        </w:rPr>
        <w:t>=</w:t>
      </w:r>
      <w:r w:rsidRPr="00EF17BF">
        <w:rPr>
          <w:lang w:val="fr-BE"/>
        </w:rPr>
        <w:t>44.94, p&lt;.0001, b</w:t>
      </w:r>
      <w:r w:rsidR="006B05AE" w:rsidRPr="00EF17BF">
        <w:rPr>
          <w:lang w:val="fr-BE"/>
        </w:rPr>
        <w:t>=</w:t>
      </w:r>
      <w:r w:rsidRPr="00EF17BF">
        <w:rPr>
          <w:lang w:val="fr-BE"/>
        </w:rPr>
        <w:t>24.12,</w:t>
      </w:r>
    </w:p>
    <w:p w:rsidR="002D3A84" w:rsidRDefault="002D3A84" w:rsidP="002D3A84">
      <w:proofErr w:type="gramStart"/>
      <w:r w:rsidRPr="00EF17BF">
        <w:rPr>
          <w:lang w:val="fr-BE"/>
        </w:rPr>
        <w:t>t(</w:t>
      </w:r>
      <w:proofErr w:type="gramEnd"/>
      <w:r w:rsidRPr="00EF17BF">
        <w:rPr>
          <w:lang w:val="fr-BE"/>
        </w:rPr>
        <w:t>9161)</w:t>
      </w:r>
      <w:r w:rsidR="006B05AE" w:rsidRPr="00EF17BF">
        <w:rPr>
          <w:lang w:val="fr-BE"/>
        </w:rPr>
        <w:t>=</w:t>
      </w:r>
      <w:r w:rsidRPr="00EF17BF">
        <w:rPr>
          <w:lang w:val="fr-BE"/>
        </w:rPr>
        <w:t xml:space="preserve">30.62, p&lt;.0001, respectively). </w:t>
      </w:r>
      <w:r>
        <w:t>For the decreased</w:t>
      </w:r>
    </w:p>
    <w:p w:rsidR="002D3A84" w:rsidRDefault="002D3A84" w:rsidP="002D3A84">
      <w:r>
        <w:t xml:space="preserve">resistance trials, </w:t>
      </w:r>
      <w:proofErr w:type="spellStart"/>
      <w:r>
        <w:t>dyspnea</w:t>
      </w:r>
      <w:proofErr w:type="spellEnd"/>
      <w:r>
        <w:t xml:space="preserve"> intensity is significantly lower during</w:t>
      </w:r>
    </w:p>
    <w:p w:rsidR="002D3A84" w:rsidRDefault="002D3A84" w:rsidP="002D3A84">
      <w:r>
        <w:t>the transition to no resistance (g55, g66) than during the</w:t>
      </w:r>
    </w:p>
    <w:p w:rsidR="002D3A84" w:rsidRDefault="002D3A84" w:rsidP="002D3A84">
      <w:r>
        <w:t>exposure to a mild (g5) or a high resistance (g6)</w:t>
      </w:r>
    </w:p>
    <w:p w:rsidR="002D3A84" w:rsidRPr="00EF17BF" w:rsidRDefault="002D3A84" w:rsidP="002D3A84">
      <w:pPr>
        <w:rPr>
          <w:lang w:val="fr-BE"/>
        </w:rPr>
      </w:pPr>
      <w:r w:rsidRPr="00EF17BF">
        <w:rPr>
          <w:lang w:val="fr-BE"/>
        </w:rPr>
        <w:t>(b</w:t>
      </w:r>
      <w:r w:rsidR="006B05AE" w:rsidRPr="00EF17BF">
        <w:rPr>
          <w:lang w:val="fr-BE"/>
        </w:rPr>
        <w:t>=</w:t>
      </w:r>
      <w:r w:rsidRPr="00EF17BF">
        <w:rPr>
          <w:lang w:val="fr-BE"/>
        </w:rPr>
        <w:t>211.42, t(9161)</w:t>
      </w:r>
      <w:r w:rsidR="006B05AE" w:rsidRPr="00EF17BF">
        <w:rPr>
          <w:lang w:val="fr-BE"/>
        </w:rPr>
        <w:t>=</w:t>
      </w:r>
      <w:r w:rsidRPr="00EF17BF">
        <w:rPr>
          <w:lang w:val="fr-BE"/>
        </w:rPr>
        <w:t>214.61, p&lt;.0001, b</w:t>
      </w:r>
      <w:r w:rsidR="006B05AE" w:rsidRPr="00EF17BF">
        <w:rPr>
          <w:lang w:val="fr-BE"/>
        </w:rPr>
        <w:t>=</w:t>
      </w:r>
      <w:r w:rsidRPr="00EF17BF">
        <w:rPr>
          <w:lang w:val="fr-BE"/>
        </w:rPr>
        <w:t>229.34, t</w:t>
      </w:r>
    </w:p>
    <w:p w:rsidR="002D3A84" w:rsidRPr="00EF17BF" w:rsidRDefault="002D3A84" w:rsidP="002D3A84">
      <w:pPr>
        <w:rPr>
          <w:lang w:val="fr-BE"/>
        </w:rPr>
      </w:pPr>
      <w:r w:rsidRPr="00EF17BF">
        <w:rPr>
          <w:lang w:val="fr-BE"/>
        </w:rPr>
        <w:t>(</w:t>
      </w:r>
      <w:proofErr w:type="gramStart"/>
      <w:r w:rsidRPr="00EF17BF">
        <w:rPr>
          <w:lang w:val="fr-BE"/>
        </w:rPr>
        <w:t>9161)</w:t>
      </w:r>
      <w:r w:rsidR="006B05AE" w:rsidRPr="00EF17BF">
        <w:rPr>
          <w:lang w:val="fr-BE"/>
        </w:rPr>
        <w:t>=</w:t>
      </w:r>
      <w:proofErr w:type="gramEnd"/>
      <w:r w:rsidRPr="00EF17BF">
        <w:rPr>
          <w:lang w:val="fr-BE"/>
        </w:rPr>
        <w:t>237.55, p&lt;.0001, respectively).</w:t>
      </w:r>
    </w:p>
    <w:p w:rsidR="002D3A84" w:rsidRDefault="002D3A84" w:rsidP="002D3A84">
      <w:r>
        <w:t xml:space="preserve">2.2.2 | Sigh rate during </w:t>
      </w:r>
      <w:proofErr w:type="spellStart"/>
      <w:r>
        <w:t>dyspnea</w:t>
      </w:r>
      <w:proofErr w:type="spellEnd"/>
      <w:r>
        <w:t xml:space="preserve"> transitions</w:t>
      </w:r>
    </w:p>
    <w:p w:rsidR="002D3A84" w:rsidRDefault="002D3A84" w:rsidP="002D3A84">
      <w:r>
        <w:t xml:space="preserve">Sigh sum shows a significant effect of transition type, </w:t>
      </w:r>
      <w:proofErr w:type="gramStart"/>
      <w:r>
        <w:t>F(</w:t>
      </w:r>
      <w:proofErr w:type="gramEnd"/>
      <w:r>
        <w:t>2,</w:t>
      </w:r>
    </w:p>
    <w:p w:rsidR="002D3A84" w:rsidRDefault="002D3A84" w:rsidP="002D3A84">
      <w:r>
        <w:t>3055)</w:t>
      </w:r>
      <w:r w:rsidR="006B05AE">
        <w:t>=</w:t>
      </w:r>
      <w:r>
        <w:t>92.22, p&lt;.0001 (see Figure 3). Sigh sum is significantly</w:t>
      </w:r>
    </w:p>
    <w:p w:rsidR="002D3A84" w:rsidRDefault="002D3A84" w:rsidP="002D3A84">
      <w:r>
        <w:t>higher during resistance decreases than during resistance</w:t>
      </w:r>
    </w:p>
    <w:p w:rsidR="002D3A84" w:rsidRDefault="002D3A84" w:rsidP="002D3A84">
      <w:r>
        <w:t>increases and no transitions. Predicted sigh sum during</w:t>
      </w:r>
    </w:p>
    <w:p w:rsidR="002D3A84" w:rsidRDefault="002D3A84" w:rsidP="002D3A84">
      <w:proofErr w:type="gramStart"/>
      <w:r>
        <w:t>resistance</w:t>
      </w:r>
      <w:proofErr w:type="gramEnd"/>
      <w:r>
        <w:t xml:space="preserve"> decreases is 2.86 times higher than during resistance</w:t>
      </w:r>
    </w:p>
    <w:p w:rsidR="002D3A84" w:rsidRDefault="002D3A84" w:rsidP="002D3A84">
      <w:proofErr w:type="gramStart"/>
      <w:r>
        <w:t>increases</w:t>
      </w:r>
      <w:proofErr w:type="gramEnd"/>
      <w:r>
        <w:t xml:space="preserve"> (b</w:t>
      </w:r>
      <w:r w:rsidR="006B05AE">
        <w:t>=</w:t>
      </w:r>
      <w:r>
        <w:t xml:space="preserve">1.05, </w:t>
      </w:r>
      <w:proofErr w:type="spellStart"/>
      <w:r>
        <w:t>exp</w:t>
      </w:r>
      <w:proofErr w:type="spellEnd"/>
      <w:r>
        <w:t>(b)</w:t>
      </w:r>
      <w:r w:rsidR="006B05AE">
        <w:t>=</w:t>
      </w:r>
      <w:r>
        <w:t>2.86, t(3055)</w:t>
      </w:r>
      <w:r w:rsidR="006B05AE">
        <w:t>=</w:t>
      </w:r>
      <w:r>
        <w:t>10.59,</w:t>
      </w:r>
    </w:p>
    <w:p w:rsidR="002D3A84" w:rsidRDefault="002D3A84" w:rsidP="002D3A84">
      <w:r>
        <w:t>p&lt;.0001) and 3 times higher than during no transitions</w:t>
      </w:r>
    </w:p>
    <w:p w:rsidR="002D3A84" w:rsidRDefault="002D3A84" w:rsidP="002D3A84">
      <w:r>
        <w:t>(b</w:t>
      </w:r>
      <w:r w:rsidR="006B05AE">
        <w:t>=</w:t>
      </w:r>
      <w:r>
        <w:t xml:space="preserve">1.10, </w:t>
      </w:r>
      <w:proofErr w:type="spellStart"/>
      <w:proofErr w:type="gramStart"/>
      <w:r>
        <w:t>exp</w:t>
      </w:r>
      <w:proofErr w:type="spellEnd"/>
      <w:r>
        <w:t>(</w:t>
      </w:r>
      <w:proofErr w:type="gramEnd"/>
      <w:r>
        <w:t>b)</w:t>
      </w:r>
      <w:r w:rsidR="006B05AE">
        <w:t>=</w:t>
      </w:r>
      <w:r>
        <w:t>3, t(3055)</w:t>
      </w:r>
      <w:r w:rsidR="006B05AE">
        <w:t>=</w:t>
      </w:r>
      <w:r>
        <w:t>10.89, p&lt;.0001). Sigh</w:t>
      </w:r>
    </w:p>
    <w:p w:rsidR="002D3A84" w:rsidRDefault="002D3A84" w:rsidP="002D3A84">
      <w:r>
        <w:t>sum during resistance increases is not significantly different</w:t>
      </w:r>
    </w:p>
    <w:p w:rsidR="002D3A84" w:rsidRDefault="002D3A84" w:rsidP="002D3A84">
      <w:r>
        <w:lastRenderedPageBreak/>
        <w:t>from sigh sum during no transitions (b</w:t>
      </w:r>
      <w:r w:rsidR="006B05AE">
        <w:t>=</w:t>
      </w:r>
      <w:r>
        <w:t xml:space="preserve">0.06, </w:t>
      </w:r>
      <w:proofErr w:type="spellStart"/>
      <w:r>
        <w:t>exp</w:t>
      </w:r>
      <w:proofErr w:type="spellEnd"/>
      <w:r>
        <w:t>(b)</w:t>
      </w:r>
      <w:r w:rsidR="006B05AE">
        <w:t>=</w:t>
      </w:r>
    </w:p>
    <w:p w:rsidR="002D3A84" w:rsidRDefault="002D3A84" w:rsidP="002D3A84">
      <w:r>
        <w:t xml:space="preserve">1.06, </w:t>
      </w:r>
      <w:proofErr w:type="gramStart"/>
      <w:r>
        <w:t>t(</w:t>
      </w:r>
      <w:proofErr w:type="gramEnd"/>
      <w:r>
        <w:t>3055)</w:t>
      </w:r>
      <w:r w:rsidR="006B05AE">
        <w:t>=</w:t>
      </w:r>
      <w:r>
        <w:t>0.47, p</w:t>
      </w:r>
      <w:r w:rsidR="006B05AE">
        <w:t>=</w:t>
      </w:r>
      <w:r>
        <w:t>1). The Transition Type 3 Exposure</w:t>
      </w:r>
    </w:p>
    <w:p w:rsidR="002D3A84" w:rsidRDefault="002D3A84" w:rsidP="002D3A84">
      <w:r>
        <w:t>Resistance interaction is only marginally significant, F</w:t>
      </w:r>
    </w:p>
    <w:p w:rsidR="002D3A84" w:rsidRDefault="002D3A84" w:rsidP="002D3A84">
      <w:r>
        <w:t>(2, 3055)</w:t>
      </w:r>
      <w:r w:rsidR="006B05AE">
        <w:t>=</w:t>
      </w:r>
      <w:r>
        <w:t>2.7, p</w:t>
      </w:r>
      <w:r w:rsidR="006B05AE">
        <w:t>=</w:t>
      </w:r>
      <w:r>
        <w:t>.0675. When further exploring this interaction,</w:t>
      </w:r>
    </w:p>
    <w:p w:rsidR="002D3A84" w:rsidRDefault="002D3A84" w:rsidP="002D3A84">
      <w:r>
        <w:t>predicted sigh sum is 1.4 times higher during</w:t>
      </w:r>
    </w:p>
    <w:p w:rsidR="002D3A84" w:rsidRDefault="002D3A84" w:rsidP="002D3A84">
      <w:r>
        <w:t>decreases from a high resistance compared to decreases from</w:t>
      </w:r>
    </w:p>
    <w:p w:rsidR="002D3A84" w:rsidRDefault="002D3A84" w:rsidP="002D3A84">
      <w:proofErr w:type="gramStart"/>
      <w:r>
        <w:t>a</w:t>
      </w:r>
      <w:proofErr w:type="gramEnd"/>
      <w:r>
        <w:t xml:space="preserve"> mild resistance (b</w:t>
      </w:r>
      <w:r w:rsidR="006B05AE">
        <w:t>=</w:t>
      </w:r>
      <w:r>
        <w:t xml:space="preserve">0.34, </w:t>
      </w:r>
      <w:proofErr w:type="spellStart"/>
      <w:r>
        <w:t>exp</w:t>
      </w:r>
      <w:proofErr w:type="spellEnd"/>
      <w:r>
        <w:t>(b)</w:t>
      </w:r>
      <w:r w:rsidR="006B05AE">
        <w:t>=</w:t>
      </w:r>
      <w:r>
        <w:t>1.40, t(3055)</w:t>
      </w:r>
      <w:r w:rsidR="006B05AE">
        <w:t>=</w:t>
      </w:r>
      <w:r>
        <w:t>3.41,</w:t>
      </w:r>
    </w:p>
    <w:p w:rsidR="002D3A84" w:rsidRDefault="002D3A84" w:rsidP="002D3A84">
      <w:r>
        <w:t>p</w:t>
      </w:r>
      <w:r w:rsidR="006B05AE">
        <w:t>=</w:t>
      </w:r>
      <w:r>
        <w:t>.0099). Examples of sighs during resistance decreases</w:t>
      </w:r>
    </w:p>
    <w:p w:rsidR="002D3A84" w:rsidRDefault="002D3A84" w:rsidP="002D3A84">
      <w:r>
        <w:t>are depicted in Figure 4.</w:t>
      </w:r>
    </w:p>
    <w:p w:rsidR="002D3A84" w:rsidRDefault="002D3A84" w:rsidP="002D3A84">
      <w:r>
        <w:t xml:space="preserve">Furthermore, self-reported differences in </w:t>
      </w:r>
      <w:proofErr w:type="spellStart"/>
      <w:r>
        <w:t>dyspnea</w:t>
      </w:r>
      <w:proofErr w:type="spellEnd"/>
      <w:r>
        <w:t xml:space="preserve"> intensity</w:t>
      </w:r>
    </w:p>
    <w:p w:rsidR="002D3A84" w:rsidRDefault="002D3A84" w:rsidP="002D3A84">
      <w:proofErr w:type="gramStart"/>
      <w:r>
        <w:t>are</w:t>
      </w:r>
      <w:proofErr w:type="gramEnd"/>
      <w:r>
        <w:t xml:space="preserve"> significantly associated with sigh sum, F(1, 2911)</w:t>
      </w:r>
      <w:r w:rsidR="006B05AE">
        <w:t>=</w:t>
      </w:r>
    </w:p>
    <w:p w:rsidR="002D3A84" w:rsidRDefault="002D3A84" w:rsidP="002D3A84">
      <w:r>
        <w:t>125.85, p&lt;.0001. Predicted sigh sum increases 1.0163 times</w:t>
      </w:r>
    </w:p>
    <w:p w:rsidR="002D3A84" w:rsidRDefault="002D3A84" w:rsidP="002D3A84">
      <w:r>
        <w:t xml:space="preserve">as self-reported </w:t>
      </w:r>
      <w:proofErr w:type="spellStart"/>
      <w:r>
        <w:t>dyspnea</w:t>
      </w:r>
      <w:proofErr w:type="spellEnd"/>
      <w:r>
        <w:t xml:space="preserve"> intensity decreases one scale unit</w:t>
      </w:r>
    </w:p>
    <w:p w:rsidR="002D3A84" w:rsidRDefault="002D3A84" w:rsidP="002D3A84">
      <w:r>
        <w:t>(on a 0 to 100 scale) (b</w:t>
      </w:r>
      <w:r w:rsidR="006B05AE">
        <w:t>=</w:t>
      </w:r>
      <w:r>
        <w:t>20.0162, 1/</w:t>
      </w:r>
      <w:proofErr w:type="spellStart"/>
      <w:r>
        <w:t>exp</w:t>
      </w:r>
      <w:proofErr w:type="spellEnd"/>
      <w:r>
        <w:t>(b)</w:t>
      </w:r>
      <w:r w:rsidR="006B05AE">
        <w:t>=</w:t>
      </w:r>
      <w:r>
        <w:t>1.016, t</w:t>
      </w:r>
    </w:p>
    <w:p w:rsidR="002D3A84" w:rsidRDefault="002D3A84" w:rsidP="002D3A84">
      <w:r>
        <w:t>(2911)</w:t>
      </w:r>
      <w:r w:rsidR="006B05AE">
        <w:t>=</w:t>
      </w:r>
      <w:r>
        <w:t>211.22, p&lt;.0001).</w:t>
      </w:r>
    </w:p>
    <w:p w:rsidR="002D3A84" w:rsidRDefault="002D3A84" w:rsidP="002D3A84">
      <w:r>
        <w:t>2.2.3 | Breathing variability during</w:t>
      </w:r>
      <w:r w:rsidR="006B05AE">
        <w:t xml:space="preserve"> </w:t>
      </w:r>
      <w:proofErr w:type="spellStart"/>
      <w:r>
        <w:t>dyspnea</w:t>
      </w:r>
      <w:proofErr w:type="spellEnd"/>
      <w:r>
        <w:t xml:space="preserve"> exposure</w:t>
      </w:r>
    </w:p>
    <w:p w:rsidR="002D3A84" w:rsidRDefault="002D3A84" w:rsidP="002D3A84">
      <w:r>
        <w:t>For mean respiratory parameters, mean(Vi), mean(</w:t>
      </w:r>
      <w:proofErr w:type="spellStart"/>
      <w:r>
        <w:t>Ti</w:t>
      </w:r>
      <w:proofErr w:type="spellEnd"/>
      <w:r>
        <w:t>), and</w:t>
      </w:r>
    </w:p>
    <w:p w:rsidR="002D3A84" w:rsidRDefault="002D3A84" w:rsidP="002D3A84">
      <w:proofErr w:type="gramStart"/>
      <w:r>
        <w:t>mean(</w:t>
      </w:r>
      <w:proofErr w:type="spellStart"/>
      <w:proofErr w:type="gramEnd"/>
      <w:r>
        <w:t>Te</w:t>
      </w:r>
      <w:proofErr w:type="spellEnd"/>
      <w:r>
        <w:t>) are significantly influenced by resistance, F(2,</w:t>
      </w:r>
    </w:p>
    <w:p w:rsidR="002D3A84" w:rsidRDefault="002D3A84" w:rsidP="002D3A84">
      <w:r>
        <w:t>3032</w:t>
      </w:r>
      <w:proofErr w:type="gramStart"/>
      <w:r>
        <w:t>)</w:t>
      </w:r>
      <w:r w:rsidR="006B05AE">
        <w:t>=</w:t>
      </w:r>
      <w:proofErr w:type="gramEnd"/>
      <w:r>
        <w:t>3.17, p</w:t>
      </w:r>
      <w:r w:rsidR="006B05AE">
        <w:t>=</w:t>
      </w:r>
      <w:r>
        <w:t>.0423; F(2, 3032)</w:t>
      </w:r>
      <w:r w:rsidR="006B05AE">
        <w:t>=</w:t>
      </w:r>
      <w:r>
        <w:t>251.6, p&lt;.0001; F(2,</w:t>
      </w:r>
    </w:p>
    <w:p w:rsidR="002D3A84" w:rsidRDefault="002D3A84" w:rsidP="002D3A84">
      <w:r>
        <w:t>3032)</w:t>
      </w:r>
      <w:r w:rsidR="006B05AE">
        <w:t>=</w:t>
      </w:r>
      <w:r>
        <w:t>27.41, p&lt;.0001, respectively). Linear contrasts</w:t>
      </w:r>
    </w:p>
    <w:p w:rsidR="002D3A84" w:rsidRDefault="002D3A84" w:rsidP="002D3A84">
      <w:r>
        <w:t>show that mean(Vi) and mean(</w:t>
      </w:r>
      <w:proofErr w:type="spellStart"/>
      <w:r>
        <w:t>Te</w:t>
      </w:r>
      <w:proofErr w:type="spellEnd"/>
      <w:r>
        <w:t>) significantly decrease with</w:t>
      </w:r>
    </w:p>
    <w:p w:rsidR="002D3A84" w:rsidRDefault="002D3A84" w:rsidP="002D3A84">
      <w:proofErr w:type="gramStart"/>
      <w:r>
        <w:t>increasing</w:t>
      </w:r>
      <w:proofErr w:type="gramEnd"/>
      <w:r>
        <w:t xml:space="preserve"> resistances (b</w:t>
      </w:r>
      <w:r w:rsidR="006B05AE">
        <w:t>=</w:t>
      </w:r>
      <w:r>
        <w:t>27.98, t(3032)</w:t>
      </w:r>
      <w:r w:rsidR="006B05AE">
        <w:t>=</w:t>
      </w:r>
      <w:r>
        <w:t>22.52,</w:t>
      </w:r>
    </w:p>
    <w:p w:rsidR="002D3A84" w:rsidRDefault="002D3A84" w:rsidP="002D3A84">
      <w:r>
        <w:t>p</w:t>
      </w:r>
      <w:r w:rsidR="006B05AE">
        <w:t>=</w:t>
      </w:r>
      <w:r>
        <w:t>.0119; b</w:t>
      </w:r>
      <w:r w:rsidR="006B05AE">
        <w:t>=</w:t>
      </w:r>
      <w:r>
        <w:t xml:space="preserve">20.19, </w:t>
      </w:r>
      <w:proofErr w:type="gramStart"/>
      <w:r>
        <w:t>t(</w:t>
      </w:r>
      <w:proofErr w:type="gramEnd"/>
      <w:r>
        <w:t>3032)</w:t>
      </w:r>
      <w:r w:rsidR="006B05AE">
        <w:t>=</w:t>
      </w:r>
      <w:r>
        <w:t>7.13, p &lt; .0001, respectively),</w:t>
      </w:r>
    </w:p>
    <w:p w:rsidR="002D3A84" w:rsidRDefault="002D3A84" w:rsidP="002D3A84">
      <w:r>
        <w:t>whereas mean(</w:t>
      </w:r>
      <w:proofErr w:type="spellStart"/>
      <w:r>
        <w:t>Ti</w:t>
      </w:r>
      <w:proofErr w:type="spellEnd"/>
      <w:r>
        <w:t>) significantly increases with increasing</w:t>
      </w:r>
    </w:p>
    <w:p w:rsidR="002D3A84" w:rsidRDefault="002D3A84" w:rsidP="002D3A84">
      <w:proofErr w:type="gramStart"/>
      <w:r>
        <w:t>resistances</w:t>
      </w:r>
      <w:proofErr w:type="gramEnd"/>
      <w:r>
        <w:t xml:space="preserve"> (b</w:t>
      </w:r>
      <w:r w:rsidR="006B05AE">
        <w:t>=</w:t>
      </w:r>
      <w:r>
        <w:t>0.59, t(3032)</w:t>
      </w:r>
      <w:r w:rsidR="006B05AE">
        <w:t>=</w:t>
      </w:r>
      <w:r>
        <w:t>22.43, p &lt; .0001).</w:t>
      </w:r>
    </w:p>
    <w:p w:rsidR="002D3A84" w:rsidRDefault="002D3A84" w:rsidP="002D3A84">
      <w:r>
        <w:t>For breathing variability parameters, AR(Vi) is significantly</w:t>
      </w:r>
    </w:p>
    <w:p w:rsidR="002D3A84" w:rsidRDefault="002D3A84" w:rsidP="002D3A84">
      <w:proofErr w:type="gramStart"/>
      <w:r>
        <w:t>influenced</w:t>
      </w:r>
      <w:proofErr w:type="gramEnd"/>
      <w:r>
        <w:t xml:space="preserve"> by resistance, F(2, 3032)</w:t>
      </w:r>
      <w:r w:rsidR="006B05AE">
        <w:t>=</w:t>
      </w:r>
      <w:r>
        <w:t>6.91, p</w:t>
      </w:r>
      <w:r w:rsidR="006B05AE">
        <w:t>=</w:t>
      </w:r>
      <w:r>
        <w:t>.001</w:t>
      </w:r>
    </w:p>
    <w:p w:rsidR="002D3A84" w:rsidRDefault="002D3A84" w:rsidP="002D3A84">
      <w:r>
        <w:t>(</w:t>
      </w:r>
      <w:proofErr w:type="gramStart"/>
      <w:r>
        <w:t>see</w:t>
      </w:r>
      <w:proofErr w:type="gramEnd"/>
      <w:r>
        <w:t xml:space="preserve"> Figure 5), but not AR(</w:t>
      </w:r>
      <w:proofErr w:type="spellStart"/>
      <w:r>
        <w:t>Ti</w:t>
      </w:r>
      <w:proofErr w:type="spellEnd"/>
      <w:r>
        <w:t>), F(2, 3032)</w:t>
      </w:r>
      <w:r w:rsidR="006B05AE">
        <w:t>=</w:t>
      </w:r>
      <w:r>
        <w:t>0.03, p</w:t>
      </w:r>
      <w:r w:rsidR="006B05AE">
        <w:t>=</w:t>
      </w:r>
      <w:r>
        <w:t>.97,</w:t>
      </w:r>
    </w:p>
    <w:p w:rsidR="002D3A84" w:rsidRDefault="002D3A84" w:rsidP="002D3A84">
      <w:proofErr w:type="gramStart"/>
      <w:r>
        <w:t>or</w:t>
      </w:r>
      <w:proofErr w:type="gramEnd"/>
      <w:r>
        <w:t xml:space="preserve"> AR(</w:t>
      </w:r>
      <w:proofErr w:type="spellStart"/>
      <w:r>
        <w:t>Te</w:t>
      </w:r>
      <w:proofErr w:type="spellEnd"/>
      <w:r>
        <w:t>), F(2, 3032)</w:t>
      </w:r>
      <w:r w:rsidR="006B05AE">
        <w:t>=</w:t>
      </w:r>
      <w:r>
        <w:t>1.79, p</w:t>
      </w:r>
      <w:r w:rsidR="006B05AE">
        <w:t>=</w:t>
      </w:r>
      <w:r>
        <w:t>.17. Linear contrasts</w:t>
      </w:r>
    </w:p>
    <w:p w:rsidR="002D3A84" w:rsidRDefault="002D3A84" w:rsidP="002D3A84">
      <w:r>
        <w:t>reveal that AR(Vi) significantly decreases with increasing</w:t>
      </w:r>
    </w:p>
    <w:p w:rsidR="002D3A84" w:rsidRDefault="002D3A84" w:rsidP="002D3A84">
      <w:proofErr w:type="gramStart"/>
      <w:r>
        <w:t>resistances</w:t>
      </w:r>
      <w:proofErr w:type="gramEnd"/>
      <w:r>
        <w:t xml:space="preserve"> (b</w:t>
      </w:r>
      <w:r w:rsidR="006B05AE">
        <w:t>=</w:t>
      </w:r>
      <w:r>
        <w:t>20.05, t(3032)</w:t>
      </w:r>
      <w:r w:rsidR="006B05AE">
        <w:t>=</w:t>
      </w:r>
      <w:r>
        <w:t>23.71, p</w:t>
      </w:r>
      <w:r w:rsidR="006B05AE">
        <w:t>=</w:t>
      </w:r>
      <w:r>
        <w:t>.0002).</w:t>
      </w:r>
    </w:p>
    <w:p w:rsidR="002D3A84" w:rsidRDefault="002D3A84" w:rsidP="002D3A84"/>
    <w:p w:rsidR="002D3A84" w:rsidRPr="006B05AE" w:rsidRDefault="002D3A84" w:rsidP="002D3A84">
      <w:pPr>
        <w:rPr>
          <w:b/>
        </w:rPr>
      </w:pPr>
      <w:r w:rsidRPr="006B05AE">
        <w:rPr>
          <w:b/>
        </w:rPr>
        <w:t>3 | STUDY 2: RESPIRATORY VARIABILITY DURING NONCUED DYSPNEA AND DYSPNEA RELIEF</w:t>
      </w:r>
    </w:p>
    <w:p w:rsidR="002D3A84" w:rsidRDefault="002D3A84" w:rsidP="002D3A84">
      <w:r>
        <w:t>3.1 | Method</w:t>
      </w:r>
    </w:p>
    <w:p w:rsidR="002D3A84" w:rsidRDefault="002D3A84" w:rsidP="002D3A84">
      <w:r>
        <w:t>Only differences with the method of Study 1 will be mentioned.</w:t>
      </w:r>
    </w:p>
    <w:p w:rsidR="002D3A84" w:rsidRDefault="002D3A84" w:rsidP="002D3A84">
      <w:r>
        <w:t>Forty-seven participants (33 women, mean (SD)</w:t>
      </w:r>
    </w:p>
    <w:p w:rsidR="002D3A84" w:rsidRDefault="00E115B7" w:rsidP="002D3A84">
      <w:r>
        <w:t>A</w:t>
      </w:r>
      <w:r w:rsidR="002D3A84">
        <w:t>ge</w:t>
      </w:r>
      <w:r>
        <w:t>=</w:t>
      </w:r>
      <w:r w:rsidR="002D3A84">
        <w:t>21.91 (3.54), range 18–41) completed the study. The</w:t>
      </w:r>
    </w:p>
    <w:p w:rsidR="002D3A84" w:rsidRDefault="002D3A84" w:rsidP="002D3A84">
      <w:r>
        <w:t>only paradigm difference with Study 1 was that the presentation</w:t>
      </w:r>
    </w:p>
    <w:p w:rsidR="002D3A84" w:rsidRDefault="002D3A84" w:rsidP="002D3A84">
      <w:r>
        <w:t xml:space="preserve">of the different respiratory resistances was not </w:t>
      </w:r>
      <w:proofErr w:type="spellStart"/>
      <w:r>
        <w:t>signaled</w:t>
      </w:r>
      <w:proofErr w:type="spellEnd"/>
    </w:p>
    <w:p w:rsidR="002D3A84" w:rsidRDefault="002D3A84" w:rsidP="002D3A84">
      <w:r>
        <w:t>by cues on the screen, and so participants had to rely on the</w:t>
      </w:r>
    </w:p>
    <w:p w:rsidR="002D3A84" w:rsidRDefault="002D3A84" w:rsidP="002D3A84">
      <w:r>
        <w:t>perceived sensations of the presented resistances only.</w:t>
      </w:r>
    </w:p>
    <w:p w:rsidR="002D3A84" w:rsidRDefault="002D3A84" w:rsidP="002D3A84">
      <w:r>
        <w:t>3.2 | Results</w:t>
      </w:r>
    </w:p>
    <w:p w:rsidR="002D3A84" w:rsidRDefault="002D3A84" w:rsidP="002D3A84">
      <w:r>
        <w:t>3.2.1 | Manipulation check: Self-reported</w:t>
      </w:r>
    </w:p>
    <w:p w:rsidR="002D3A84" w:rsidRDefault="002D3A84" w:rsidP="002D3A84">
      <w:proofErr w:type="spellStart"/>
      <w:r>
        <w:t>dyspnea</w:t>
      </w:r>
      <w:proofErr w:type="spellEnd"/>
      <w:r>
        <w:t xml:space="preserve"> during </w:t>
      </w:r>
      <w:proofErr w:type="spellStart"/>
      <w:r>
        <w:t>dyspnea</w:t>
      </w:r>
      <w:proofErr w:type="spellEnd"/>
      <w:r>
        <w:t xml:space="preserve"> exposure, </w:t>
      </w:r>
      <w:proofErr w:type="spellStart"/>
      <w:r>
        <w:t>dyspnea</w:t>
      </w:r>
      <w:proofErr w:type="spellEnd"/>
    </w:p>
    <w:p w:rsidR="002D3A84" w:rsidRDefault="002D3A84" w:rsidP="002D3A84">
      <w:r>
        <w:t xml:space="preserve">transitions, and </w:t>
      </w:r>
      <w:proofErr w:type="spellStart"/>
      <w:r>
        <w:t>dyspnea</w:t>
      </w:r>
      <w:proofErr w:type="spellEnd"/>
      <w:r>
        <w:t xml:space="preserve"> recovery</w:t>
      </w:r>
    </w:p>
    <w:p w:rsidR="002D3A84" w:rsidRDefault="002D3A84" w:rsidP="002D3A84">
      <w:r>
        <w:t xml:space="preserve">Self-reported </w:t>
      </w:r>
      <w:proofErr w:type="spellStart"/>
      <w:r>
        <w:t>dyspnea</w:t>
      </w:r>
      <w:proofErr w:type="spellEnd"/>
      <w:r>
        <w:t xml:space="preserve"> shows a significant Phase 3 Transition</w:t>
      </w:r>
    </w:p>
    <w:p w:rsidR="002D3A84" w:rsidRDefault="002D3A84" w:rsidP="002D3A84">
      <w:r>
        <w:t xml:space="preserve">Type 3 Exposure Resistance interaction, </w:t>
      </w:r>
      <w:proofErr w:type="gramStart"/>
      <w:r>
        <w:t>F(</w:t>
      </w:r>
      <w:proofErr w:type="gramEnd"/>
      <w:r>
        <w:t>4, 8878)</w:t>
      </w:r>
      <w:r w:rsidR="00E115B7">
        <w:t>=</w:t>
      </w:r>
    </w:p>
    <w:p w:rsidR="002D3A84" w:rsidRDefault="002D3A84" w:rsidP="002D3A84">
      <w:r>
        <w:t>34.62, p&lt;.0001 (see Figure 2: Greek symbols refer to the</w:t>
      </w:r>
    </w:p>
    <w:p w:rsidR="002D3A84" w:rsidRDefault="002D3A84" w:rsidP="002D3A84">
      <w:r>
        <w:t xml:space="preserve">conditions compared in the text below). During the </w:t>
      </w:r>
      <w:proofErr w:type="spellStart"/>
      <w:r>
        <w:t>dyspnea</w:t>
      </w:r>
      <w:proofErr w:type="spellEnd"/>
    </w:p>
    <w:p w:rsidR="002D3A84" w:rsidRDefault="002D3A84" w:rsidP="002D3A84">
      <w:r>
        <w:t>exposure phases, the following differences in self-reported</w:t>
      </w:r>
    </w:p>
    <w:p w:rsidR="002D3A84" w:rsidRDefault="002D3A84" w:rsidP="002D3A84">
      <w:proofErr w:type="spellStart"/>
      <w:r>
        <w:t>dyspnea</w:t>
      </w:r>
      <w:proofErr w:type="spellEnd"/>
      <w:r>
        <w:t xml:space="preserve"> are observed comparing high, mild, and no resistances.</w:t>
      </w:r>
    </w:p>
    <w:p w:rsidR="002D3A84" w:rsidRDefault="002D3A84" w:rsidP="002D3A84">
      <w:r>
        <w:t xml:space="preserve">During exposure to a high resistance (k2), </w:t>
      </w:r>
      <w:proofErr w:type="spellStart"/>
      <w:r>
        <w:t>dyspnea</w:t>
      </w:r>
      <w:proofErr w:type="spellEnd"/>
      <w:r>
        <w:t xml:space="preserve"> is</w:t>
      </w:r>
    </w:p>
    <w:p w:rsidR="002D3A84" w:rsidRDefault="002D3A84" w:rsidP="002D3A84">
      <w:r>
        <w:t>rated significantly more intense than during exposure to no</w:t>
      </w:r>
    </w:p>
    <w:p w:rsidR="002D3A84" w:rsidRDefault="002D3A84" w:rsidP="002D3A84">
      <w:r>
        <w:t>resistance (k1) in the no transition trials (b</w:t>
      </w:r>
      <w:r w:rsidR="00E115B7">
        <w:t>=</w:t>
      </w:r>
      <w:r>
        <w:t>24.70, t</w:t>
      </w:r>
    </w:p>
    <w:p w:rsidR="002D3A84" w:rsidRDefault="002D3A84" w:rsidP="002D3A84">
      <w:r>
        <w:t>(8878)</w:t>
      </w:r>
      <w:r w:rsidR="00E115B7">
        <w:t>=</w:t>
      </w:r>
      <w:r>
        <w:t>24.64, p&lt;.0001). During exposure to a mild resistance</w:t>
      </w:r>
    </w:p>
    <w:p w:rsidR="002D3A84" w:rsidRDefault="002D3A84" w:rsidP="002D3A84">
      <w:r>
        <w:t xml:space="preserve">(k4), </w:t>
      </w:r>
      <w:proofErr w:type="spellStart"/>
      <w:r>
        <w:t>dyspnea</w:t>
      </w:r>
      <w:proofErr w:type="spellEnd"/>
      <w:r>
        <w:t xml:space="preserve"> is rated significantly more intense compared</w:t>
      </w:r>
    </w:p>
    <w:p w:rsidR="002D3A84" w:rsidRDefault="002D3A84" w:rsidP="002D3A84">
      <w:r>
        <w:t>to exposure to no resistance (k3) in the increased</w:t>
      </w:r>
    </w:p>
    <w:p w:rsidR="002D3A84" w:rsidRDefault="002D3A84" w:rsidP="002D3A84">
      <w:proofErr w:type="gramStart"/>
      <w:r>
        <w:t>resistance</w:t>
      </w:r>
      <w:proofErr w:type="gramEnd"/>
      <w:r>
        <w:t xml:space="preserve"> trials (b</w:t>
      </w:r>
      <w:r w:rsidR="00E115B7">
        <w:t>=</w:t>
      </w:r>
      <w:r>
        <w:t>13.21, t(8878)</w:t>
      </w:r>
      <w:r w:rsidR="00E115B7">
        <w:t>=</w:t>
      </w:r>
      <w:r>
        <w:t>13.22, p&lt;.0001).</w:t>
      </w:r>
    </w:p>
    <w:p w:rsidR="002D3A84" w:rsidRDefault="002D3A84" w:rsidP="002D3A84">
      <w:r>
        <w:t xml:space="preserve">During exposure to the high resistance (k6), </w:t>
      </w:r>
      <w:proofErr w:type="spellStart"/>
      <w:r>
        <w:t>dyspnea</w:t>
      </w:r>
      <w:proofErr w:type="spellEnd"/>
      <w:r>
        <w:t xml:space="preserve"> is rated</w:t>
      </w:r>
    </w:p>
    <w:p w:rsidR="002D3A84" w:rsidRDefault="002D3A84" w:rsidP="002D3A84">
      <w:r>
        <w:t>significantly more intense compared to the mild resistance</w:t>
      </w:r>
    </w:p>
    <w:p w:rsidR="002D3A84" w:rsidRDefault="002D3A84" w:rsidP="002D3A84">
      <w:r>
        <w:t>(k5) in the decreased resistance trials (b</w:t>
      </w:r>
      <w:r w:rsidR="00E115B7">
        <w:t>=</w:t>
      </w:r>
      <w:r>
        <w:t xml:space="preserve">13.33, </w:t>
      </w:r>
      <w:proofErr w:type="gramStart"/>
      <w:r>
        <w:t>t(</w:t>
      </w:r>
      <w:proofErr w:type="gramEnd"/>
      <w:r>
        <w:t>8878)</w:t>
      </w:r>
      <w:r w:rsidR="00E115B7">
        <w:t>=</w:t>
      </w:r>
    </w:p>
    <w:p w:rsidR="002D3A84" w:rsidRDefault="002D3A84" w:rsidP="002D3A84">
      <w:r>
        <w:t>13.26, p&lt;.0001).</w:t>
      </w:r>
    </w:p>
    <w:p w:rsidR="002D3A84" w:rsidRDefault="002D3A84" w:rsidP="002D3A84">
      <w:r>
        <w:lastRenderedPageBreak/>
        <w:t xml:space="preserve">Comparison of self-reported </w:t>
      </w:r>
      <w:proofErr w:type="spellStart"/>
      <w:r>
        <w:t>dyspnea</w:t>
      </w:r>
      <w:proofErr w:type="spellEnd"/>
      <w:r>
        <w:t xml:space="preserve"> intensity between</w:t>
      </w:r>
    </w:p>
    <w:p w:rsidR="002D3A84" w:rsidRDefault="002D3A84" w:rsidP="002D3A84">
      <w:r>
        <w:t>the exposure phases and the transition phases reveals the following</w:t>
      </w:r>
    </w:p>
    <w:p w:rsidR="002D3A84" w:rsidRDefault="002D3A84" w:rsidP="002D3A84">
      <w:r>
        <w:t>pattern. For the no transition trials, no significant</w:t>
      </w:r>
    </w:p>
    <w:p w:rsidR="002D3A84" w:rsidRDefault="002D3A84" w:rsidP="002D3A84">
      <w:r>
        <w:t xml:space="preserve">changes in </w:t>
      </w:r>
      <w:proofErr w:type="spellStart"/>
      <w:r>
        <w:t>dyspnea</w:t>
      </w:r>
      <w:proofErr w:type="spellEnd"/>
      <w:r>
        <w:t xml:space="preserve"> intensity emerge when continuing no</w:t>
      </w:r>
    </w:p>
    <w:p w:rsidR="002D3A84" w:rsidRDefault="002D3A84" w:rsidP="002D3A84">
      <w:r>
        <w:t>resistance from the exposure (k1) to the transition phase</w:t>
      </w:r>
    </w:p>
    <w:p w:rsidR="002D3A84" w:rsidRDefault="002D3A84" w:rsidP="002D3A84">
      <w:r>
        <w:t>(k11) (b</w:t>
      </w:r>
      <w:r w:rsidR="00E115B7">
        <w:t>=</w:t>
      </w:r>
      <w:r>
        <w:t xml:space="preserve">21.96, </w:t>
      </w:r>
      <w:proofErr w:type="gramStart"/>
      <w:r>
        <w:t>t(</w:t>
      </w:r>
      <w:proofErr w:type="gramEnd"/>
      <w:r>
        <w:t>8878)</w:t>
      </w:r>
      <w:r w:rsidR="00E115B7">
        <w:t>=</w:t>
      </w:r>
      <w:r>
        <w:t xml:space="preserve">21.95, p </w:t>
      </w:r>
      <w:r w:rsidR="00E115B7">
        <w:t>=</w:t>
      </w:r>
      <w:r>
        <w:t xml:space="preserve"> 1). However, when</w:t>
      </w:r>
    </w:p>
    <w:p w:rsidR="002D3A84" w:rsidRDefault="002D3A84" w:rsidP="002D3A84">
      <w:r>
        <w:t xml:space="preserve">continuing a high load, </w:t>
      </w:r>
      <w:proofErr w:type="spellStart"/>
      <w:r>
        <w:t>dyspnea</w:t>
      </w:r>
      <w:proofErr w:type="spellEnd"/>
      <w:r>
        <w:t xml:space="preserve"> is rated significantly more</w:t>
      </w:r>
    </w:p>
    <w:p w:rsidR="002D3A84" w:rsidRDefault="002D3A84" w:rsidP="002D3A84">
      <w:r>
        <w:t>intense during the transition phase (k22) than during the</w:t>
      </w:r>
    </w:p>
    <w:p w:rsidR="002D3A84" w:rsidRDefault="002D3A84" w:rsidP="002D3A84">
      <w:proofErr w:type="gramStart"/>
      <w:r>
        <w:t>exposure</w:t>
      </w:r>
      <w:proofErr w:type="gramEnd"/>
      <w:r>
        <w:t xml:space="preserve"> phase (k2) (b</w:t>
      </w:r>
      <w:r w:rsidR="00E115B7">
        <w:t>=</w:t>
      </w:r>
      <w:r>
        <w:t>12.04, t(8878)</w:t>
      </w:r>
      <w:r w:rsidR="00E115B7">
        <w:t>=</w:t>
      </w:r>
      <w:r>
        <w:t>11.94, p&lt;.0001).</w:t>
      </w:r>
    </w:p>
    <w:p w:rsidR="002D3A84" w:rsidRDefault="002D3A84" w:rsidP="002D3A84">
      <w:r>
        <w:t xml:space="preserve">For the increased resistance trials, </w:t>
      </w:r>
      <w:proofErr w:type="spellStart"/>
      <w:r>
        <w:t>dyspnea</w:t>
      </w:r>
      <w:proofErr w:type="spellEnd"/>
      <w:r>
        <w:t xml:space="preserve"> is rated significantly</w:t>
      </w:r>
    </w:p>
    <w:p w:rsidR="002D3A84" w:rsidRDefault="002D3A84" w:rsidP="002D3A84">
      <w:r>
        <w:t>more intense during the transition to a high resistance</w:t>
      </w:r>
    </w:p>
    <w:p w:rsidR="002D3A84" w:rsidRDefault="002D3A84" w:rsidP="002D3A84">
      <w:r>
        <w:t>(k33, k44) than during the exposure to no resistance (k3) or a</w:t>
      </w:r>
    </w:p>
    <w:p w:rsidR="002D3A84" w:rsidRDefault="002D3A84" w:rsidP="002D3A84">
      <w:proofErr w:type="gramStart"/>
      <w:r>
        <w:t>mild</w:t>
      </w:r>
      <w:proofErr w:type="gramEnd"/>
      <w:r>
        <w:t xml:space="preserve"> resistance (k4) (b</w:t>
      </w:r>
      <w:r w:rsidR="00E115B7">
        <w:t>=</w:t>
      </w:r>
      <w:r>
        <w:t>17.6, t(8878)</w:t>
      </w:r>
      <w:r w:rsidR="00E115B7">
        <w:t>=</w:t>
      </w:r>
      <w:r>
        <w:t>17.65, p&lt;.0001;</w:t>
      </w:r>
    </w:p>
    <w:p w:rsidR="002D3A84" w:rsidRDefault="002D3A84" w:rsidP="002D3A84">
      <w:r>
        <w:t>b</w:t>
      </w:r>
      <w:r w:rsidR="00E115B7">
        <w:t>=</w:t>
      </w:r>
      <w:r>
        <w:t xml:space="preserve">12.74, </w:t>
      </w:r>
      <w:proofErr w:type="gramStart"/>
      <w:r>
        <w:t>t(</w:t>
      </w:r>
      <w:proofErr w:type="gramEnd"/>
      <w:r>
        <w:t>8878)</w:t>
      </w:r>
      <w:r w:rsidR="00E115B7">
        <w:t>=</w:t>
      </w:r>
      <w:r>
        <w:t>12.86, p&lt;.0001, respectively). For the</w:t>
      </w:r>
    </w:p>
    <w:p w:rsidR="002D3A84" w:rsidRDefault="002D3A84" w:rsidP="002D3A84">
      <w:r>
        <w:t xml:space="preserve">decreased resistance trials, </w:t>
      </w:r>
      <w:proofErr w:type="spellStart"/>
      <w:r>
        <w:t>dyspnea</w:t>
      </w:r>
      <w:proofErr w:type="spellEnd"/>
      <w:r>
        <w:t xml:space="preserve"> is rated significantly less</w:t>
      </w:r>
    </w:p>
    <w:p w:rsidR="002D3A84" w:rsidRDefault="002D3A84" w:rsidP="002D3A84">
      <w:r>
        <w:t>intense during the transition to no resistance (k55, k66) than</w:t>
      </w:r>
    </w:p>
    <w:p w:rsidR="002D3A84" w:rsidRDefault="002D3A84" w:rsidP="002D3A84">
      <w:r>
        <w:t>during the exposure to a mild (k5) or a high resistance (k6)</w:t>
      </w:r>
    </w:p>
    <w:p w:rsidR="002D3A84" w:rsidRPr="00EF17BF" w:rsidRDefault="002D3A84" w:rsidP="002D3A84">
      <w:pPr>
        <w:rPr>
          <w:lang w:val="fr-BE"/>
        </w:rPr>
      </w:pPr>
      <w:r w:rsidRPr="00EF17BF">
        <w:rPr>
          <w:lang w:val="fr-BE"/>
        </w:rPr>
        <w:t>(b</w:t>
      </w:r>
      <w:r w:rsidR="00E115B7" w:rsidRPr="00EF17BF">
        <w:rPr>
          <w:lang w:val="fr-BE"/>
        </w:rPr>
        <w:t>=</w:t>
      </w:r>
      <w:r w:rsidRPr="00EF17BF">
        <w:rPr>
          <w:lang w:val="fr-BE"/>
        </w:rPr>
        <w:t>25.43, t(8878)</w:t>
      </w:r>
      <w:r w:rsidR="00E115B7" w:rsidRPr="00EF17BF">
        <w:rPr>
          <w:lang w:val="fr-BE"/>
        </w:rPr>
        <w:t>=</w:t>
      </w:r>
      <w:r w:rsidRPr="00EF17BF">
        <w:rPr>
          <w:lang w:val="fr-BE"/>
        </w:rPr>
        <w:t>25.45, p&lt;.0001; b</w:t>
      </w:r>
      <w:r w:rsidR="00E115B7" w:rsidRPr="00EF17BF">
        <w:rPr>
          <w:lang w:val="fr-BE"/>
        </w:rPr>
        <w:t>=</w:t>
      </w:r>
      <w:r w:rsidRPr="00EF17BF">
        <w:rPr>
          <w:lang w:val="fr-BE"/>
        </w:rPr>
        <w:t>212.51, t</w:t>
      </w:r>
    </w:p>
    <w:p w:rsidR="002D3A84" w:rsidRPr="00EF17BF" w:rsidRDefault="002D3A84" w:rsidP="002D3A84">
      <w:pPr>
        <w:rPr>
          <w:lang w:val="fr-BE"/>
        </w:rPr>
      </w:pPr>
      <w:r w:rsidRPr="00EF17BF">
        <w:rPr>
          <w:lang w:val="fr-BE"/>
        </w:rPr>
        <w:t>(</w:t>
      </w:r>
      <w:proofErr w:type="gramStart"/>
      <w:r w:rsidRPr="00EF17BF">
        <w:rPr>
          <w:lang w:val="fr-BE"/>
        </w:rPr>
        <w:t>8878)</w:t>
      </w:r>
      <w:r w:rsidR="00E115B7" w:rsidRPr="00EF17BF">
        <w:rPr>
          <w:lang w:val="fr-BE"/>
        </w:rPr>
        <w:t>=</w:t>
      </w:r>
      <w:proofErr w:type="gramEnd"/>
      <w:r w:rsidRPr="00EF17BF">
        <w:rPr>
          <w:lang w:val="fr-BE"/>
        </w:rPr>
        <w:t>212.55, p&lt;.0001, respectively).</w:t>
      </w:r>
    </w:p>
    <w:p w:rsidR="002D3A84" w:rsidRDefault="002D3A84" w:rsidP="002D3A84">
      <w:r>
        <w:t xml:space="preserve">3.2.2 | Sigh rate during </w:t>
      </w:r>
      <w:proofErr w:type="spellStart"/>
      <w:r>
        <w:t>dyspnea</w:t>
      </w:r>
      <w:proofErr w:type="spellEnd"/>
      <w:r>
        <w:t xml:space="preserve"> transitions</w:t>
      </w:r>
    </w:p>
    <w:p w:rsidR="002D3A84" w:rsidRDefault="002D3A84" w:rsidP="002D3A84">
      <w:r>
        <w:t xml:space="preserve">Sigh sum shows a significant effect of transition type, </w:t>
      </w:r>
      <w:proofErr w:type="gramStart"/>
      <w:r>
        <w:t>F(</w:t>
      </w:r>
      <w:proofErr w:type="gramEnd"/>
      <w:r>
        <w:t>2,</w:t>
      </w:r>
    </w:p>
    <w:p w:rsidR="002D3A84" w:rsidRDefault="002D3A84" w:rsidP="002D3A84">
      <w:r>
        <w:t>2961)</w:t>
      </w:r>
      <w:r w:rsidR="00E115B7">
        <w:t>=</w:t>
      </w:r>
      <w:r>
        <w:t>20.85, p&lt;.0001 (see Figure 3) and a significant</w:t>
      </w:r>
    </w:p>
    <w:p w:rsidR="002D3A84" w:rsidRDefault="002D3A84" w:rsidP="002D3A84">
      <w:r>
        <w:t xml:space="preserve">Transition Type 3 Exposure Resistance interaction, </w:t>
      </w:r>
      <w:proofErr w:type="gramStart"/>
      <w:r>
        <w:t>F(</w:t>
      </w:r>
      <w:proofErr w:type="gramEnd"/>
      <w:r>
        <w:t>2,</w:t>
      </w:r>
    </w:p>
    <w:p w:rsidR="002D3A84" w:rsidRDefault="002D3A84" w:rsidP="002D3A84">
      <w:r>
        <w:t>2961)</w:t>
      </w:r>
      <w:r w:rsidR="00E115B7">
        <w:t>=</w:t>
      </w:r>
      <w:r>
        <w:t>6.84, p</w:t>
      </w:r>
      <w:r w:rsidR="00E115B7">
        <w:t>=</w:t>
      </w:r>
      <w:r>
        <w:t>.0011. Again, sigh sum is significantly</w:t>
      </w:r>
    </w:p>
    <w:p w:rsidR="002D3A84" w:rsidRDefault="002D3A84" w:rsidP="002D3A84">
      <w:r>
        <w:t>higher during resistance decreases than during resistance</w:t>
      </w:r>
    </w:p>
    <w:p w:rsidR="002D3A84" w:rsidRDefault="002D3A84" w:rsidP="002D3A84">
      <w:r>
        <w:t>increases and no transitions. Predicted sigh sum during</w:t>
      </w:r>
    </w:p>
    <w:p w:rsidR="002D3A84" w:rsidRDefault="002D3A84" w:rsidP="002D3A84">
      <w:proofErr w:type="gramStart"/>
      <w:r>
        <w:t>resistance</w:t>
      </w:r>
      <w:proofErr w:type="gramEnd"/>
      <w:r>
        <w:t xml:space="preserve"> decreases is 2.05 times higher than during resistance</w:t>
      </w:r>
    </w:p>
    <w:p w:rsidR="002D3A84" w:rsidRDefault="002D3A84" w:rsidP="002D3A84">
      <w:proofErr w:type="gramStart"/>
      <w:r>
        <w:t>increases</w:t>
      </w:r>
      <w:proofErr w:type="gramEnd"/>
      <w:r>
        <w:t xml:space="preserve"> (b</w:t>
      </w:r>
      <w:r w:rsidR="00E115B7">
        <w:t>=</w:t>
      </w:r>
      <w:r>
        <w:t xml:space="preserve">0.72, </w:t>
      </w:r>
      <w:proofErr w:type="spellStart"/>
      <w:r>
        <w:t>exp</w:t>
      </w:r>
      <w:proofErr w:type="spellEnd"/>
      <w:r>
        <w:t>(b)</w:t>
      </w:r>
      <w:r w:rsidR="00E115B7">
        <w:t>=</w:t>
      </w:r>
      <w:r>
        <w:t>2.05, t(2961)</w:t>
      </w:r>
      <w:r w:rsidR="00E115B7">
        <w:t>=</w:t>
      </w:r>
      <w:r>
        <w:t>5.89,</w:t>
      </w:r>
    </w:p>
    <w:p w:rsidR="002D3A84" w:rsidRDefault="002D3A84" w:rsidP="002D3A84">
      <w:r>
        <w:t>p&lt;.0001) and 1.7 times higher than during no transitions</w:t>
      </w:r>
    </w:p>
    <w:p w:rsidR="002D3A84" w:rsidRDefault="002D3A84" w:rsidP="002D3A84">
      <w:r>
        <w:t>(b</w:t>
      </w:r>
      <w:r w:rsidR="00E115B7">
        <w:t>=</w:t>
      </w:r>
      <w:r>
        <w:t xml:space="preserve">0.53, </w:t>
      </w:r>
      <w:proofErr w:type="spellStart"/>
      <w:proofErr w:type="gramStart"/>
      <w:r>
        <w:t>exp</w:t>
      </w:r>
      <w:proofErr w:type="spellEnd"/>
      <w:r>
        <w:t>(</w:t>
      </w:r>
      <w:proofErr w:type="gramEnd"/>
      <w:r>
        <w:t>b)</w:t>
      </w:r>
      <w:r w:rsidR="00E115B7">
        <w:t>=</w:t>
      </w:r>
      <w:r>
        <w:t>1.7, t(2961)</w:t>
      </w:r>
      <w:r w:rsidR="00E115B7">
        <w:t>=</w:t>
      </w:r>
      <w:r>
        <w:t>4.53, p&lt;.0001). Sigh</w:t>
      </w:r>
    </w:p>
    <w:p w:rsidR="002D3A84" w:rsidRDefault="002D3A84" w:rsidP="002D3A84">
      <w:r>
        <w:t>sum during resistance increases does not significantly differ</w:t>
      </w:r>
    </w:p>
    <w:p w:rsidR="002D3A84" w:rsidRDefault="002D3A84" w:rsidP="002D3A84">
      <w:r>
        <w:lastRenderedPageBreak/>
        <w:t>from sigh sum during no transitions (b</w:t>
      </w:r>
      <w:r w:rsidR="00E115B7">
        <w:t>=</w:t>
      </w:r>
      <w:r>
        <w:t>20.19, 1/</w:t>
      </w:r>
      <w:proofErr w:type="spellStart"/>
      <w:r>
        <w:t>exp</w:t>
      </w:r>
      <w:proofErr w:type="spellEnd"/>
      <w:r>
        <w:t>(b)</w:t>
      </w:r>
      <w:r w:rsidR="00E115B7">
        <w:t>=</w:t>
      </w:r>
    </w:p>
    <w:p w:rsidR="002D3A84" w:rsidRDefault="002D3A84" w:rsidP="002D3A84">
      <w:r>
        <w:t xml:space="preserve">1.21, </w:t>
      </w:r>
      <w:proofErr w:type="gramStart"/>
      <w:r>
        <w:t>t(</w:t>
      </w:r>
      <w:proofErr w:type="gramEnd"/>
      <w:r>
        <w:t>2961)</w:t>
      </w:r>
      <w:r w:rsidR="00E115B7">
        <w:t>=</w:t>
      </w:r>
      <w:r>
        <w:t>21.4, p</w:t>
      </w:r>
      <w:r w:rsidR="00E115B7">
        <w:t>=</w:t>
      </w:r>
      <w:r>
        <w:t>0.49). The significant Transition</w:t>
      </w:r>
    </w:p>
    <w:p w:rsidR="002D3A84" w:rsidRDefault="002D3A84" w:rsidP="002D3A84">
      <w:r>
        <w:t>Type 3 Exposure Resistance interaction reveals that sigh</w:t>
      </w:r>
    </w:p>
    <w:p w:rsidR="002D3A84" w:rsidRDefault="002D3A84" w:rsidP="002D3A84">
      <w:r>
        <w:t>rate is significantly higher during decreases from a higher</w:t>
      </w:r>
    </w:p>
    <w:p w:rsidR="002D3A84" w:rsidRDefault="002D3A84" w:rsidP="002D3A84">
      <w:r>
        <w:t>resistance compared to decreases from a lower resistance.</w:t>
      </w:r>
    </w:p>
    <w:p w:rsidR="002D3A84" w:rsidRDefault="002D3A84" w:rsidP="002D3A84">
      <w:r>
        <w:t>Predicted sigh sum during a decrease from a high resistance</w:t>
      </w:r>
    </w:p>
    <w:p w:rsidR="002D3A84" w:rsidRDefault="002D3A84" w:rsidP="002D3A84">
      <w:r>
        <w:t>(20 cmH2O/l/s) to no resistance is 1.58 times higher than</w:t>
      </w:r>
    </w:p>
    <w:p w:rsidR="002D3A84" w:rsidRDefault="002D3A84" w:rsidP="002D3A84">
      <w:r>
        <w:t>during a decrease from a mild resistance (10 cmH2O/l/s) to</w:t>
      </w:r>
    </w:p>
    <w:p w:rsidR="002D3A84" w:rsidRDefault="002D3A84" w:rsidP="002D3A84">
      <w:proofErr w:type="gramStart"/>
      <w:r>
        <w:t>no</w:t>
      </w:r>
      <w:proofErr w:type="gramEnd"/>
      <w:r>
        <w:t xml:space="preserve"> resistance (b</w:t>
      </w:r>
      <w:r w:rsidR="00E115B7">
        <w:t>=</w:t>
      </w:r>
      <w:r>
        <w:t xml:space="preserve">0.46, </w:t>
      </w:r>
      <w:proofErr w:type="spellStart"/>
      <w:r>
        <w:t>exp</w:t>
      </w:r>
      <w:proofErr w:type="spellEnd"/>
      <w:r>
        <w:t>(b)</w:t>
      </w:r>
      <w:r w:rsidR="00E115B7">
        <w:t>=</w:t>
      </w:r>
      <w:r>
        <w:t>1.58, t(2961)</w:t>
      </w:r>
      <w:r w:rsidR="00E115B7">
        <w:t>=</w:t>
      </w:r>
      <w:r>
        <w:t>3.30,</w:t>
      </w:r>
    </w:p>
    <w:p w:rsidR="002D3A84" w:rsidRDefault="002D3A84" w:rsidP="002D3A84">
      <w:r>
        <w:t>p</w:t>
      </w:r>
      <w:r w:rsidR="00E115B7">
        <w:t>=</w:t>
      </w:r>
      <w:r>
        <w:t>.0149). Examples of sighs during resistance decreases</w:t>
      </w:r>
    </w:p>
    <w:p w:rsidR="002D3A84" w:rsidRDefault="002D3A84" w:rsidP="002D3A84">
      <w:r>
        <w:t>are depicted in Figure 4.</w:t>
      </w:r>
    </w:p>
    <w:p w:rsidR="002D3A84" w:rsidRDefault="002D3A84" w:rsidP="002D3A84">
      <w:r>
        <w:t>Additionally, sigh sum is significantly associated with</w:t>
      </w:r>
    </w:p>
    <w:p w:rsidR="002D3A84" w:rsidRDefault="002D3A84" w:rsidP="002D3A84">
      <w:proofErr w:type="gramStart"/>
      <w:r>
        <w:t>self-reported</w:t>
      </w:r>
      <w:proofErr w:type="gramEnd"/>
      <w:r>
        <w:t xml:space="preserve"> differences in </w:t>
      </w:r>
      <w:proofErr w:type="spellStart"/>
      <w:r>
        <w:t>dyspnea</w:t>
      </w:r>
      <w:proofErr w:type="spellEnd"/>
      <w:r>
        <w:t xml:space="preserve"> intensity, F(1, 2815)</w:t>
      </w:r>
      <w:r w:rsidR="00E115B7">
        <w:t>=</w:t>
      </w:r>
    </w:p>
    <w:p w:rsidR="002D3A84" w:rsidRDefault="002D3A84" w:rsidP="002D3A84">
      <w:r>
        <w:t>33.03, p&lt;.0001. Predicted sigh sum increases 1.0159 times</w:t>
      </w:r>
    </w:p>
    <w:p w:rsidR="002D3A84" w:rsidRDefault="002D3A84" w:rsidP="002D3A84">
      <w:r>
        <w:t xml:space="preserve">as self-reported </w:t>
      </w:r>
      <w:proofErr w:type="spellStart"/>
      <w:r>
        <w:t>dyspnea</w:t>
      </w:r>
      <w:proofErr w:type="spellEnd"/>
      <w:r>
        <w:t xml:space="preserve"> intensity decreases one scale unit</w:t>
      </w:r>
    </w:p>
    <w:p w:rsidR="002D3A84" w:rsidRDefault="002D3A84" w:rsidP="002D3A84">
      <w:r>
        <w:t>(on a 0 to 100 scale) (b</w:t>
      </w:r>
      <w:r w:rsidR="00E115B7">
        <w:t>=</w:t>
      </w:r>
      <w:r>
        <w:t>20.0158, 1/</w:t>
      </w:r>
      <w:proofErr w:type="spellStart"/>
      <w:r>
        <w:t>exp</w:t>
      </w:r>
      <w:proofErr w:type="spellEnd"/>
      <w:r>
        <w:t>(b)</w:t>
      </w:r>
      <w:r w:rsidR="00E115B7">
        <w:t>=</w:t>
      </w:r>
      <w:r>
        <w:t>1.016, t</w:t>
      </w:r>
    </w:p>
    <w:p w:rsidR="002D3A84" w:rsidRDefault="002D3A84" w:rsidP="002D3A84">
      <w:r>
        <w:t>(2815)</w:t>
      </w:r>
      <w:r w:rsidR="00E115B7">
        <w:t>=</w:t>
      </w:r>
      <w:r>
        <w:t>25.75, p&lt;.0001).</w:t>
      </w:r>
    </w:p>
    <w:p w:rsidR="002D3A84" w:rsidRDefault="002D3A84" w:rsidP="002D3A84">
      <w:r>
        <w:t xml:space="preserve">3.2.3 | Breathing variability during </w:t>
      </w:r>
      <w:proofErr w:type="spellStart"/>
      <w:r>
        <w:t>dyspnea</w:t>
      </w:r>
      <w:proofErr w:type="spellEnd"/>
      <w:r>
        <w:t xml:space="preserve"> exposure</w:t>
      </w:r>
    </w:p>
    <w:p w:rsidR="002D3A84" w:rsidRDefault="002D3A84" w:rsidP="002D3A84">
      <w:r>
        <w:t>For mean respiratory parameters, resistance has a significant</w:t>
      </w:r>
    </w:p>
    <w:p w:rsidR="002D3A84" w:rsidRDefault="002D3A84" w:rsidP="002D3A84">
      <w:proofErr w:type="gramStart"/>
      <w:r>
        <w:t>effect</w:t>
      </w:r>
      <w:proofErr w:type="gramEnd"/>
      <w:r>
        <w:t xml:space="preserve"> on mean(Vi), mean(</w:t>
      </w:r>
      <w:proofErr w:type="spellStart"/>
      <w:r>
        <w:t>Ti</w:t>
      </w:r>
      <w:proofErr w:type="spellEnd"/>
      <w:r>
        <w:t>), and mean(</w:t>
      </w:r>
      <w:proofErr w:type="spellStart"/>
      <w:r>
        <w:t>Te</w:t>
      </w:r>
      <w:proofErr w:type="spellEnd"/>
      <w:r>
        <w:t>), F(2, 2928)</w:t>
      </w:r>
      <w:r w:rsidR="00E115B7">
        <w:t>=</w:t>
      </w:r>
    </w:p>
    <w:p w:rsidR="002D3A84" w:rsidRDefault="002D3A84" w:rsidP="002D3A84">
      <w:r>
        <w:t>7.74, p</w:t>
      </w:r>
      <w:r w:rsidR="00E115B7">
        <w:t>=</w:t>
      </w:r>
      <w:r>
        <w:t xml:space="preserve">.0004; </w:t>
      </w:r>
      <w:proofErr w:type="gramStart"/>
      <w:r>
        <w:t>F(</w:t>
      </w:r>
      <w:proofErr w:type="gramEnd"/>
      <w:r>
        <w:t>2, 2928)</w:t>
      </w:r>
      <w:r w:rsidR="00E115B7">
        <w:t>=</w:t>
      </w:r>
      <w:r>
        <w:t>269.08, p&lt;.0001; F(2,</w:t>
      </w:r>
    </w:p>
    <w:p w:rsidR="002D3A84" w:rsidRDefault="002D3A84" w:rsidP="002D3A84">
      <w:r>
        <w:t>2928)</w:t>
      </w:r>
      <w:r w:rsidR="00E115B7">
        <w:t>=</w:t>
      </w:r>
      <w:r>
        <w:t>27.30, p&lt;.0001, respectively). Linear contrasts</w:t>
      </w:r>
    </w:p>
    <w:p w:rsidR="002D3A84" w:rsidRDefault="002D3A84" w:rsidP="002D3A84">
      <w:r>
        <w:t>show that mean(Vi) and mean(</w:t>
      </w:r>
      <w:proofErr w:type="spellStart"/>
      <w:r>
        <w:t>Te</w:t>
      </w:r>
      <w:proofErr w:type="spellEnd"/>
      <w:r>
        <w:t>) significantly decrease with</w:t>
      </w:r>
    </w:p>
    <w:p w:rsidR="002D3A84" w:rsidRDefault="002D3A84" w:rsidP="002D3A84">
      <w:proofErr w:type="gramStart"/>
      <w:r>
        <w:t>increasing</w:t>
      </w:r>
      <w:proofErr w:type="gramEnd"/>
      <w:r>
        <w:t xml:space="preserve"> resistances (b</w:t>
      </w:r>
      <w:r w:rsidR="00E115B7">
        <w:t>=</w:t>
      </w:r>
      <w:r>
        <w:t>210.67, t(2928)</w:t>
      </w:r>
      <w:r w:rsidR="00E115B7">
        <w:t>=</w:t>
      </w:r>
      <w:r>
        <w:t>23.93, p &lt;</w:t>
      </w:r>
    </w:p>
    <w:p w:rsidR="002D3A84" w:rsidRDefault="002D3A84" w:rsidP="002D3A84">
      <w:r>
        <w:t>.0001; b</w:t>
      </w:r>
      <w:r w:rsidR="00E115B7">
        <w:t>=</w:t>
      </w:r>
      <w:r>
        <w:t xml:space="preserve">20.19, </w:t>
      </w:r>
      <w:proofErr w:type="gramStart"/>
      <w:r>
        <w:t>t(</w:t>
      </w:r>
      <w:proofErr w:type="gramEnd"/>
      <w:r>
        <w:t>2928)</w:t>
      </w:r>
      <w:r w:rsidR="00E115B7">
        <w:t>=</w:t>
      </w:r>
      <w:r>
        <w:t>7.32, p &lt; .0001, respectively),</w:t>
      </w:r>
    </w:p>
    <w:p w:rsidR="002D3A84" w:rsidRDefault="002D3A84" w:rsidP="002D3A84">
      <w:r>
        <w:t>whereas mean(</w:t>
      </w:r>
      <w:proofErr w:type="spellStart"/>
      <w:r>
        <w:t>Ti</w:t>
      </w:r>
      <w:proofErr w:type="spellEnd"/>
      <w:r>
        <w:t>) significantly increases with increasing</w:t>
      </w:r>
    </w:p>
    <w:p w:rsidR="002D3A84" w:rsidRDefault="002D3A84" w:rsidP="002D3A84">
      <w:proofErr w:type="gramStart"/>
      <w:r>
        <w:t>resistances</w:t>
      </w:r>
      <w:proofErr w:type="gramEnd"/>
      <w:r>
        <w:t xml:space="preserve"> (b</w:t>
      </w:r>
      <w:r w:rsidR="00E115B7">
        <w:t>=</w:t>
      </w:r>
      <w:r>
        <w:t>0.39, t(2928)</w:t>
      </w:r>
      <w:r w:rsidR="00E115B7">
        <w:t>=</w:t>
      </w:r>
      <w:r>
        <w:t>22.98, p &lt; .0001).</w:t>
      </w:r>
    </w:p>
    <w:p w:rsidR="002D3A84" w:rsidRDefault="002D3A84" w:rsidP="002D3A84">
      <w:r>
        <w:t>For breathing variability parameters, resistance has a significant</w:t>
      </w:r>
    </w:p>
    <w:p w:rsidR="002D3A84" w:rsidRDefault="002D3A84" w:rsidP="002D3A84">
      <w:proofErr w:type="gramStart"/>
      <w:r>
        <w:t>effect</w:t>
      </w:r>
      <w:proofErr w:type="gramEnd"/>
      <w:r>
        <w:t xml:space="preserve"> on AR(Vi), F(2, 2928)</w:t>
      </w:r>
      <w:r w:rsidR="00E115B7">
        <w:t>=</w:t>
      </w:r>
      <w:r>
        <w:t>8.99, p &lt; .0001, and</w:t>
      </w:r>
    </w:p>
    <w:p w:rsidR="002D3A84" w:rsidRDefault="002D3A84" w:rsidP="002D3A84">
      <w:proofErr w:type="gramStart"/>
      <w:r>
        <w:t>AR(</w:t>
      </w:r>
      <w:proofErr w:type="spellStart"/>
      <w:proofErr w:type="gramEnd"/>
      <w:r>
        <w:t>Ti</w:t>
      </w:r>
      <w:proofErr w:type="spellEnd"/>
      <w:r>
        <w:t>), F(2, 2928)</w:t>
      </w:r>
      <w:r w:rsidR="00E115B7">
        <w:t>=</w:t>
      </w:r>
      <w:r>
        <w:t>3.41, p</w:t>
      </w:r>
      <w:r w:rsidR="00E115B7">
        <w:t>=</w:t>
      </w:r>
      <w:r>
        <w:t>.03, but not on AR(</w:t>
      </w:r>
      <w:proofErr w:type="spellStart"/>
      <w:r>
        <w:t>Te</w:t>
      </w:r>
      <w:proofErr w:type="spellEnd"/>
      <w:r>
        <w:t>), F(2,</w:t>
      </w:r>
    </w:p>
    <w:p w:rsidR="002D3A84" w:rsidRDefault="002D3A84" w:rsidP="002D3A84">
      <w:r>
        <w:t>2928)</w:t>
      </w:r>
      <w:r w:rsidR="00E115B7">
        <w:t>=</w:t>
      </w:r>
      <w:r>
        <w:t>1.25, p</w:t>
      </w:r>
      <w:r w:rsidR="00E115B7">
        <w:t>=</w:t>
      </w:r>
      <w:r>
        <w:t>.29. Linear contrasts reveal that AR(Vi)</w:t>
      </w:r>
    </w:p>
    <w:p w:rsidR="002D3A84" w:rsidRDefault="002D3A84" w:rsidP="002D3A84">
      <w:r>
        <w:lastRenderedPageBreak/>
        <w:t>significantly decreases with increasing resistances (b</w:t>
      </w:r>
      <w:r w:rsidR="00E115B7">
        <w:t>=</w:t>
      </w:r>
    </w:p>
    <w:p w:rsidR="002D3A84" w:rsidRDefault="002D3A84" w:rsidP="002D3A84">
      <w:r>
        <w:t xml:space="preserve">20.05, </w:t>
      </w:r>
      <w:proofErr w:type="gramStart"/>
      <w:r>
        <w:t>t(</w:t>
      </w:r>
      <w:proofErr w:type="gramEnd"/>
      <w:r>
        <w:t>2928)</w:t>
      </w:r>
      <w:r w:rsidR="00E115B7">
        <w:t>=</w:t>
      </w:r>
      <w:r>
        <w:t>24.08, p &lt; .0001, see Figure 5).</w:t>
      </w:r>
    </w:p>
    <w:p w:rsidR="002D3A84" w:rsidRPr="006B05AE" w:rsidRDefault="002D3A84" w:rsidP="002D3A84">
      <w:pPr>
        <w:rPr>
          <w:b/>
        </w:rPr>
      </w:pPr>
    </w:p>
    <w:p w:rsidR="002D3A84" w:rsidRPr="006B05AE" w:rsidRDefault="002D3A84" w:rsidP="002D3A84">
      <w:pPr>
        <w:rPr>
          <w:b/>
        </w:rPr>
      </w:pPr>
      <w:r w:rsidRPr="006B05AE">
        <w:rPr>
          <w:b/>
        </w:rPr>
        <w:t>4 | STUDY 1 VERSUS STUDY 2:</w:t>
      </w:r>
    </w:p>
    <w:p w:rsidR="002D3A84" w:rsidRPr="006B05AE" w:rsidRDefault="002D3A84" w:rsidP="002D3A84">
      <w:pPr>
        <w:rPr>
          <w:b/>
        </w:rPr>
      </w:pPr>
      <w:r w:rsidRPr="006B05AE">
        <w:rPr>
          <w:b/>
        </w:rPr>
        <w:t>THE EFFECT OF CUED VERSUS NONCUED DYSPNEA RELIEF ON SIGH RATE</w:t>
      </w:r>
    </w:p>
    <w:p w:rsidR="002D3A84" w:rsidRDefault="002D3A84" w:rsidP="002D3A84">
      <w:r>
        <w:t>4.1 | Data analysis</w:t>
      </w:r>
    </w:p>
    <w:p w:rsidR="002D3A84" w:rsidRDefault="002D3A84" w:rsidP="002D3A84">
      <w:r>
        <w:t>Since participants were not randomly assigned to Study 1</w:t>
      </w:r>
    </w:p>
    <w:p w:rsidR="002D3A84" w:rsidRDefault="002D3A84" w:rsidP="002D3A84">
      <w:r>
        <w:t>versus Study 2, the following analyses comparing both studies</w:t>
      </w:r>
    </w:p>
    <w:p w:rsidR="002D3A84" w:rsidRDefault="002D3A84" w:rsidP="002D3A84">
      <w:r>
        <w:t>are considered for exploratory purposes only, and since</w:t>
      </w:r>
    </w:p>
    <w:p w:rsidR="002D3A84" w:rsidRDefault="002D3A84" w:rsidP="002D3A84">
      <w:r>
        <w:t>main effects of predictors of interest reveal similar patterns</w:t>
      </w:r>
    </w:p>
    <w:p w:rsidR="002D3A84" w:rsidRDefault="002D3A84" w:rsidP="002D3A84">
      <w:r>
        <w:t>as described above, results will be limited to interactions</w:t>
      </w:r>
    </w:p>
    <w:p w:rsidR="002D3A84" w:rsidRDefault="002D3A84" w:rsidP="002D3A84">
      <w:r>
        <w:t>between predictors of interest and the factor study (cued vs.</w:t>
      </w:r>
    </w:p>
    <w:p w:rsidR="002D3A84" w:rsidRDefault="002D3A84" w:rsidP="002D3A84">
      <w:proofErr w:type="spellStart"/>
      <w:r>
        <w:t>noncued</w:t>
      </w:r>
      <w:proofErr w:type="spellEnd"/>
      <w:r>
        <w:t>) as described below.</w:t>
      </w:r>
    </w:p>
    <w:p w:rsidR="002D3A84" w:rsidRDefault="002D3A84" w:rsidP="002D3A84">
      <w:r>
        <w:t xml:space="preserve">4.1.1 | Sigh rate during </w:t>
      </w:r>
      <w:proofErr w:type="spellStart"/>
      <w:r>
        <w:t>dyspnea</w:t>
      </w:r>
      <w:proofErr w:type="spellEnd"/>
      <w:r w:rsidR="00E115B7">
        <w:t xml:space="preserve"> </w:t>
      </w:r>
      <w:r>
        <w:t>transitions</w:t>
      </w:r>
    </w:p>
    <w:p w:rsidR="002D3A84" w:rsidRDefault="002D3A84" w:rsidP="002D3A84">
      <w:r>
        <w:t>To test the hypothesis that sigh rate is influenced by the</w:t>
      </w:r>
    </w:p>
    <w:p w:rsidR="002D3A84" w:rsidRDefault="002D3A84" w:rsidP="002D3A84">
      <w:r>
        <w:t xml:space="preserve">expectancy of </w:t>
      </w:r>
      <w:proofErr w:type="spellStart"/>
      <w:r>
        <w:t>dyspnea</w:t>
      </w:r>
      <w:proofErr w:type="spellEnd"/>
      <w:r>
        <w:t xml:space="preserve"> relief, the number of sighs during</w:t>
      </w:r>
    </w:p>
    <w:p w:rsidR="002D3A84" w:rsidRDefault="002D3A84" w:rsidP="002D3A84">
      <w:r>
        <w:t>each transition of each trial of each block of both Study 1</w:t>
      </w:r>
    </w:p>
    <w:p w:rsidR="002D3A84" w:rsidRDefault="002D3A84" w:rsidP="002D3A84">
      <w:r>
        <w:t xml:space="preserve">(cued </w:t>
      </w:r>
      <w:proofErr w:type="spellStart"/>
      <w:r>
        <w:t>dyspnea</w:t>
      </w:r>
      <w:proofErr w:type="spellEnd"/>
      <w:r>
        <w:t xml:space="preserve"> relief) and Study 2 (</w:t>
      </w:r>
      <w:proofErr w:type="spellStart"/>
      <w:r>
        <w:t>noncued</w:t>
      </w:r>
      <w:proofErr w:type="spellEnd"/>
      <w:r>
        <w:t xml:space="preserve"> </w:t>
      </w:r>
      <w:proofErr w:type="spellStart"/>
      <w:r>
        <w:t>dyspnea</w:t>
      </w:r>
      <w:proofErr w:type="spellEnd"/>
      <w:r>
        <w:t xml:space="preserve"> relief)</w:t>
      </w:r>
    </w:p>
    <w:p w:rsidR="002D3A84" w:rsidRDefault="002D3A84" w:rsidP="002D3A84">
      <w:r>
        <w:t>was calculated as dependent variable (sigh sum). Sigh sum</w:t>
      </w:r>
    </w:p>
    <w:p w:rsidR="002D3A84" w:rsidRDefault="002D3A84" w:rsidP="002D3A84">
      <w:r>
        <w:t>was subjected to a Poisson regression with a random intercept</w:t>
      </w:r>
    </w:p>
    <w:p w:rsidR="002D3A84" w:rsidRDefault="002D3A84" w:rsidP="002D3A84">
      <w:r>
        <w:t xml:space="preserve">and study (cued, </w:t>
      </w:r>
      <w:proofErr w:type="spellStart"/>
      <w:r>
        <w:t>noncued</w:t>
      </w:r>
      <w:proofErr w:type="spellEnd"/>
      <w:r>
        <w:t>), transition type (no transition,</w:t>
      </w:r>
    </w:p>
    <w:p w:rsidR="002D3A84" w:rsidRDefault="002D3A84" w:rsidP="002D3A84">
      <w:r>
        <w:t>resistance increase, resistance decrease), resistance during</w:t>
      </w:r>
    </w:p>
    <w:p w:rsidR="002D3A84" w:rsidRDefault="002D3A84" w:rsidP="002D3A84">
      <w:r>
        <w:t>exposure (higher, lower), and two- and three-way interactions</w:t>
      </w:r>
    </w:p>
    <w:p w:rsidR="002D3A84" w:rsidRDefault="002D3A84" w:rsidP="002D3A84">
      <w:r>
        <w:t>between these variables as predictors. Categorical predictors</w:t>
      </w:r>
    </w:p>
    <w:p w:rsidR="002D3A84" w:rsidRDefault="002D3A84" w:rsidP="002D3A84">
      <w:r>
        <w:t>(study, transition type, exposure resistance) were</w:t>
      </w:r>
    </w:p>
    <w:p w:rsidR="002D3A84" w:rsidRDefault="002D3A84" w:rsidP="002D3A84">
      <w:r>
        <w:t>included in the models using dummy coding. In addition,</w:t>
      </w:r>
    </w:p>
    <w:p w:rsidR="002D3A84" w:rsidRDefault="002D3A84" w:rsidP="002D3A84">
      <w:r>
        <w:t>sigh sum was subjected to a Poisson regression with a random</w:t>
      </w:r>
    </w:p>
    <w:p w:rsidR="002D3A84" w:rsidRDefault="002D3A84" w:rsidP="002D3A84">
      <w:r>
        <w:t xml:space="preserve">intercept and study (cued, </w:t>
      </w:r>
      <w:proofErr w:type="spellStart"/>
      <w:r>
        <w:t>noncued</w:t>
      </w:r>
      <w:proofErr w:type="spellEnd"/>
      <w:r>
        <w:t>, added using</w:t>
      </w:r>
    </w:p>
    <w:p w:rsidR="002D3A84" w:rsidRDefault="002D3A84" w:rsidP="002D3A84">
      <w:r>
        <w:t>dummy coding), (</w:t>
      </w:r>
      <w:proofErr w:type="spellStart"/>
      <w:r>
        <w:t>centered</w:t>
      </w:r>
      <w:proofErr w:type="spellEnd"/>
      <w:r>
        <w:t xml:space="preserve">) differences in self-reported </w:t>
      </w:r>
      <w:proofErr w:type="spellStart"/>
      <w:r>
        <w:t>dyspnea</w:t>
      </w:r>
      <w:proofErr w:type="spellEnd"/>
    </w:p>
    <w:p w:rsidR="002D3A84" w:rsidRDefault="002D3A84" w:rsidP="002D3A84">
      <w:r>
        <w:t>intensity between each transition phase, and the preceding</w:t>
      </w:r>
    </w:p>
    <w:p w:rsidR="002D3A84" w:rsidRDefault="002D3A84" w:rsidP="002D3A84">
      <w:r>
        <w:t>exposure phase and the interaction between both as</w:t>
      </w:r>
    </w:p>
    <w:p w:rsidR="002D3A84" w:rsidRDefault="002D3A84" w:rsidP="002D3A84">
      <w:r>
        <w:lastRenderedPageBreak/>
        <w:t>predictors. Effects were estimated using the SAS procedure</w:t>
      </w:r>
    </w:p>
    <w:p w:rsidR="002D3A84" w:rsidRDefault="002D3A84" w:rsidP="002D3A84">
      <w:r>
        <w:t>GLIMMIX (SAS 9.2, SAS Institute Inc.). Follow-up contrast</w:t>
      </w:r>
    </w:p>
    <w:p w:rsidR="002D3A84" w:rsidRDefault="002D3A84" w:rsidP="002D3A84">
      <w:r>
        <w:t xml:space="preserve">tests were </w:t>
      </w:r>
      <w:proofErr w:type="spellStart"/>
      <w:r>
        <w:t>Bonferroni</w:t>
      </w:r>
      <w:proofErr w:type="spellEnd"/>
      <w:r>
        <w:t xml:space="preserve"> corrected. Only interactions with study</w:t>
      </w:r>
    </w:p>
    <w:p w:rsidR="002D3A84" w:rsidRDefault="002D3A84" w:rsidP="002D3A84">
      <w:r>
        <w:t>will be discussed here.</w:t>
      </w:r>
    </w:p>
    <w:p w:rsidR="002D3A84" w:rsidRDefault="002D3A84" w:rsidP="002D3A84">
      <w:r>
        <w:t xml:space="preserve">4.1.2 | Breathing variability during </w:t>
      </w:r>
      <w:proofErr w:type="spellStart"/>
      <w:r>
        <w:t>dyspnea</w:t>
      </w:r>
      <w:proofErr w:type="spellEnd"/>
      <w:r>
        <w:t xml:space="preserve"> exposure</w:t>
      </w:r>
    </w:p>
    <w:p w:rsidR="002D3A84" w:rsidRDefault="002D3A84" w:rsidP="002D3A84">
      <w:r>
        <w:t>To explore differences in breathing patterns between cued</w:t>
      </w:r>
    </w:p>
    <w:p w:rsidR="002D3A84" w:rsidRDefault="002D3A84" w:rsidP="002D3A84">
      <w:r>
        <w:t xml:space="preserve">and </w:t>
      </w:r>
      <w:proofErr w:type="spellStart"/>
      <w:r>
        <w:t>noncued</w:t>
      </w:r>
      <w:proofErr w:type="spellEnd"/>
      <w:r>
        <w:t xml:space="preserve"> </w:t>
      </w:r>
      <w:proofErr w:type="spellStart"/>
      <w:r>
        <w:t>dyspnea</w:t>
      </w:r>
      <w:proofErr w:type="spellEnd"/>
      <w:r>
        <w:t xml:space="preserve">, mean respiratory parameters (Vi, </w:t>
      </w:r>
      <w:proofErr w:type="spellStart"/>
      <w:r>
        <w:t>Ti</w:t>
      </w:r>
      <w:proofErr w:type="spellEnd"/>
      <w:r>
        <w:t>,</w:t>
      </w:r>
    </w:p>
    <w:p w:rsidR="002D3A84" w:rsidRDefault="002D3A84" w:rsidP="002D3A84">
      <w:proofErr w:type="spellStart"/>
      <w:r>
        <w:t>Te</w:t>
      </w:r>
      <w:proofErr w:type="spellEnd"/>
      <w:r>
        <w:t>) and respiratory variability measures, AR(Vi), AR(</w:t>
      </w:r>
      <w:proofErr w:type="spellStart"/>
      <w:r>
        <w:t>Ti</w:t>
      </w:r>
      <w:proofErr w:type="spellEnd"/>
      <w:r>
        <w:t>),</w:t>
      </w:r>
    </w:p>
    <w:p w:rsidR="002D3A84" w:rsidRDefault="002D3A84" w:rsidP="002D3A84">
      <w:r>
        <w:t>AR(</w:t>
      </w:r>
      <w:proofErr w:type="spellStart"/>
      <w:r>
        <w:t>Te</w:t>
      </w:r>
      <w:proofErr w:type="spellEnd"/>
      <w:r>
        <w:t>), during the 40-s exposure phase were subjected to</w:t>
      </w:r>
    </w:p>
    <w:p w:rsidR="002D3A84" w:rsidRDefault="002D3A84" w:rsidP="002D3A84">
      <w:r>
        <w:t>mixed model regression analyses with a random intercept</w:t>
      </w:r>
    </w:p>
    <w:p w:rsidR="002D3A84" w:rsidRDefault="002D3A84" w:rsidP="002D3A84">
      <w:r>
        <w:t xml:space="preserve">and study (cued, </w:t>
      </w:r>
      <w:proofErr w:type="spellStart"/>
      <w:r>
        <w:t>noncued</w:t>
      </w:r>
      <w:proofErr w:type="spellEnd"/>
      <w:r>
        <w:t>), resistance (0, 10, or 20 cmH2O/l/</w:t>
      </w:r>
    </w:p>
    <w:p w:rsidR="002D3A84" w:rsidRDefault="002D3A84" w:rsidP="002D3A84">
      <w:r>
        <w:t>s), and the Study 3 Resistance interaction as predictors. Categorical</w:t>
      </w:r>
    </w:p>
    <w:p w:rsidR="002D3A84" w:rsidRDefault="002D3A84" w:rsidP="002D3A84">
      <w:r>
        <w:t>predictors (study and resistance) were added to the</w:t>
      </w:r>
    </w:p>
    <w:p w:rsidR="002D3A84" w:rsidRDefault="002D3A84" w:rsidP="002D3A84">
      <w:r>
        <w:t>models using dummy coding. Effects were estimated using</w:t>
      </w:r>
    </w:p>
    <w:p w:rsidR="002D3A84" w:rsidRDefault="002D3A84" w:rsidP="002D3A84">
      <w:r>
        <w:t>the SAS procedure MIXED (SAS 9.2, SAS Institute Inc.).</w:t>
      </w:r>
    </w:p>
    <w:p w:rsidR="002D3A84" w:rsidRDefault="002D3A84" w:rsidP="002D3A84">
      <w:r>
        <w:t>Again, only interactions with study will be discussed here.</w:t>
      </w:r>
    </w:p>
    <w:p w:rsidR="002D3A84" w:rsidRDefault="002D3A84" w:rsidP="002D3A84">
      <w:r>
        <w:t>5 | RESULTS</w:t>
      </w:r>
    </w:p>
    <w:p w:rsidR="002D3A84" w:rsidRDefault="002D3A84" w:rsidP="002D3A84">
      <w:r>
        <w:t xml:space="preserve">5.1 | Sigh rate during </w:t>
      </w:r>
      <w:proofErr w:type="spellStart"/>
      <w:r>
        <w:t>dyspnea</w:t>
      </w:r>
      <w:proofErr w:type="spellEnd"/>
      <w:r>
        <w:t xml:space="preserve"> transitions</w:t>
      </w:r>
    </w:p>
    <w:p w:rsidR="002D3A84" w:rsidRDefault="002D3A84" w:rsidP="002D3A84">
      <w:r>
        <w:t>Sigh sum shows a significant Transition Type 3 Study interaction,</w:t>
      </w:r>
    </w:p>
    <w:p w:rsidR="002D3A84" w:rsidRDefault="002D3A84" w:rsidP="002D3A84">
      <w:proofErr w:type="gramStart"/>
      <w:r>
        <w:t>F(</w:t>
      </w:r>
      <w:proofErr w:type="gramEnd"/>
      <w:r>
        <w:t>2, 6016)</w:t>
      </w:r>
      <w:r w:rsidR="00E115B7">
        <w:t>=</w:t>
      </w:r>
      <w:r>
        <w:t>7.45, p</w:t>
      </w:r>
      <w:r w:rsidR="00E115B7">
        <w:t>=</w:t>
      </w:r>
      <w:r>
        <w:t>.0006 (see Figure 2); sigh</w:t>
      </w:r>
    </w:p>
    <w:p w:rsidR="002D3A84" w:rsidRDefault="002D3A84" w:rsidP="002D3A84">
      <w:r>
        <w:t>sum is significantly higher during cued resistance decreases</w:t>
      </w:r>
    </w:p>
    <w:p w:rsidR="002D3A84" w:rsidRDefault="002D3A84" w:rsidP="002D3A84">
      <w:r>
        <w:t xml:space="preserve">than during </w:t>
      </w:r>
      <w:proofErr w:type="spellStart"/>
      <w:r>
        <w:t>noncued</w:t>
      </w:r>
      <w:proofErr w:type="spellEnd"/>
      <w:r>
        <w:t xml:space="preserve"> resistance decreases (b50.69, </w:t>
      </w:r>
      <w:proofErr w:type="spellStart"/>
      <w:r>
        <w:t>exp</w:t>
      </w:r>
      <w:proofErr w:type="spellEnd"/>
    </w:p>
    <w:p w:rsidR="002D3A84" w:rsidRDefault="002D3A84" w:rsidP="002D3A84">
      <w:r>
        <w:t>(b)</w:t>
      </w:r>
      <w:r w:rsidR="00E115B7">
        <w:t>=</w:t>
      </w:r>
      <w:r>
        <w:t xml:space="preserve">1.99, </w:t>
      </w:r>
      <w:proofErr w:type="gramStart"/>
      <w:r>
        <w:t>t(</w:t>
      </w:r>
      <w:proofErr w:type="gramEnd"/>
      <w:r>
        <w:t>6016)</w:t>
      </w:r>
      <w:r w:rsidR="00E115B7">
        <w:t>=</w:t>
      </w:r>
      <w:r>
        <w:t>3.21, p</w:t>
      </w:r>
      <w:r w:rsidR="00E115B7">
        <w:t>=</w:t>
      </w:r>
      <w:r>
        <w:t>.02). No significant interaction</w:t>
      </w:r>
    </w:p>
    <w:p w:rsidR="002D3A84" w:rsidRDefault="002D3A84" w:rsidP="002D3A84">
      <w:r>
        <w:t xml:space="preserve">effect between study and differences in </w:t>
      </w:r>
      <w:proofErr w:type="spellStart"/>
      <w:r>
        <w:t>dyspnea</w:t>
      </w:r>
      <w:proofErr w:type="spellEnd"/>
      <w:r>
        <w:t xml:space="preserve"> intensity</w:t>
      </w:r>
    </w:p>
    <w:p w:rsidR="002D3A84" w:rsidRDefault="002D3A84" w:rsidP="002D3A84">
      <w:proofErr w:type="gramStart"/>
      <w:r>
        <w:t>on</w:t>
      </w:r>
      <w:proofErr w:type="gramEnd"/>
      <w:r>
        <w:t xml:space="preserve"> sigh sum is found, F(1, 5726)</w:t>
      </w:r>
      <w:r w:rsidR="00E115B7">
        <w:t>=</w:t>
      </w:r>
      <w:r>
        <w:t>0.01, p</w:t>
      </w:r>
      <w:r w:rsidR="00E115B7">
        <w:t>=</w:t>
      </w:r>
      <w:r>
        <w:t>.91.</w:t>
      </w:r>
    </w:p>
    <w:p w:rsidR="002D3A84" w:rsidRDefault="002D3A84" w:rsidP="002D3A84">
      <w:r>
        <w:t>5.2 | Breathing variability during</w:t>
      </w:r>
    </w:p>
    <w:p w:rsidR="002D3A84" w:rsidRDefault="002D3A84" w:rsidP="002D3A84">
      <w:proofErr w:type="spellStart"/>
      <w:r>
        <w:t>dyspnea</w:t>
      </w:r>
      <w:proofErr w:type="spellEnd"/>
      <w:r>
        <w:t xml:space="preserve"> exposure</w:t>
      </w:r>
    </w:p>
    <w:p w:rsidR="002D3A84" w:rsidRDefault="002D3A84" w:rsidP="002D3A84">
      <w:r>
        <w:t>No Study 3 Resistance interactions are found for mean(Vi),</w:t>
      </w:r>
    </w:p>
    <w:p w:rsidR="002D3A84" w:rsidRDefault="002D3A84" w:rsidP="002D3A84">
      <w:proofErr w:type="gramStart"/>
      <w:r>
        <w:t>mean(</w:t>
      </w:r>
      <w:proofErr w:type="spellStart"/>
      <w:proofErr w:type="gramEnd"/>
      <w:r>
        <w:t>Te</w:t>
      </w:r>
      <w:proofErr w:type="spellEnd"/>
      <w:r>
        <w:t>), AR(Vi), AR(</w:t>
      </w:r>
      <w:proofErr w:type="spellStart"/>
      <w:r>
        <w:t>Ti</w:t>
      </w:r>
      <w:proofErr w:type="spellEnd"/>
      <w:r>
        <w:t>), or AR(</w:t>
      </w:r>
      <w:proofErr w:type="spellStart"/>
      <w:r>
        <w:t>Te</w:t>
      </w:r>
      <w:proofErr w:type="spellEnd"/>
      <w:r>
        <w:t>), F(2, 6003)</w:t>
      </w:r>
      <w:r w:rsidR="00E115B7">
        <w:t>=</w:t>
      </w:r>
      <w:r>
        <w:t>0.12,</w:t>
      </w:r>
    </w:p>
    <w:p w:rsidR="002D3A84" w:rsidRDefault="002D3A84" w:rsidP="002D3A84">
      <w:r>
        <w:t>p</w:t>
      </w:r>
      <w:r w:rsidR="00E115B7">
        <w:t>=</w:t>
      </w:r>
      <w:r>
        <w:t xml:space="preserve">.89; </w:t>
      </w:r>
      <w:proofErr w:type="gramStart"/>
      <w:r>
        <w:t>F(</w:t>
      </w:r>
      <w:proofErr w:type="gramEnd"/>
      <w:r>
        <w:t>2, 6003)</w:t>
      </w:r>
      <w:r w:rsidR="00E115B7">
        <w:t>=</w:t>
      </w:r>
      <w:r>
        <w:t>1.33, p</w:t>
      </w:r>
      <w:r w:rsidR="00E115B7">
        <w:t>=</w:t>
      </w:r>
      <w:r>
        <w:t>.25; F(2, 6003)</w:t>
      </w:r>
      <w:r w:rsidR="00E115B7">
        <w:t>=</w:t>
      </w:r>
      <w:r>
        <w:t>0.18,</w:t>
      </w:r>
    </w:p>
    <w:p w:rsidR="002D3A84" w:rsidRDefault="002D3A84" w:rsidP="002D3A84">
      <w:r>
        <w:t>p</w:t>
      </w:r>
      <w:r w:rsidR="00E115B7">
        <w:t>=</w:t>
      </w:r>
      <w:r>
        <w:t xml:space="preserve">.83; </w:t>
      </w:r>
      <w:proofErr w:type="gramStart"/>
      <w:r>
        <w:t>F(</w:t>
      </w:r>
      <w:proofErr w:type="gramEnd"/>
      <w:r>
        <w:t>2, 6003)</w:t>
      </w:r>
      <w:r w:rsidR="00E115B7">
        <w:t>=</w:t>
      </w:r>
      <w:r>
        <w:t>2.03, p</w:t>
      </w:r>
      <w:r w:rsidR="00E115B7">
        <w:t>=</w:t>
      </w:r>
      <w:r>
        <w:t>.13; F(2, 6003)</w:t>
      </w:r>
      <w:r w:rsidR="00E115B7">
        <w:t>=</w:t>
      </w:r>
      <w:r>
        <w:t>0.06,</w:t>
      </w:r>
    </w:p>
    <w:p w:rsidR="002D3A84" w:rsidRDefault="002D3A84" w:rsidP="002D3A84">
      <w:r>
        <w:lastRenderedPageBreak/>
        <w:t>p</w:t>
      </w:r>
      <w:r w:rsidR="00E115B7">
        <w:t>=</w:t>
      </w:r>
      <w:r>
        <w:t>.94, respectively. Only mean(</w:t>
      </w:r>
      <w:proofErr w:type="spellStart"/>
      <w:r>
        <w:t>Ti</w:t>
      </w:r>
      <w:proofErr w:type="spellEnd"/>
      <w:r>
        <w:t>) shows a significant</w:t>
      </w:r>
    </w:p>
    <w:p w:rsidR="002D3A84" w:rsidRDefault="002D3A84" w:rsidP="002D3A84">
      <w:r>
        <w:t xml:space="preserve">Study 3 Resistance interaction, </w:t>
      </w:r>
      <w:proofErr w:type="gramStart"/>
      <w:r>
        <w:t>F(</w:t>
      </w:r>
      <w:proofErr w:type="gramEnd"/>
      <w:r>
        <w:t>2, 6003)</w:t>
      </w:r>
      <w:r w:rsidR="00E115B7">
        <w:t>=</w:t>
      </w:r>
      <w:r>
        <w:t>13.88,</w:t>
      </w:r>
    </w:p>
    <w:p w:rsidR="002D3A84" w:rsidRDefault="002D3A84" w:rsidP="002D3A84">
      <w:r>
        <w:t>p&lt;.0001; mean(</w:t>
      </w:r>
      <w:proofErr w:type="spellStart"/>
      <w:r>
        <w:t>Ti</w:t>
      </w:r>
      <w:proofErr w:type="spellEnd"/>
      <w:r>
        <w:t>) during a resistance of 20 cmH20/l/s is</w:t>
      </w:r>
    </w:p>
    <w:p w:rsidR="002D3A84" w:rsidRDefault="002D3A84" w:rsidP="002D3A84">
      <w:r>
        <w:t>significantly higher during cued resistances than during</w:t>
      </w:r>
    </w:p>
    <w:p w:rsidR="002D3A84" w:rsidRPr="00EF17BF" w:rsidRDefault="002D3A84" w:rsidP="002D3A84">
      <w:pPr>
        <w:rPr>
          <w:lang w:val="fr-BE"/>
        </w:rPr>
      </w:pPr>
      <w:proofErr w:type="gramStart"/>
      <w:r w:rsidRPr="00EF17BF">
        <w:rPr>
          <w:lang w:val="fr-BE"/>
        </w:rPr>
        <w:t>noncued</w:t>
      </w:r>
      <w:proofErr w:type="gramEnd"/>
      <w:r w:rsidRPr="00EF17BF">
        <w:rPr>
          <w:lang w:val="fr-BE"/>
        </w:rPr>
        <w:t xml:space="preserve"> resistances (b</w:t>
      </w:r>
      <w:r w:rsidR="00E115B7" w:rsidRPr="00EF17BF">
        <w:rPr>
          <w:lang w:val="fr-BE"/>
        </w:rPr>
        <w:t>=</w:t>
      </w:r>
      <w:r w:rsidRPr="00EF17BF">
        <w:rPr>
          <w:lang w:val="fr-BE"/>
        </w:rPr>
        <w:t>0.18, t(6003)56.32, p&lt;.0001).</w:t>
      </w:r>
    </w:p>
    <w:p w:rsidR="002D3A84" w:rsidRDefault="002D3A84" w:rsidP="002D3A84">
      <w:r>
        <w:t>6 | DISCUSSION</w:t>
      </w:r>
    </w:p>
    <w:p w:rsidR="002D3A84" w:rsidRDefault="002D3A84" w:rsidP="002D3A84">
      <w:r>
        <w:t>The present studies are the first to explore the relation</w:t>
      </w:r>
    </w:p>
    <w:p w:rsidR="002D3A84" w:rsidRDefault="002D3A84" w:rsidP="002D3A84">
      <w:r>
        <w:t xml:space="preserve">between sigh frequency and (expected) </w:t>
      </w:r>
      <w:proofErr w:type="spellStart"/>
      <w:r>
        <w:t>dyspnea</w:t>
      </w:r>
      <w:proofErr w:type="spellEnd"/>
      <w:r>
        <w:t xml:space="preserve"> relief, and</w:t>
      </w:r>
    </w:p>
    <w:p w:rsidR="002D3A84" w:rsidRDefault="002D3A84" w:rsidP="002D3A84">
      <w:r>
        <w:t>did so by examining sigh frequencies during cued and</w:t>
      </w:r>
    </w:p>
    <w:p w:rsidR="002D3A84" w:rsidRDefault="002D3A84" w:rsidP="002D3A84">
      <w:proofErr w:type="spellStart"/>
      <w:r>
        <w:t>noncued</w:t>
      </w:r>
      <w:proofErr w:type="spellEnd"/>
      <w:r>
        <w:t xml:space="preserve"> </w:t>
      </w:r>
      <w:proofErr w:type="spellStart"/>
      <w:r>
        <w:t>dyspnea</w:t>
      </w:r>
      <w:proofErr w:type="spellEnd"/>
      <w:r>
        <w:t xml:space="preserve"> transitions. Results show that </w:t>
      </w:r>
      <w:proofErr w:type="spellStart"/>
      <w:r>
        <w:t>dyspnea</w:t>
      </w:r>
      <w:proofErr w:type="spellEnd"/>
    </w:p>
    <w:p w:rsidR="002D3A84" w:rsidRDefault="002D3A84" w:rsidP="002D3A84">
      <w:r>
        <w:t>relief, induced by the offset of a respiratory resistance, is</w:t>
      </w:r>
    </w:p>
    <w:p w:rsidR="002D3A84" w:rsidRDefault="002D3A84" w:rsidP="002D3A84">
      <w:r>
        <w:t>characterized by increased sigh frequencies. Sigh frequency</w:t>
      </w:r>
    </w:p>
    <w:p w:rsidR="002D3A84" w:rsidRDefault="002D3A84" w:rsidP="002D3A84">
      <w:r>
        <w:t>is higher during decreases in resistance compared to</w:t>
      </w:r>
    </w:p>
    <w:p w:rsidR="002D3A84" w:rsidRDefault="002D3A84" w:rsidP="002D3A84">
      <w:r>
        <w:t>increases or no changes in resistance. Moreover, sigh frequency</w:t>
      </w:r>
    </w:p>
    <w:p w:rsidR="002D3A84" w:rsidRDefault="002D3A84" w:rsidP="002D3A84">
      <w:r>
        <w:t>is higher when resistance decreases are higher and</w:t>
      </w:r>
    </w:p>
    <w:p w:rsidR="002D3A84" w:rsidRDefault="002D3A84" w:rsidP="002D3A84">
      <w:proofErr w:type="spellStart"/>
      <w:r>
        <w:t>dyspnea</w:t>
      </w:r>
      <w:proofErr w:type="spellEnd"/>
      <w:r>
        <w:t xml:space="preserve"> relief is higher. These findings confirm that sighs</w:t>
      </w:r>
    </w:p>
    <w:p w:rsidR="002D3A84" w:rsidRDefault="002D3A84" w:rsidP="002D3A84">
      <w:r>
        <w:t>are not only related to emotional relief operationalized by</w:t>
      </w:r>
    </w:p>
    <w:p w:rsidR="002D3A84" w:rsidRDefault="002D3A84" w:rsidP="002D3A84">
      <w:proofErr w:type="spellStart"/>
      <w:r>
        <w:t>signaling</w:t>
      </w:r>
      <w:proofErr w:type="spellEnd"/>
      <w:r>
        <w:t xml:space="preserve"> the (upcoming) absence of a stressor (</w:t>
      </w:r>
      <w:proofErr w:type="spellStart"/>
      <w:r>
        <w:t>Soltysik</w:t>
      </w:r>
      <w:proofErr w:type="spellEnd"/>
      <w:r>
        <w:t xml:space="preserve"> &amp;</w:t>
      </w:r>
    </w:p>
    <w:p w:rsidR="002D3A84" w:rsidRDefault="002D3A84" w:rsidP="002D3A84">
      <w:proofErr w:type="spellStart"/>
      <w:r>
        <w:t>Jelen</w:t>
      </w:r>
      <w:proofErr w:type="spellEnd"/>
      <w:r>
        <w:t xml:space="preserve">, 2005; </w:t>
      </w:r>
      <w:proofErr w:type="spellStart"/>
      <w:r>
        <w:t>Vlemincx</w:t>
      </w:r>
      <w:proofErr w:type="spellEnd"/>
      <w:r>
        <w:t xml:space="preserve"> et al., 2009), but are also importantly</w:t>
      </w:r>
    </w:p>
    <w:p w:rsidR="002D3A84" w:rsidRDefault="002D3A84" w:rsidP="002D3A84">
      <w:r>
        <w:t>associated to relief of respiratory symptoms. Similar to the</w:t>
      </w:r>
    </w:p>
    <w:p w:rsidR="002D3A84" w:rsidRDefault="002D3A84" w:rsidP="002D3A84">
      <w:r>
        <w:t>dynamics of sighs in response to emotional relief, increased</w:t>
      </w:r>
    </w:p>
    <w:p w:rsidR="002D3A84" w:rsidRDefault="002D3A84" w:rsidP="002D3A84">
      <w:r>
        <w:t xml:space="preserve">sighing during </w:t>
      </w:r>
      <w:proofErr w:type="spellStart"/>
      <w:r>
        <w:t>dyspnea</w:t>
      </w:r>
      <w:proofErr w:type="spellEnd"/>
      <w:r>
        <w:t xml:space="preserve"> relief may indicate that sighs possibly</w:t>
      </w:r>
    </w:p>
    <w:p w:rsidR="002D3A84" w:rsidRDefault="002D3A84" w:rsidP="002D3A84">
      <w:r>
        <w:t xml:space="preserve">facilitate </w:t>
      </w:r>
      <w:proofErr w:type="spellStart"/>
      <w:r>
        <w:t>dyspnea</w:t>
      </w:r>
      <w:proofErr w:type="spellEnd"/>
      <w:r>
        <w:t xml:space="preserve"> relief, both expressing and inducing</w:t>
      </w:r>
    </w:p>
    <w:p w:rsidR="002D3A84" w:rsidRDefault="002D3A84" w:rsidP="002D3A84">
      <w:proofErr w:type="spellStart"/>
      <w:r>
        <w:t>dyspnea</w:t>
      </w:r>
      <w:proofErr w:type="spellEnd"/>
      <w:r>
        <w:t xml:space="preserve"> relief.</w:t>
      </w:r>
    </w:p>
    <w:p w:rsidR="002D3A84" w:rsidRDefault="002D3A84" w:rsidP="002D3A84">
      <w:r>
        <w:t>Various variables may mediate the association between</w:t>
      </w:r>
    </w:p>
    <w:p w:rsidR="002D3A84" w:rsidRDefault="002D3A84" w:rsidP="002D3A84">
      <w:proofErr w:type="spellStart"/>
      <w:r>
        <w:t>dyspnea</w:t>
      </w:r>
      <w:proofErr w:type="spellEnd"/>
      <w:r>
        <w:t xml:space="preserve"> relief and sighs. Prior work has shown that sighs</w:t>
      </w:r>
    </w:p>
    <w:p w:rsidR="002D3A84" w:rsidRDefault="002D3A84" w:rsidP="002D3A84">
      <w:r>
        <w:t>regulate emotional state and cardiorespiratory state. First,</w:t>
      </w:r>
    </w:p>
    <w:p w:rsidR="002D3A84" w:rsidRDefault="002D3A84" w:rsidP="002D3A84">
      <w:r>
        <w:t>sighs increase physiological and experiential relief (Vlemincx,</w:t>
      </w:r>
    </w:p>
    <w:p w:rsidR="002D3A84" w:rsidRDefault="002D3A84" w:rsidP="002D3A84">
      <w:proofErr w:type="spellStart"/>
      <w:r>
        <w:t>Taelman</w:t>
      </w:r>
      <w:proofErr w:type="spellEnd"/>
      <w:r>
        <w:t xml:space="preserve"> et al., 2010; Vlemincx et al., 2016). The</w:t>
      </w:r>
    </w:p>
    <w:p w:rsidR="002D3A84" w:rsidRDefault="002D3A84" w:rsidP="002D3A84">
      <w:r>
        <w:t>present findings show that sighs co-occur with decreases in</w:t>
      </w:r>
    </w:p>
    <w:p w:rsidR="002D3A84" w:rsidRDefault="002D3A84" w:rsidP="002D3A84">
      <w:r>
        <w:t xml:space="preserve">self-reported </w:t>
      </w:r>
      <w:proofErr w:type="spellStart"/>
      <w:r>
        <w:t>dyspnea</w:t>
      </w:r>
      <w:proofErr w:type="spellEnd"/>
      <w:r>
        <w:t xml:space="preserve"> intensity, suggesting that experiential</w:t>
      </w:r>
    </w:p>
    <w:p w:rsidR="002D3A84" w:rsidRDefault="002D3A84" w:rsidP="002D3A84">
      <w:proofErr w:type="spellStart"/>
      <w:r>
        <w:lastRenderedPageBreak/>
        <w:t>dyspnea</w:t>
      </w:r>
      <w:proofErr w:type="spellEnd"/>
      <w:r>
        <w:t xml:space="preserve"> relief may underlie increased sigh frequencies during</w:t>
      </w:r>
    </w:p>
    <w:p w:rsidR="002D3A84" w:rsidRDefault="002D3A84" w:rsidP="002D3A84">
      <w:r>
        <w:t>respiratory resistance offset. Second, spontaneous sighs</w:t>
      </w:r>
    </w:p>
    <w:p w:rsidR="002D3A84" w:rsidRDefault="002D3A84" w:rsidP="002D3A84">
      <w:r>
        <w:t>restore healthy breathing variability; sighs restore correlated</w:t>
      </w:r>
    </w:p>
    <w:p w:rsidR="002D3A84" w:rsidRDefault="002D3A84" w:rsidP="002D3A84">
      <w:r>
        <w:t>breathing variability when breathing becomes increasingly</w:t>
      </w:r>
    </w:p>
    <w:p w:rsidR="002D3A84" w:rsidRDefault="002D3A84" w:rsidP="002D3A84">
      <w:r>
        <w:t xml:space="preserve">irregular (Vlemincx et al., 2013; </w:t>
      </w:r>
      <w:proofErr w:type="spellStart"/>
      <w:r>
        <w:t>Wuyts</w:t>
      </w:r>
      <w:proofErr w:type="spellEnd"/>
      <w:r>
        <w:t xml:space="preserve"> et al., 2011). The</w:t>
      </w:r>
    </w:p>
    <w:p w:rsidR="002D3A84" w:rsidRDefault="002D3A84" w:rsidP="002D3A84">
      <w:r>
        <w:t>current results show that breathing irregularity increases during</w:t>
      </w:r>
    </w:p>
    <w:p w:rsidR="002D3A84" w:rsidRDefault="002D3A84" w:rsidP="002D3A84">
      <w:proofErr w:type="spellStart"/>
      <w:r>
        <w:t>dyspnea</w:t>
      </w:r>
      <w:proofErr w:type="spellEnd"/>
      <w:r>
        <w:t xml:space="preserve"> preceding </w:t>
      </w:r>
      <w:proofErr w:type="spellStart"/>
      <w:r>
        <w:t>dyspnea</w:t>
      </w:r>
      <w:proofErr w:type="spellEnd"/>
      <w:r>
        <w:t xml:space="preserve"> relief. During exposure to</w:t>
      </w:r>
    </w:p>
    <w:p w:rsidR="002D3A84" w:rsidRDefault="002D3A84" w:rsidP="002D3A84">
      <w:r>
        <w:t>increasing respiratory resistances, respiratory volumes</w:t>
      </w:r>
    </w:p>
    <w:p w:rsidR="002D3A84" w:rsidRDefault="002D3A84" w:rsidP="002D3A84">
      <w:r>
        <w:t>become less correlated or more irregular. Possibly, sighs in</w:t>
      </w:r>
    </w:p>
    <w:p w:rsidR="002D3A84" w:rsidRDefault="002D3A84" w:rsidP="002D3A84">
      <w:r>
        <w:t xml:space="preserve">response to </w:t>
      </w:r>
      <w:proofErr w:type="spellStart"/>
      <w:r>
        <w:t>dyspnea</w:t>
      </w:r>
      <w:proofErr w:type="spellEnd"/>
      <w:r>
        <w:t xml:space="preserve"> relief are partly mediated by increased</w:t>
      </w:r>
    </w:p>
    <w:p w:rsidR="002D3A84" w:rsidRDefault="002D3A84" w:rsidP="002D3A84">
      <w:r>
        <w:t xml:space="preserve">breathing irregularity during preceding </w:t>
      </w:r>
      <w:proofErr w:type="spellStart"/>
      <w:r>
        <w:t>dyspnea</w:t>
      </w:r>
      <w:proofErr w:type="spellEnd"/>
      <w:r>
        <w:t>, and sighs</w:t>
      </w:r>
    </w:p>
    <w:p w:rsidR="002D3A84" w:rsidRDefault="002D3A84" w:rsidP="002D3A84">
      <w:r>
        <w:t xml:space="preserve">help to restore healthy breathing variability during </w:t>
      </w:r>
      <w:proofErr w:type="spellStart"/>
      <w:r>
        <w:t>dyspnea</w:t>
      </w:r>
      <w:proofErr w:type="spellEnd"/>
    </w:p>
    <w:p w:rsidR="002D3A84" w:rsidRDefault="002D3A84" w:rsidP="002D3A84">
      <w:r>
        <w:t>relief. Third, sighs prevent atelectasis (i.e., the progressive</w:t>
      </w:r>
    </w:p>
    <w:p w:rsidR="002D3A84" w:rsidRDefault="002D3A84" w:rsidP="002D3A84">
      <w:r>
        <w:t>collapse of alveoli) by restoring lung compliance and dysregulated</w:t>
      </w:r>
    </w:p>
    <w:p w:rsidR="002D3A84" w:rsidRDefault="002D3A84" w:rsidP="002D3A84">
      <w:r>
        <w:t>blood gas levels. Although it is unlikely that the mild</w:t>
      </w:r>
    </w:p>
    <w:p w:rsidR="002D3A84" w:rsidRDefault="002D3A84" w:rsidP="002D3A84">
      <w:r>
        <w:t>resistances applied in this study would alter lung compliance</w:t>
      </w:r>
    </w:p>
    <w:p w:rsidR="002D3A84" w:rsidRDefault="002D3A84" w:rsidP="002D3A84">
      <w:r>
        <w:t>or blood gas levels (Bartlett, 1971; Bell et al., 2009; Bell &amp;</w:t>
      </w:r>
    </w:p>
    <w:p w:rsidR="002D3A84" w:rsidRDefault="002D3A84" w:rsidP="002D3A84">
      <w:proofErr w:type="spellStart"/>
      <w:r>
        <w:t>Haouzi</w:t>
      </w:r>
      <w:proofErr w:type="spellEnd"/>
      <w:r>
        <w:t xml:space="preserve">, 2009; </w:t>
      </w:r>
      <w:proofErr w:type="spellStart"/>
      <w:r>
        <w:t>Bendixen</w:t>
      </w:r>
      <w:proofErr w:type="spellEnd"/>
      <w:r>
        <w:t xml:space="preserve"> et al., 1964; Caro et al., 1960; </w:t>
      </w:r>
      <w:proofErr w:type="spellStart"/>
      <w:r>
        <w:t>Cherniack</w:t>
      </w:r>
      <w:proofErr w:type="spellEnd"/>
    </w:p>
    <w:p w:rsidR="002D3A84" w:rsidRDefault="002D3A84" w:rsidP="002D3A84">
      <w:r>
        <w:t xml:space="preserve">et al., 1981; Ferris &amp; Pollard, 1960; </w:t>
      </w:r>
      <w:proofErr w:type="spellStart"/>
      <w:r>
        <w:t>Golder</w:t>
      </w:r>
      <w:proofErr w:type="spellEnd"/>
      <w:r>
        <w:t xml:space="preserve"> et al.,</w:t>
      </w:r>
    </w:p>
    <w:p w:rsidR="002D3A84" w:rsidRDefault="002D3A84" w:rsidP="002D3A84">
      <w:r>
        <w:t>2001; McIlroy et al., 1962; Mead &amp; Collier, 1959; Reynolds,</w:t>
      </w:r>
    </w:p>
    <w:p w:rsidR="002D3A84" w:rsidRDefault="002D3A84" w:rsidP="002D3A84">
      <w:r>
        <w:t xml:space="preserve">1962), severe </w:t>
      </w:r>
      <w:proofErr w:type="spellStart"/>
      <w:r>
        <w:t>dyspnea</w:t>
      </w:r>
      <w:proofErr w:type="spellEnd"/>
      <w:r>
        <w:t xml:space="preserve"> may evoke reductions in lung compliance</w:t>
      </w:r>
    </w:p>
    <w:p w:rsidR="002D3A84" w:rsidRDefault="002D3A84" w:rsidP="002D3A84">
      <w:r>
        <w:t>and elicit hypoxia and/or hypo- or hypercapnia, which</w:t>
      </w:r>
    </w:p>
    <w:p w:rsidR="002D3A84" w:rsidRDefault="002D3A84" w:rsidP="002D3A84">
      <w:r>
        <w:t xml:space="preserve">sighs during </w:t>
      </w:r>
      <w:proofErr w:type="spellStart"/>
      <w:r>
        <w:t>dyspnea</w:t>
      </w:r>
      <w:proofErr w:type="spellEnd"/>
      <w:r>
        <w:t xml:space="preserve"> relief may help to restore. Future studies</w:t>
      </w:r>
    </w:p>
    <w:p w:rsidR="002D3A84" w:rsidRDefault="002D3A84" w:rsidP="002D3A84">
      <w:r>
        <w:t>could systematically examine the proposed variables</w:t>
      </w:r>
    </w:p>
    <w:p w:rsidR="002D3A84" w:rsidRDefault="002D3A84" w:rsidP="002D3A84">
      <w:r>
        <w:t xml:space="preserve">mediating sighs during </w:t>
      </w:r>
      <w:proofErr w:type="spellStart"/>
      <w:r>
        <w:t>dyspnea</w:t>
      </w:r>
      <w:proofErr w:type="spellEnd"/>
      <w:r>
        <w:t xml:space="preserve"> relief.</w:t>
      </w:r>
    </w:p>
    <w:p w:rsidR="002D3A84" w:rsidRDefault="002D3A84" w:rsidP="002D3A84">
      <w:r>
        <w:t xml:space="preserve">That spontaneous sighs during </w:t>
      </w:r>
      <w:proofErr w:type="spellStart"/>
      <w:r>
        <w:t>dyspnea</w:t>
      </w:r>
      <w:proofErr w:type="spellEnd"/>
      <w:r>
        <w:t xml:space="preserve"> relief are not</w:t>
      </w:r>
    </w:p>
    <w:p w:rsidR="002D3A84" w:rsidRDefault="002D3A84" w:rsidP="002D3A84">
      <w:r>
        <w:t>merely a physiological response to the offset of a respiratory</w:t>
      </w:r>
    </w:p>
    <w:p w:rsidR="002D3A84" w:rsidRDefault="002D3A84" w:rsidP="002D3A84">
      <w:r>
        <w:t>resistance is suggested by exploratory analyses revealing that</w:t>
      </w:r>
    </w:p>
    <w:p w:rsidR="002D3A84" w:rsidRDefault="002D3A84" w:rsidP="002D3A84">
      <w:r>
        <w:t xml:space="preserve">sighs occur more frequently when </w:t>
      </w:r>
      <w:proofErr w:type="spellStart"/>
      <w:r>
        <w:t>dyspnea</w:t>
      </w:r>
      <w:proofErr w:type="spellEnd"/>
      <w:r>
        <w:t xml:space="preserve"> relief is </w:t>
      </w:r>
      <w:proofErr w:type="spellStart"/>
      <w:r>
        <w:t>signaled</w:t>
      </w:r>
      <w:proofErr w:type="spellEnd"/>
    </w:p>
    <w:p w:rsidR="002D3A84" w:rsidRDefault="002D3A84" w:rsidP="002D3A84">
      <w:r>
        <w:t xml:space="preserve">compared to when </w:t>
      </w:r>
      <w:proofErr w:type="spellStart"/>
      <w:r>
        <w:t>dyspnea</w:t>
      </w:r>
      <w:proofErr w:type="spellEnd"/>
      <w:r>
        <w:t xml:space="preserve"> relief is not </w:t>
      </w:r>
      <w:proofErr w:type="spellStart"/>
      <w:r>
        <w:t>signaled</w:t>
      </w:r>
      <w:proofErr w:type="spellEnd"/>
      <w:r>
        <w:t>. These</w:t>
      </w:r>
    </w:p>
    <w:p w:rsidR="002D3A84" w:rsidRDefault="002D3A84" w:rsidP="002D3A84">
      <w:r>
        <w:t xml:space="preserve">results suggest that sighs during </w:t>
      </w:r>
      <w:proofErr w:type="spellStart"/>
      <w:r>
        <w:t>dyspnea</w:t>
      </w:r>
      <w:proofErr w:type="spellEnd"/>
      <w:r>
        <w:t xml:space="preserve"> relief are not just a</w:t>
      </w:r>
    </w:p>
    <w:p w:rsidR="002D3A84" w:rsidRDefault="002D3A84" w:rsidP="002D3A84">
      <w:r>
        <w:lastRenderedPageBreak/>
        <w:t>physiological compensatory response to reduced respiratory</w:t>
      </w:r>
    </w:p>
    <w:p w:rsidR="002D3A84" w:rsidRDefault="002D3A84" w:rsidP="002D3A84">
      <w:r>
        <w:t>resistance, but are also determined by psychological factors</w:t>
      </w:r>
    </w:p>
    <w:p w:rsidR="002D3A84" w:rsidRDefault="002D3A84" w:rsidP="002D3A84">
      <w:r>
        <w:t>such as the expectancy of the resistance offset. The finding</w:t>
      </w:r>
    </w:p>
    <w:p w:rsidR="002D3A84" w:rsidRDefault="002D3A84" w:rsidP="002D3A84">
      <w:r>
        <w:t xml:space="preserve">that sigh rate is higher when </w:t>
      </w:r>
      <w:proofErr w:type="spellStart"/>
      <w:r>
        <w:t>dyspnea</w:t>
      </w:r>
      <w:proofErr w:type="spellEnd"/>
      <w:r>
        <w:t xml:space="preserve"> relief is </w:t>
      </w:r>
      <w:proofErr w:type="spellStart"/>
      <w:r>
        <w:t>signaled</w:t>
      </w:r>
      <w:proofErr w:type="spellEnd"/>
      <w:r>
        <w:t xml:space="preserve"> suggests</w:t>
      </w:r>
    </w:p>
    <w:p w:rsidR="002D3A84" w:rsidRDefault="002D3A84" w:rsidP="002D3A84">
      <w:r>
        <w:t xml:space="preserve">that sighs during </w:t>
      </w:r>
      <w:proofErr w:type="spellStart"/>
      <w:r>
        <w:t>dyspnea</w:t>
      </w:r>
      <w:proofErr w:type="spellEnd"/>
      <w:r>
        <w:t xml:space="preserve"> relief may have a psychological</w:t>
      </w:r>
    </w:p>
    <w:p w:rsidR="002D3A84" w:rsidRDefault="002D3A84" w:rsidP="002D3A84">
      <w:r>
        <w:t>regulatory function. Importantly, the differences in sigh</w:t>
      </w:r>
    </w:p>
    <w:p w:rsidR="002D3A84" w:rsidRDefault="002D3A84" w:rsidP="002D3A84">
      <w:r>
        <w:t xml:space="preserve">rate during cued versus </w:t>
      </w:r>
      <w:proofErr w:type="spellStart"/>
      <w:r>
        <w:t>noncued</w:t>
      </w:r>
      <w:proofErr w:type="spellEnd"/>
      <w:r>
        <w:t xml:space="preserve"> </w:t>
      </w:r>
      <w:proofErr w:type="spellStart"/>
      <w:r>
        <w:t>dyspnea</w:t>
      </w:r>
      <w:proofErr w:type="spellEnd"/>
      <w:r>
        <w:t xml:space="preserve"> relief are most</w:t>
      </w:r>
    </w:p>
    <w:p w:rsidR="002D3A84" w:rsidRDefault="002D3A84" w:rsidP="002D3A84">
      <w:r>
        <w:t xml:space="preserve">likely not explained by differences in experiential </w:t>
      </w:r>
      <w:proofErr w:type="spellStart"/>
      <w:r>
        <w:t>dyspnea</w:t>
      </w:r>
      <w:proofErr w:type="spellEnd"/>
    </w:p>
    <w:p w:rsidR="002D3A84" w:rsidRDefault="002D3A84" w:rsidP="002D3A84">
      <w:r>
        <w:t>relief or differences in breathing variability between cued</w:t>
      </w:r>
    </w:p>
    <w:p w:rsidR="002D3A84" w:rsidRDefault="002D3A84" w:rsidP="002D3A84">
      <w:r>
        <w:t xml:space="preserve">versus </w:t>
      </w:r>
      <w:proofErr w:type="spellStart"/>
      <w:r>
        <w:t>noncued</w:t>
      </w:r>
      <w:proofErr w:type="spellEnd"/>
      <w:r>
        <w:t xml:space="preserve"> </w:t>
      </w:r>
      <w:proofErr w:type="spellStart"/>
      <w:r>
        <w:t>dyspnea</w:t>
      </w:r>
      <w:proofErr w:type="spellEnd"/>
      <w:r>
        <w:t xml:space="preserve"> preceding </w:t>
      </w:r>
      <w:proofErr w:type="spellStart"/>
      <w:r>
        <w:t>dyspnea</w:t>
      </w:r>
      <w:proofErr w:type="spellEnd"/>
      <w:r>
        <w:t xml:space="preserve"> relief. Breathing</w:t>
      </w:r>
    </w:p>
    <w:p w:rsidR="002D3A84" w:rsidRDefault="002D3A84" w:rsidP="002D3A84">
      <w:r>
        <w:t>irregularity is influenced by the magnitude of the resistance</w:t>
      </w:r>
    </w:p>
    <w:p w:rsidR="002D3A84" w:rsidRDefault="002D3A84" w:rsidP="002D3A84">
      <w:r>
        <w:t xml:space="preserve">but not by the expectancy of </w:t>
      </w:r>
      <w:proofErr w:type="spellStart"/>
      <w:r>
        <w:t>dyspnea</w:t>
      </w:r>
      <w:proofErr w:type="spellEnd"/>
      <w:r>
        <w:t>. In addition, sigh rates</w:t>
      </w:r>
    </w:p>
    <w:p w:rsidR="002D3A84" w:rsidRDefault="002D3A84" w:rsidP="002D3A84">
      <w:r>
        <w:t xml:space="preserve">are associated with the magnitude of experiential </w:t>
      </w:r>
      <w:proofErr w:type="spellStart"/>
      <w:r>
        <w:t>dyspnea</w:t>
      </w:r>
      <w:proofErr w:type="spellEnd"/>
    </w:p>
    <w:p w:rsidR="002D3A84" w:rsidRDefault="002D3A84" w:rsidP="002D3A84">
      <w:r>
        <w:t xml:space="preserve">relief, but no interactions with the expectancy of </w:t>
      </w:r>
      <w:proofErr w:type="spellStart"/>
      <w:r>
        <w:t>dyspnea</w:t>
      </w:r>
      <w:proofErr w:type="spellEnd"/>
    </w:p>
    <w:p w:rsidR="002D3A84" w:rsidRDefault="002D3A84" w:rsidP="002D3A84">
      <w:r>
        <w:t>relief occurred. In sum, the current findings suggest that sigh</w:t>
      </w:r>
    </w:p>
    <w:p w:rsidR="002D3A84" w:rsidRDefault="002D3A84" w:rsidP="002D3A84">
      <w:r>
        <w:t>rate is importantly influenced by relief expectations.</w:t>
      </w:r>
    </w:p>
    <w:p w:rsidR="002D3A84" w:rsidRDefault="002D3A84" w:rsidP="002D3A84">
      <w:r>
        <w:t>In general, effects of expectations on sigh rate may have</w:t>
      </w:r>
    </w:p>
    <w:p w:rsidR="002D3A84" w:rsidRDefault="002D3A84" w:rsidP="002D3A84">
      <w:r>
        <w:t>important implications for research on sighing and clinical</w:t>
      </w:r>
    </w:p>
    <w:p w:rsidR="002D3A84" w:rsidRDefault="002D3A84" w:rsidP="002D3A84">
      <w:r>
        <w:t>practices targeting deep breaths. Several relaxation trainings</w:t>
      </w:r>
    </w:p>
    <w:p w:rsidR="002D3A84" w:rsidRDefault="002D3A84" w:rsidP="002D3A84">
      <w:r>
        <w:t>include deep breath instructions in order to reduce distress</w:t>
      </w:r>
    </w:p>
    <w:p w:rsidR="002D3A84" w:rsidRDefault="002D3A84" w:rsidP="002D3A84">
      <w:r>
        <w:t>and tension and to improve relaxation. The mere suggestion</w:t>
      </w:r>
    </w:p>
    <w:p w:rsidR="002D3A84" w:rsidRDefault="002D3A84" w:rsidP="002D3A84">
      <w:r>
        <w:t>and thus the expectation of the relaxation effect of a deep</w:t>
      </w:r>
    </w:p>
    <w:p w:rsidR="002D3A84" w:rsidRDefault="002D3A84" w:rsidP="002D3A84">
      <w:r>
        <w:t>breath or a sigh could result in placebo responses. Not only</w:t>
      </w:r>
    </w:p>
    <w:p w:rsidR="002D3A84" w:rsidRDefault="002D3A84" w:rsidP="002D3A84">
      <w:r>
        <w:t>expectations by (verbal) suggestions but also expectations</w:t>
      </w:r>
    </w:p>
    <w:p w:rsidR="002D3A84" w:rsidRDefault="002D3A84" w:rsidP="002D3A84">
      <w:r>
        <w:t>resulting from conditioning may play a role in the effects of</w:t>
      </w:r>
    </w:p>
    <w:p w:rsidR="002D3A84" w:rsidRDefault="002D3A84" w:rsidP="002D3A84">
      <w:r>
        <w:t>sighs. Conditioning of sighs may be the result of reinforcement</w:t>
      </w:r>
    </w:p>
    <w:p w:rsidR="002D3A84" w:rsidRDefault="002D3A84" w:rsidP="002D3A84">
      <w:r>
        <w:t>learning and/or associative learning. The regulatory</w:t>
      </w:r>
    </w:p>
    <w:p w:rsidR="002D3A84" w:rsidRDefault="002D3A84" w:rsidP="002D3A84">
      <w:r>
        <w:t>effects of a sigh could function as a positive reinforcement (a</w:t>
      </w:r>
    </w:p>
    <w:p w:rsidR="002D3A84" w:rsidRDefault="002D3A84" w:rsidP="002D3A84">
      <w:r>
        <w:t>sigh is followed by something positive) or a negative reinforcement</w:t>
      </w:r>
    </w:p>
    <w:p w:rsidR="002D3A84" w:rsidRDefault="002D3A84" w:rsidP="002D3A84">
      <w:r>
        <w:t>(a sigh is followed by the reduction of something</w:t>
      </w:r>
    </w:p>
    <w:p w:rsidR="002D3A84" w:rsidRDefault="002D3A84" w:rsidP="002D3A84">
      <w:r>
        <w:t>negative). Regardless of the nature of the reinforcement (positive</w:t>
      </w:r>
    </w:p>
    <w:p w:rsidR="002D3A84" w:rsidRDefault="002D3A84" w:rsidP="002D3A84">
      <w:r>
        <w:lastRenderedPageBreak/>
        <w:t>or negative), the regulatory effects of sigh may result in</w:t>
      </w:r>
    </w:p>
    <w:p w:rsidR="002D3A84" w:rsidRDefault="002D3A84" w:rsidP="002D3A84">
      <w:r>
        <w:t>increased sighing in conditions that require regulation, such</w:t>
      </w:r>
    </w:p>
    <w:p w:rsidR="002D3A84" w:rsidRDefault="002D3A84" w:rsidP="002D3A84">
      <w:r>
        <w:t>as stress, emotions, and perceived symptoms. In addition,</w:t>
      </w:r>
    </w:p>
    <w:p w:rsidR="002D3A84" w:rsidRDefault="002D3A84" w:rsidP="002D3A84">
      <w:r>
        <w:t xml:space="preserve">increased sighing during stressful, emotional or </w:t>
      </w:r>
      <w:proofErr w:type="spellStart"/>
      <w:r>
        <w:t>symptomrelated</w:t>
      </w:r>
      <w:proofErr w:type="spellEnd"/>
    </w:p>
    <w:p w:rsidR="002D3A84" w:rsidRDefault="002D3A84" w:rsidP="002D3A84">
      <w:r>
        <w:t>contexts could also initiate an associative learning</w:t>
      </w:r>
    </w:p>
    <w:p w:rsidR="002D3A84" w:rsidRDefault="002D3A84" w:rsidP="002D3A84">
      <w:r>
        <w:t>process in which sighs repeatedly occur in response to specific</w:t>
      </w:r>
    </w:p>
    <w:p w:rsidR="002D3A84" w:rsidRDefault="002D3A84" w:rsidP="002D3A84">
      <w:r>
        <w:t>stimuli or contexts of stress, emotions, or symptoms,</w:t>
      </w:r>
    </w:p>
    <w:p w:rsidR="002D3A84" w:rsidRDefault="002D3A84" w:rsidP="002D3A84">
      <w:r>
        <w:t>resulting in sighing directly in response to exposure to the</w:t>
      </w:r>
    </w:p>
    <w:p w:rsidR="002D3A84" w:rsidRDefault="002D3A84" w:rsidP="002D3A84">
      <w:r>
        <w:t>stressful, emotional, or symptom-related stimuli, regardless</w:t>
      </w:r>
    </w:p>
    <w:p w:rsidR="002D3A84" w:rsidRDefault="002D3A84" w:rsidP="002D3A84">
      <w:r>
        <w:t>of the initial regulatory effects. This reasoning could explain</w:t>
      </w:r>
    </w:p>
    <w:p w:rsidR="002D3A84" w:rsidRDefault="002D3A84" w:rsidP="002D3A84">
      <w:r>
        <w:t>why panic disorder patients sigh excessively during resting</w:t>
      </w:r>
    </w:p>
    <w:p w:rsidR="002D3A84" w:rsidRDefault="002D3A84" w:rsidP="002D3A84">
      <w:r>
        <w:t>conditions (Abelson et al., 2008, 2001; Schwartz et al.,</w:t>
      </w:r>
    </w:p>
    <w:p w:rsidR="002D3A84" w:rsidRDefault="002D3A84" w:rsidP="002D3A84">
      <w:r>
        <w:t>1996; Wilhelm et al., 2001, 2001a, 2001b), despite the</w:t>
      </w:r>
    </w:p>
    <w:p w:rsidR="002D3A84" w:rsidRDefault="002D3A84" w:rsidP="002D3A84">
      <w:r>
        <w:t>resulting respiratory dysregulation effects of excessive sigh</w:t>
      </w:r>
    </w:p>
    <w:p w:rsidR="002D3A84" w:rsidRDefault="002D3A84" w:rsidP="002D3A84">
      <w:r>
        <w:t>rates (e.g., chronic hyperventilation–</w:t>
      </w:r>
      <w:proofErr w:type="spellStart"/>
      <w:r>
        <w:t>Meuret</w:t>
      </w:r>
      <w:proofErr w:type="spellEnd"/>
      <w:r>
        <w:t>, Wilhelm, Ritz,</w:t>
      </w:r>
    </w:p>
    <w:p w:rsidR="002D3A84" w:rsidRDefault="002D3A84" w:rsidP="002D3A84">
      <w:r>
        <w:t>&amp; Roth, 2008). Possibly, panic disorder patients have learned</w:t>
      </w:r>
    </w:p>
    <w:p w:rsidR="002D3A84" w:rsidRDefault="002D3A84" w:rsidP="002D3A84">
      <w:r>
        <w:t>that a sigh relieves when feeling anxious, causing them to</w:t>
      </w:r>
    </w:p>
    <w:p w:rsidR="002D3A84" w:rsidRDefault="002D3A84" w:rsidP="002D3A84">
      <w:r>
        <w:t>sigh in order to relieve in contexts that elicit anxiety for them,</w:t>
      </w:r>
    </w:p>
    <w:p w:rsidR="002D3A84" w:rsidRDefault="002D3A84" w:rsidP="002D3A84">
      <w:r>
        <w:t>such as uncertain safe contexts (e.g., anticipatory resting conditions).</w:t>
      </w:r>
    </w:p>
    <w:p w:rsidR="002D3A84" w:rsidRDefault="002D3A84" w:rsidP="002D3A84">
      <w:r>
        <w:t>Then, the consistent association of anxiety with sighing</w:t>
      </w:r>
    </w:p>
    <w:p w:rsidR="002D3A84" w:rsidRDefault="002D3A84" w:rsidP="002D3A84">
      <w:r>
        <w:t>may cause them to sigh directly in response of the anxious</w:t>
      </w:r>
    </w:p>
    <w:p w:rsidR="002D3A84" w:rsidRDefault="002D3A84" w:rsidP="002D3A84">
      <w:r>
        <w:t>context, regardless of the effects of sighing; despite the dysregulating</w:t>
      </w:r>
    </w:p>
    <w:p w:rsidR="002D3A84" w:rsidRDefault="002D3A84" w:rsidP="002D3A84">
      <w:r>
        <w:t>effects of excessive sighing, sighing may have</w:t>
      </w:r>
    </w:p>
    <w:p w:rsidR="002D3A84" w:rsidRDefault="002D3A84" w:rsidP="002D3A84">
      <w:r>
        <w:t>become an automatic response to experienced anxiety. Future</w:t>
      </w:r>
    </w:p>
    <w:p w:rsidR="002D3A84" w:rsidRDefault="002D3A84" w:rsidP="002D3A84">
      <w:r>
        <w:t>research could further explore the proposed conditioning</w:t>
      </w:r>
    </w:p>
    <w:p w:rsidR="002D3A84" w:rsidRDefault="002D3A84" w:rsidP="002D3A84">
      <w:r>
        <w:t>mechanisms. In sum, the present findings illustrate that</w:t>
      </w:r>
    </w:p>
    <w:p w:rsidR="002D3A84" w:rsidRDefault="002D3A84" w:rsidP="002D3A84">
      <w:r>
        <w:t>upcoming research investigating the effects of sighs should</w:t>
      </w:r>
    </w:p>
    <w:p w:rsidR="002D3A84" w:rsidRDefault="002D3A84" w:rsidP="002D3A84">
      <w:r>
        <w:t>carefully take into account potential expectancy effects.</w:t>
      </w:r>
    </w:p>
    <w:p w:rsidR="002D3A84" w:rsidRDefault="002D3A84" w:rsidP="002D3A84">
      <w:r>
        <w:t>Noteworthy, the sigh rates found in the present studies</w:t>
      </w:r>
    </w:p>
    <w:p w:rsidR="002D3A84" w:rsidRDefault="002D3A84" w:rsidP="002D3A84">
      <w:r>
        <w:t>reveal an interesting manipulation to induce spontaneous</w:t>
      </w:r>
    </w:p>
    <w:p w:rsidR="002D3A84" w:rsidRDefault="002D3A84" w:rsidP="002D3A84">
      <w:r>
        <w:t>sighs. Based on the present findings, it appears that sigh rates</w:t>
      </w:r>
    </w:p>
    <w:p w:rsidR="002D3A84" w:rsidRDefault="002D3A84" w:rsidP="002D3A84">
      <w:r>
        <w:lastRenderedPageBreak/>
        <w:t xml:space="preserve">are as high as 32% during cued </w:t>
      </w:r>
      <w:proofErr w:type="spellStart"/>
      <w:r>
        <w:t>dyspnea</w:t>
      </w:r>
      <w:proofErr w:type="spellEnd"/>
      <w:r>
        <w:t xml:space="preserve"> relief from a mild</w:t>
      </w:r>
    </w:p>
    <w:p w:rsidR="002D3A84" w:rsidRDefault="002D3A84" w:rsidP="002D3A84">
      <w:r>
        <w:t>resistance of 10 cmH2O/l/s and as high as 45% during cued</w:t>
      </w:r>
    </w:p>
    <w:p w:rsidR="002D3A84" w:rsidRDefault="002D3A84" w:rsidP="002D3A84">
      <w:r>
        <w:t>relief from a higher resistance of 20 cmH2O/l/s. Future</w:t>
      </w:r>
    </w:p>
    <w:p w:rsidR="002D3A84" w:rsidRDefault="002D3A84" w:rsidP="002D3A84">
      <w:r>
        <w:t>studies can adjust this paradigm to study emotional and</w:t>
      </w:r>
    </w:p>
    <w:p w:rsidR="002D3A84" w:rsidRDefault="002D3A84" w:rsidP="002D3A84">
      <w:r>
        <w:t>physiological functions of spontaneous sighs by inducing</w:t>
      </w:r>
    </w:p>
    <w:p w:rsidR="002D3A84" w:rsidRDefault="002D3A84" w:rsidP="002D3A84">
      <w:r>
        <w:t>spontaneous sighs in a controlled way without needing to</w:t>
      </w:r>
    </w:p>
    <w:p w:rsidR="002D3A84" w:rsidRDefault="002D3A84" w:rsidP="002D3A84">
      <w:r>
        <w:t>explicitly instruct sighs in a voluntary way.</w:t>
      </w:r>
    </w:p>
    <w:p w:rsidR="002D3A84" w:rsidRDefault="002D3A84" w:rsidP="002D3A84">
      <w:r>
        <w:t>The present study revealed important findings on sighs</w:t>
      </w:r>
    </w:p>
    <w:p w:rsidR="002D3A84" w:rsidRDefault="002D3A84" w:rsidP="002D3A84">
      <w:r>
        <w:t xml:space="preserve">and breathing irregularity in response to </w:t>
      </w:r>
      <w:proofErr w:type="spellStart"/>
      <w:r>
        <w:t>dyspnea</w:t>
      </w:r>
      <w:proofErr w:type="spellEnd"/>
      <w:r>
        <w:t xml:space="preserve"> and </w:t>
      </w:r>
      <w:proofErr w:type="spellStart"/>
      <w:r>
        <w:t>dyspnea</w:t>
      </w:r>
      <w:proofErr w:type="spellEnd"/>
    </w:p>
    <w:p w:rsidR="002D3A84" w:rsidRDefault="002D3A84" w:rsidP="002D3A84">
      <w:r>
        <w:t xml:space="preserve">relief. However, it has limitations. First, inducing </w:t>
      </w:r>
      <w:proofErr w:type="spellStart"/>
      <w:r>
        <w:t>dyspnea</w:t>
      </w:r>
      <w:proofErr w:type="spellEnd"/>
    </w:p>
    <w:p w:rsidR="002D3A84" w:rsidRDefault="002D3A84" w:rsidP="002D3A84">
      <w:r>
        <w:t>by adding respiratory resistances to a breathing circuit is</w:t>
      </w:r>
    </w:p>
    <w:p w:rsidR="002D3A84" w:rsidRDefault="002D3A84" w:rsidP="002D3A84">
      <w:r>
        <w:t>only possible by connecting the breathing circuit to a mouthpiece</w:t>
      </w:r>
    </w:p>
    <w:p w:rsidR="002D3A84" w:rsidRDefault="002D3A84" w:rsidP="002D3A84">
      <w:r>
        <w:t>or a face mask. We chose a face mask here to disrupt</w:t>
      </w:r>
    </w:p>
    <w:p w:rsidR="002D3A84" w:rsidRDefault="002D3A84" w:rsidP="002D3A84">
      <w:r>
        <w:t>normal breathing patterns as little as possible. However, we</w:t>
      </w:r>
    </w:p>
    <w:p w:rsidR="002D3A84" w:rsidRDefault="002D3A84" w:rsidP="002D3A84">
      <w:r>
        <w:t>cannot exclude that breathing through a face mask has</w:t>
      </w:r>
    </w:p>
    <w:p w:rsidR="002D3A84" w:rsidRDefault="002D3A84" w:rsidP="002D3A84">
      <w:r>
        <w:t>altered normal breathing patterns. Second, we compared sigh</w:t>
      </w:r>
    </w:p>
    <w:p w:rsidR="002D3A84" w:rsidRDefault="002D3A84" w:rsidP="002D3A84">
      <w:r>
        <w:t xml:space="preserve">rates during </w:t>
      </w:r>
      <w:proofErr w:type="spellStart"/>
      <w:r>
        <w:t>dyspnea</w:t>
      </w:r>
      <w:proofErr w:type="spellEnd"/>
      <w:r>
        <w:t xml:space="preserve"> relief with </w:t>
      </w:r>
      <w:proofErr w:type="spellStart"/>
      <w:r>
        <w:t>dyspnea</w:t>
      </w:r>
      <w:proofErr w:type="spellEnd"/>
      <w:r>
        <w:t xml:space="preserve"> increases and no</w:t>
      </w:r>
    </w:p>
    <w:p w:rsidR="002D3A84" w:rsidRDefault="002D3A84" w:rsidP="002D3A84">
      <w:r>
        <w:t xml:space="preserve">changes in </w:t>
      </w:r>
      <w:proofErr w:type="spellStart"/>
      <w:r>
        <w:t>dyspnea</w:t>
      </w:r>
      <w:proofErr w:type="spellEnd"/>
      <w:r>
        <w:t xml:space="preserve">. Although </w:t>
      </w:r>
      <w:proofErr w:type="spellStart"/>
      <w:r>
        <w:t>dyspnea</w:t>
      </w:r>
      <w:proofErr w:type="spellEnd"/>
      <w:r>
        <w:t xml:space="preserve"> did not significantly</w:t>
      </w:r>
    </w:p>
    <w:p w:rsidR="002D3A84" w:rsidRDefault="002D3A84" w:rsidP="002D3A84">
      <w:r>
        <w:t>change when no resistance was presented continuously,</w:t>
      </w:r>
    </w:p>
    <w:p w:rsidR="002D3A84" w:rsidRDefault="002D3A84" w:rsidP="002D3A84">
      <w:proofErr w:type="spellStart"/>
      <w:r>
        <w:t>dyspnea</w:t>
      </w:r>
      <w:proofErr w:type="spellEnd"/>
      <w:r>
        <w:t xml:space="preserve"> did increase when a higher resistance was presented</w:t>
      </w:r>
    </w:p>
    <w:p w:rsidR="002D3A84" w:rsidRDefault="002D3A84" w:rsidP="002D3A84">
      <w:r>
        <w:t>continuously. Therefore, our findings on the comparison</w:t>
      </w:r>
    </w:p>
    <w:p w:rsidR="002D3A84" w:rsidRDefault="002D3A84" w:rsidP="002D3A84">
      <w:r>
        <w:t xml:space="preserve">between </w:t>
      </w:r>
      <w:proofErr w:type="spellStart"/>
      <w:r>
        <w:t>dyspnea</w:t>
      </w:r>
      <w:proofErr w:type="spellEnd"/>
      <w:r>
        <w:t xml:space="preserve"> relief and no changes in </w:t>
      </w:r>
      <w:proofErr w:type="spellStart"/>
      <w:r>
        <w:t>dyspnea</w:t>
      </w:r>
      <w:proofErr w:type="spellEnd"/>
      <w:r>
        <w:t xml:space="preserve"> are</w:t>
      </w:r>
    </w:p>
    <w:p w:rsidR="002D3A84" w:rsidRDefault="002D3A84" w:rsidP="002D3A84">
      <w:r>
        <w:t xml:space="preserve">limited to low </w:t>
      </w:r>
      <w:proofErr w:type="spellStart"/>
      <w:r>
        <w:t>dyspnea</w:t>
      </w:r>
      <w:proofErr w:type="spellEnd"/>
      <w:r>
        <w:t xml:space="preserve"> levels. Nevertheless, the findings can</w:t>
      </w:r>
    </w:p>
    <w:p w:rsidR="002D3A84" w:rsidRDefault="002D3A84" w:rsidP="002D3A84">
      <w:r>
        <w:t>still be interpreted as differences between resistance decreases</w:t>
      </w:r>
    </w:p>
    <w:p w:rsidR="002D3A84" w:rsidRDefault="002D3A84" w:rsidP="002D3A84">
      <w:r>
        <w:t>and no changes in resistances. Third, as participants</w:t>
      </w:r>
    </w:p>
    <w:p w:rsidR="002D3A84" w:rsidRDefault="002D3A84" w:rsidP="002D3A84">
      <w:proofErr w:type="spellStart"/>
      <w:r>
        <w:t>were</w:t>
      </w:r>
      <w:proofErr w:type="spellEnd"/>
      <w:r>
        <w:t xml:space="preserve"> not randomly assigned to the cued versus the </w:t>
      </w:r>
      <w:proofErr w:type="spellStart"/>
      <w:r>
        <w:t>noncued</w:t>
      </w:r>
      <w:proofErr w:type="spellEnd"/>
    </w:p>
    <w:p w:rsidR="002D3A84" w:rsidRDefault="002D3A84" w:rsidP="002D3A84">
      <w:r>
        <w:t>study, we consider the expectancy effects on sigh rate during</w:t>
      </w:r>
    </w:p>
    <w:p w:rsidR="002D3A84" w:rsidRDefault="002D3A84" w:rsidP="002D3A84">
      <w:proofErr w:type="spellStart"/>
      <w:r>
        <w:t>dyspnea</w:t>
      </w:r>
      <w:proofErr w:type="spellEnd"/>
      <w:r>
        <w:t xml:space="preserve"> relief exploratory.</w:t>
      </w:r>
    </w:p>
    <w:p w:rsidR="002D3A84" w:rsidRDefault="002D3A84" w:rsidP="002D3A84">
      <w:r>
        <w:t>In summary, the present study shows that increased sighing</w:t>
      </w:r>
    </w:p>
    <w:p w:rsidR="002D3A84" w:rsidRDefault="002D3A84" w:rsidP="002D3A84">
      <w:r>
        <w:t>occurs during respiratory resistance decreases compared</w:t>
      </w:r>
    </w:p>
    <w:p w:rsidR="002D3A84" w:rsidRDefault="002D3A84" w:rsidP="002D3A84">
      <w:r>
        <w:t>to increases and no changes in respiratory resistance, and</w:t>
      </w:r>
    </w:p>
    <w:p w:rsidR="002D3A84" w:rsidRDefault="002D3A84" w:rsidP="002D3A84">
      <w:r>
        <w:lastRenderedPageBreak/>
        <w:t xml:space="preserve">sighs are importantly related to </w:t>
      </w:r>
      <w:proofErr w:type="spellStart"/>
      <w:r>
        <w:t>dyspnea</w:t>
      </w:r>
      <w:proofErr w:type="spellEnd"/>
      <w:r>
        <w:t xml:space="preserve"> relief and, more specifically,</w:t>
      </w:r>
    </w:p>
    <w:p w:rsidR="002D3A84" w:rsidRDefault="002D3A84" w:rsidP="002D3A84">
      <w:r>
        <w:t xml:space="preserve">to expected </w:t>
      </w:r>
      <w:proofErr w:type="spellStart"/>
      <w:r>
        <w:t>dyspnea</w:t>
      </w:r>
      <w:proofErr w:type="spellEnd"/>
      <w:r>
        <w:t xml:space="preserve"> relief. These findings suggest</w:t>
      </w:r>
    </w:p>
    <w:p w:rsidR="002D3A84" w:rsidRDefault="002D3A84" w:rsidP="002D3A84">
      <w:r>
        <w:t>that sighs are not only significantly related to relief of stress,</w:t>
      </w:r>
    </w:p>
    <w:p w:rsidR="002D3A84" w:rsidRDefault="002D3A84" w:rsidP="002D3A84">
      <w:r>
        <w:t>but are also importantly associated with relief of symptoms,</w:t>
      </w:r>
    </w:p>
    <w:p w:rsidR="002D3A84" w:rsidRDefault="002D3A84" w:rsidP="002D3A84">
      <w:r>
        <w:t xml:space="preserve">such as </w:t>
      </w:r>
      <w:proofErr w:type="spellStart"/>
      <w:r>
        <w:t>dyspnea</w:t>
      </w:r>
      <w:proofErr w:type="spellEnd"/>
      <w:r>
        <w:t>. Possibly the regulatory effects of sighs during</w:t>
      </w:r>
    </w:p>
    <w:p w:rsidR="002D3A84" w:rsidRDefault="002D3A84" w:rsidP="002D3A84">
      <w:r>
        <w:t>stress and relief of stress may also play a role in the regulation</w:t>
      </w:r>
    </w:p>
    <w:p w:rsidR="002D3A84" w:rsidRDefault="002D3A84" w:rsidP="002D3A84">
      <w:r>
        <w:t>of symptoms.</w:t>
      </w:r>
    </w:p>
    <w:p w:rsidR="002D3A84" w:rsidRDefault="002D3A84" w:rsidP="002D3A84"/>
    <w:p w:rsidR="002D3A84" w:rsidRPr="006B05AE" w:rsidRDefault="002D3A84" w:rsidP="002D3A84">
      <w:pPr>
        <w:rPr>
          <w:b/>
        </w:rPr>
      </w:pPr>
      <w:r w:rsidRPr="006B05AE">
        <w:rPr>
          <w:b/>
        </w:rPr>
        <w:t>REFERENCES</w:t>
      </w:r>
    </w:p>
    <w:p w:rsidR="002D3A84" w:rsidRDefault="002D3A84" w:rsidP="002D3A84">
      <w:r>
        <w:t xml:space="preserve">Abelson, J. L., Khan, S., </w:t>
      </w:r>
      <w:proofErr w:type="spellStart"/>
      <w:r>
        <w:t>Lyubkin</w:t>
      </w:r>
      <w:proofErr w:type="spellEnd"/>
      <w:r>
        <w:t xml:space="preserve">, M., &amp; </w:t>
      </w:r>
      <w:proofErr w:type="spellStart"/>
      <w:r>
        <w:t>Giardino</w:t>
      </w:r>
      <w:proofErr w:type="spellEnd"/>
      <w:r>
        <w:t>, N. (2008). Respiratory</w:t>
      </w:r>
    </w:p>
    <w:p w:rsidR="002D3A84" w:rsidRDefault="002D3A84" w:rsidP="002D3A84">
      <w:r>
        <w:t>irregularity and stress hormones in panic disorder: Exploring</w:t>
      </w:r>
    </w:p>
    <w:p w:rsidR="002D3A84" w:rsidRDefault="002D3A84" w:rsidP="002D3A84">
      <w:r>
        <w:t>potential linkages. Depression and Anxiety, 25(10), 885–887.</w:t>
      </w:r>
    </w:p>
    <w:p w:rsidR="002D3A84" w:rsidRDefault="002D3A84" w:rsidP="002D3A84">
      <w:r>
        <w:t>https://doi.org/10.1002/da.20317</w:t>
      </w:r>
    </w:p>
    <w:p w:rsidR="002D3A84" w:rsidRDefault="002D3A84" w:rsidP="002D3A84">
      <w:r>
        <w:t xml:space="preserve">Abelson, J. L., </w:t>
      </w:r>
      <w:proofErr w:type="spellStart"/>
      <w:r>
        <w:t>Weg</w:t>
      </w:r>
      <w:proofErr w:type="spellEnd"/>
      <w:r>
        <w:t xml:space="preserve">, J. G., </w:t>
      </w:r>
      <w:proofErr w:type="spellStart"/>
      <w:r>
        <w:t>Nesse</w:t>
      </w:r>
      <w:proofErr w:type="spellEnd"/>
      <w:r>
        <w:t>, R. M., &amp; Curtis, G. C. (2001). Persistent</w:t>
      </w:r>
    </w:p>
    <w:p w:rsidR="002D3A84" w:rsidRDefault="002D3A84" w:rsidP="002D3A84">
      <w:r>
        <w:t>respiratory irregularity in patients with panic disorder. Biological</w:t>
      </w:r>
    </w:p>
    <w:p w:rsidR="002D3A84" w:rsidRDefault="002D3A84" w:rsidP="002D3A84">
      <w:r>
        <w:t>Psychiatry, 49(7), 588–595. https://doi.org/10.1016/S0006-</w:t>
      </w:r>
    </w:p>
    <w:p w:rsidR="002D3A84" w:rsidRDefault="002D3A84" w:rsidP="002D3A84">
      <w:r>
        <w:t>3223(00)01078-7</w:t>
      </w:r>
    </w:p>
    <w:p w:rsidR="002D3A84" w:rsidRDefault="002D3A84" w:rsidP="002D3A84">
      <w:r>
        <w:t>Bartlett, D. (1971). Origin and regulation of spontaneous deep</w:t>
      </w:r>
    </w:p>
    <w:p w:rsidR="002D3A84" w:rsidRDefault="002D3A84" w:rsidP="002D3A84">
      <w:r>
        <w:t>breaths. Respiration Physiology, 12(2), 230–238. https://doi.org/</w:t>
      </w:r>
    </w:p>
    <w:p w:rsidR="002D3A84" w:rsidRDefault="002D3A84" w:rsidP="002D3A84">
      <w:r>
        <w:t>10.1016/0034-5687(71)90055-7</w:t>
      </w:r>
    </w:p>
    <w:p w:rsidR="002D3A84" w:rsidRDefault="002D3A84" w:rsidP="002D3A84">
      <w:r>
        <w:t xml:space="preserve">Bell, H. J., Ferguson, C., Kehoe, V., &amp; </w:t>
      </w:r>
      <w:proofErr w:type="spellStart"/>
      <w:r>
        <w:t>Haouzi</w:t>
      </w:r>
      <w:proofErr w:type="spellEnd"/>
      <w:r>
        <w:t xml:space="preserve">, P. (2009). </w:t>
      </w:r>
      <w:proofErr w:type="spellStart"/>
      <w:r>
        <w:t>Hypocapnia</w:t>
      </w:r>
      <w:proofErr w:type="spellEnd"/>
    </w:p>
    <w:p w:rsidR="002D3A84" w:rsidRDefault="002D3A84" w:rsidP="002D3A84">
      <w:r>
        <w:t>increases the prevalence of hypoxia-induced augmented</w:t>
      </w:r>
    </w:p>
    <w:p w:rsidR="002D3A84" w:rsidRDefault="002D3A84" w:rsidP="002D3A84">
      <w:r>
        <w:t>breaths. American Journal of Physiology–Regulatory, Integrative</w:t>
      </w:r>
    </w:p>
    <w:p w:rsidR="002D3A84" w:rsidRDefault="002D3A84" w:rsidP="002D3A84">
      <w:r>
        <w:t>and Comparative Physiology, 296(2), R334–R344. https://doi.org/</w:t>
      </w:r>
    </w:p>
    <w:p w:rsidR="002D3A84" w:rsidRDefault="002D3A84" w:rsidP="002D3A84">
      <w:r>
        <w:t>10.1152/ajpregu.90680.2008</w:t>
      </w:r>
    </w:p>
    <w:p w:rsidR="002D3A84" w:rsidRDefault="002D3A84" w:rsidP="002D3A84">
      <w:r>
        <w:t xml:space="preserve">Bell, H. J., &amp; </w:t>
      </w:r>
      <w:proofErr w:type="spellStart"/>
      <w:r>
        <w:t>Haouzi</w:t>
      </w:r>
      <w:proofErr w:type="spellEnd"/>
      <w:r>
        <w:t>, P. (2009). Acetazolamide suppresses the prevalence</w:t>
      </w:r>
    </w:p>
    <w:p w:rsidR="002D3A84" w:rsidRDefault="002D3A84" w:rsidP="002D3A84">
      <w:r>
        <w:t>of augmented breaths during exposure to hypoxia. American</w:t>
      </w:r>
    </w:p>
    <w:p w:rsidR="002D3A84" w:rsidRDefault="002D3A84" w:rsidP="002D3A84">
      <w:r>
        <w:t>Journal of Physiology–Regulatory, Integrative and Comparative</w:t>
      </w:r>
    </w:p>
    <w:p w:rsidR="002D3A84" w:rsidRDefault="002D3A84" w:rsidP="002D3A84">
      <w:r>
        <w:t>Physiology, 297(2), R370–R381. https://doi.org/10.1152/ajpregu.</w:t>
      </w:r>
    </w:p>
    <w:p w:rsidR="002D3A84" w:rsidRDefault="002D3A84" w:rsidP="002D3A84">
      <w:r>
        <w:t>00126.2009</w:t>
      </w:r>
    </w:p>
    <w:p w:rsidR="002D3A84" w:rsidRDefault="002D3A84" w:rsidP="002D3A84">
      <w:proofErr w:type="spellStart"/>
      <w:r>
        <w:t>Bendixen</w:t>
      </w:r>
      <w:proofErr w:type="spellEnd"/>
      <w:r>
        <w:t>, H. H., Smith, G. M., &amp; Mead, J. (1964). Pattern of ventilation</w:t>
      </w:r>
    </w:p>
    <w:p w:rsidR="002D3A84" w:rsidRDefault="002D3A84" w:rsidP="002D3A84">
      <w:r>
        <w:lastRenderedPageBreak/>
        <w:t>in young adults. Journal of Applied Physiology, 19(2), 195–</w:t>
      </w:r>
    </w:p>
    <w:p w:rsidR="002D3A84" w:rsidRDefault="002D3A84" w:rsidP="002D3A84">
      <w:r>
        <w:t>198.</w:t>
      </w:r>
    </w:p>
    <w:p w:rsidR="002D3A84" w:rsidRDefault="002D3A84" w:rsidP="002D3A84">
      <w:proofErr w:type="spellStart"/>
      <w:r>
        <w:t>Blechert</w:t>
      </w:r>
      <w:proofErr w:type="spellEnd"/>
      <w:r>
        <w:t xml:space="preserve">, J., Michael, T., Grossman, P., </w:t>
      </w:r>
      <w:proofErr w:type="spellStart"/>
      <w:r>
        <w:t>Lajtman</w:t>
      </w:r>
      <w:proofErr w:type="spellEnd"/>
      <w:r>
        <w:t>, M., &amp; Wilhelm, F.</w:t>
      </w:r>
    </w:p>
    <w:p w:rsidR="002D3A84" w:rsidRDefault="002D3A84" w:rsidP="002D3A84">
      <w:r>
        <w:t>H. (2007). Autonomic and respiratory characteristics of posttraumatic</w:t>
      </w:r>
    </w:p>
    <w:p w:rsidR="002D3A84" w:rsidRDefault="002D3A84" w:rsidP="002D3A84">
      <w:r>
        <w:t>stress disorder and panic disorder. Psychosomatic Medicine,</w:t>
      </w:r>
    </w:p>
    <w:p w:rsidR="002D3A84" w:rsidRDefault="002D3A84" w:rsidP="002D3A84">
      <w:r>
        <w:t>69(9), 935–943. https://doi.org/10.1097/PSY.0b013e31815a8f6b</w:t>
      </w:r>
    </w:p>
    <w:p w:rsidR="002D3A84" w:rsidRDefault="002D3A84" w:rsidP="002D3A84">
      <w:proofErr w:type="spellStart"/>
      <w:r>
        <w:t>Carnevali</w:t>
      </w:r>
      <w:proofErr w:type="spellEnd"/>
      <w:r>
        <w:t xml:space="preserve">, L., </w:t>
      </w:r>
      <w:proofErr w:type="spellStart"/>
      <w:r>
        <w:t>Nalivaiko</w:t>
      </w:r>
      <w:proofErr w:type="spellEnd"/>
      <w:r>
        <w:t xml:space="preserve">, E., &amp; </w:t>
      </w:r>
      <w:proofErr w:type="spellStart"/>
      <w:r>
        <w:t>Sgoifo</w:t>
      </w:r>
      <w:proofErr w:type="spellEnd"/>
      <w:r>
        <w:t>, A. (2014). Respiratory patterns</w:t>
      </w:r>
    </w:p>
    <w:p w:rsidR="002D3A84" w:rsidRDefault="002D3A84" w:rsidP="002D3A84">
      <w:r>
        <w:t>reflect different levels of aggressiveness and emotionality in</w:t>
      </w:r>
    </w:p>
    <w:p w:rsidR="002D3A84" w:rsidRDefault="002D3A84" w:rsidP="002D3A84">
      <w:r>
        <w:t>wild-type Groningen rats. Respiratory Physiology &amp; Neurobiology,</w:t>
      </w:r>
    </w:p>
    <w:p w:rsidR="002D3A84" w:rsidRDefault="002D3A84" w:rsidP="002D3A84">
      <w:r>
        <w:t>204, 28–35. https://doi.org/10.1016/j.resp.2014.07.003</w:t>
      </w:r>
    </w:p>
    <w:p w:rsidR="002D3A84" w:rsidRDefault="002D3A84" w:rsidP="002D3A84">
      <w:proofErr w:type="spellStart"/>
      <w:r>
        <w:t>Carnevali</w:t>
      </w:r>
      <w:proofErr w:type="spellEnd"/>
      <w:r>
        <w:t xml:space="preserve">, L., </w:t>
      </w:r>
      <w:proofErr w:type="spellStart"/>
      <w:r>
        <w:t>Sgoifo</w:t>
      </w:r>
      <w:proofErr w:type="spellEnd"/>
      <w:r>
        <w:t xml:space="preserve">, A., </w:t>
      </w:r>
      <w:proofErr w:type="spellStart"/>
      <w:r>
        <w:t>Trombini</w:t>
      </w:r>
      <w:proofErr w:type="spellEnd"/>
      <w:r>
        <w:t xml:space="preserve">, M., </w:t>
      </w:r>
      <w:proofErr w:type="spellStart"/>
      <w:r>
        <w:t>Landgraf</w:t>
      </w:r>
      <w:proofErr w:type="spellEnd"/>
      <w:r>
        <w:t>, R., Neumann, I.</w:t>
      </w:r>
    </w:p>
    <w:p w:rsidR="002D3A84" w:rsidRDefault="002D3A84" w:rsidP="002D3A84">
      <w:r>
        <w:t xml:space="preserve">D., &amp; </w:t>
      </w:r>
      <w:proofErr w:type="spellStart"/>
      <w:r>
        <w:t>Nalivaiko</w:t>
      </w:r>
      <w:proofErr w:type="spellEnd"/>
      <w:r>
        <w:t>, E. (2013). Different patterns of respiration in rat</w:t>
      </w:r>
    </w:p>
    <w:p w:rsidR="002D3A84" w:rsidRDefault="002D3A84" w:rsidP="002D3A84">
      <w:r>
        <w:t>lines selectively bred for high or low anxiety. PLOS ONE, 8(5),</w:t>
      </w:r>
    </w:p>
    <w:p w:rsidR="002D3A84" w:rsidRDefault="002D3A84" w:rsidP="002D3A84">
      <w:r>
        <w:t>e64519. https://doi.org/10.1371/journal.pone.0064519</w:t>
      </w:r>
    </w:p>
    <w:p w:rsidR="002D3A84" w:rsidRDefault="002D3A84" w:rsidP="002D3A84">
      <w:r>
        <w:t>Caro, C. G., Butler, J., &amp; DuBois, A. B. (1960). Some effects of</w:t>
      </w:r>
    </w:p>
    <w:p w:rsidR="002D3A84" w:rsidRDefault="002D3A84" w:rsidP="002D3A84">
      <w:r>
        <w:t>restriction of chest cage expansion on function in man: An experimental</w:t>
      </w:r>
    </w:p>
    <w:p w:rsidR="002D3A84" w:rsidRDefault="002D3A84" w:rsidP="002D3A84">
      <w:r>
        <w:t>study. Journal of Clinical Investigation, 39(4), 573.</w:t>
      </w:r>
    </w:p>
    <w:p w:rsidR="002D3A84" w:rsidRDefault="002D3A84" w:rsidP="002D3A84">
      <w:r>
        <w:t>https://doi.org/10.1172/JCI104070</w:t>
      </w:r>
    </w:p>
    <w:p w:rsidR="002D3A84" w:rsidRDefault="002D3A84" w:rsidP="002D3A84">
      <w:proofErr w:type="spellStart"/>
      <w:r>
        <w:t>Cherniack</w:t>
      </w:r>
      <w:proofErr w:type="spellEnd"/>
      <w:r>
        <w:t xml:space="preserve">, N. S., Euler, C., </w:t>
      </w:r>
      <w:proofErr w:type="spellStart"/>
      <w:r>
        <w:t>Glogowska</w:t>
      </w:r>
      <w:proofErr w:type="spellEnd"/>
      <w:r>
        <w:t>, M., &amp; Homma, I. (1981).</w:t>
      </w:r>
    </w:p>
    <w:p w:rsidR="002D3A84" w:rsidRDefault="002D3A84" w:rsidP="002D3A84">
      <w:r>
        <w:t>Characteristics and rate of occurrence of spontaneous and</w:t>
      </w:r>
    </w:p>
    <w:p w:rsidR="002D3A84" w:rsidRDefault="002D3A84" w:rsidP="002D3A84">
      <w:r>
        <w:t xml:space="preserve">provoked augmented breaths. </w:t>
      </w:r>
      <w:proofErr w:type="spellStart"/>
      <w:r>
        <w:t>Acta</w:t>
      </w:r>
      <w:proofErr w:type="spellEnd"/>
      <w:r>
        <w:t xml:space="preserve"> </w:t>
      </w:r>
      <w:proofErr w:type="spellStart"/>
      <w:r>
        <w:t>Physiologica</w:t>
      </w:r>
      <w:proofErr w:type="spellEnd"/>
      <w:r>
        <w:t xml:space="preserve"> </w:t>
      </w:r>
      <w:proofErr w:type="spellStart"/>
      <w:r>
        <w:t>Scandinavica</w:t>
      </w:r>
      <w:proofErr w:type="spellEnd"/>
      <w:r>
        <w:t>,</w:t>
      </w:r>
    </w:p>
    <w:p w:rsidR="002D3A84" w:rsidRDefault="002D3A84" w:rsidP="002D3A84">
      <w:r>
        <w:t>111(3), 349–360. https://doi.org/10.1111/j.1748-1716.1981.</w:t>
      </w:r>
    </w:p>
    <w:p w:rsidR="002D3A84" w:rsidRDefault="002D3A84" w:rsidP="002D3A84">
      <w:r>
        <w:t>tb06747.x</w:t>
      </w:r>
    </w:p>
    <w:p w:rsidR="002D3A84" w:rsidRDefault="002D3A84" w:rsidP="002D3A84">
      <w:r>
        <w:t xml:space="preserve">Deutsch, R., Smith, K. J. M., </w:t>
      </w:r>
      <w:proofErr w:type="spellStart"/>
      <w:r>
        <w:t>Kordts-Freudinger</w:t>
      </w:r>
      <w:proofErr w:type="spellEnd"/>
      <w:r>
        <w:t xml:space="preserve">, R., &amp; </w:t>
      </w:r>
      <w:proofErr w:type="spellStart"/>
      <w:r>
        <w:t>Reichardt</w:t>
      </w:r>
      <w:proofErr w:type="spellEnd"/>
      <w:r>
        <w:t>, R.</w:t>
      </w:r>
    </w:p>
    <w:p w:rsidR="002D3A84" w:rsidRDefault="002D3A84" w:rsidP="002D3A84">
      <w:r>
        <w:t>(2015). How absent negativity relates to affect and motivation:</w:t>
      </w:r>
    </w:p>
    <w:p w:rsidR="002D3A84" w:rsidRDefault="002D3A84" w:rsidP="002D3A84">
      <w:r>
        <w:t>An integrative relief model. Frontiers in Psychology, 6. https://</w:t>
      </w:r>
    </w:p>
    <w:p w:rsidR="002D3A84" w:rsidRDefault="002D3A84" w:rsidP="002D3A84">
      <w:r>
        <w:t>doi.org/10.3389/fpsyg.2015.00152</w:t>
      </w:r>
    </w:p>
    <w:p w:rsidR="002D3A84" w:rsidRDefault="002D3A84" w:rsidP="002D3A84">
      <w:r>
        <w:t>Ferris, B. G., &amp; Pollard, D. S. (1960). Effect of deep and quiet</w:t>
      </w:r>
    </w:p>
    <w:p w:rsidR="002D3A84" w:rsidRDefault="002D3A84" w:rsidP="002D3A84">
      <w:r>
        <w:t>breathing on pulmonary compliance in man. Journal of Clinical</w:t>
      </w:r>
    </w:p>
    <w:p w:rsidR="002D3A84" w:rsidRDefault="002D3A84" w:rsidP="002D3A84">
      <w:r>
        <w:t>Investigation, 39(1), 143–149. https://doi.org/10.1172/JCI104012</w:t>
      </w:r>
    </w:p>
    <w:p w:rsidR="002D3A84" w:rsidRDefault="002D3A84" w:rsidP="002D3A84">
      <w:proofErr w:type="spellStart"/>
      <w:r>
        <w:t>Finesinger</w:t>
      </w:r>
      <w:proofErr w:type="spellEnd"/>
      <w:r>
        <w:t>, J. E. (1944). The effect of pleasant and unpleasant ideas</w:t>
      </w:r>
    </w:p>
    <w:p w:rsidR="002D3A84" w:rsidRDefault="002D3A84" w:rsidP="002D3A84">
      <w:r>
        <w:lastRenderedPageBreak/>
        <w:t>on the respiratory pattern (</w:t>
      </w:r>
      <w:proofErr w:type="spellStart"/>
      <w:r>
        <w:t>spirogram</w:t>
      </w:r>
      <w:proofErr w:type="spellEnd"/>
      <w:r>
        <w:t>) in psychoneurotic patients.</w:t>
      </w:r>
    </w:p>
    <w:p w:rsidR="002D3A84" w:rsidRDefault="002D3A84" w:rsidP="002D3A84">
      <w:r>
        <w:t>American Journal of Psychiatry, 100(5), 659–667. https://doi.org/</w:t>
      </w:r>
    </w:p>
    <w:p w:rsidR="002D3A84" w:rsidRDefault="002D3A84" w:rsidP="002D3A84">
      <w:r>
        <w:t>10.1176/ajp.100.5.659</w:t>
      </w:r>
    </w:p>
    <w:p w:rsidR="002D3A84" w:rsidRDefault="002D3A84" w:rsidP="002D3A84">
      <w:proofErr w:type="spellStart"/>
      <w:r>
        <w:t>Golder</w:t>
      </w:r>
      <w:proofErr w:type="spellEnd"/>
      <w:r>
        <w:t xml:space="preserve">, F. J., </w:t>
      </w:r>
      <w:proofErr w:type="spellStart"/>
      <w:r>
        <w:t>Reier</w:t>
      </w:r>
      <w:proofErr w:type="spellEnd"/>
      <w:r>
        <w:t xml:space="preserve">, P. J., Davenport, P. W., &amp; </w:t>
      </w:r>
      <w:proofErr w:type="spellStart"/>
      <w:r>
        <w:t>Bolser</w:t>
      </w:r>
      <w:proofErr w:type="spellEnd"/>
      <w:r>
        <w:t>, D. C. (2001).</w:t>
      </w:r>
    </w:p>
    <w:p w:rsidR="002D3A84" w:rsidRDefault="002D3A84" w:rsidP="002D3A84">
      <w:r>
        <w:t>Cervical spinal cord injury alters the pattern of breathing in anesthetized</w:t>
      </w:r>
    </w:p>
    <w:p w:rsidR="002D3A84" w:rsidRDefault="002D3A84" w:rsidP="002D3A84">
      <w:r>
        <w:t>rats. Journal of Applied Physiology, 91(6), 2451–2458.</w:t>
      </w:r>
    </w:p>
    <w:p w:rsidR="002D3A84" w:rsidRDefault="002D3A84" w:rsidP="002D3A84">
      <w:r>
        <w:t>Keefe, F. J., &amp; Block, A. R. (1982). Development of an observation</w:t>
      </w:r>
    </w:p>
    <w:p w:rsidR="002D3A84" w:rsidRDefault="002D3A84" w:rsidP="002D3A84">
      <w:r>
        <w:t xml:space="preserve">method for assessing pain </w:t>
      </w:r>
      <w:proofErr w:type="spellStart"/>
      <w:r>
        <w:t>behavior</w:t>
      </w:r>
      <w:proofErr w:type="spellEnd"/>
      <w:r>
        <w:t xml:space="preserve"> in chronic low back pain</w:t>
      </w:r>
    </w:p>
    <w:p w:rsidR="002D3A84" w:rsidRDefault="002D3A84" w:rsidP="002D3A84">
      <w:r>
        <w:t xml:space="preserve">patients. </w:t>
      </w:r>
      <w:proofErr w:type="spellStart"/>
      <w:r>
        <w:t>Behavior</w:t>
      </w:r>
      <w:proofErr w:type="spellEnd"/>
      <w:r>
        <w:t xml:space="preserve"> Therapy, 13(4), 363–375. https://doi.org/10.</w:t>
      </w:r>
    </w:p>
    <w:p w:rsidR="002D3A84" w:rsidRDefault="002D3A84" w:rsidP="002D3A84">
      <w:r>
        <w:t>1016/S0005-7894(82)80001-4</w:t>
      </w:r>
    </w:p>
    <w:p w:rsidR="002D3A84" w:rsidRDefault="002D3A84" w:rsidP="002D3A84">
      <w:r>
        <w:t>Keefe, F. J., &amp; Hill, R. W. (1985). An objective approach to quantifying</w:t>
      </w:r>
    </w:p>
    <w:p w:rsidR="002D3A84" w:rsidRDefault="002D3A84" w:rsidP="002D3A84">
      <w:r>
        <w:t xml:space="preserve">pain </w:t>
      </w:r>
      <w:proofErr w:type="spellStart"/>
      <w:r>
        <w:t>behavior</w:t>
      </w:r>
      <w:proofErr w:type="spellEnd"/>
      <w:r>
        <w:t xml:space="preserve"> and gait patterns in low back pain patients. Pain, 21</w:t>
      </w:r>
    </w:p>
    <w:p w:rsidR="002D3A84" w:rsidRDefault="002D3A84" w:rsidP="002D3A84">
      <w:r>
        <w:t>(2), 153–161. https://doi.org/10.1016/0304-3959(85)90285-4</w:t>
      </w:r>
    </w:p>
    <w:p w:rsidR="002D3A84" w:rsidRDefault="002D3A84" w:rsidP="002D3A84">
      <w:r>
        <w:t>Keefe, F. J., Wilkins, R. H., &amp; Cook, W. A. (1984). Direct observation</w:t>
      </w:r>
    </w:p>
    <w:p w:rsidR="002D3A84" w:rsidRDefault="002D3A84" w:rsidP="002D3A84">
      <w:r>
        <w:t xml:space="preserve">of pain </w:t>
      </w:r>
      <w:proofErr w:type="spellStart"/>
      <w:r>
        <w:t>behavior</w:t>
      </w:r>
      <w:proofErr w:type="spellEnd"/>
      <w:r>
        <w:t xml:space="preserve"> in low back pain patients during physical</w:t>
      </w:r>
    </w:p>
    <w:p w:rsidR="002D3A84" w:rsidRDefault="002D3A84" w:rsidP="002D3A84">
      <w:r>
        <w:t>examination. Pain, 20(1), 59–68. https://doi.org/10.1016/0304-</w:t>
      </w:r>
    </w:p>
    <w:p w:rsidR="002D3A84" w:rsidRDefault="002D3A84" w:rsidP="002D3A84">
      <w:r>
        <w:t>3959(84)90811-X</w:t>
      </w:r>
    </w:p>
    <w:p w:rsidR="002D3A84" w:rsidRDefault="002D3A84" w:rsidP="002D3A84">
      <w:proofErr w:type="spellStart"/>
      <w:r>
        <w:t>Laveneziana</w:t>
      </w:r>
      <w:proofErr w:type="spellEnd"/>
      <w:r>
        <w:t xml:space="preserve">, P. A, </w:t>
      </w:r>
      <w:proofErr w:type="spellStart"/>
      <w:r>
        <w:t>Similowski</w:t>
      </w:r>
      <w:proofErr w:type="spellEnd"/>
      <w:r>
        <w:t xml:space="preserve">, T. A, &amp; </w:t>
      </w:r>
      <w:proofErr w:type="spellStart"/>
      <w:r>
        <w:t>Morelot-Panzini</w:t>
      </w:r>
      <w:proofErr w:type="spellEnd"/>
      <w:r>
        <w:t>, C. A.</w:t>
      </w:r>
    </w:p>
    <w:p w:rsidR="002D3A84" w:rsidRDefault="002D3A84" w:rsidP="002D3A84">
      <w:r>
        <w:t xml:space="preserve">(2015). Multidimensional approach to </w:t>
      </w:r>
      <w:proofErr w:type="spellStart"/>
      <w:r>
        <w:t>dyspnea</w:t>
      </w:r>
      <w:proofErr w:type="spellEnd"/>
      <w:r>
        <w:t>. Current Opinion</w:t>
      </w:r>
    </w:p>
    <w:p w:rsidR="002D3A84" w:rsidRDefault="002D3A84" w:rsidP="002D3A84">
      <w:r>
        <w:t>in Pulmonary Medicine, 21(2), 127–132. https://doi.org/10.1097/</w:t>
      </w:r>
    </w:p>
    <w:p w:rsidR="002D3A84" w:rsidRDefault="002D3A84" w:rsidP="002D3A84">
      <w:r>
        <w:t>MCP.0000000000000134</w:t>
      </w:r>
    </w:p>
    <w:p w:rsidR="002D3A84" w:rsidRDefault="002D3A84" w:rsidP="002D3A84">
      <w:proofErr w:type="spellStart"/>
      <w:r>
        <w:t>Laviolette</w:t>
      </w:r>
      <w:proofErr w:type="spellEnd"/>
      <w:r>
        <w:t xml:space="preserve">, L., &amp; </w:t>
      </w:r>
      <w:proofErr w:type="spellStart"/>
      <w:r>
        <w:t>Laveneziana</w:t>
      </w:r>
      <w:proofErr w:type="spellEnd"/>
      <w:r>
        <w:t>, P. (2014). Dyspnoea: A multidimensional</w:t>
      </w:r>
    </w:p>
    <w:p w:rsidR="002D3A84" w:rsidRDefault="002D3A84" w:rsidP="002D3A84">
      <w:r>
        <w:t>and multidisciplinary approach. European Respiratory Journal,</w:t>
      </w:r>
    </w:p>
    <w:p w:rsidR="002D3A84" w:rsidRDefault="002D3A84" w:rsidP="002D3A84">
      <w:r>
        <w:t>43(6), 1750–1762. https://doi.org/10.1183/09031936.00092613</w:t>
      </w:r>
    </w:p>
    <w:p w:rsidR="002D3A84" w:rsidRDefault="002D3A84" w:rsidP="002D3A84">
      <w:proofErr w:type="spellStart"/>
      <w:r>
        <w:t>McClernon</w:t>
      </w:r>
      <w:proofErr w:type="spellEnd"/>
      <w:r>
        <w:t xml:space="preserve">, F. J., </w:t>
      </w:r>
      <w:proofErr w:type="spellStart"/>
      <w:r>
        <w:t>Westman</w:t>
      </w:r>
      <w:proofErr w:type="spellEnd"/>
      <w:r>
        <w:t>, E. C., &amp; Rose, J. E. (2004). The effects</w:t>
      </w:r>
    </w:p>
    <w:p w:rsidR="002D3A84" w:rsidRDefault="002D3A84" w:rsidP="002D3A84">
      <w:r>
        <w:t>of controlled deep breathing on smoking withdrawal symptoms in</w:t>
      </w:r>
    </w:p>
    <w:p w:rsidR="002D3A84" w:rsidRDefault="002D3A84" w:rsidP="002D3A84">
      <w:r>
        <w:t xml:space="preserve">dependent smokers. Addictive </w:t>
      </w:r>
      <w:proofErr w:type="spellStart"/>
      <w:r>
        <w:t>Behaviors</w:t>
      </w:r>
      <w:proofErr w:type="spellEnd"/>
      <w:r>
        <w:t>, 29(4), 765–772. https://</w:t>
      </w:r>
    </w:p>
    <w:p w:rsidR="002D3A84" w:rsidRDefault="002D3A84" w:rsidP="002D3A84">
      <w:r>
        <w:t>doi.org/10.1016/j.addbeh.2004.02.005</w:t>
      </w:r>
    </w:p>
    <w:p w:rsidR="002D3A84" w:rsidRDefault="002D3A84" w:rsidP="002D3A84">
      <w:r>
        <w:t>McIlroy, M. B., Butler, J., &amp; Finley, T. N. (1962). Effects of chest</w:t>
      </w:r>
    </w:p>
    <w:p w:rsidR="002D3A84" w:rsidRDefault="002D3A84" w:rsidP="002D3A84">
      <w:r>
        <w:t xml:space="preserve">compression on reflex </w:t>
      </w:r>
      <w:proofErr w:type="spellStart"/>
      <w:r>
        <w:t>ventilatory</w:t>
      </w:r>
      <w:proofErr w:type="spellEnd"/>
      <w:r>
        <w:t xml:space="preserve"> drive and pulmonary function.</w:t>
      </w:r>
    </w:p>
    <w:p w:rsidR="002D3A84" w:rsidRDefault="002D3A84" w:rsidP="002D3A84">
      <w:r>
        <w:t>Journal of Applied Physiology, 17(4), 701–705.</w:t>
      </w:r>
    </w:p>
    <w:p w:rsidR="002D3A84" w:rsidRDefault="002D3A84" w:rsidP="002D3A84">
      <w:r>
        <w:lastRenderedPageBreak/>
        <w:t>Mead, J., &amp; Collier, C. (1959). Relation of volume history of lungs</w:t>
      </w:r>
    </w:p>
    <w:p w:rsidR="002D3A84" w:rsidRDefault="002D3A84" w:rsidP="002D3A84">
      <w:r>
        <w:t>to respiratory mechanics in anesthetized dogs. Journal of Applied</w:t>
      </w:r>
    </w:p>
    <w:p w:rsidR="002D3A84" w:rsidRDefault="002D3A84" w:rsidP="002D3A84">
      <w:r>
        <w:t>Physiology, 14(5), 669–678.</w:t>
      </w:r>
    </w:p>
    <w:p w:rsidR="002D3A84" w:rsidRDefault="002D3A84" w:rsidP="002D3A84">
      <w:proofErr w:type="spellStart"/>
      <w:r>
        <w:t>Meuret</w:t>
      </w:r>
      <w:proofErr w:type="spellEnd"/>
      <w:r>
        <w:t>, A. E., Wilhelm, F. H., Ritz, T., &amp; Roth, W. T. (2008). Feedback</w:t>
      </w:r>
    </w:p>
    <w:p w:rsidR="002D3A84" w:rsidRDefault="002D3A84" w:rsidP="002D3A84">
      <w:r>
        <w:t>of end-tidal pCO2 as a therapeutic approach for panic disorder.</w:t>
      </w:r>
    </w:p>
    <w:p w:rsidR="002D3A84" w:rsidRDefault="002D3A84" w:rsidP="002D3A84">
      <w:r>
        <w:t>Journal of Psychiatric Research, 42(7), 560–568. https://doi.</w:t>
      </w:r>
    </w:p>
    <w:p w:rsidR="002D3A84" w:rsidRDefault="002D3A84" w:rsidP="002D3A84">
      <w:r>
        <w:t>org/10.1016/j.jpsychires.2007.06.005</w:t>
      </w:r>
    </w:p>
    <w:p w:rsidR="002D3A84" w:rsidRDefault="002D3A84" w:rsidP="002D3A84">
      <w:proofErr w:type="spellStart"/>
      <w:r>
        <w:t>Parshall</w:t>
      </w:r>
      <w:proofErr w:type="spellEnd"/>
      <w:r>
        <w:t xml:space="preserve">, M. B., </w:t>
      </w:r>
      <w:proofErr w:type="spellStart"/>
      <w:r>
        <w:t>Schwartzstein</w:t>
      </w:r>
      <w:proofErr w:type="spellEnd"/>
      <w:r>
        <w:t xml:space="preserve">, R. M., Adams, L., </w:t>
      </w:r>
      <w:proofErr w:type="spellStart"/>
      <w:r>
        <w:t>Banzett</w:t>
      </w:r>
      <w:proofErr w:type="spellEnd"/>
      <w:r>
        <w:t>, R. B., Manning,</w:t>
      </w:r>
    </w:p>
    <w:p w:rsidR="002D3A84" w:rsidRDefault="002D3A84" w:rsidP="002D3A84">
      <w:r>
        <w:t xml:space="preserve">H. L., </w:t>
      </w:r>
      <w:proofErr w:type="spellStart"/>
      <w:r>
        <w:t>Bourbeau</w:t>
      </w:r>
      <w:proofErr w:type="spellEnd"/>
      <w:r>
        <w:t>, J., . . . O’Donnell, D. E. (2012). An official</w:t>
      </w:r>
    </w:p>
    <w:p w:rsidR="002D3A84" w:rsidRDefault="002D3A84" w:rsidP="002D3A84">
      <w:r>
        <w:t>American Thoracic Society statement: update on the mechanisms,</w:t>
      </w:r>
    </w:p>
    <w:p w:rsidR="002D3A84" w:rsidRDefault="002D3A84" w:rsidP="002D3A84">
      <w:r>
        <w:t xml:space="preserve">assessment, and management of </w:t>
      </w:r>
      <w:proofErr w:type="spellStart"/>
      <w:r>
        <w:t>dyspnea</w:t>
      </w:r>
      <w:proofErr w:type="spellEnd"/>
      <w:r>
        <w:t>. American Journal of</w:t>
      </w:r>
    </w:p>
    <w:p w:rsidR="002D3A84" w:rsidRDefault="002D3A84" w:rsidP="002D3A84">
      <w:r>
        <w:t>Respiratory and Critical Care Medicine, 185(4), 435–452. https://</w:t>
      </w:r>
    </w:p>
    <w:p w:rsidR="002D3A84" w:rsidRDefault="002D3A84" w:rsidP="002D3A84">
      <w:r>
        <w:t>doi.org/10.1164/rccm.201111-2042ST</w:t>
      </w:r>
    </w:p>
    <w:p w:rsidR="002D3A84" w:rsidRDefault="002D3A84" w:rsidP="002D3A84">
      <w:proofErr w:type="spellStart"/>
      <w:r>
        <w:t>Peiffer</w:t>
      </w:r>
      <w:proofErr w:type="spellEnd"/>
      <w:r>
        <w:t xml:space="preserve">, C. (2009). </w:t>
      </w:r>
      <w:proofErr w:type="spellStart"/>
      <w:r>
        <w:t>Dyspnea</w:t>
      </w:r>
      <w:proofErr w:type="spellEnd"/>
      <w:r>
        <w:t xml:space="preserve"> relief: More than just the perception of a</w:t>
      </w:r>
    </w:p>
    <w:p w:rsidR="002D3A84" w:rsidRDefault="002D3A84" w:rsidP="002D3A84">
      <w:r>
        <w:t xml:space="preserve">decrease in </w:t>
      </w:r>
      <w:proofErr w:type="spellStart"/>
      <w:r>
        <w:t>dyspnea</w:t>
      </w:r>
      <w:proofErr w:type="spellEnd"/>
      <w:r>
        <w:t>. Respiratory Physiology &amp; Neurobiology,</w:t>
      </w:r>
    </w:p>
    <w:p w:rsidR="002D3A84" w:rsidRDefault="002D3A84" w:rsidP="002D3A84">
      <w:r>
        <w:t>167(1), 61–71. https://doi.org/10.1016/j.resp.2009.04.001</w:t>
      </w:r>
    </w:p>
    <w:p w:rsidR="002D3A84" w:rsidRDefault="002D3A84" w:rsidP="002D3A84">
      <w:proofErr w:type="spellStart"/>
      <w:r>
        <w:t>Peiffer</w:t>
      </w:r>
      <w:proofErr w:type="spellEnd"/>
      <w:r>
        <w:t xml:space="preserve">, C., </w:t>
      </w:r>
      <w:proofErr w:type="spellStart"/>
      <w:r>
        <w:t>Costes</w:t>
      </w:r>
      <w:proofErr w:type="spellEnd"/>
      <w:r>
        <w:t xml:space="preserve">, N., </w:t>
      </w:r>
      <w:proofErr w:type="spellStart"/>
      <w:r>
        <w:t>Herve</w:t>
      </w:r>
      <w:proofErr w:type="spellEnd"/>
      <w:r>
        <w:t>, P., &amp; Garcia-</w:t>
      </w:r>
      <w:proofErr w:type="spellStart"/>
      <w:r>
        <w:t>Larrea</w:t>
      </w:r>
      <w:proofErr w:type="spellEnd"/>
      <w:r>
        <w:t>, L. (2008). Relief</w:t>
      </w:r>
    </w:p>
    <w:p w:rsidR="002D3A84" w:rsidRDefault="002D3A84" w:rsidP="002D3A84">
      <w:r>
        <w:t xml:space="preserve">of </w:t>
      </w:r>
      <w:proofErr w:type="spellStart"/>
      <w:r>
        <w:t>dyspnea</w:t>
      </w:r>
      <w:proofErr w:type="spellEnd"/>
      <w:r>
        <w:t xml:space="preserve"> involves a characteristic brain activation and a specific</w:t>
      </w:r>
    </w:p>
    <w:p w:rsidR="002D3A84" w:rsidRDefault="002D3A84" w:rsidP="002D3A84">
      <w:r>
        <w:t>quality of sensation. American Journal of Respiratory and Critical</w:t>
      </w:r>
    </w:p>
    <w:p w:rsidR="002D3A84" w:rsidRDefault="002D3A84" w:rsidP="002D3A84">
      <w:r>
        <w:t>Care Medicine, 177(4), 440–449. https://doi.org/10.1164/</w:t>
      </w:r>
    </w:p>
    <w:p w:rsidR="002D3A84" w:rsidRDefault="002D3A84" w:rsidP="002D3A84">
      <w:r>
        <w:t>rccm.200612-1774OC</w:t>
      </w:r>
    </w:p>
    <w:p w:rsidR="002D3A84" w:rsidRDefault="002D3A84" w:rsidP="002D3A84">
      <w:r>
        <w:t>Ramirez, J.-M. (2014). The integrative role of the sigh in psychology,</w:t>
      </w:r>
    </w:p>
    <w:p w:rsidR="002D3A84" w:rsidRDefault="002D3A84" w:rsidP="002D3A84">
      <w:r>
        <w:t>physiology, pathology, and neurobiology. Progress in Brain Research,</w:t>
      </w:r>
    </w:p>
    <w:p w:rsidR="002D3A84" w:rsidRDefault="002D3A84" w:rsidP="002D3A84">
      <w:r>
        <w:t>209, 91–129. https://doi.org/10.1016/B978-0-444-63274-6.00006-0</w:t>
      </w:r>
    </w:p>
    <w:p w:rsidR="002D3A84" w:rsidRDefault="002D3A84" w:rsidP="002D3A84">
      <w:r>
        <w:t>Reynolds, L. B. (1962). Characteristics of an inspiration-augmenting reflex</w:t>
      </w:r>
    </w:p>
    <w:p w:rsidR="002D3A84" w:rsidRDefault="002D3A84" w:rsidP="002D3A84">
      <w:r>
        <w:t>in anesthetized cats. Journal of Applied Physiology, 17(4), 683–688.</w:t>
      </w:r>
    </w:p>
    <w:p w:rsidR="002D3A84" w:rsidRDefault="002D3A84" w:rsidP="002D3A84">
      <w:proofErr w:type="spellStart"/>
      <w:r>
        <w:t>Roseman</w:t>
      </w:r>
      <w:proofErr w:type="spellEnd"/>
      <w:r>
        <w:t xml:space="preserve">, I., &amp; </w:t>
      </w:r>
      <w:proofErr w:type="spellStart"/>
      <w:r>
        <w:t>Evdokas</w:t>
      </w:r>
      <w:proofErr w:type="spellEnd"/>
      <w:r>
        <w:t>, A. (2004). Appraisals cause experienced</w:t>
      </w:r>
    </w:p>
    <w:p w:rsidR="002D3A84" w:rsidRDefault="002D3A84" w:rsidP="002D3A84">
      <w:r>
        <w:t>emotions: Experimental evidence. Cognition and Emotion, 18(1),</w:t>
      </w:r>
    </w:p>
    <w:p w:rsidR="002D3A84" w:rsidRDefault="002D3A84" w:rsidP="002D3A84">
      <w:r>
        <w:t>1–28. https://doi.org/10.1080/02699930244000390</w:t>
      </w:r>
    </w:p>
    <w:p w:rsidR="002D3A84" w:rsidRDefault="002D3A84" w:rsidP="002D3A84">
      <w:proofErr w:type="spellStart"/>
      <w:r>
        <w:t>Roseman</w:t>
      </w:r>
      <w:proofErr w:type="spellEnd"/>
      <w:r>
        <w:t>, I. J. (1996). Appraisal determinants of emotions: Constructing</w:t>
      </w:r>
    </w:p>
    <w:p w:rsidR="002D3A84" w:rsidRDefault="002D3A84" w:rsidP="002D3A84">
      <w:r>
        <w:t>a more accurate and comprehensive theory. Cognition and Emotion,</w:t>
      </w:r>
    </w:p>
    <w:p w:rsidR="002D3A84" w:rsidRDefault="002D3A84" w:rsidP="002D3A84">
      <w:r>
        <w:lastRenderedPageBreak/>
        <w:t>10(3), 241–278. https://doi.org/10.1080/026999396380240</w:t>
      </w:r>
    </w:p>
    <w:p w:rsidR="002D3A84" w:rsidRDefault="002D3A84" w:rsidP="002D3A84">
      <w:proofErr w:type="spellStart"/>
      <w:r>
        <w:t>Sackner</w:t>
      </w:r>
      <w:proofErr w:type="spellEnd"/>
      <w:r>
        <w:t xml:space="preserve">, M. A., Watson, H., </w:t>
      </w:r>
      <w:proofErr w:type="spellStart"/>
      <w:r>
        <w:t>Belsito</w:t>
      </w:r>
      <w:proofErr w:type="spellEnd"/>
      <w:r>
        <w:t xml:space="preserve">, A. S., </w:t>
      </w:r>
      <w:proofErr w:type="spellStart"/>
      <w:r>
        <w:t>Feinerman</w:t>
      </w:r>
      <w:proofErr w:type="spellEnd"/>
      <w:r>
        <w:t>, D., Suarez,</w:t>
      </w:r>
    </w:p>
    <w:p w:rsidR="002D3A84" w:rsidRDefault="002D3A84" w:rsidP="002D3A84">
      <w:r>
        <w:t>M., Gonzalez, G., . . . Krieger, B. (1989). Calibration of respiratory</w:t>
      </w:r>
    </w:p>
    <w:p w:rsidR="002D3A84" w:rsidRDefault="002D3A84" w:rsidP="002D3A84">
      <w:r>
        <w:t>inductive plethysmograph during natural breathing. Journal</w:t>
      </w:r>
    </w:p>
    <w:p w:rsidR="002D3A84" w:rsidRDefault="002D3A84" w:rsidP="002D3A84">
      <w:r>
        <w:t>of Applied Physiology, 66(1), 410–420.</w:t>
      </w:r>
    </w:p>
    <w:p w:rsidR="002D3A84" w:rsidRDefault="002D3A84" w:rsidP="002D3A84">
      <w:r>
        <w:t>Schwartz, G. E., Goetz, R. R., Klein, D. F., Endicott, J., &amp; Gorman,</w:t>
      </w:r>
    </w:p>
    <w:p w:rsidR="002D3A84" w:rsidRDefault="002D3A84" w:rsidP="002D3A84">
      <w:r>
        <w:t>J. M. (1996). Tidal volume of respiration and “sighing” as indicators</w:t>
      </w:r>
    </w:p>
    <w:p w:rsidR="002D3A84" w:rsidRDefault="002D3A84" w:rsidP="002D3A84">
      <w:r>
        <w:t>of breathing irregularities in panic disorder patients. Anxiety,</w:t>
      </w:r>
    </w:p>
    <w:p w:rsidR="002D3A84" w:rsidRDefault="002D3A84" w:rsidP="002D3A84">
      <w:r>
        <w:t>2(3), 145–148. https://doi.org/10.1002/(SICI)1522-7154(1996)</w:t>
      </w:r>
    </w:p>
    <w:p w:rsidR="002D3A84" w:rsidRDefault="002D3A84" w:rsidP="002D3A84">
      <w:r>
        <w:t>2:3&lt;145:</w:t>
      </w:r>
      <w:proofErr w:type="gramStart"/>
      <w:r>
        <w:t>:AID</w:t>
      </w:r>
      <w:proofErr w:type="gramEnd"/>
      <w:r>
        <w:t>-ANXI6&gt;3.0.CO;2-O</w:t>
      </w:r>
    </w:p>
    <w:p w:rsidR="002D3A84" w:rsidRDefault="002D3A84" w:rsidP="002D3A84">
      <w:proofErr w:type="spellStart"/>
      <w:r>
        <w:t>Soltysik</w:t>
      </w:r>
      <w:proofErr w:type="spellEnd"/>
      <w:r>
        <w:t xml:space="preserve">, S., &amp; </w:t>
      </w:r>
      <w:proofErr w:type="spellStart"/>
      <w:r>
        <w:t>Jelen</w:t>
      </w:r>
      <w:proofErr w:type="spellEnd"/>
      <w:r>
        <w:t>, P. (2005). In rats, sighs correlate with relief.</w:t>
      </w:r>
    </w:p>
    <w:p w:rsidR="002D3A84" w:rsidRDefault="002D3A84" w:rsidP="002D3A84">
      <w:r>
        <w:t xml:space="preserve">Physiology &amp; </w:t>
      </w:r>
      <w:proofErr w:type="spellStart"/>
      <w:r>
        <w:t>Behavior</w:t>
      </w:r>
      <w:proofErr w:type="spellEnd"/>
      <w:r>
        <w:t>, 85(5), 598–602. https://doi.org/10.1016/j.</w:t>
      </w:r>
    </w:p>
    <w:p w:rsidR="002D3A84" w:rsidRDefault="002D3A84" w:rsidP="002D3A84">
      <w:r>
        <w:t>physbeh.2005.06.008</w:t>
      </w:r>
    </w:p>
    <w:p w:rsidR="002D3A84" w:rsidRDefault="002D3A84" w:rsidP="002D3A84">
      <w:r>
        <w:t>Stevenson, I., &amp; Ripley, H. S. (1952). Variations in respiration and in</w:t>
      </w:r>
    </w:p>
    <w:p w:rsidR="002D3A84" w:rsidRDefault="002D3A84" w:rsidP="002D3A84">
      <w:r>
        <w:t>respiratory symptoms during changes in emotion. Psychosomatic</w:t>
      </w:r>
    </w:p>
    <w:p w:rsidR="002D3A84" w:rsidRDefault="002D3A84" w:rsidP="002D3A84">
      <w:r>
        <w:t>Medicine, 14(6), 476–490.</w:t>
      </w:r>
    </w:p>
    <w:p w:rsidR="002D3A84" w:rsidRDefault="002D3A84" w:rsidP="002D3A84">
      <w:proofErr w:type="spellStart"/>
      <w:r>
        <w:t>Studer</w:t>
      </w:r>
      <w:proofErr w:type="spellEnd"/>
      <w:r>
        <w:t xml:space="preserve">, R. K., </w:t>
      </w:r>
      <w:proofErr w:type="spellStart"/>
      <w:r>
        <w:t>Danuser</w:t>
      </w:r>
      <w:proofErr w:type="spellEnd"/>
      <w:r>
        <w:t>, B., Hildebrandt, H., Arial, M., Wild, P., &amp;</w:t>
      </w:r>
    </w:p>
    <w:p w:rsidR="002D3A84" w:rsidRDefault="002D3A84" w:rsidP="002D3A84">
      <w:r>
        <w:t>Gomez, P. (2012). Hyperventilation in anticipatory music performance</w:t>
      </w:r>
    </w:p>
    <w:p w:rsidR="002D3A84" w:rsidRDefault="002D3A84" w:rsidP="002D3A84">
      <w:r>
        <w:t>anxiety. Psychosomatic Medicine, 74(7), 773–782.</w:t>
      </w:r>
    </w:p>
    <w:p w:rsidR="002D3A84" w:rsidRDefault="002D3A84" w:rsidP="002D3A84">
      <w:r>
        <w:t>https://doi.org/10.1097/PSY.0b013e31825e3578</w:t>
      </w:r>
    </w:p>
    <w:p w:rsidR="002D3A84" w:rsidRDefault="002D3A84" w:rsidP="002D3A84">
      <w:proofErr w:type="spellStart"/>
      <w:r>
        <w:t>Studer</w:t>
      </w:r>
      <w:proofErr w:type="spellEnd"/>
      <w:r>
        <w:t xml:space="preserve">, R. K., </w:t>
      </w:r>
      <w:proofErr w:type="spellStart"/>
      <w:r>
        <w:t>Danuser</w:t>
      </w:r>
      <w:proofErr w:type="spellEnd"/>
      <w:r>
        <w:t>, B., Wild, P., Hildebrandt, H., &amp; Gomez, P.</w:t>
      </w:r>
    </w:p>
    <w:p w:rsidR="002D3A84" w:rsidRDefault="002D3A84" w:rsidP="002D3A84">
      <w:r>
        <w:t>(2014). Psychophysiological activation during preparation, performance,</w:t>
      </w:r>
    </w:p>
    <w:p w:rsidR="002D3A84" w:rsidRDefault="002D3A84" w:rsidP="002D3A84">
      <w:r>
        <w:t>and recovery in high- and low-anxious music students.</w:t>
      </w:r>
    </w:p>
    <w:p w:rsidR="002D3A84" w:rsidRDefault="002D3A84" w:rsidP="002D3A84">
      <w:r>
        <w:t>Applied Psychophysiology and Biofeedback, 39(1), 45–57. https://</w:t>
      </w:r>
    </w:p>
    <w:p w:rsidR="002D3A84" w:rsidRDefault="002D3A84" w:rsidP="002D3A84">
      <w:r>
        <w:t>doi.org/10.1007/s10484-014-9240-2</w:t>
      </w:r>
    </w:p>
    <w:p w:rsidR="002D3A84" w:rsidRDefault="002D3A84" w:rsidP="002D3A84">
      <w:proofErr w:type="spellStart"/>
      <w:r>
        <w:t>Teigen</w:t>
      </w:r>
      <w:proofErr w:type="spellEnd"/>
      <w:r>
        <w:t>, K. H. (2008). Is a sigh “just a sigh”? Sighs as emotional signals</w:t>
      </w:r>
    </w:p>
    <w:p w:rsidR="002D3A84" w:rsidRDefault="002D3A84" w:rsidP="002D3A84">
      <w:r>
        <w:t>and responses to a difficult task. Scandinavian Journal of Psychology,</w:t>
      </w:r>
    </w:p>
    <w:p w:rsidR="002D3A84" w:rsidRDefault="002D3A84" w:rsidP="002D3A84">
      <w:r>
        <w:t>49(1), 49–57. https://doi.org/10.1111/j.1467-9450.2007.00599.x</w:t>
      </w:r>
    </w:p>
    <w:p w:rsidR="002D3A84" w:rsidRDefault="002D3A84" w:rsidP="002D3A84">
      <w:r>
        <w:t xml:space="preserve">Tobin, M. J., Chadha, T. S., </w:t>
      </w:r>
      <w:proofErr w:type="spellStart"/>
      <w:r>
        <w:t>Jenouri</w:t>
      </w:r>
      <w:proofErr w:type="spellEnd"/>
      <w:r>
        <w:t xml:space="preserve">, G., Birch, S. J., </w:t>
      </w:r>
      <w:proofErr w:type="spellStart"/>
      <w:r>
        <w:t>Gazeroglu</w:t>
      </w:r>
      <w:proofErr w:type="spellEnd"/>
      <w:r>
        <w:t>, H. B.,</w:t>
      </w:r>
    </w:p>
    <w:p w:rsidR="002D3A84" w:rsidRDefault="002D3A84" w:rsidP="002D3A84">
      <w:r>
        <w:t xml:space="preserve">&amp; </w:t>
      </w:r>
      <w:proofErr w:type="spellStart"/>
      <w:r>
        <w:t>Sackner</w:t>
      </w:r>
      <w:proofErr w:type="spellEnd"/>
      <w:r>
        <w:t>, M. A. (1983). Breathing patterns. 2. Diseased subjects.</w:t>
      </w:r>
    </w:p>
    <w:p w:rsidR="002D3A84" w:rsidRDefault="002D3A84" w:rsidP="002D3A84">
      <w:r>
        <w:t>Chest, 84(3), 286–294. https://doi.org/10.1378/chest.84.3.286</w:t>
      </w:r>
    </w:p>
    <w:p w:rsidR="002D3A84" w:rsidRDefault="002D3A84" w:rsidP="002D3A84">
      <w:r>
        <w:lastRenderedPageBreak/>
        <w:t>Vlemincx, E., Abelson, J. L., Lehrer, P. M., Davenport, P. W., Van</w:t>
      </w:r>
    </w:p>
    <w:p w:rsidR="002D3A84" w:rsidRDefault="002D3A84" w:rsidP="002D3A84">
      <w:proofErr w:type="spellStart"/>
      <w:r>
        <w:t>Diest</w:t>
      </w:r>
      <w:proofErr w:type="spellEnd"/>
      <w:r>
        <w:t>, I., &amp; Van den Bergh, O. (2013). Respiratory variability and</w:t>
      </w:r>
    </w:p>
    <w:p w:rsidR="002D3A84" w:rsidRDefault="002D3A84" w:rsidP="002D3A84">
      <w:r>
        <w:t>sighing: A psychophysiological reset model. Biological Psychology,</w:t>
      </w:r>
    </w:p>
    <w:p w:rsidR="002D3A84" w:rsidRDefault="002D3A84" w:rsidP="002D3A84">
      <w:r>
        <w:t>93(1), 24–32. https://doi.org/10.1016/j.biopsycho.2012.12.001</w:t>
      </w:r>
    </w:p>
    <w:p w:rsidR="002D3A84" w:rsidRDefault="002D3A84" w:rsidP="002D3A84">
      <w:r>
        <w:t xml:space="preserve">Vlemincx, E., </w:t>
      </w:r>
      <w:proofErr w:type="spellStart"/>
      <w:r>
        <w:t>Meulders</w:t>
      </w:r>
      <w:proofErr w:type="spellEnd"/>
      <w:r>
        <w:t>, M., &amp; Abelson, J. L. (2017). Sigh rate during</w:t>
      </w:r>
    </w:p>
    <w:p w:rsidR="002D3A84" w:rsidRDefault="002D3A84" w:rsidP="002D3A84">
      <w:r>
        <w:t>emotional transitions: More evidence for a sigh of relief. Biological</w:t>
      </w:r>
    </w:p>
    <w:p w:rsidR="002D3A84" w:rsidRDefault="002D3A84" w:rsidP="002D3A84">
      <w:r>
        <w:t>Psychology, 125, 163–172. https://doi.org/10.1016/j.</w:t>
      </w:r>
    </w:p>
    <w:p w:rsidR="002D3A84" w:rsidRDefault="002D3A84" w:rsidP="002D3A84">
      <w:r>
        <w:t>biopsycho.2017.03.005</w:t>
      </w:r>
    </w:p>
    <w:p w:rsidR="002D3A84" w:rsidRDefault="002D3A84" w:rsidP="002D3A84">
      <w:r>
        <w:t xml:space="preserve">Vlemincx, E., </w:t>
      </w:r>
      <w:proofErr w:type="spellStart"/>
      <w:r>
        <w:t>Taelman</w:t>
      </w:r>
      <w:proofErr w:type="spellEnd"/>
      <w:r>
        <w:t xml:space="preserve">, J., De </w:t>
      </w:r>
      <w:proofErr w:type="spellStart"/>
      <w:r>
        <w:t>Peuter</w:t>
      </w:r>
      <w:proofErr w:type="spellEnd"/>
      <w:r>
        <w:t xml:space="preserve">, S., Van </w:t>
      </w:r>
      <w:proofErr w:type="spellStart"/>
      <w:r>
        <w:t>Diest</w:t>
      </w:r>
      <w:proofErr w:type="spellEnd"/>
      <w:r>
        <w:t>, I., &amp; Van den</w:t>
      </w:r>
    </w:p>
    <w:p w:rsidR="002D3A84" w:rsidRDefault="002D3A84" w:rsidP="002D3A84">
      <w:r>
        <w:t>Bergh, O. (2011). Sigh rate and respiratory variability during</w:t>
      </w:r>
    </w:p>
    <w:p w:rsidR="002D3A84" w:rsidRDefault="002D3A84" w:rsidP="002D3A84">
      <w:r>
        <w:t>mental load and sustained attention. Psychophysiology, 48(1),</w:t>
      </w:r>
    </w:p>
    <w:p w:rsidR="002D3A84" w:rsidRDefault="002D3A84" w:rsidP="002D3A84">
      <w:r>
        <w:t>117–120. https://doi.org/10.1111/j.1469-8986.2010.01043.x</w:t>
      </w:r>
    </w:p>
    <w:p w:rsidR="002D3A84" w:rsidRDefault="002D3A84" w:rsidP="002D3A84">
      <w:r>
        <w:t xml:space="preserve">Vlemincx, E., </w:t>
      </w:r>
      <w:proofErr w:type="spellStart"/>
      <w:r>
        <w:t>Taelman</w:t>
      </w:r>
      <w:proofErr w:type="spellEnd"/>
      <w:r>
        <w:t xml:space="preserve">, J., Van </w:t>
      </w:r>
      <w:proofErr w:type="spellStart"/>
      <w:r>
        <w:t>Diest</w:t>
      </w:r>
      <w:proofErr w:type="spellEnd"/>
      <w:r>
        <w:t>, I., &amp; Van den Bergh, O.</w:t>
      </w:r>
    </w:p>
    <w:p w:rsidR="002D3A84" w:rsidRDefault="002D3A84" w:rsidP="002D3A84">
      <w:r>
        <w:t>(2010). Take a deep breath: The relief effect of spontaneous and</w:t>
      </w:r>
    </w:p>
    <w:p w:rsidR="002D3A84" w:rsidRDefault="002D3A84" w:rsidP="002D3A84">
      <w:r>
        <w:t xml:space="preserve">instructed sighs. Physiology &amp; </w:t>
      </w:r>
      <w:proofErr w:type="spellStart"/>
      <w:r>
        <w:t>Behavior</w:t>
      </w:r>
      <w:proofErr w:type="spellEnd"/>
      <w:r>
        <w:t>, 101(1), 67–73. https://</w:t>
      </w:r>
    </w:p>
    <w:p w:rsidR="002D3A84" w:rsidRDefault="002D3A84" w:rsidP="002D3A84">
      <w:r>
        <w:t>doi.org/10.1016/j.physbeh.2010.04.015</w:t>
      </w:r>
    </w:p>
    <w:p w:rsidR="002D3A84" w:rsidRDefault="002D3A84" w:rsidP="002D3A84">
      <w:r>
        <w:t xml:space="preserve">Vlemincx, E., Van </w:t>
      </w:r>
      <w:proofErr w:type="spellStart"/>
      <w:r>
        <w:t>Diest</w:t>
      </w:r>
      <w:proofErr w:type="spellEnd"/>
      <w:r>
        <w:t xml:space="preserve">, I., De </w:t>
      </w:r>
      <w:proofErr w:type="spellStart"/>
      <w:r>
        <w:t>Peuter</w:t>
      </w:r>
      <w:proofErr w:type="spellEnd"/>
      <w:r>
        <w:t xml:space="preserve">, S., </w:t>
      </w:r>
      <w:proofErr w:type="spellStart"/>
      <w:r>
        <w:t>Bresseleers</w:t>
      </w:r>
      <w:proofErr w:type="spellEnd"/>
      <w:r>
        <w:t xml:space="preserve">, J., </w:t>
      </w:r>
      <w:proofErr w:type="spellStart"/>
      <w:r>
        <w:t>Bogaerts</w:t>
      </w:r>
      <w:proofErr w:type="spellEnd"/>
      <w:r>
        <w:t>,</w:t>
      </w:r>
    </w:p>
    <w:p w:rsidR="002D3A84" w:rsidRDefault="002D3A84" w:rsidP="002D3A84">
      <w:r>
        <w:t xml:space="preserve">K., </w:t>
      </w:r>
      <w:proofErr w:type="spellStart"/>
      <w:r>
        <w:t>Fannes</w:t>
      </w:r>
      <w:proofErr w:type="spellEnd"/>
      <w:r>
        <w:t>, S., . . . Van den Bergh, O. (2009). Why do you sigh?</w:t>
      </w:r>
    </w:p>
    <w:p w:rsidR="002D3A84" w:rsidRDefault="002D3A84" w:rsidP="002D3A84">
      <w:r>
        <w:t>Sigh rate during induced stress and relief. Psychophysiology, 46</w:t>
      </w:r>
    </w:p>
    <w:p w:rsidR="002D3A84" w:rsidRDefault="002D3A84" w:rsidP="002D3A84">
      <w:r>
        <w:t>(5), 1005–1013. https://doi.org/10.1111/j.1469-8986.2009.00842.x</w:t>
      </w:r>
    </w:p>
    <w:p w:rsidR="002D3A84" w:rsidRDefault="002D3A84" w:rsidP="002D3A84">
      <w:r>
        <w:t xml:space="preserve">Vlemincx, E., Van </w:t>
      </w:r>
      <w:proofErr w:type="spellStart"/>
      <w:r>
        <w:t>Diest</w:t>
      </w:r>
      <w:proofErr w:type="spellEnd"/>
      <w:r>
        <w:t>, I., Lehrer, P. M., Aubert, A. E., &amp; Van den</w:t>
      </w:r>
    </w:p>
    <w:p w:rsidR="002D3A84" w:rsidRDefault="002D3A84" w:rsidP="002D3A84">
      <w:r>
        <w:t>Bergh, O. (2010). Respiratory variability preceding and following</w:t>
      </w:r>
    </w:p>
    <w:p w:rsidR="002D3A84" w:rsidRDefault="002D3A84" w:rsidP="002D3A84">
      <w:r>
        <w:t xml:space="preserve">sighs: A </w:t>
      </w:r>
      <w:proofErr w:type="spellStart"/>
      <w:r>
        <w:t>resetter</w:t>
      </w:r>
      <w:proofErr w:type="spellEnd"/>
      <w:r>
        <w:t xml:space="preserve"> hypothesis. Biological Psychology, 84(1), 82–87.</w:t>
      </w:r>
    </w:p>
    <w:p w:rsidR="002D3A84" w:rsidRDefault="002D3A84" w:rsidP="002D3A84">
      <w:r>
        <w:t>https://doi.org/10.1016/j.biopsycho.2009.09.002</w:t>
      </w:r>
    </w:p>
    <w:p w:rsidR="002D3A84" w:rsidRDefault="002D3A84" w:rsidP="002D3A84">
      <w:r>
        <w:t xml:space="preserve">Vlemincx, E., Van </w:t>
      </w:r>
      <w:proofErr w:type="spellStart"/>
      <w:r>
        <w:t>Diest</w:t>
      </w:r>
      <w:proofErr w:type="spellEnd"/>
      <w:r>
        <w:t>, I., &amp; Van den Bergh, O. (2012). A sigh following</w:t>
      </w:r>
    </w:p>
    <w:p w:rsidR="002D3A84" w:rsidRDefault="002D3A84" w:rsidP="002D3A84">
      <w:r>
        <w:t>sustained attention and mental stress: Effects on respiratory</w:t>
      </w:r>
    </w:p>
    <w:p w:rsidR="002D3A84" w:rsidRDefault="002D3A84" w:rsidP="002D3A84">
      <w:r>
        <w:t xml:space="preserve">variability. Physiology &amp; </w:t>
      </w:r>
      <w:proofErr w:type="spellStart"/>
      <w:r>
        <w:t>Behavior</w:t>
      </w:r>
      <w:proofErr w:type="spellEnd"/>
      <w:r>
        <w:t>, 107(1), 1–6. https://doi.</w:t>
      </w:r>
    </w:p>
    <w:p w:rsidR="002D3A84" w:rsidRDefault="002D3A84" w:rsidP="002D3A84">
      <w:r>
        <w:t>org/10.1016/j.physbeh.2012.05.013</w:t>
      </w:r>
    </w:p>
    <w:p w:rsidR="002D3A84" w:rsidRDefault="002D3A84" w:rsidP="002D3A84">
      <w:r>
        <w:t xml:space="preserve">Vlemincx, E., Van </w:t>
      </w:r>
      <w:proofErr w:type="spellStart"/>
      <w:r>
        <w:t>Diest</w:t>
      </w:r>
      <w:proofErr w:type="spellEnd"/>
      <w:r>
        <w:t>, I., &amp; Van den Bergh, O. (2015). Emotion,</w:t>
      </w:r>
    </w:p>
    <w:p w:rsidR="002D3A84" w:rsidRDefault="002D3A84" w:rsidP="002D3A84">
      <w:r>
        <w:t>sighing, and respiratory variability. Psychophysiology, 52(5), 657–</w:t>
      </w:r>
    </w:p>
    <w:p w:rsidR="002D3A84" w:rsidRDefault="002D3A84" w:rsidP="002D3A84">
      <w:r>
        <w:t>666. https://doi.org/10.1111/psyp.12396</w:t>
      </w:r>
    </w:p>
    <w:p w:rsidR="002D3A84" w:rsidRDefault="002D3A84" w:rsidP="002D3A84">
      <w:r>
        <w:lastRenderedPageBreak/>
        <w:t xml:space="preserve">Vlemincx, E., Van </w:t>
      </w:r>
      <w:proofErr w:type="spellStart"/>
      <w:r>
        <w:t>Diest</w:t>
      </w:r>
      <w:proofErr w:type="spellEnd"/>
      <w:r>
        <w:t>, I., &amp; Van den Bergh, O. (2016). A sigh of</w:t>
      </w:r>
    </w:p>
    <w:p w:rsidR="002D3A84" w:rsidRDefault="002D3A84" w:rsidP="002D3A84">
      <w:r>
        <w:t>relief or a sigh to relieve: The psychological and physiological</w:t>
      </w:r>
    </w:p>
    <w:p w:rsidR="002D3A84" w:rsidRDefault="002D3A84" w:rsidP="002D3A84">
      <w:r>
        <w:t xml:space="preserve">relief effect of deep breaths. Physiology &amp; </w:t>
      </w:r>
      <w:proofErr w:type="spellStart"/>
      <w:r>
        <w:t>Behavior</w:t>
      </w:r>
      <w:proofErr w:type="spellEnd"/>
      <w:r>
        <w:t>, 165, 127–</w:t>
      </w:r>
    </w:p>
    <w:p w:rsidR="002D3A84" w:rsidRDefault="002D3A84" w:rsidP="002D3A84">
      <w:r>
        <w:t>135. https://doi.org/10.1016/j.physbeh.2016.07.004</w:t>
      </w:r>
    </w:p>
    <w:p w:rsidR="002D3A84" w:rsidRDefault="002D3A84" w:rsidP="002D3A84">
      <w:r>
        <w:t xml:space="preserve">Wilhelm, F. H., </w:t>
      </w:r>
      <w:proofErr w:type="spellStart"/>
      <w:r>
        <w:t>Gerlach</w:t>
      </w:r>
      <w:proofErr w:type="spellEnd"/>
      <w:r>
        <w:t>, A. L., &amp; Roth, W. T. (2001). Slow recovery</w:t>
      </w:r>
    </w:p>
    <w:p w:rsidR="002D3A84" w:rsidRDefault="002D3A84" w:rsidP="002D3A84">
      <w:r>
        <w:t>from voluntary hyperventilation in panic disorder. Psychosomatic</w:t>
      </w:r>
    </w:p>
    <w:p w:rsidR="002D3A84" w:rsidRDefault="002D3A84" w:rsidP="002D3A84">
      <w:r>
        <w:t>Medicine, 63(4), 638–649.</w:t>
      </w:r>
    </w:p>
    <w:p w:rsidR="002D3A84" w:rsidRDefault="002D3A84" w:rsidP="002D3A84">
      <w:r>
        <w:t xml:space="preserve">Wilhelm, F. H., </w:t>
      </w:r>
      <w:proofErr w:type="spellStart"/>
      <w:r>
        <w:t>Trabert</w:t>
      </w:r>
      <w:proofErr w:type="spellEnd"/>
      <w:r>
        <w:t>, W., &amp; Roth, W. T. (2001a). Characteristics</w:t>
      </w:r>
    </w:p>
    <w:p w:rsidR="002D3A84" w:rsidRDefault="002D3A84" w:rsidP="002D3A84">
      <w:r>
        <w:t>of sighing in panic disorder. Biological Psychiatry, 49(7), 606–</w:t>
      </w:r>
    </w:p>
    <w:p w:rsidR="002D3A84" w:rsidRDefault="002D3A84" w:rsidP="002D3A84">
      <w:r>
        <w:t>614. https://doi.org/10.1016/S0006-3223(00)01014-3</w:t>
      </w:r>
    </w:p>
    <w:p w:rsidR="002D3A84" w:rsidRDefault="002D3A84" w:rsidP="002D3A84">
      <w:r>
        <w:t xml:space="preserve">Wilhelm, F. H., </w:t>
      </w:r>
      <w:proofErr w:type="spellStart"/>
      <w:r>
        <w:t>Trabert</w:t>
      </w:r>
      <w:proofErr w:type="spellEnd"/>
      <w:r>
        <w:t>, W., &amp; Roth, W. T. (2001b). Physiologic</w:t>
      </w:r>
    </w:p>
    <w:p w:rsidR="002D3A84" w:rsidRDefault="002D3A84" w:rsidP="002D3A84">
      <w:r>
        <w:t>instability in panic disorder and generalized anxiety disorder. Biological</w:t>
      </w:r>
    </w:p>
    <w:p w:rsidR="002D3A84" w:rsidRDefault="002D3A84" w:rsidP="002D3A84">
      <w:r>
        <w:t>Psychiatry, 49(7), 596–605. https://doi.org/10.1016/S0006-</w:t>
      </w:r>
    </w:p>
    <w:p w:rsidR="002D3A84" w:rsidRDefault="002D3A84" w:rsidP="002D3A84">
      <w:r>
        <w:t>3223(00)01000-3</w:t>
      </w:r>
    </w:p>
    <w:p w:rsidR="002D3A84" w:rsidRDefault="002D3A84" w:rsidP="002D3A84">
      <w:proofErr w:type="spellStart"/>
      <w:r>
        <w:t>Wuyts</w:t>
      </w:r>
      <w:proofErr w:type="spellEnd"/>
      <w:r>
        <w:t xml:space="preserve">, R., Vlemincx, E., </w:t>
      </w:r>
      <w:proofErr w:type="spellStart"/>
      <w:r>
        <w:t>Bogaerts</w:t>
      </w:r>
      <w:proofErr w:type="spellEnd"/>
      <w:r>
        <w:t xml:space="preserve">, K., Van </w:t>
      </w:r>
      <w:proofErr w:type="spellStart"/>
      <w:r>
        <w:t>Diest</w:t>
      </w:r>
      <w:proofErr w:type="spellEnd"/>
      <w:r>
        <w:t>, I., &amp; Van den</w:t>
      </w:r>
    </w:p>
    <w:p w:rsidR="002D3A84" w:rsidRDefault="002D3A84" w:rsidP="002D3A84">
      <w:r>
        <w:t>Bergh, O. (2011). Sigh rate and respiratory variability during normal</w:t>
      </w:r>
    </w:p>
    <w:p w:rsidR="002D3A84" w:rsidRDefault="002D3A84" w:rsidP="002D3A84">
      <w:r>
        <w:t>breathing and the role of negative affectivity. International</w:t>
      </w:r>
    </w:p>
    <w:p w:rsidR="002D3A84" w:rsidRDefault="002D3A84" w:rsidP="002D3A84">
      <w:r>
        <w:t>Journal of Psychophysiology, 82(2), 175–179. https://doi.org/10.</w:t>
      </w:r>
    </w:p>
    <w:p w:rsidR="002D3A84" w:rsidRDefault="002D3A84" w:rsidP="002D3A84">
      <w:r>
        <w:t>1016/j.ijpsycho.2011.07.021</w:t>
      </w:r>
    </w:p>
    <w:p w:rsidR="002D3A84" w:rsidRDefault="002D3A84" w:rsidP="002D3A84"/>
    <w:p w:rsidR="002D3A84" w:rsidRDefault="002D3A84" w:rsidP="002D3A84"/>
    <w:p w:rsidR="002D3A84" w:rsidRDefault="002D3A84" w:rsidP="002D3A84"/>
    <w:p w:rsidR="002D3A84" w:rsidRDefault="002D3A84" w:rsidP="002D3A84"/>
    <w:p w:rsidR="002D3A84" w:rsidRDefault="002D3A84" w:rsidP="002D3A84"/>
    <w:p w:rsidR="002D3A84" w:rsidRDefault="002D3A84" w:rsidP="002D3A84"/>
    <w:p w:rsidR="002D3A84" w:rsidRDefault="002D3A84" w:rsidP="002D3A84"/>
    <w:p w:rsidR="002D3A84" w:rsidRDefault="002D3A84" w:rsidP="002D3A84"/>
    <w:p w:rsidR="002D3A84" w:rsidRDefault="002D3A84" w:rsidP="002D3A84"/>
    <w:p w:rsidR="002740E6" w:rsidRDefault="002740E6" w:rsidP="002D3A84">
      <w:pPr>
        <w:sectPr w:rsidR="002740E6">
          <w:pgSz w:w="11906" w:h="16838"/>
          <w:pgMar w:top="1440" w:right="1440" w:bottom="1440" w:left="1440" w:header="708" w:footer="708" w:gutter="0"/>
          <w:cols w:space="708"/>
          <w:docGrid w:linePitch="360"/>
        </w:sectPr>
      </w:pPr>
    </w:p>
    <w:p w:rsidR="002D3A84" w:rsidRDefault="002D3A84" w:rsidP="002D3A84">
      <w:r>
        <w:lastRenderedPageBreak/>
        <w:t>FIGURE 1 Graphic representation of the design</w:t>
      </w:r>
    </w:p>
    <w:p w:rsidR="002740E6" w:rsidRDefault="002740E6" w:rsidP="002D3A84">
      <w:r w:rsidRPr="002740E6">
        <w:rPr>
          <w:noProof/>
          <w:lang w:val="fr-BE" w:eastAsia="fr-BE"/>
        </w:rPr>
        <w:drawing>
          <wp:inline distT="0" distB="0" distL="0" distR="0">
            <wp:extent cx="5731510" cy="3305074"/>
            <wp:effectExtent l="0" t="0" r="2540" b="0"/>
            <wp:docPr id="1" name="Picture 1" descr="C:\Users\elke_\Documents\(My Canon)\Research\Papers\PSYCHOPHYSIOL_dyspnea relief\Figures\Figure1_design.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ke_\Documents\(My Canon)\Research\Papers\PSYCHOPHYSIOL_dyspnea relief\Figures\Figure1_design.emf"/>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31510" cy="3305074"/>
                    </a:xfrm>
                    <a:prstGeom prst="rect">
                      <a:avLst/>
                    </a:prstGeom>
                    <a:noFill/>
                    <a:ln>
                      <a:noFill/>
                    </a:ln>
                  </pic:spPr>
                </pic:pic>
              </a:graphicData>
            </a:graphic>
          </wp:inline>
        </w:drawing>
      </w:r>
    </w:p>
    <w:p w:rsidR="002740E6" w:rsidRDefault="002740E6" w:rsidP="002D3A84"/>
    <w:p w:rsidR="002740E6" w:rsidRDefault="002740E6">
      <w:r>
        <w:br w:type="page"/>
      </w:r>
    </w:p>
    <w:p w:rsidR="002D3A84" w:rsidRDefault="002D3A84" w:rsidP="002D3A84">
      <w:pPr>
        <w:rPr>
          <w:noProof/>
          <w:lang w:eastAsia="en-GB"/>
        </w:rPr>
      </w:pPr>
      <w:r>
        <w:lastRenderedPageBreak/>
        <w:t xml:space="preserve">FIGURE 2 Self-reported </w:t>
      </w:r>
      <w:proofErr w:type="spellStart"/>
      <w:r>
        <w:t>dyspnea</w:t>
      </w:r>
      <w:proofErr w:type="spellEnd"/>
      <w:r>
        <w:t xml:space="preserve"> intensity during exposure, transition, and recovery phases for no changes, increases, and decreases from lower and higher respiratory resistances for the cued and the </w:t>
      </w:r>
      <w:proofErr w:type="spellStart"/>
      <w:r>
        <w:t>noncued</w:t>
      </w:r>
      <w:proofErr w:type="spellEnd"/>
      <w:r>
        <w:t xml:space="preserve"> study (based on separate analyses for both studies). Vertical bars denote 0.95 confidence intervals. Numbers in the graphs represent the presented resistances (0</w:t>
      </w:r>
      <w:r w:rsidR="002740E6">
        <w:t>=</w:t>
      </w:r>
      <w:r>
        <w:t>0 cmH2O/l/s; 10</w:t>
      </w:r>
      <w:r w:rsidR="002740E6">
        <w:t>=</w:t>
      </w:r>
      <w:r>
        <w:t>10 cmH2O/l/s; 20</w:t>
      </w:r>
      <w:r w:rsidR="002740E6">
        <w:t>=</w:t>
      </w:r>
      <w:r>
        <w:t>20 cmH2O/l/s). Greek symbols in the graphs refer to the conditions compared in the text</w:t>
      </w:r>
    </w:p>
    <w:p w:rsidR="002740E6" w:rsidRDefault="002740E6" w:rsidP="002D3A84">
      <w:pPr>
        <w:rPr>
          <w:noProof/>
          <w:lang w:eastAsia="en-GB"/>
        </w:rPr>
      </w:pPr>
    </w:p>
    <w:p w:rsidR="002740E6" w:rsidRDefault="002740E6" w:rsidP="002D3A84">
      <w:r w:rsidRPr="002740E6">
        <w:rPr>
          <w:noProof/>
          <w:lang w:val="fr-BE" w:eastAsia="fr-BE"/>
        </w:rPr>
        <w:drawing>
          <wp:inline distT="0" distB="0" distL="0" distR="0" wp14:anchorId="1CE9CD79" wp14:editId="507C570D">
            <wp:extent cx="8825578" cy="4381500"/>
            <wp:effectExtent l="0" t="0" r="0" b="0"/>
            <wp:docPr id="2" name="Picture 2" descr="C:\Users\elke_\Documents\(My Canon)\Research\Papers\PSYCHOPHYSIOL_dyspnea relief\Figures\Figure2_MixedReg_Dial_EXP1vs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ke_\Documents\(My Canon)\Research\Papers\PSYCHOPHYSIOL_dyspnea relief\Figures\Figure2_MixedReg_Dial_EXP1vs2.em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833697" cy="4385531"/>
                    </a:xfrm>
                    <a:prstGeom prst="rect">
                      <a:avLst/>
                    </a:prstGeom>
                    <a:noFill/>
                    <a:ln>
                      <a:noFill/>
                    </a:ln>
                  </pic:spPr>
                </pic:pic>
              </a:graphicData>
            </a:graphic>
          </wp:inline>
        </w:drawing>
      </w:r>
    </w:p>
    <w:p w:rsidR="002740E6" w:rsidRDefault="002740E6" w:rsidP="002D3A84"/>
    <w:p w:rsidR="002740E6" w:rsidRDefault="002740E6">
      <w:r>
        <w:br w:type="page"/>
      </w:r>
    </w:p>
    <w:p w:rsidR="002D3A84" w:rsidRDefault="002D3A84" w:rsidP="002D3A84">
      <w:r>
        <w:lastRenderedPageBreak/>
        <w:t xml:space="preserve">FIGURE 3 Predicted (bars) and observed (*) mean sigh sum during no changes, increases and decreases from lower and higher respiratory resistances for the cued and the </w:t>
      </w:r>
      <w:proofErr w:type="spellStart"/>
      <w:r>
        <w:t>noncued</w:t>
      </w:r>
      <w:proofErr w:type="spellEnd"/>
      <w:r>
        <w:t xml:space="preserve"> study over trials (based on separate analyses for both studies). Vertical bars denote 0.95 confidence intervals. Numbers in the graphs represent the resistance transitions from the preceding exposure phase to the presented transition phase (0–0</w:t>
      </w:r>
      <w:r w:rsidR="002740E6">
        <w:t>=</w:t>
      </w:r>
      <w:r>
        <w:t>continuation of 0 cmH2O/l/s; 20–20</w:t>
      </w:r>
      <w:r w:rsidR="002740E6">
        <w:t>=</w:t>
      </w:r>
      <w:r>
        <w:t>continuation of 20 cmH2O/l/s; 0–20</w:t>
      </w:r>
      <w:r w:rsidR="002740E6">
        <w:t>=</w:t>
      </w:r>
      <w:r>
        <w:t>transition from 0 to 20 cmH2O/l/s; 10–20</w:t>
      </w:r>
      <w:r w:rsidR="002740E6">
        <w:t>=</w:t>
      </w:r>
      <w:r>
        <w:t>transition from 10 to 20 cmH2O/l/s; 10–0</w:t>
      </w:r>
      <w:r w:rsidR="002740E6">
        <w:t>=</w:t>
      </w:r>
      <w:r>
        <w:t>transition from 10 to 0 cmH2O/l/s; 20–0</w:t>
      </w:r>
      <w:r w:rsidR="002740E6">
        <w:t>=</w:t>
      </w:r>
      <w:r>
        <w:t>transition from 20 to 0 cmH2O/l/s)</w:t>
      </w:r>
    </w:p>
    <w:p w:rsidR="002740E6" w:rsidRDefault="002740E6" w:rsidP="002D3A84">
      <w:r w:rsidRPr="002740E6">
        <w:rPr>
          <w:noProof/>
          <w:lang w:val="fr-BE" w:eastAsia="fr-BE"/>
        </w:rPr>
        <w:drawing>
          <wp:inline distT="0" distB="0" distL="0" distR="0">
            <wp:extent cx="8825101" cy="4381500"/>
            <wp:effectExtent l="0" t="0" r="0" b="0"/>
            <wp:docPr id="3" name="Picture 3" descr="C:\Users\elke_\Documents\(My Canon)\Research\Papers\PSYCHOPHYSIOL_dyspnea relief\Figures\Figure3_Predicted_Observed sigh sum_PoissonReg_transition_load1_EXP1vs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lke_\Documents\(My Canon)\Research\Papers\PSYCHOPHYSIOL_dyspnea relief\Figures\Figure3_Predicted_Observed sigh sum_PoissonReg_transition_load1_EXP1vs2.em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846037" cy="4391894"/>
                    </a:xfrm>
                    <a:prstGeom prst="rect">
                      <a:avLst/>
                    </a:prstGeom>
                    <a:noFill/>
                    <a:ln>
                      <a:noFill/>
                    </a:ln>
                  </pic:spPr>
                </pic:pic>
              </a:graphicData>
            </a:graphic>
          </wp:inline>
        </w:drawing>
      </w:r>
    </w:p>
    <w:p w:rsidR="002740E6" w:rsidRDefault="002740E6" w:rsidP="002D3A84"/>
    <w:p w:rsidR="002740E6" w:rsidRDefault="002740E6" w:rsidP="002D3A84"/>
    <w:p w:rsidR="002740E6" w:rsidRDefault="002740E6" w:rsidP="002D3A84"/>
    <w:p w:rsidR="002740E6" w:rsidRDefault="002740E6">
      <w:r>
        <w:br w:type="page"/>
      </w:r>
    </w:p>
    <w:p w:rsidR="002D3A84" w:rsidRDefault="002D3A84" w:rsidP="002D3A84">
      <w:r>
        <w:lastRenderedPageBreak/>
        <w:t xml:space="preserve">FIGURE 4 Examples of respiratory traces during </w:t>
      </w:r>
      <w:proofErr w:type="spellStart"/>
      <w:r>
        <w:t>dyspnea</w:t>
      </w:r>
      <w:proofErr w:type="spellEnd"/>
      <w:r>
        <w:t xml:space="preserve"> relief and preceding </w:t>
      </w:r>
      <w:proofErr w:type="spellStart"/>
      <w:r>
        <w:t>dyspnea</w:t>
      </w:r>
      <w:proofErr w:type="spellEnd"/>
      <w:r>
        <w:t xml:space="preserve">, showing a sigh during </w:t>
      </w:r>
      <w:proofErr w:type="spellStart"/>
      <w:r>
        <w:t>dyspnea</w:t>
      </w:r>
      <w:proofErr w:type="spellEnd"/>
      <w:r>
        <w:t xml:space="preserve"> relief</w:t>
      </w:r>
    </w:p>
    <w:p w:rsidR="002740E6" w:rsidRDefault="002740E6" w:rsidP="002D3A84">
      <w:r>
        <w:rPr>
          <w:noProof/>
          <w:lang w:val="fr-BE" w:eastAsia="fr-BE"/>
        </w:rPr>
        <w:drawing>
          <wp:inline distT="0" distB="0" distL="0" distR="0">
            <wp:extent cx="6438900" cy="5174690"/>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51637" cy="5184926"/>
                    </a:xfrm>
                    <a:prstGeom prst="rect">
                      <a:avLst/>
                    </a:prstGeom>
                    <a:noFill/>
                    <a:ln>
                      <a:noFill/>
                    </a:ln>
                  </pic:spPr>
                </pic:pic>
              </a:graphicData>
            </a:graphic>
          </wp:inline>
        </w:drawing>
      </w:r>
    </w:p>
    <w:p w:rsidR="002740E6" w:rsidRDefault="002740E6"/>
    <w:p w:rsidR="002D3A84" w:rsidRDefault="002D3A84" w:rsidP="002D3A84">
      <w:r>
        <w:t xml:space="preserve">FIGURE 5 AR(Vi) during increasing respiratory resistances for the cued and the </w:t>
      </w:r>
      <w:proofErr w:type="spellStart"/>
      <w:r>
        <w:t>noncued</w:t>
      </w:r>
      <w:proofErr w:type="spellEnd"/>
      <w:r>
        <w:t xml:space="preserve"> study (based on separate analyses for both studies)</w:t>
      </w:r>
    </w:p>
    <w:p w:rsidR="002740E6" w:rsidRDefault="002740E6" w:rsidP="002D3A84">
      <w:r w:rsidRPr="002740E6">
        <w:rPr>
          <w:noProof/>
          <w:lang w:val="fr-BE" w:eastAsia="fr-BE"/>
        </w:rPr>
        <w:drawing>
          <wp:inline distT="0" distB="0" distL="0" distR="0">
            <wp:extent cx="4448175" cy="3336132"/>
            <wp:effectExtent l="0" t="0" r="0" b="0"/>
            <wp:docPr id="4" name="Picture 4" descr="C:\Users\elke_\Documents\(My Canon)\Research\Papers\PSYCHOPHYSIOL_dyspnea relief\Figures\Figure4_MixedReg_ARVi_load_EXP1vs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lke_\Documents\(My Canon)\Research\Papers\PSYCHOPHYSIOL_dyspnea relief\Figures\Figure4_MixedReg_ARVi_load_EXP1vs2.em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55228" cy="3341422"/>
                    </a:xfrm>
                    <a:prstGeom prst="rect">
                      <a:avLst/>
                    </a:prstGeom>
                    <a:noFill/>
                    <a:ln>
                      <a:noFill/>
                    </a:ln>
                  </pic:spPr>
                </pic:pic>
              </a:graphicData>
            </a:graphic>
          </wp:inline>
        </w:drawing>
      </w:r>
    </w:p>
    <w:p w:rsidR="002D3A84" w:rsidRDefault="002D3A84" w:rsidP="002D3A84"/>
    <w:sectPr w:rsidR="002D3A84" w:rsidSect="002740E6">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A84"/>
    <w:rsid w:val="002740E6"/>
    <w:rsid w:val="002D3A84"/>
    <w:rsid w:val="006B05AE"/>
    <w:rsid w:val="007C3BD8"/>
    <w:rsid w:val="00E115B7"/>
    <w:rsid w:val="00EF17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65E848-3207-4FB1-A491-1CF026224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imes New Roman"/>
        <w:sz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10" Type="http://schemas.openxmlformats.org/officeDocument/2006/relationships/theme" Target="theme/theme1.xml"/><Relationship Id="rId4" Type="http://schemas.openxmlformats.org/officeDocument/2006/relationships/image" Target="media/image1.emf"/><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37</Pages>
  <Words>8193</Words>
  <Characters>45065</Characters>
  <Application>Microsoft Office Word</Application>
  <DocSecurity>0</DocSecurity>
  <Lines>375</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elke vlemincx</dc:creator>
  <cp:keywords/>
  <dc:description/>
  <cp:lastModifiedBy>Compte PretBPSP</cp:lastModifiedBy>
  <cp:revision>2</cp:revision>
  <dcterms:created xsi:type="dcterms:W3CDTF">2019-01-14T09:48:00Z</dcterms:created>
  <dcterms:modified xsi:type="dcterms:W3CDTF">2019-01-14T09:48:00Z</dcterms:modified>
</cp:coreProperties>
</file>